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864" w:rsidRPr="00C92864" w:rsidRDefault="00C92864" w:rsidP="00C92864">
      <w:pPr>
        <w:spacing w:before="100" w:beforeAutospacing="1" w:after="100" w:afterAutospacing="1" w:line="240" w:lineRule="auto"/>
        <w:jc w:val="center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Занятие тренинг «Учимся прини</w:t>
      </w:r>
      <w:r>
        <w:rPr>
          <w:rFonts w:eastAsia="Times New Roman"/>
          <w:b/>
          <w:bCs/>
          <w:lang w:eastAsia="ru-RU"/>
        </w:rPr>
        <w:t>мать решения</w:t>
      </w:r>
      <w:r w:rsidRPr="00C92864">
        <w:rPr>
          <w:rFonts w:eastAsia="Times New Roman"/>
          <w:b/>
          <w:bCs/>
          <w:lang w:eastAsia="ru-RU"/>
        </w:rPr>
        <w:t>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Цель:</w:t>
      </w:r>
      <w:r w:rsidRPr="00C92864">
        <w:rPr>
          <w:rFonts w:eastAsia="Times New Roman"/>
          <w:lang w:eastAsia="ru-RU"/>
        </w:rPr>
        <w:t xml:space="preserve"> Осознание личностной ответственности в ситуациях, связанных с принятием решений.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Задачи: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1. Сформировать навык принятия правильного решения в опасных ситуациях.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2. Познакомить участников со способами сопротивления давлению и отработки их на практике.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3. Создать условия для формирования у участников чувства ответственности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Участники</w:t>
      </w:r>
      <w:r w:rsidRPr="00C92864">
        <w:rPr>
          <w:rFonts w:eastAsia="Times New Roman"/>
          <w:lang w:eastAsia="ru-RU"/>
        </w:rPr>
        <w:t>: обучающиеся старших классов 8- 9 класс.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Время проведения</w:t>
      </w:r>
      <w:r w:rsidRPr="00C92864">
        <w:rPr>
          <w:rFonts w:eastAsia="Times New Roman"/>
          <w:lang w:eastAsia="ru-RU"/>
        </w:rPr>
        <w:t>: 45- 50 минут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Оборудование:</w:t>
      </w:r>
      <w:r w:rsidRPr="00C92864">
        <w:rPr>
          <w:rFonts w:eastAsia="Times New Roman"/>
          <w:lang w:eastAsia="ru-RU"/>
        </w:rPr>
        <w:t xml:space="preserve"> </w:t>
      </w:r>
      <w:proofErr w:type="spellStart"/>
      <w:r w:rsidRPr="00C92864">
        <w:rPr>
          <w:rFonts w:eastAsia="Times New Roman"/>
          <w:lang w:eastAsia="ru-RU"/>
        </w:rPr>
        <w:t>стикеры</w:t>
      </w:r>
      <w:proofErr w:type="spellEnd"/>
      <w:r w:rsidRPr="00C92864">
        <w:rPr>
          <w:rFonts w:eastAsia="Times New Roman"/>
          <w:lang w:eastAsia="ru-RU"/>
        </w:rPr>
        <w:t>, карандаши, рисунок аквариума - «резервуара» энергии, карточки, листы, музыка, задания, палочки, шарфы завязать глаза.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План занятия: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1. Вступительное слово.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2. Упражнение «Атомы и молекулы»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3. Упражнение «Я говорю»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4. Упражнение «Черное и белое»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5. Упражнение «Я принимаю решение»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6. Рефлексия «Энергия»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Ход занятия.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1. Вступительное слово.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Добрый день. Я рада вас видеть. Я ваш школьный психолог Строкова Т.В. Тема нашего тренинга «Учимся принимать решения в опасных ситуациях». Давайте вспомним правила работы в группе: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1. Уважать друг друга.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2. Принимать активное участие.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3. Слушать, что говорят другие участники и не перебивать их.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4. Говорить от своего имени («я думаю…», «я считаю…)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5. Желаешь высказаться подними руку.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6. Уважать говорящего.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7. Избегать прямых оценок, оценивать действия и высказывания того или иного человека.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8. Хранить честь и достоинство участников группы и за ее пределами.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Вы согласны с этими правилами?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Есть ли у вас какие-то дополнения и пожелания?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Хорошо. А теперь давайте немного разомнемся.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2. Упражнение «Атомы и молекулы»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Я буду произносить задания, а вы должны будете их выполнить. Когда я буду говорить «атомы» вы должны ходить по классу в хаотичном порядке, но как только я скажу, например, «молекула 5» или «молекула 6», вы должны собраться по количеству молекул. Вам понятна задача? Тогда начнем.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Атомы, молекула 4, атомы, молекула7 и т.д. (Игру можно повторит 4-5 раз можно под музыку)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3. Упражнение «Я говорю…»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 xml:space="preserve">- Мне нужен один желающий, который будет проводить это упражнение – произносить команды. Условия игры: если команда начинается со слов «Я говорю, …», то она выполняется, если без этих слов – не выполняется. Например, </w:t>
      </w:r>
      <w:r w:rsidRPr="00C92864">
        <w:rPr>
          <w:rFonts w:eastAsia="Times New Roman"/>
          <w:lang w:eastAsia="ru-RU"/>
        </w:rPr>
        <w:lastRenderedPageBreak/>
        <w:t>Я говорю встать со стула, я говорю, сесть на стулья. Вам понятно? Тогда начнем. Командуй! Спасибо.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А сейчас ведущим стану Я. Я говорю, сожми кулак, ударь себя по лбу.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Почему вы не ударила себя?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Почему вы делали то, что до этого говорили ведущие?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Легко слушать человека и соглашаться со всем, что он говорит. Почему важно принимать решения самому.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ВЫВОД: человек должен принимать решения сам, а не слушать команды других. Только делая правильные решения, человек добьется в жизни успеха.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Что, по вашему мнению, влияние и как его добиваются?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Влияние – это действие, с помощью которого люди заставляют других слушать и выполнять их требования.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Сейчас я вам расскажу несколько способов, как можно снизить влияние другого человека на вас: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Честно говорить о своих мыслях и чувствах. Даже тем людям, которые морально сильнее вас, можно открыто выразить свои чувства и мысли. Важно не позволять чужому влиянию заставить замолчать вас. При этом не потерять самолюбие.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Быть хорошим слушателем. Внимательно слушать то, что говорит человек, вежливо и настойчиво повторяйте свою просьбу, пока она не будет удовлетворена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Обращайтесь за помощью к человеку, который может оказать помощь и поддержку (родители, психолог, учителя)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4. Упражнение «Черное и белое»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 xml:space="preserve">- Разделитесь на группы по 3 человека по цвету </w:t>
      </w:r>
      <w:proofErr w:type="spellStart"/>
      <w:r w:rsidRPr="00C92864">
        <w:rPr>
          <w:rFonts w:eastAsia="Times New Roman"/>
          <w:lang w:eastAsia="ru-RU"/>
        </w:rPr>
        <w:t>бейджей</w:t>
      </w:r>
      <w:proofErr w:type="spellEnd"/>
      <w:r w:rsidRPr="00C92864">
        <w:rPr>
          <w:rFonts w:eastAsia="Times New Roman"/>
          <w:lang w:eastAsia="ru-RU"/>
        </w:rPr>
        <w:t>. Выберете по 1 добровольцу из каждой команды. Сейчас вы должны выйти за дверь, а остальные останутся здесь. Выберите, кто из вас будет черным и белым ангелом. (Разделились)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Каждый из вас получит задание. Например, белый ангел говорит сесть на стул, а черный говорит встать со стула. Ваша задача заставить любыми способами выполнить это задание 3 человека, который вышел за дверь, после того как он войдет с закрытыми глазами. (За дверью завязывать глаза всем кто вышел)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Подойдите те, кто исполняет роль белого ангела, заберите задание.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Подойдите те, кто исполняет роль черного ангела, заберите задание.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Прочитайте задания. Вам все ясно? Тогда я завожу ваших напарников.</w:t>
      </w:r>
    </w:p>
    <w:p w:rsid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Задания:</w:t>
      </w:r>
    </w:p>
    <w:tbl>
      <w:tblPr>
        <w:tblStyle w:val="a4"/>
        <w:tblW w:w="10029" w:type="dxa"/>
        <w:tblInd w:w="108" w:type="dxa"/>
        <w:tblLook w:val="04A0"/>
      </w:tblPr>
      <w:tblGrid>
        <w:gridCol w:w="4960"/>
        <w:gridCol w:w="5069"/>
      </w:tblGrid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b/>
                <w:bCs/>
                <w:lang w:eastAsia="ru-RU"/>
              </w:rPr>
              <w:t>Белые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b/>
                <w:bCs/>
                <w:lang w:eastAsia="ru-RU"/>
              </w:rPr>
              <w:t>Черные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Подойди к столу.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Подойти и сесть на стул.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Подойди к столу, и взять черный фломастер.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Подойди к столу, и взять красный фломастер.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Нарисовать на листке квадрат.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Нарисовать на листке солнце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Сесть на стул и сидеть.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Сделать 5 приседаний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Нарисовать на доске тучу.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Нарисовать на доске дерево.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Взять со стола синий карандаш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Взять со стола зеленый карандаш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Взять со стола ручку.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Взять со стола линейку.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Нарисовать на листке круг.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Нарисовать на листке цветок.</w:t>
            </w:r>
          </w:p>
        </w:tc>
      </w:tr>
      <w:tr w:rsidR="00C92864" w:rsidTr="00C92864">
        <w:tc>
          <w:tcPr>
            <w:tcW w:w="4960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Собрать из палочек ромб.</w:t>
            </w:r>
          </w:p>
        </w:tc>
        <w:tc>
          <w:tcPr>
            <w:tcW w:w="5069" w:type="dxa"/>
          </w:tcPr>
          <w:p w:rsidR="00C92864" w:rsidRPr="00C92864" w:rsidRDefault="00C92864" w:rsidP="00C44DBB">
            <w:pPr>
              <w:jc w:val="both"/>
              <w:rPr>
                <w:rFonts w:eastAsia="Times New Roman"/>
                <w:lang w:eastAsia="ru-RU"/>
              </w:rPr>
            </w:pPr>
            <w:r w:rsidRPr="00C92864">
              <w:rPr>
                <w:rFonts w:eastAsia="Times New Roman"/>
                <w:lang w:eastAsia="ru-RU"/>
              </w:rPr>
              <w:t>Собрать из палочек квадрат.</w:t>
            </w:r>
          </w:p>
        </w:tc>
      </w:tr>
    </w:tbl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lastRenderedPageBreak/>
        <w:t>(Ребят с завязанными глазами надо помочь довести до места, где они будут выполнять задания)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Ваши напарники будут заходить с интервалом в 1 минуту. Помогаем пройти к своему столу.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В данном упражнении вы оказались на развилке 2 дорог. Одна дорога вела к успеху и процветанию – это дорога ангела, а другая к беде – это дорога демона.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Какую дорогу вы выбрали ангела или демона?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Как это упражнение можно сравнить с жизнью?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Вывод: В жизни нам встречаются разные люди со злым и добрым умыслом, мы попадаем в разные ситуации. Часто мы стоим на развилке 2 дорог и как важно выбрать правильную дорогу, правильное решение – путь, который приведет к успеху и здоровью.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5. Упражнение «Я принимаю решение»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Вспомните несколько ситуаций, когда вам приходилось принимать важные решения. Например, я решила заняться бальными танцами. Возьмите листы и ручки. Разделите лист на 2 части: в левой запишите ситуацию, а в правой – принимал ли я это решение самостоятельно или кто-то мне помог. Задание ясно? Приступаем.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Обсуждение: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1. Назовите ваше решение. Кто на вас повлиял?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2. Выберете из ваших решений самое важное. Кто вам помог его принять?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3. Как часто вы принимаете решение осознанно, взвешивая все «За» и «Против»?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Вывод: окружающие оказывают на нас больное влияние. Осознавая значимость этого влияния, мы можем и должны, в важных для нас ситуациях, принимать решения сами. Потому что, принимая самостоятельное решение, мы также принимаем ответственность на себя. С одной стороны, принятие ответственности неудобно, но с другой стороны можно добиться большого успеха в жизни.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b/>
          <w:bCs/>
          <w:lang w:eastAsia="ru-RU"/>
        </w:rPr>
        <w:t>6. Рефлексия «Энергия»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Ребята, сядьте в удобное для вас положение и закройте глаза. Сделайте 3 глубоких вдоха. Представьте, что внутри вас есть некий резервуар, в котором накапливается и храниться энергия.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 xml:space="preserve">Каждый раз, когда вы делаете вдох, в этот «резервуар» устремляется свежий поток энергии. Там эта энергия собирается и накапливается, пока вы делаете короткий перерыв перед следующим вдохом. Делая медленный и полный вдох, представьте, что эта энергия остается в вас надолго. 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При каждом вдохе представляйте, что в вас что-то начинает светиться. Может быть, вы увидите луч света в своем «резервуаре». Постарайтесь расслабить при вдохе все те части тела, которые не заняты наполнением «резервуара» энергией.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 xml:space="preserve">Почувствуйте, как в вашем «резервуаре» становится все больше энергии. Если хотите, окрасьте ее в тот цвет, который вам нравится. Теперь я помолчу 1 минуту, что бы вы могли обеспечить себя энергией. 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 xml:space="preserve">Вспоминайте о своем «резервуаре», чтобы черпать из него энергию, когда вы в ней нуждаетесь, особенно в трудных ситуациях. Постарайтесь создать и сохранить запас энергии. Можно начать это делать за несколько дней до важного события, например, соревнование, конкурс, экзамен. Запомните приятное ощущение, вызываемое тем, что вы можете создавать необходимый запас энергии, и подумайте о том, что его надежность зависит и от того, насколько </w:t>
      </w:r>
      <w:r w:rsidRPr="00C92864">
        <w:rPr>
          <w:rFonts w:eastAsia="Times New Roman"/>
          <w:lang w:eastAsia="ru-RU"/>
        </w:rPr>
        <w:lastRenderedPageBreak/>
        <w:t>ответственно вы относитесь к необходимости чередовать периоды труда и отдыха.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Потянитесь, сделайте глубокий вдох и откройте глаза. Возвращайтесь посвежевшими и бодрыми.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 xml:space="preserve">- А сейчас я вас попрошу на </w:t>
      </w:r>
      <w:proofErr w:type="spellStart"/>
      <w:r w:rsidRPr="00C92864">
        <w:rPr>
          <w:rFonts w:eastAsia="Times New Roman"/>
          <w:lang w:eastAsia="ru-RU"/>
        </w:rPr>
        <w:t>стикерах</w:t>
      </w:r>
      <w:proofErr w:type="spellEnd"/>
      <w:r w:rsidRPr="00C92864">
        <w:rPr>
          <w:rFonts w:eastAsia="Times New Roman"/>
          <w:lang w:eastAsia="ru-RU"/>
        </w:rPr>
        <w:t xml:space="preserve"> написать впечатления от сегодняшнего занятия и прикрепить их на «резервуар с энергией»</w:t>
      </w:r>
    </w:p>
    <w:p w:rsidR="00C92864" w:rsidRPr="00C92864" w:rsidRDefault="00C92864" w:rsidP="00C92864">
      <w:pPr>
        <w:spacing w:after="0" w:line="240" w:lineRule="auto"/>
        <w:jc w:val="both"/>
        <w:rPr>
          <w:rFonts w:eastAsia="Times New Roman"/>
          <w:lang w:eastAsia="ru-RU"/>
        </w:rPr>
      </w:pPr>
      <w:r w:rsidRPr="00C92864">
        <w:rPr>
          <w:rFonts w:eastAsia="Times New Roman"/>
          <w:lang w:eastAsia="ru-RU"/>
        </w:rPr>
        <w:t>- Спасибо! Всем успехов! Не забывайте улыбаться! До новых встреч!</w:t>
      </w:r>
    </w:p>
    <w:p w:rsidR="00110483" w:rsidRPr="00C92864" w:rsidRDefault="00110483" w:rsidP="00C92864">
      <w:pPr>
        <w:spacing w:after="0" w:line="240" w:lineRule="auto"/>
        <w:jc w:val="both"/>
      </w:pPr>
    </w:p>
    <w:sectPr w:rsidR="00110483" w:rsidRPr="00C92864" w:rsidSect="00C9286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92864"/>
    <w:rsid w:val="00110483"/>
    <w:rsid w:val="00A37BFD"/>
    <w:rsid w:val="00C9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286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928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0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1189</Words>
  <Characters>6780</Characters>
  <Application>Microsoft Office Word</Application>
  <DocSecurity>0</DocSecurity>
  <Lines>56</Lines>
  <Paragraphs>15</Paragraphs>
  <ScaleCrop>false</ScaleCrop>
  <Company/>
  <LinksUpToDate>false</LinksUpToDate>
  <CharactersWithSpaces>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2023-10-16T20:52:00Z</dcterms:created>
  <dcterms:modified xsi:type="dcterms:W3CDTF">2023-10-16T20:55:00Z</dcterms:modified>
</cp:coreProperties>
</file>