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CD7" w:rsidRPr="009247EE" w:rsidRDefault="006F6CD7" w:rsidP="006F6CD7">
      <w:pPr>
        <w:jc w:val="center"/>
        <w:rPr>
          <w:rFonts w:ascii="Times New Roman" w:hAnsi="Times New Roman" w:cs="Times New Roman"/>
          <w:sz w:val="32"/>
        </w:rPr>
      </w:pPr>
      <w:r w:rsidRPr="009247EE">
        <w:rPr>
          <w:rFonts w:ascii="Times New Roman" w:hAnsi="Times New Roman" w:cs="Times New Roman"/>
          <w:sz w:val="32"/>
        </w:rPr>
        <w:t>Бюджетное дошкольное образовательное учреждение города Омска «Детский сад № 319»</w:t>
      </w:r>
    </w:p>
    <w:p w:rsidR="006F6CD7" w:rsidRDefault="006F6CD7" w:rsidP="006F6CD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F6CD7" w:rsidRPr="006F6CD7" w:rsidRDefault="006F6CD7" w:rsidP="006F6CD7">
      <w:pPr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6CD7">
        <w:rPr>
          <w:rFonts w:ascii="Times New Roman" w:hAnsi="Times New Roman" w:cs="Times New Roman"/>
          <w:b/>
          <w:sz w:val="40"/>
          <w:szCs w:val="40"/>
        </w:rPr>
        <w:t>ПЕДАГИЧЕСКИЙ СОВЕТ № 3</w:t>
      </w:r>
    </w:p>
    <w:p w:rsidR="006F6CD7" w:rsidRPr="006F6CD7" w:rsidRDefault="006F6CD7" w:rsidP="006F6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F6CD7"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  <w:t xml:space="preserve">«Современный подход в организации работы ДОУ по гражданско-патриотическому воспитанию дошкольников в условиях реализации ФГОС </w:t>
      </w:r>
      <w:proofErr w:type="gramStart"/>
      <w:r w:rsidRPr="006F6CD7"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  <w:t>ДО</w:t>
      </w:r>
      <w:proofErr w:type="gramEnd"/>
      <w:r w:rsidRPr="006F6CD7"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  <w:t>»</w:t>
      </w:r>
    </w:p>
    <w:p w:rsidR="006F6CD7" w:rsidRPr="006F6CD7" w:rsidRDefault="006F6CD7" w:rsidP="006F6CD7">
      <w:pPr>
        <w:ind w:firstLine="709"/>
        <w:rPr>
          <w:rFonts w:ascii="Times New Roman" w:hAnsi="Times New Roman" w:cs="Times New Roman"/>
          <w:sz w:val="40"/>
          <w:szCs w:val="40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40"/>
          <w:szCs w:val="40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40"/>
          <w:szCs w:val="40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40"/>
          <w:szCs w:val="40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40"/>
          <w:szCs w:val="40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40"/>
          <w:szCs w:val="40"/>
        </w:rPr>
      </w:pPr>
    </w:p>
    <w:p w:rsidR="006F6CD7" w:rsidRDefault="006F6CD7" w:rsidP="006F6CD7">
      <w:pPr>
        <w:ind w:firstLine="709"/>
        <w:rPr>
          <w:rFonts w:ascii="Times New Roman" w:hAnsi="Times New Roman" w:cs="Times New Roman"/>
          <w:sz w:val="40"/>
          <w:szCs w:val="40"/>
        </w:rPr>
      </w:pPr>
    </w:p>
    <w:p w:rsidR="006F6CD7" w:rsidRPr="006F6CD7" w:rsidRDefault="006F6CD7" w:rsidP="006F6CD7">
      <w:pPr>
        <w:ind w:firstLine="709"/>
        <w:rPr>
          <w:rFonts w:ascii="Times New Roman" w:hAnsi="Times New Roman" w:cs="Times New Roman"/>
          <w:sz w:val="40"/>
          <w:szCs w:val="40"/>
        </w:rPr>
      </w:pPr>
    </w:p>
    <w:p w:rsidR="00816D73" w:rsidRPr="00816D73" w:rsidRDefault="006F6CD7" w:rsidP="006F6C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16D73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lastRenderedPageBreak/>
        <w:t xml:space="preserve"> </w:t>
      </w:r>
      <w:r w:rsidR="00816D73" w:rsidRPr="00816D73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«Современный подход в организации работы ДОУ по гражданско-патриотическому воспитанию дошкольников в условиях реализации ФГОС </w:t>
      </w:r>
      <w:proofErr w:type="gramStart"/>
      <w:r w:rsidR="00816D73" w:rsidRPr="00816D73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ДО</w:t>
      </w:r>
      <w:proofErr w:type="gramEnd"/>
      <w:r w:rsidR="00816D73" w:rsidRPr="00816D73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»</w:t>
      </w:r>
    </w:p>
    <w:p w:rsidR="00816D73" w:rsidRPr="00816D73" w:rsidRDefault="00816D73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05E91" w:rsidRPr="00505E91" w:rsidRDefault="00ED220D" w:rsidP="00505E9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</w:rPr>
      </w:pPr>
      <w:r w:rsidRPr="00816D73">
        <w:rPr>
          <w:b/>
          <w:bCs/>
          <w:color w:val="000000"/>
          <w:sz w:val="28"/>
          <w:szCs w:val="28"/>
        </w:rPr>
        <w:t>Цель:</w:t>
      </w:r>
      <w:r w:rsidR="00505E91">
        <w:rPr>
          <w:b/>
          <w:bCs/>
          <w:color w:val="000000"/>
          <w:sz w:val="28"/>
          <w:szCs w:val="28"/>
        </w:rPr>
        <w:t xml:space="preserve"> </w:t>
      </w:r>
      <w:r w:rsidR="00505E91" w:rsidRPr="00505E91">
        <w:rPr>
          <w:sz w:val="28"/>
        </w:rPr>
        <w:t xml:space="preserve">систематизация </w:t>
      </w:r>
      <w:r w:rsidR="00505E91" w:rsidRPr="00505E91">
        <w:rPr>
          <w:color w:val="000000"/>
          <w:sz w:val="28"/>
        </w:rPr>
        <w:t>знания педагогов об организации образовательной деятельности с детьми дошкольного возраста по вопросам гражданско-патриотического воспитания.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1.Систематизировать и закрепить знания педагогов об организации образовательной деятельности с детьми дошкольного возраста по вопросам </w:t>
      </w:r>
      <w:r w:rsidR="00505E91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-патриотического воспитания.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 Обобщить опыт работы воспитателей по формированию у дошкольников </w:t>
      </w:r>
      <w:r w:rsidR="00505E91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-патриотических</w:t>
      </w:r>
      <w:r w:rsidR="00505E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чувств, любви к малой Родине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Повестка  дня заседания педагогического совета</w:t>
      </w:r>
    </w:p>
    <w:p w:rsidR="00ED220D" w:rsidRPr="00816D73" w:rsidRDefault="00505E91" w:rsidP="00505E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ED220D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Вступительное слово «Актуальность гражданско-патриотического воспитания детей дошкольного возраста»</w:t>
      </w:r>
    </w:p>
    <w:p w:rsidR="00ED220D" w:rsidRPr="00816D73" w:rsidRDefault="00505E91" w:rsidP="00505E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ED220D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Итоги тематического контроля контроль  </w:t>
      </w:r>
      <w:r w:rsidR="00ED220D" w:rsidRPr="00816D73">
        <w:rPr>
          <w:rFonts w:ascii="Times New Roman" w:hAnsi="Times New Roman" w:cs="Times New Roman"/>
          <w:color w:val="000000"/>
          <w:sz w:val="28"/>
          <w:szCs w:val="28"/>
        </w:rPr>
        <w:t>«Организации работы по гражданско-патриотическому воспитанию дошкольников в условиях ФГОС»</w:t>
      </w:r>
      <w:r w:rsidR="00ED220D" w:rsidRPr="00816D73">
        <w:rPr>
          <w:rFonts w:ascii="Times New Roman" w:hAnsi="Times New Roman" w:cs="Times New Roman"/>
          <w:sz w:val="28"/>
          <w:szCs w:val="28"/>
        </w:rPr>
        <w:t>.</w:t>
      </w:r>
    </w:p>
    <w:p w:rsidR="00ED220D" w:rsidRPr="00816D73" w:rsidRDefault="00505E91" w:rsidP="00505E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D220D" w:rsidRPr="00816D73">
        <w:rPr>
          <w:rFonts w:ascii="Times New Roman" w:hAnsi="Times New Roman" w:cs="Times New Roman"/>
          <w:sz w:val="28"/>
          <w:szCs w:val="28"/>
        </w:rPr>
        <w:t xml:space="preserve"> «Проектная деятельность как одна из форм </w:t>
      </w:r>
      <w:proofErr w:type="spellStart"/>
      <w:proofErr w:type="gramStart"/>
      <w:r w:rsidR="00ED220D" w:rsidRPr="00816D73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="00ED220D" w:rsidRPr="00816D73">
        <w:rPr>
          <w:rFonts w:ascii="Times New Roman" w:hAnsi="Times New Roman" w:cs="Times New Roman"/>
          <w:sz w:val="28"/>
          <w:szCs w:val="28"/>
        </w:rPr>
        <w:t>- патриотического</w:t>
      </w:r>
      <w:proofErr w:type="gramEnd"/>
      <w:r w:rsidR="00ED220D" w:rsidRPr="00816D73">
        <w:rPr>
          <w:rFonts w:ascii="Times New Roman" w:hAnsi="Times New Roman" w:cs="Times New Roman"/>
          <w:sz w:val="28"/>
          <w:szCs w:val="28"/>
        </w:rPr>
        <w:t xml:space="preserve"> воспитания детей дошкольного возраста».</w:t>
      </w:r>
    </w:p>
    <w:p w:rsidR="00ED220D" w:rsidRPr="00816D73" w:rsidRDefault="00505E91" w:rsidP="00505E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ED220D" w:rsidRPr="00816D73">
        <w:rPr>
          <w:rFonts w:ascii="Times New Roman" w:hAnsi="Times New Roman" w:cs="Times New Roman"/>
          <w:sz w:val="28"/>
          <w:szCs w:val="28"/>
        </w:rPr>
        <w:t xml:space="preserve">«Чтение </w:t>
      </w:r>
      <w:proofErr w:type="gramStart"/>
      <w:r w:rsidR="00ED220D" w:rsidRPr="00816D73">
        <w:rPr>
          <w:rFonts w:ascii="Times New Roman" w:hAnsi="Times New Roman" w:cs="Times New Roman"/>
          <w:sz w:val="28"/>
          <w:szCs w:val="28"/>
        </w:rPr>
        <w:t>художественной</w:t>
      </w:r>
      <w:proofErr w:type="gramEnd"/>
      <w:r w:rsidR="00ED220D" w:rsidRPr="00816D73">
        <w:rPr>
          <w:rFonts w:ascii="Times New Roman" w:hAnsi="Times New Roman" w:cs="Times New Roman"/>
          <w:sz w:val="28"/>
          <w:szCs w:val="28"/>
        </w:rPr>
        <w:t xml:space="preserve"> литературы как средство гражданско-патриотического воспитания детей дошкольного возраста».</w:t>
      </w:r>
    </w:p>
    <w:p w:rsidR="00ED220D" w:rsidRPr="00816D73" w:rsidRDefault="00505E91" w:rsidP="00505E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ED220D" w:rsidRPr="00816D73">
        <w:rPr>
          <w:rFonts w:ascii="Times New Roman" w:hAnsi="Times New Roman" w:cs="Times New Roman"/>
          <w:sz w:val="28"/>
          <w:szCs w:val="28"/>
        </w:rPr>
        <w:t xml:space="preserve">«Взаимодействие ДОУ и семьи по гражданско-патриотическому воспитанию дошкольников в условиях реализации ФГОС </w:t>
      </w:r>
      <w:proofErr w:type="gramStart"/>
      <w:r w:rsidR="00ED220D" w:rsidRPr="00816D7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ED220D" w:rsidRPr="00816D73">
        <w:rPr>
          <w:rFonts w:ascii="Times New Roman" w:hAnsi="Times New Roman" w:cs="Times New Roman"/>
          <w:sz w:val="28"/>
          <w:szCs w:val="28"/>
        </w:rPr>
        <w:t>».</w:t>
      </w:r>
    </w:p>
    <w:p w:rsidR="00ED220D" w:rsidRPr="00816D73" w:rsidRDefault="00505E91" w:rsidP="00505E9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ED220D" w:rsidRPr="00816D73">
        <w:rPr>
          <w:rFonts w:ascii="Times New Roman" w:hAnsi="Times New Roman" w:cs="Times New Roman"/>
          <w:sz w:val="28"/>
          <w:szCs w:val="28"/>
        </w:rPr>
        <w:t>Итоги педагогического совета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педагогического совета:</w:t>
      </w:r>
    </w:p>
    <w:p w:rsidR="00ED220D" w:rsidRPr="00ED220D" w:rsidRDefault="00786558" w:rsidP="00816D73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="00ED220D" w:rsidRPr="0081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Вступительное слово «Актуальность </w:t>
      </w:r>
      <w:r w:rsidR="00E83478" w:rsidRPr="0081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гражданско</w:t>
      </w:r>
      <w:r w:rsidR="00ED220D" w:rsidRPr="0081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-патриотического воспитания детей дошкольного возраста»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Начать наш педагогический совет мне хочется с высказывания Василия Сухомлинского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Детство –  это каждодневное открытие мира и поэтому надо сделать </w:t>
      </w:r>
      <w:proofErr w:type="spellStart"/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так</w:t>
      </w:r>
      <w:proofErr w:type="gramStart"/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,ч</w:t>
      </w:r>
      <w:proofErr w:type="gramEnd"/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тобы</w:t>
      </w:r>
      <w:proofErr w:type="spellEnd"/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оно стало,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прежде всего, познанием человека и Отечества, их красоты и величия.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В.А. Сухомлинский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Тема нашего сегодняшнего педагогического совета «Современные подходы организации работы по </w:t>
      </w:r>
      <w:r w:rsidR="00E83478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-патриотическому воспитанию 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дошкольников в условиях ФГОС ДО» 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выбрана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неслучайна, так как  </w:t>
      </w:r>
      <w:r w:rsidR="00E83478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-патриотическое воспитание детей – одна из основных задач дошкольного образовательного учреждения. Стандарт дошкольного образования требует от педагога объединения обучения и воспитания в целостный образовательный процесс на основе духовно – нравственных и </w:t>
      </w:r>
      <w:proofErr w:type="spell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социокультурных</w:t>
      </w:r>
      <w:proofErr w:type="spell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ценностей и принятых в обществе правил и норм поведения в интересах человека, семьи и общества. (ФГОС 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глава 1, пункт 1.6) 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Чувство патриотизма многогранно по содержанию. Это и любовь к родным местам, и гордость за свой народ, и ощущение своей неразрывности 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со всем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окружающим миром, и желание сохранять, приумножать богатство своей Родины.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 по нравственно-патриотическому воспитанию дошкольников включает целый комплекс 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задач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которые вы видите на экране:</w:t>
      </w:r>
    </w:p>
    <w:p w:rsidR="00ED220D" w:rsidRPr="00ED220D" w:rsidRDefault="00ED220D" w:rsidP="00816D73">
      <w:pPr>
        <w:numPr>
          <w:ilvl w:val="0"/>
          <w:numId w:val="8"/>
        </w:numPr>
        <w:shd w:val="clear" w:color="auto" w:fill="FFFFFF"/>
        <w:spacing w:before="24" w:after="24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у ребенка любви и привязанности к семье, родному дому, детскому саду, родной улице, городу;</w:t>
      </w:r>
    </w:p>
    <w:p w:rsidR="00ED220D" w:rsidRPr="00ED220D" w:rsidRDefault="00ED220D" w:rsidP="00816D73">
      <w:pPr>
        <w:numPr>
          <w:ilvl w:val="0"/>
          <w:numId w:val="8"/>
        </w:numPr>
        <w:shd w:val="clear" w:color="auto" w:fill="FFFFFF"/>
        <w:spacing w:before="24" w:after="24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Уважения к людям труда;</w:t>
      </w:r>
    </w:p>
    <w:p w:rsidR="00ED220D" w:rsidRPr="00ED220D" w:rsidRDefault="00ED220D" w:rsidP="00816D73">
      <w:pPr>
        <w:numPr>
          <w:ilvl w:val="0"/>
          <w:numId w:val="8"/>
        </w:numPr>
        <w:shd w:val="clear" w:color="auto" w:fill="FFFFFF"/>
        <w:spacing w:before="24" w:after="24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бережного отношения к родной природе и всему живому;</w:t>
      </w:r>
    </w:p>
    <w:p w:rsidR="00ED220D" w:rsidRPr="00ED220D" w:rsidRDefault="00ED220D" w:rsidP="00816D73">
      <w:pPr>
        <w:numPr>
          <w:ilvl w:val="0"/>
          <w:numId w:val="8"/>
        </w:numPr>
        <w:shd w:val="clear" w:color="auto" w:fill="FFFFFF"/>
        <w:spacing w:before="24" w:after="24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Элементарных знаний о правах человека;</w:t>
      </w:r>
    </w:p>
    <w:p w:rsidR="00ED220D" w:rsidRPr="00ED220D" w:rsidRDefault="00ED220D" w:rsidP="00816D73">
      <w:pPr>
        <w:numPr>
          <w:ilvl w:val="0"/>
          <w:numId w:val="8"/>
        </w:numPr>
        <w:shd w:val="clear" w:color="auto" w:fill="FFFFFF"/>
        <w:spacing w:before="24" w:after="24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интереса к русским традициям и промыслам;</w:t>
      </w:r>
    </w:p>
    <w:p w:rsidR="00ED220D" w:rsidRPr="00ED220D" w:rsidRDefault="00ED220D" w:rsidP="00816D73">
      <w:pPr>
        <w:numPr>
          <w:ilvl w:val="0"/>
          <w:numId w:val="8"/>
        </w:numPr>
        <w:shd w:val="clear" w:color="auto" w:fill="FFFFFF"/>
        <w:spacing w:before="24" w:after="24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Чувства ответственности и гордости за достижения Родины;</w:t>
      </w:r>
    </w:p>
    <w:p w:rsidR="00ED220D" w:rsidRPr="00ED220D" w:rsidRDefault="00ED220D" w:rsidP="00816D73">
      <w:pPr>
        <w:numPr>
          <w:ilvl w:val="0"/>
          <w:numId w:val="8"/>
        </w:numPr>
        <w:shd w:val="clear" w:color="auto" w:fill="FFFFFF"/>
        <w:spacing w:before="24" w:after="24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Толерантности, чувства уважения и симпатии к другим людям, народам, их традициям;</w:t>
      </w:r>
    </w:p>
    <w:p w:rsidR="00ED220D" w:rsidRPr="00ED220D" w:rsidRDefault="00ED220D" w:rsidP="00816D73">
      <w:pPr>
        <w:numPr>
          <w:ilvl w:val="0"/>
          <w:numId w:val="8"/>
        </w:numPr>
        <w:shd w:val="clear" w:color="auto" w:fill="FFFFFF"/>
        <w:spacing w:before="24" w:after="24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Расширение представлений о России, ее столице;</w:t>
      </w:r>
    </w:p>
    <w:p w:rsidR="00ED220D" w:rsidRPr="00ED220D" w:rsidRDefault="00ED220D" w:rsidP="00816D73">
      <w:pPr>
        <w:numPr>
          <w:ilvl w:val="0"/>
          <w:numId w:val="8"/>
        </w:numPr>
        <w:shd w:val="clear" w:color="auto" w:fill="FFFFFF"/>
        <w:spacing w:before="24" w:after="24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детей с символами государства (герб, флаг, гимн).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Данные задачи решаются во всех видах детской деятельности: на занятиях, в играх, труде, быту и т.д.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Таким образом, патриота в ребенке воспитывает вся жизнь в детском саду и дома, его взаимоотношения 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взрослыми и сверстниками.</w:t>
      </w:r>
    </w:p>
    <w:p w:rsidR="00ED220D" w:rsidRPr="00ED220D" w:rsidRDefault="00ED220D" w:rsidP="00816D73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Педагогическая дискуссия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Давайте теперь ответим на некоторые вопросы.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 Почему, на Ваш взгляд, формирование у детей патриотических чувств надо начинать с дошкольного возраста?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(Процесс формирования самосознания ребенка начинает формироваться в дошкольном возрасте, а потому важнейшими задачами развития ребенка дошкольного возраста, его гражданского воспитания выступает задача освоения родной культуры, воспитание гражданина своей страны.</w:t>
      </w:r>
      <w:proofErr w:type="gramStart"/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)</w:t>
      </w:r>
      <w:proofErr w:type="gramEnd"/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Какова роль педагога в патриотическом воспитании дошкольников?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(Мировоззрение педагога, его личный пример, взгляды, суждения, активная жизненная позиция – самые эффективные факторы воспитания)</w:t>
      </w:r>
    </w:p>
    <w:p w:rsidR="00ED220D" w:rsidRPr="00816D73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Если мы хотим, чтобы наши дети полюбили свою страну, свой город, нам нужно показывать их с привлекательной стороны. К.Д. Ушинский писал: «Ребенку нечего отрицать, ему нужна положительная пища, кормить его ненавистью, отчаянием и презрением может только человек, не понимающий потребности детства». Поэтому  никакие знания воспитателя не дадут эффекта, если сам он не будет любить свою страну, свой город, свой народ. В воспитании все должно основываться на личности воспитателя.</w:t>
      </w:r>
    </w:p>
    <w:p w:rsidR="00786558" w:rsidRPr="00ED220D" w:rsidRDefault="00786558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D220D" w:rsidRPr="00ED220D" w:rsidRDefault="00786558" w:rsidP="00816D73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rPr>
          <w:color w:val="000000"/>
          <w:sz w:val="28"/>
          <w:szCs w:val="28"/>
        </w:rPr>
      </w:pPr>
      <w:r w:rsidRPr="00816D73">
        <w:rPr>
          <w:b/>
          <w:bCs/>
          <w:color w:val="000000"/>
          <w:sz w:val="28"/>
          <w:szCs w:val="28"/>
        </w:rPr>
        <w:t>2.</w:t>
      </w:r>
      <w:r w:rsidR="00ED220D" w:rsidRPr="00816D73">
        <w:rPr>
          <w:b/>
          <w:bCs/>
          <w:color w:val="000000"/>
          <w:sz w:val="28"/>
          <w:szCs w:val="28"/>
        </w:rPr>
        <w:t xml:space="preserve">Итоги тематического контроля: </w:t>
      </w:r>
      <w:r w:rsidRPr="00816D73">
        <w:rPr>
          <w:color w:val="000000"/>
          <w:sz w:val="28"/>
          <w:szCs w:val="28"/>
        </w:rPr>
        <w:t>«Организации работы по гражданско-патриотическому воспитанию дошкольников в условиях ФГОС»</w:t>
      </w:r>
      <w:r w:rsidRPr="00816D73">
        <w:rPr>
          <w:sz w:val="28"/>
          <w:szCs w:val="28"/>
        </w:rPr>
        <w:t>.</w:t>
      </w:r>
    </w:p>
    <w:p w:rsidR="00ED220D" w:rsidRPr="00ED220D" w:rsidRDefault="00ED220D" w:rsidP="00816D73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rPr>
          <w:color w:val="000000"/>
          <w:sz w:val="28"/>
          <w:szCs w:val="28"/>
        </w:rPr>
      </w:pPr>
      <w:r w:rsidRPr="00816D73">
        <w:rPr>
          <w:color w:val="000000"/>
          <w:sz w:val="28"/>
          <w:szCs w:val="28"/>
        </w:rPr>
        <w:t>     В связи вышесказанном, а также  в целях повышения качества образовательной деятельности с</w:t>
      </w:r>
      <w:r w:rsidR="00E83478" w:rsidRPr="00816D73">
        <w:rPr>
          <w:color w:val="000000"/>
          <w:sz w:val="28"/>
          <w:szCs w:val="28"/>
        </w:rPr>
        <w:t>20.03.2023</w:t>
      </w:r>
      <w:r w:rsidRPr="00816D73">
        <w:rPr>
          <w:color w:val="000000"/>
          <w:sz w:val="28"/>
          <w:szCs w:val="28"/>
        </w:rPr>
        <w:t>.</w:t>
      </w:r>
      <w:r w:rsidR="00E83478" w:rsidRPr="00816D73">
        <w:rPr>
          <w:color w:val="000000"/>
          <w:sz w:val="28"/>
          <w:szCs w:val="28"/>
        </w:rPr>
        <w:t>по 24.03.2023</w:t>
      </w:r>
      <w:r w:rsidRPr="00816D73">
        <w:rPr>
          <w:color w:val="000000"/>
          <w:sz w:val="28"/>
          <w:szCs w:val="28"/>
        </w:rPr>
        <w:t xml:space="preserve"> в БДОУ </w:t>
      </w:r>
      <w:r w:rsidR="00E83478" w:rsidRPr="00816D73">
        <w:rPr>
          <w:color w:val="000000"/>
          <w:sz w:val="28"/>
          <w:szCs w:val="28"/>
        </w:rPr>
        <w:t>г</w:t>
      </w:r>
      <w:proofErr w:type="gramStart"/>
      <w:r w:rsidR="00E83478" w:rsidRPr="00816D73">
        <w:rPr>
          <w:color w:val="000000"/>
          <w:sz w:val="28"/>
          <w:szCs w:val="28"/>
        </w:rPr>
        <w:t>.О</w:t>
      </w:r>
      <w:proofErr w:type="gramEnd"/>
      <w:r w:rsidR="00E83478" w:rsidRPr="00816D73">
        <w:rPr>
          <w:color w:val="000000"/>
          <w:sz w:val="28"/>
          <w:szCs w:val="28"/>
        </w:rPr>
        <w:t>мска «</w:t>
      </w:r>
      <w:r w:rsidRPr="00816D73">
        <w:rPr>
          <w:color w:val="000000"/>
          <w:sz w:val="28"/>
          <w:szCs w:val="28"/>
        </w:rPr>
        <w:t>Детский сад №</w:t>
      </w:r>
      <w:r w:rsidR="00E83478" w:rsidRPr="00816D73">
        <w:rPr>
          <w:color w:val="000000"/>
          <w:sz w:val="28"/>
          <w:szCs w:val="28"/>
        </w:rPr>
        <w:t>319</w:t>
      </w:r>
      <w:r w:rsidRPr="00816D73">
        <w:rPr>
          <w:color w:val="000000"/>
          <w:sz w:val="28"/>
          <w:szCs w:val="28"/>
        </w:rPr>
        <w:t>»</w:t>
      </w:r>
      <w:r w:rsidRPr="00816D73">
        <w:rPr>
          <w:i/>
          <w:iCs/>
          <w:color w:val="000000"/>
          <w:sz w:val="28"/>
          <w:szCs w:val="28"/>
        </w:rPr>
        <w:t> </w:t>
      </w:r>
      <w:r w:rsidRPr="00816D73">
        <w:rPr>
          <w:color w:val="000000"/>
          <w:sz w:val="28"/>
          <w:szCs w:val="28"/>
        </w:rPr>
        <w:t>был проведен тематический контроль по теме </w:t>
      </w:r>
      <w:r w:rsidR="00786558" w:rsidRPr="00816D73">
        <w:rPr>
          <w:color w:val="000000"/>
          <w:sz w:val="28"/>
          <w:szCs w:val="28"/>
        </w:rPr>
        <w:t>«Организации работы по гражданско-патриотическому воспитанию дошкольников в условиях ФГОС»</w:t>
      </w:r>
      <w:r w:rsidR="00786558" w:rsidRPr="00816D73">
        <w:rPr>
          <w:sz w:val="28"/>
          <w:szCs w:val="28"/>
        </w:rPr>
        <w:t>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Тематический контроль был осуществлен во всех группах ДОУ.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В ходе тематической проверки было выявлено следующее.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Оценка профессионального мастерства педагога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 профессионального мастерства педагогов показал, что педагоги знают цели и задачи своей возрастной группы по </w:t>
      </w:r>
      <w:r w:rsidR="00786558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-патриотическому воспитанию и краеведению. В непосредственно-образовательной деятельности и нерегламентированной совместной деятельности с детьми умеют точно и доступно формулировать вопросы к детям, использовать их как один из активизирующих приёмов, умеют построить индивидуальную работу с детьми в разные режимные моменты. Все педагоги в доступной для детей форме объясняют новый материал. Точно и доступно формулируют вопросы к детям.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16D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Взаимопосещение</w:t>
      </w:r>
      <w:proofErr w:type="spellEnd"/>
      <w:r w:rsidRPr="00816D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НОД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Анализ просмотренной НОД  показал, что воспитатели активно используют разнообразные приемы привлечения внимания детей, формы организации детей (работа малыми подгруппами, в паре). Дети на НОД активны, сохраняют интерес на протяжении мероприятия.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Воспитатели грамотно подбирают демонстрационный и раздаточный материал и рационально его размещают во время проведения НОД.  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Анализируя 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просмотренную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НОД во всех возрастных группах можно отметить, что у детей имеются определённые знания по заявленным темам. Вся НОД была построена на обобщение и закрепление пройденных тем. Дети знают и называют свой город, его достопримечательности, имеют представление о символике, как Малой Родины, так и Российской Федерации, у младших дошкольников сформировано представление о семье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родственных отношениях.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Рекомендации:   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Педагогам необходимо больше заниматься самообразованием, изучать современные технологии и применять их в своей образовательной работе.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Не забывать, что даже на 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итоговой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(обобщающей НОД), необходимо внести небольшую по объёму информацию (новые сведения).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Календарно-тематическое планирование работы педагога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В результате проведённого контроля было установлено:  все г</w:t>
      </w:r>
      <w:r w:rsidR="00786558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руппы детского сада организуют гражданско-патриотическую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 деятельность детей в соответствии с основной образовательной программой ДОУ, разработанной в соответствии с </w:t>
      </w:r>
      <w:r w:rsidR="00786558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инновационной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программой дошкольного образования «От рождения до школы»   и рядом парциальных программ.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Планирование данной работы проводится по темам: «Моя семья», «Моя улица», «Мой детский сад», «Малая Родина»  и т.д. Работа по каждой теме включает в себя НОД, игры, экскурсии, нерегламентированную деятельность детей, по некоторым темам — праздники и развлечения.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Планирование способствует эффективному и системному усвоению детьми знаний о своей стране, родном крае, той местности, где они живут. Причем темы повторяются в каждой группе. Изменяются только содержание, объем познавательного материала и сложность, следовательно, и длительность изучения. Отдельные темы приурочиваются к конкретным событиям и праздникам, например, «Родина моя – Россия»! — в ноябре (перед Днем народного единства), «Моя малая Родина – город </w:t>
      </w:r>
      <w:r w:rsidR="00786558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Омск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— в </w:t>
      </w:r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августе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(перед Днем рождения города) и т.д., обеспечивая тем самым связь с общественными событиями.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Воспитателями запланированы ряд мероприятий, который включает беседы: «Как вести себя в группе», «Научим Мишку здороваться», «Что такое хорошо, что такое плохо», «Мы жители большой страны», и т.д.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Чтение и обсуждение рассказов известных детских писателей: Л.Н. Толстого, К.Д. Ушинского, Э. Успенского и др. Решение проблемных ситуаций «Как бы вы поступили…», «Если я дома один» и другие.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Запланированы разнообразные формы  работы по данной теме которые осуществляются в процессе НОД познавательного и художественно-эстетического цикла, а также в совместной деятельности с детьми: целевые прогулки; праздники и развлечения; беседы, рассматривание наглядного материала, чтение художественной литературы; дидактические, сюжетно-ролевые игры; продуктивный труд по созданию макетов уголков родного края; выставки результатов продуктивной деятельности (поделки, рисунки о родном крае).   </w:t>
      </w:r>
      <w:proofErr w:type="gramEnd"/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В группах педагоги недостаточно уделяют внимание театральным и сюжетно-ролевым играм.</w:t>
      </w:r>
      <w:r w:rsidRPr="0081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Рекомендации: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Педагогам всех возрастных групп уделять больше внимания  планированию театральных и сюжетно-роевых играм по нравственно-патриотическому воспитанию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Создание условий</w:t>
      </w:r>
    </w:p>
    <w:p w:rsidR="00283374" w:rsidRPr="00816D73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В методическом кабинете имеется подборка, методической литературы и учебно-наглядных пособий по данной тематике.   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   В ходе проверки был проведен анализ ППРС,  во всех группах созданы условия по воспитанию нравственных норм, правил поведения, этики, внедрения метода проекта в </w:t>
      </w:r>
      <w:proofErr w:type="spellStart"/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</w:t>
      </w:r>
      <w:proofErr w:type="spell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- воспитательный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процесс. Имеются центры нравственно-патриотического воспитания и краеведения, оснащенные дидактическими, настольно-печатными играми, альбомами, макетами, картотеками  и т.д., через которые можно закрепить знания по темам, отрабатывать партнёрские взаимоотношения детей в игре.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Накоплен большой материал по ознакомлению дошкольников с настоящим и прошлым  </w:t>
      </w:r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Омской области, г</w:t>
      </w:r>
      <w:proofErr w:type="gramStart"/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.О</w:t>
      </w:r>
      <w:proofErr w:type="gramEnd"/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мск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, а также его символикой,</w:t>
      </w:r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достопримечательностями, людьми, которые его прославили; с культурой, обычаями и традициями.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Формы взаимодействия с родителями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менее важным условием </w:t>
      </w:r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-патриотического воспитания детей является тесная взаимосвязь с родителями. Совместно с родителями создаются макеты и альбомы «Моя семья», «Мой Детский сад», «Мой город </w:t>
      </w:r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Омск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«Достопримечательности 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Омск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». 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 Анализ результатов проверки по работе с родителями по нравственному воспитанию показал, что педагоги используют разнообразные формы взаимодействия - это наглядно- текстовая информация; родительские собрания, индивидуальные консультации и беседы.  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Родители активно принимают участие семейных творческих  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конкурсах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, совместных праздниках и развлечениях.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Выводы по тематическому контролю</w:t>
      </w:r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ED220D" w:rsidRPr="00ED220D" w:rsidRDefault="00ED220D" w:rsidP="00816D73">
      <w:pPr>
        <w:pStyle w:val="a3"/>
        <w:shd w:val="clear" w:color="auto" w:fill="FFFFFF"/>
        <w:spacing w:before="0" w:beforeAutospacing="0" w:after="0" w:afterAutospacing="0" w:line="294" w:lineRule="atLeast"/>
        <w:ind w:firstLine="709"/>
        <w:rPr>
          <w:color w:val="000000"/>
          <w:sz w:val="28"/>
          <w:szCs w:val="28"/>
        </w:rPr>
      </w:pPr>
      <w:r w:rsidRPr="00816D73">
        <w:rPr>
          <w:color w:val="000000"/>
          <w:sz w:val="28"/>
          <w:szCs w:val="28"/>
        </w:rPr>
        <w:t xml:space="preserve">Проведённый тематический контроль продемонстрировал  эффективность воспитательно-образовательной работы в ДОУ  по вопросу </w:t>
      </w:r>
      <w:r w:rsidR="00283374" w:rsidRPr="00816D73">
        <w:rPr>
          <w:color w:val="000000"/>
          <w:sz w:val="28"/>
          <w:szCs w:val="28"/>
        </w:rPr>
        <w:t>«Организации работы по гражданско-патриотическому воспитанию дошкольников в условиях ФГОС»</w:t>
      </w:r>
      <w:r w:rsidRPr="00816D73">
        <w:rPr>
          <w:color w:val="000000"/>
          <w:sz w:val="28"/>
          <w:szCs w:val="28"/>
        </w:rPr>
        <w:t>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В образовательном учреждении созданы предпосылки,  раскрывающие систему взглядов на проблему  </w:t>
      </w:r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-патриотического  воспитания детей в целом.   Дети  старшего дошкольного возраста  на достаточном уровне владеют  нравственными знаниями, в процессе совместной с воспитателями  и самостоятельной  деятельности  приобретают представление  о  нормах и правилах поведения, развитии нравственных чувств и эмоций, учатся  следовать усвоенным нравственным нормам и самостоятельно совершать моральный выбор. Прослеживается система в планировании работы педагогов по </w:t>
      </w:r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-патриотическому воспитанию. Педагоги воспитывают у дошкольников любознательность, чувство любви и привязанности к своей семье, к малой Родине, к своему народу, его обычаям, традициям в разных видах деятельности.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педагогического коллектива по воспитанию патриотических чувств у детей дошкольного возраста ведется планомерно, целенаправленно, систематически. Грубых нарушений не выявлено. Имеют место недочеты в работе отдельных групп и педагогов.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>Рекомендации: 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На основе выше изложенного, рекомендовано:</w:t>
      </w:r>
    </w:p>
    <w:p w:rsidR="00ED220D" w:rsidRPr="00ED220D" w:rsidRDefault="00ED220D" w:rsidP="00816D73">
      <w:pPr>
        <w:numPr>
          <w:ilvl w:val="0"/>
          <w:numId w:val="11"/>
        </w:numPr>
        <w:shd w:val="clear" w:color="auto" w:fill="FFFFFF"/>
        <w:spacing w:before="24" w:after="24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Одобрить работу педагогов во всех группах.</w:t>
      </w:r>
    </w:p>
    <w:p w:rsidR="00ED220D" w:rsidRPr="00ED220D" w:rsidRDefault="00ED220D" w:rsidP="00816D73">
      <w:pPr>
        <w:numPr>
          <w:ilvl w:val="0"/>
          <w:numId w:val="11"/>
        </w:numPr>
        <w:shd w:val="clear" w:color="auto" w:fill="FFFFFF"/>
        <w:spacing w:before="24" w:after="24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Продолжить работу по </w:t>
      </w:r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гражданско-патриотическому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воспитанию дошкольников, используя новые технологии обучения и воспитания (метод проектного обучения, музейная педагогика, </w:t>
      </w:r>
      <w:proofErr w:type="spell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здоровъесбережение</w:t>
      </w:r>
      <w:proofErr w:type="spell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ED220D" w:rsidRPr="00816D73" w:rsidRDefault="00ED220D" w:rsidP="00816D73">
      <w:pPr>
        <w:numPr>
          <w:ilvl w:val="0"/>
          <w:numId w:val="11"/>
        </w:numPr>
        <w:shd w:val="clear" w:color="auto" w:fill="FFFFFF"/>
        <w:spacing w:before="24" w:after="24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Повышать уровень профессиональной компетентности педагогов через самообразование.</w:t>
      </w:r>
    </w:p>
    <w:p w:rsidR="00283374" w:rsidRPr="00816D73" w:rsidRDefault="00283374" w:rsidP="00816D73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Pr="00816D73">
        <w:rPr>
          <w:rFonts w:ascii="Times New Roman" w:hAnsi="Times New Roman" w:cs="Times New Roman"/>
          <w:sz w:val="28"/>
          <w:szCs w:val="28"/>
        </w:rPr>
        <w:t xml:space="preserve"> «Проектная деятельность как одна из форм </w:t>
      </w:r>
      <w:proofErr w:type="spellStart"/>
      <w:proofErr w:type="gramStart"/>
      <w:r w:rsidRPr="00816D73">
        <w:rPr>
          <w:rFonts w:ascii="Times New Roman" w:hAnsi="Times New Roman" w:cs="Times New Roman"/>
          <w:sz w:val="28"/>
          <w:szCs w:val="28"/>
        </w:rPr>
        <w:t>гражданско</w:t>
      </w:r>
      <w:proofErr w:type="spellEnd"/>
      <w:r w:rsidRPr="00816D73">
        <w:rPr>
          <w:rFonts w:ascii="Times New Roman" w:hAnsi="Times New Roman" w:cs="Times New Roman"/>
          <w:sz w:val="28"/>
          <w:szCs w:val="28"/>
        </w:rPr>
        <w:t>- патриотического</w:t>
      </w:r>
      <w:proofErr w:type="gramEnd"/>
      <w:r w:rsidRPr="00816D73">
        <w:rPr>
          <w:rFonts w:ascii="Times New Roman" w:hAnsi="Times New Roman" w:cs="Times New Roman"/>
          <w:sz w:val="28"/>
          <w:szCs w:val="28"/>
        </w:rPr>
        <w:t xml:space="preserve"> воспитания детей дошкольного возраста».</w:t>
      </w:r>
    </w:p>
    <w:p w:rsidR="00283374" w:rsidRPr="00816D73" w:rsidRDefault="00283374" w:rsidP="00816D73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hAnsi="Times New Roman" w:cs="Times New Roman"/>
          <w:sz w:val="28"/>
          <w:szCs w:val="28"/>
        </w:rPr>
        <w:t xml:space="preserve">4.«Чтение </w:t>
      </w:r>
      <w:proofErr w:type="gramStart"/>
      <w:r w:rsidRPr="00816D73">
        <w:rPr>
          <w:rFonts w:ascii="Times New Roman" w:hAnsi="Times New Roman" w:cs="Times New Roman"/>
          <w:sz w:val="28"/>
          <w:szCs w:val="28"/>
        </w:rPr>
        <w:t>художественной</w:t>
      </w:r>
      <w:proofErr w:type="gramEnd"/>
      <w:r w:rsidRPr="00816D73">
        <w:rPr>
          <w:rFonts w:ascii="Times New Roman" w:hAnsi="Times New Roman" w:cs="Times New Roman"/>
          <w:sz w:val="28"/>
          <w:szCs w:val="28"/>
        </w:rPr>
        <w:t xml:space="preserve"> литературы как средство гражданско-патриотического воспитания детей дошкольного возраста».</w:t>
      </w:r>
    </w:p>
    <w:p w:rsidR="00283374" w:rsidRPr="00ED220D" w:rsidRDefault="00283374" w:rsidP="006F6CD7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hAnsi="Times New Roman" w:cs="Times New Roman"/>
          <w:sz w:val="28"/>
          <w:szCs w:val="28"/>
        </w:rPr>
        <w:t xml:space="preserve">5. «Взаимодействие ДОУ и семьи по гражданско-патриотическому воспитанию дошкольников в условиях реализации ФГОС </w:t>
      </w:r>
      <w:proofErr w:type="gramStart"/>
      <w:r w:rsidRPr="00816D73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816D73">
        <w:rPr>
          <w:rFonts w:ascii="Times New Roman" w:hAnsi="Times New Roman" w:cs="Times New Roman"/>
          <w:sz w:val="28"/>
          <w:szCs w:val="28"/>
        </w:rPr>
        <w:t>».</w:t>
      </w:r>
    </w:p>
    <w:p w:rsidR="00ED220D" w:rsidRPr="00ED220D" w:rsidRDefault="00ED220D" w:rsidP="00816D73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Рассмотрение проекта решения педагогического совета №3</w:t>
      </w:r>
    </w:p>
    <w:p w:rsidR="00ED220D" w:rsidRPr="00ED220D" w:rsidRDefault="00ED220D" w:rsidP="00816D7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Признать работу педагогического коллектива по формированию </w:t>
      </w:r>
      <w:proofErr w:type="spellStart"/>
      <w:proofErr w:type="gramStart"/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</w:t>
      </w:r>
      <w:proofErr w:type="spellEnd"/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- патриотических</w:t>
      </w:r>
      <w:proofErr w:type="gramEnd"/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чувств 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у дошкольников удовлетворительной.</w:t>
      </w:r>
    </w:p>
    <w:p w:rsidR="00ED220D" w:rsidRPr="00ED220D" w:rsidRDefault="00ED220D" w:rsidP="00816D73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Совершенствовать и разнообразить формы и методы работы по данному направлению, выявляя и используя в практической деятельности позитивный опыт гражданско-патриотического воспитания.</w:t>
      </w:r>
    </w:p>
    <w:p w:rsidR="00283374" w:rsidRPr="00816D73" w:rsidRDefault="00ED220D" w:rsidP="00816D73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Ответственные: педагоги.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Срок – постоянно.</w:t>
      </w:r>
    </w:p>
    <w:p w:rsidR="00ED220D" w:rsidRPr="00ED220D" w:rsidRDefault="00ED220D" w:rsidP="00816D73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Продолжить работу по </w:t>
      </w:r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гражданско-патриотическому 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воспитанию дошкольников, используя новые технологии обучения и воспитания (метод проектного обучения, музейная педагогика, </w:t>
      </w:r>
      <w:proofErr w:type="spell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здоровъесбережение</w:t>
      </w:r>
      <w:proofErr w:type="spell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283374" w:rsidRPr="00816D73" w:rsidRDefault="00ED220D" w:rsidP="00816D73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Ответственные: воспитатели всех групп.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Срок постоянно.</w:t>
      </w:r>
    </w:p>
    <w:p w:rsidR="00ED220D" w:rsidRPr="00ED220D" w:rsidRDefault="00ED220D" w:rsidP="00816D73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Повышать профессиональную компетентность через самообразование по проблеме патриотического воспитания через ознакомление с культурой, историей, природой родного края.</w:t>
      </w:r>
    </w:p>
    <w:p w:rsidR="00283374" w:rsidRPr="00816D73" w:rsidRDefault="00ED220D" w:rsidP="00816D73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Ответственные: воспитатели всех групп. 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Срок постоянно.</w:t>
      </w:r>
    </w:p>
    <w:p w:rsidR="00ED220D" w:rsidRPr="00ED220D" w:rsidRDefault="00ED220D" w:rsidP="00816D73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Воспитателям групп продолжать пополнять центры </w:t>
      </w:r>
      <w:r w:rsidR="00283374"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гражданско</w:t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-патриотического воспитания и  краеведения новыми материалами.</w:t>
      </w:r>
    </w:p>
    <w:p w:rsidR="00283374" w:rsidRPr="00816D73" w:rsidRDefault="00ED220D" w:rsidP="00816D73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Ответственные: воспитатели групп </w:t>
      </w:r>
    </w:p>
    <w:p w:rsidR="00283374" w:rsidRPr="006F6CD7" w:rsidRDefault="006F6CD7" w:rsidP="006F6CD7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Срок: постоянно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РЕФЛЕКСИЯ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«Как у маленького деревца, еле поднявшегося над землёй, заботливый садовник укрепляет корень, от мощности которого зависит жизнь растения </w:t>
      </w:r>
      <w:r w:rsidRPr="00ED2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протяжении нескольких десятилетий, так и педагог должен заботиться о </w:t>
      </w:r>
      <w:proofErr w:type="spell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воспитанииу</w:t>
      </w:r>
      <w:proofErr w:type="spell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своих детей чувства безграничной любви к Родине» -</w:t>
      </w:r>
      <w:r w:rsidRPr="00ED22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br/>
      </w: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Этими замечательными словами В.А. Сухомлинского я хочу завершить наш педагогический совет. А также, хочу выразить вам своё удовлетворение по поводу 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услышанного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. Вы достаточно компетентны по всем направлениям нравственно-патриотического воспитания, ваше педагогическое мастерство в вопросах воспитания духовности, нравственности, патриотизма на хорошем уровне…</w:t>
      </w:r>
    </w:p>
    <w:p w:rsidR="00ED220D" w:rsidRPr="00ED220D" w:rsidRDefault="00ED220D" w:rsidP="00816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Список литературы:</w:t>
      </w:r>
    </w:p>
    <w:p w:rsidR="00ED220D" w:rsidRPr="00ED220D" w:rsidRDefault="00ED220D" w:rsidP="00816D7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Александрова Е.Ю., Гордеева Е.П., Постникова М.П. Система патриотического воспитания в ДОУ, планирование, педагогические проекты, разработки тематических занятий и сценарии мероприятий. М.: Учитель, 2007.</w:t>
      </w:r>
    </w:p>
    <w:p w:rsidR="00ED220D" w:rsidRPr="00ED220D" w:rsidRDefault="00ED220D" w:rsidP="00816D7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Алябьева</w:t>
      </w:r>
      <w:proofErr w:type="spell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Е.А. Нравственно-этические беседы и игры с дошкольниками. – М.: ТЦ Сфера, 2004.</w:t>
      </w:r>
    </w:p>
    <w:p w:rsidR="00ED220D" w:rsidRPr="00ED220D" w:rsidRDefault="00ED220D" w:rsidP="00816D7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Баранникова О.Н. Уроки гражданственности и патриотизма в ДОУ: практическое пособие. М.: АРКТИ, 2007.</w:t>
      </w:r>
    </w:p>
    <w:p w:rsidR="00ED220D" w:rsidRPr="00ED220D" w:rsidRDefault="00ED220D" w:rsidP="00816D7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Зеленова</w:t>
      </w:r>
      <w:proofErr w:type="spell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Н.Г. Мы живем в России: 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старшая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группа. Мы живем в России: </w:t>
      </w:r>
      <w:proofErr w:type="gram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подготовительная</w:t>
      </w:r>
      <w:proofErr w:type="gram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школе группа. М.: Скрипторий. 2003, 2008.</w:t>
      </w:r>
    </w:p>
    <w:p w:rsidR="00ED220D" w:rsidRPr="00ED220D" w:rsidRDefault="00ED220D" w:rsidP="00816D7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Кондрыкинская</w:t>
      </w:r>
      <w:proofErr w:type="spell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Л.А. С чего начинается Родина? Опыт работы по патриотическому воспитанию в ДОУ. М.: Сфера, 2005.</w:t>
      </w:r>
    </w:p>
    <w:p w:rsidR="00ED220D" w:rsidRPr="00ED220D" w:rsidRDefault="00ED220D" w:rsidP="00816D7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Кротова Т.В. «Нетрадиционные формы организации общения педагогов и родителей»</w:t>
      </w:r>
    </w:p>
    <w:p w:rsidR="00ED220D" w:rsidRPr="00ED220D" w:rsidRDefault="00ED220D" w:rsidP="00816D73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Новицкая М.Ю. Наследие. Патриотическое воспитание в детском саду </w:t>
      </w:r>
      <w:proofErr w:type="spellStart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>Линка</w:t>
      </w:r>
      <w:proofErr w:type="spellEnd"/>
      <w:r w:rsidRPr="00816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Пресс, М., 2003.</w:t>
      </w:r>
    </w:p>
    <w:p w:rsidR="00B86B38" w:rsidRDefault="00B86B38" w:rsidP="00816D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014B" w:rsidRDefault="0072014B" w:rsidP="00816D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014B" w:rsidRDefault="0072014B" w:rsidP="00816D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2014B" w:rsidRDefault="0072014B" w:rsidP="00816D7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F6CD7" w:rsidRPr="006F6CD7" w:rsidRDefault="006F6CD7">
      <w:pPr>
        <w:ind w:firstLine="709"/>
        <w:rPr>
          <w:rFonts w:ascii="Times New Roman" w:hAnsi="Times New Roman" w:cs="Times New Roman"/>
          <w:sz w:val="40"/>
          <w:szCs w:val="40"/>
        </w:rPr>
      </w:pPr>
    </w:p>
    <w:sectPr w:rsidR="006F6CD7" w:rsidRPr="006F6CD7" w:rsidSect="006F6CD7">
      <w:pgSz w:w="11906" w:h="16838"/>
      <w:pgMar w:top="1134" w:right="850" w:bottom="1134" w:left="1701" w:header="708" w:footer="708" w:gutter="0"/>
      <w:pgBorders w:display="firstPage"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01CFB"/>
    <w:multiLevelType w:val="multilevel"/>
    <w:tmpl w:val="EB9A24DE"/>
    <w:lvl w:ilvl="0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">
    <w:nsid w:val="14F6435A"/>
    <w:multiLevelType w:val="multilevel"/>
    <w:tmpl w:val="20F26C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54D79"/>
    <w:multiLevelType w:val="multilevel"/>
    <w:tmpl w:val="C944F2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B07A7D"/>
    <w:multiLevelType w:val="multilevel"/>
    <w:tmpl w:val="A7E699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EA4C33"/>
    <w:multiLevelType w:val="multilevel"/>
    <w:tmpl w:val="ED8E24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633545"/>
    <w:multiLevelType w:val="multilevel"/>
    <w:tmpl w:val="CCC898B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172D7D"/>
    <w:multiLevelType w:val="multilevel"/>
    <w:tmpl w:val="860E36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74E6165"/>
    <w:multiLevelType w:val="multilevel"/>
    <w:tmpl w:val="3F841D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>
    <w:nsid w:val="3B3F1BFB"/>
    <w:multiLevelType w:val="hybridMultilevel"/>
    <w:tmpl w:val="C1B009CE"/>
    <w:lvl w:ilvl="0" w:tplc="0419000F">
      <w:start w:val="1"/>
      <w:numFmt w:val="decimal"/>
      <w:lvlText w:val="%1."/>
      <w:lvlJc w:val="left"/>
      <w:pPr>
        <w:ind w:left="752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0546B9"/>
    <w:multiLevelType w:val="multilevel"/>
    <w:tmpl w:val="CFD6FA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B27A91"/>
    <w:multiLevelType w:val="multilevel"/>
    <w:tmpl w:val="B12699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1491542"/>
    <w:multiLevelType w:val="multilevel"/>
    <w:tmpl w:val="7F149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4672DE6"/>
    <w:multiLevelType w:val="multilevel"/>
    <w:tmpl w:val="3B582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BA37FF"/>
    <w:multiLevelType w:val="multilevel"/>
    <w:tmpl w:val="CD9EBDC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A22E30"/>
    <w:multiLevelType w:val="multilevel"/>
    <w:tmpl w:val="356A812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605D0EDB"/>
    <w:multiLevelType w:val="multilevel"/>
    <w:tmpl w:val="55C87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D35012"/>
    <w:multiLevelType w:val="multilevel"/>
    <w:tmpl w:val="1D303FC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C764A81"/>
    <w:multiLevelType w:val="multilevel"/>
    <w:tmpl w:val="0104523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CC16AEE"/>
    <w:multiLevelType w:val="multilevel"/>
    <w:tmpl w:val="F806A6D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F571CA9"/>
    <w:multiLevelType w:val="multilevel"/>
    <w:tmpl w:val="4D74D5D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4C32C15"/>
    <w:multiLevelType w:val="multilevel"/>
    <w:tmpl w:val="A47495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A40393"/>
    <w:multiLevelType w:val="multilevel"/>
    <w:tmpl w:val="76702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7"/>
  </w:num>
  <w:num w:numId="3">
    <w:abstractNumId w:val="19"/>
  </w:num>
  <w:num w:numId="4">
    <w:abstractNumId w:val="3"/>
  </w:num>
  <w:num w:numId="5">
    <w:abstractNumId w:val="13"/>
  </w:num>
  <w:num w:numId="6">
    <w:abstractNumId w:val="20"/>
  </w:num>
  <w:num w:numId="7">
    <w:abstractNumId w:val="6"/>
  </w:num>
  <w:num w:numId="8">
    <w:abstractNumId w:val="21"/>
  </w:num>
  <w:num w:numId="9">
    <w:abstractNumId w:val="7"/>
  </w:num>
  <w:num w:numId="10">
    <w:abstractNumId w:val="14"/>
  </w:num>
  <w:num w:numId="11">
    <w:abstractNumId w:val="11"/>
  </w:num>
  <w:num w:numId="12">
    <w:abstractNumId w:val="18"/>
  </w:num>
  <w:num w:numId="13">
    <w:abstractNumId w:val="4"/>
  </w:num>
  <w:num w:numId="14">
    <w:abstractNumId w:val="5"/>
  </w:num>
  <w:num w:numId="15">
    <w:abstractNumId w:val="16"/>
  </w:num>
  <w:num w:numId="16">
    <w:abstractNumId w:val="12"/>
  </w:num>
  <w:num w:numId="17">
    <w:abstractNumId w:val="1"/>
  </w:num>
  <w:num w:numId="18">
    <w:abstractNumId w:val="2"/>
  </w:num>
  <w:num w:numId="19">
    <w:abstractNumId w:val="9"/>
  </w:num>
  <w:num w:numId="20">
    <w:abstractNumId w:val="0"/>
  </w:num>
  <w:num w:numId="21">
    <w:abstractNumId w:val="15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2"/>
  <w:proofState w:spelling="clean" w:grammar="clean"/>
  <w:defaultTabStop w:val="708"/>
  <w:characterSpacingControl w:val="doNotCompress"/>
  <w:compat>
    <w:useFELayout/>
  </w:compat>
  <w:rsids>
    <w:rsidRoot w:val="00ED220D"/>
    <w:rsid w:val="00283374"/>
    <w:rsid w:val="00505E91"/>
    <w:rsid w:val="006F6CD7"/>
    <w:rsid w:val="006F7D27"/>
    <w:rsid w:val="0072014B"/>
    <w:rsid w:val="00786558"/>
    <w:rsid w:val="00816D73"/>
    <w:rsid w:val="009F4E76"/>
    <w:rsid w:val="00B86B38"/>
    <w:rsid w:val="00E83478"/>
    <w:rsid w:val="00ED2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D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2">
    <w:name w:val="c32"/>
    <w:basedOn w:val="a"/>
    <w:rsid w:val="00ED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0">
    <w:name w:val="c40"/>
    <w:basedOn w:val="a0"/>
    <w:rsid w:val="00ED220D"/>
  </w:style>
  <w:style w:type="paragraph" w:customStyle="1" w:styleId="c6">
    <w:name w:val="c6"/>
    <w:basedOn w:val="a"/>
    <w:rsid w:val="00ED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9">
    <w:name w:val="c19"/>
    <w:basedOn w:val="a0"/>
    <w:rsid w:val="00ED220D"/>
  </w:style>
  <w:style w:type="character" w:customStyle="1" w:styleId="c31">
    <w:name w:val="c31"/>
    <w:basedOn w:val="a0"/>
    <w:rsid w:val="00ED220D"/>
  </w:style>
  <w:style w:type="character" w:customStyle="1" w:styleId="c5">
    <w:name w:val="c5"/>
    <w:basedOn w:val="a0"/>
    <w:rsid w:val="00ED220D"/>
  </w:style>
  <w:style w:type="paragraph" w:customStyle="1" w:styleId="c34">
    <w:name w:val="c34"/>
    <w:basedOn w:val="a"/>
    <w:rsid w:val="00ED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ED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0">
    <w:name w:val="c30"/>
    <w:basedOn w:val="a0"/>
    <w:rsid w:val="00ED220D"/>
  </w:style>
  <w:style w:type="character" w:customStyle="1" w:styleId="c2">
    <w:name w:val="c2"/>
    <w:basedOn w:val="a0"/>
    <w:rsid w:val="00ED220D"/>
  </w:style>
  <w:style w:type="paragraph" w:customStyle="1" w:styleId="c16">
    <w:name w:val="c16"/>
    <w:basedOn w:val="a"/>
    <w:rsid w:val="00ED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1">
    <w:name w:val="c41"/>
    <w:basedOn w:val="a0"/>
    <w:rsid w:val="00ED220D"/>
  </w:style>
  <w:style w:type="character" w:customStyle="1" w:styleId="c43">
    <w:name w:val="c43"/>
    <w:basedOn w:val="a0"/>
    <w:rsid w:val="00ED220D"/>
  </w:style>
  <w:style w:type="character" w:customStyle="1" w:styleId="c47">
    <w:name w:val="c47"/>
    <w:basedOn w:val="a0"/>
    <w:rsid w:val="00ED220D"/>
  </w:style>
  <w:style w:type="character" w:customStyle="1" w:styleId="c18">
    <w:name w:val="c18"/>
    <w:basedOn w:val="a0"/>
    <w:rsid w:val="00ED220D"/>
  </w:style>
  <w:style w:type="character" w:customStyle="1" w:styleId="c11">
    <w:name w:val="c11"/>
    <w:basedOn w:val="a0"/>
    <w:rsid w:val="00ED220D"/>
  </w:style>
  <w:style w:type="paragraph" w:customStyle="1" w:styleId="c28">
    <w:name w:val="c28"/>
    <w:basedOn w:val="a"/>
    <w:rsid w:val="00ED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7">
    <w:name w:val="c17"/>
    <w:basedOn w:val="a0"/>
    <w:rsid w:val="00ED220D"/>
  </w:style>
  <w:style w:type="paragraph" w:customStyle="1" w:styleId="c14">
    <w:name w:val="c14"/>
    <w:basedOn w:val="a"/>
    <w:rsid w:val="00ED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ED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">
    <w:name w:val="c25"/>
    <w:basedOn w:val="a"/>
    <w:rsid w:val="00ED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ED220D"/>
  </w:style>
  <w:style w:type="paragraph" w:customStyle="1" w:styleId="c21">
    <w:name w:val="c21"/>
    <w:basedOn w:val="a"/>
    <w:rsid w:val="00ED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ED220D"/>
  </w:style>
  <w:style w:type="character" w:customStyle="1" w:styleId="c71">
    <w:name w:val="c71"/>
    <w:basedOn w:val="a0"/>
    <w:rsid w:val="00ED220D"/>
  </w:style>
  <w:style w:type="paragraph" w:styleId="a3">
    <w:name w:val="Normal (Web)"/>
    <w:basedOn w:val="a"/>
    <w:uiPriority w:val="99"/>
    <w:unhideWhenUsed/>
    <w:rsid w:val="00ED2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D22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2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2274</Words>
  <Characters>12967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3</cp:revision>
  <cp:lastPrinted>2023-03-29T02:36:00Z</cp:lastPrinted>
  <dcterms:created xsi:type="dcterms:W3CDTF">2023-03-28T02:39:00Z</dcterms:created>
  <dcterms:modified xsi:type="dcterms:W3CDTF">2023-03-29T02:39:00Z</dcterms:modified>
</cp:coreProperties>
</file>