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01432" w:rsidRPr="00E01432" w:rsidRDefault="00E01432" w:rsidP="00E01432">
      <w:pPr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E01432">
        <w:rPr>
          <w:rFonts w:ascii="Times New Roman" w:hAnsi="Times New Roman" w:cs="Times New Roman"/>
          <w:b/>
          <w:bCs/>
          <w:i/>
          <w:iCs/>
          <w:sz w:val="28"/>
          <w:szCs w:val="28"/>
        </w:rPr>
        <w:t>УДК 37.035.6</w:t>
      </w:r>
    </w:p>
    <w:p w:rsidR="005A0ABF" w:rsidRDefault="001031CE" w:rsidP="001031CE">
      <w:pPr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bookmarkStart w:id="0" w:name="_GoBack"/>
      <w:r w:rsidRPr="005A0ABF">
        <w:rPr>
          <w:rFonts w:ascii="Times New Roman" w:hAnsi="Times New Roman" w:cs="Times New Roman"/>
          <w:b/>
          <w:bCs/>
          <w:i/>
          <w:iCs/>
          <w:sz w:val="28"/>
          <w:szCs w:val="28"/>
        </w:rPr>
        <w:t>ВОСПИТАТЕЛЬНАЯ РОЛЬ ЭТНОСПОРТА В СОВРЕМЕННОМ ОБЩЕСТВЕ</w:t>
      </w:r>
    </w:p>
    <w:bookmarkEnd w:id="0"/>
    <w:p w:rsidR="00B76C61" w:rsidRPr="00B76C61" w:rsidRDefault="00B76C61" w:rsidP="00B76C61">
      <w:pPr>
        <w:jc w:val="center"/>
        <w:rPr>
          <w:rFonts w:ascii="Times New Roman" w:hAnsi="Times New Roman" w:cs="Times New Roman"/>
          <w:i/>
          <w:iCs/>
          <w:sz w:val="28"/>
          <w:szCs w:val="28"/>
        </w:rPr>
      </w:pPr>
      <w:proofErr w:type="spellStart"/>
      <w:r w:rsidRPr="00B76C61">
        <w:rPr>
          <w:rFonts w:ascii="Times New Roman" w:hAnsi="Times New Roman" w:cs="Times New Roman"/>
          <w:b/>
          <w:bCs/>
          <w:i/>
          <w:iCs/>
          <w:sz w:val="28"/>
          <w:szCs w:val="28"/>
        </w:rPr>
        <w:t>Дауров</w:t>
      </w:r>
      <w:proofErr w:type="spellEnd"/>
      <w:r w:rsidRPr="00B76C61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Аслан </w:t>
      </w:r>
      <w:proofErr w:type="spellStart"/>
      <w:r w:rsidRPr="00B76C61">
        <w:rPr>
          <w:rFonts w:ascii="Times New Roman" w:hAnsi="Times New Roman" w:cs="Times New Roman"/>
          <w:b/>
          <w:bCs/>
          <w:i/>
          <w:iCs/>
          <w:sz w:val="28"/>
          <w:szCs w:val="28"/>
        </w:rPr>
        <w:t>Маметбиевич</w:t>
      </w:r>
      <w:proofErr w:type="spellEnd"/>
      <w:r w:rsidRPr="00B76C61">
        <w:rPr>
          <w:rFonts w:ascii="Times New Roman" w:hAnsi="Times New Roman" w:cs="Times New Roman"/>
          <w:i/>
          <w:iCs/>
          <w:sz w:val="28"/>
          <w:szCs w:val="28"/>
        </w:rPr>
        <w:t xml:space="preserve">, доцент кафедры физического воспитания и адаптивной физической культуры, кандидат педагогических наук, ГБОУ </w:t>
      </w:r>
      <w:proofErr w:type="gramStart"/>
      <w:r w:rsidRPr="00B76C61">
        <w:rPr>
          <w:rFonts w:ascii="Times New Roman" w:hAnsi="Times New Roman" w:cs="Times New Roman"/>
          <w:i/>
          <w:iCs/>
          <w:sz w:val="28"/>
          <w:szCs w:val="28"/>
        </w:rPr>
        <w:t>ВО</w:t>
      </w:r>
      <w:proofErr w:type="gramEnd"/>
      <w:r w:rsidRPr="00B76C61">
        <w:rPr>
          <w:rFonts w:ascii="Times New Roman" w:hAnsi="Times New Roman" w:cs="Times New Roman"/>
          <w:i/>
          <w:iCs/>
          <w:sz w:val="28"/>
          <w:szCs w:val="28"/>
        </w:rPr>
        <w:t xml:space="preserve"> «Ставропольский государственный педагогический институт», Россия, Ставрополь</w:t>
      </w:r>
    </w:p>
    <w:p w:rsidR="001031CE" w:rsidRPr="001031CE" w:rsidRDefault="00E01432" w:rsidP="008B1B9E">
      <w:pPr>
        <w:jc w:val="both"/>
        <w:rPr>
          <w:rFonts w:ascii="Times New Roman" w:hAnsi="Times New Roman"/>
          <w:b/>
          <w:i/>
          <w:sz w:val="28"/>
          <w:szCs w:val="28"/>
        </w:rPr>
      </w:pPr>
      <w:r w:rsidRPr="00E01432">
        <w:rPr>
          <w:rFonts w:ascii="Times New Roman" w:hAnsi="Times New Roman"/>
          <w:b/>
          <w:sz w:val="28"/>
          <w:szCs w:val="28"/>
        </w:rPr>
        <w:t xml:space="preserve">Аннотация. </w:t>
      </w:r>
      <w:r w:rsidR="001031CE" w:rsidRPr="001031CE">
        <w:rPr>
          <w:rFonts w:ascii="Times New Roman" w:hAnsi="Times New Roman"/>
          <w:sz w:val="28"/>
          <w:szCs w:val="28"/>
        </w:rPr>
        <w:t xml:space="preserve">Рассматривается </w:t>
      </w:r>
      <w:proofErr w:type="spellStart"/>
      <w:r w:rsidR="001031CE" w:rsidRPr="001031CE">
        <w:rPr>
          <w:rFonts w:ascii="Times New Roman" w:hAnsi="Times New Roman"/>
          <w:sz w:val="28"/>
          <w:szCs w:val="28"/>
        </w:rPr>
        <w:t>этноспорт</w:t>
      </w:r>
      <w:proofErr w:type="spellEnd"/>
      <w:r w:rsidR="001031CE" w:rsidRPr="001031CE">
        <w:rPr>
          <w:rFonts w:ascii="Times New Roman" w:hAnsi="Times New Roman"/>
          <w:sz w:val="28"/>
          <w:szCs w:val="28"/>
        </w:rPr>
        <w:t xml:space="preserve"> как один из компонентов воспитания подрастающего поколения. Выявлено что в современном обществе перед педагогической теорией и практикой встала проблема формирования личности, способной успешно функционировать в условиях неоднородной этнической среды, обладающей высоким уровнем этнокультурной, в том числе </w:t>
      </w:r>
      <w:proofErr w:type="spellStart"/>
      <w:r w:rsidR="001031CE" w:rsidRPr="001031CE">
        <w:rPr>
          <w:rFonts w:ascii="Times New Roman" w:hAnsi="Times New Roman"/>
          <w:sz w:val="28"/>
          <w:szCs w:val="28"/>
        </w:rPr>
        <w:t>этнопедагогической</w:t>
      </w:r>
      <w:proofErr w:type="spellEnd"/>
      <w:r w:rsidR="001031CE" w:rsidRPr="001031CE">
        <w:rPr>
          <w:rFonts w:ascii="Times New Roman" w:hAnsi="Times New Roman"/>
          <w:sz w:val="28"/>
          <w:szCs w:val="28"/>
        </w:rPr>
        <w:t xml:space="preserve"> компетентностью. Знание фольклора, истории становления и развития </w:t>
      </w:r>
      <w:proofErr w:type="spellStart"/>
      <w:r w:rsidR="001031CE" w:rsidRPr="001031CE">
        <w:rPr>
          <w:rFonts w:ascii="Times New Roman" w:hAnsi="Times New Roman"/>
          <w:sz w:val="28"/>
          <w:szCs w:val="28"/>
        </w:rPr>
        <w:t>этноспорта</w:t>
      </w:r>
      <w:proofErr w:type="spellEnd"/>
      <w:r w:rsidR="001031CE" w:rsidRPr="001031CE">
        <w:rPr>
          <w:rFonts w:ascii="Times New Roman" w:hAnsi="Times New Roman"/>
          <w:sz w:val="28"/>
          <w:szCs w:val="28"/>
        </w:rPr>
        <w:t xml:space="preserve"> позволяет повысить уровень гражданско-патриотической идентичности среди различных слоев населения в современных условиях. Это в свою очередь способствует повышению эффективности подготовки высококвалифицированных специалистов в области физической культуры и спорта.</w:t>
      </w:r>
    </w:p>
    <w:p w:rsidR="001C096B" w:rsidRPr="001031CE" w:rsidRDefault="001031CE" w:rsidP="008B1B9E">
      <w:pPr>
        <w:jc w:val="both"/>
        <w:rPr>
          <w:rFonts w:ascii="Times New Roman" w:hAnsi="Times New Roman"/>
          <w:b/>
          <w:i/>
          <w:iCs/>
          <w:sz w:val="28"/>
          <w:szCs w:val="28"/>
        </w:rPr>
      </w:pPr>
      <w:r w:rsidRPr="001031CE">
        <w:rPr>
          <w:rFonts w:ascii="Times New Roman" w:hAnsi="Times New Roman"/>
          <w:b/>
          <w:i/>
          <w:iCs/>
          <w:sz w:val="28"/>
          <w:szCs w:val="28"/>
        </w:rPr>
        <w:t xml:space="preserve">Ключевые слова: </w:t>
      </w:r>
      <w:proofErr w:type="spellStart"/>
      <w:r w:rsidRPr="001031CE">
        <w:rPr>
          <w:rFonts w:ascii="Times New Roman" w:hAnsi="Times New Roman"/>
          <w:iCs/>
          <w:sz w:val="28"/>
          <w:szCs w:val="28"/>
        </w:rPr>
        <w:t>этноспорт</w:t>
      </w:r>
      <w:proofErr w:type="spellEnd"/>
      <w:r w:rsidRPr="001031CE">
        <w:rPr>
          <w:rFonts w:ascii="Times New Roman" w:hAnsi="Times New Roman"/>
          <w:iCs/>
          <w:sz w:val="28"/>
          <w:szCs w:val="28"/>
        </w:rPr>
        <w:t xml:space="preserve">, традиционные игры, компетентность </w:t>
      </w:r>
      <w:proofErr w:type="spellStart"/>
      <w:r w:rsidRPr="001031CE">
        <w:rPr>
          <w:rFonts w:ascii="Times New Roman" w:hAnsi="Times New Roman"/>
          <w:iCs/>
          <w:sz w:val="28"/>
          <w:szCs w:val="28"/>
        </w:rPr>
        <w:t>этнопедагогическая</w:t>
      </w:r>
      <w:proofErr w:type="spellEnd"/>
      <w:r w:rsidRPr="001031CE">
        <w:rPr>
          <w:rFonts w:ascii="Times New Roman" w:hAnsi="Times New Roman"/>
          <w:iCs/>
          <w:sz w:val="28"/>
          <w:szCs w:val="28"/>
        </w:rPr>
        <w:t xml:space="preserve"> компетентность, физическая культура, будущий учитель, образовательная среда.</w:t>
      </w:r>
    </w:p>
    <w:p w:rsidR="00096730" w:rsidRPr="00C94546" w:rsidRDefault="00096730" w:rsidP="00501784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C94546">
        <w:rPr>
          <w:rFonts w:ascii="Times New Roman" w:hAnsi="Times New Roman" w:cs="Times New Roman"/>
          <w:color w:val="000000"/>
          <w:sz w:val="28"/>
          <w:szCs w:val="28"/>
        </w:rPr>
        <w:t>В последнее время</w:t>
      </w:r>
      <w:r w:rsidR="00217303" w:rsidRPr="00C94546">
        <w:rPr>
          <w:rFonts w:ascii="Times New Roman" w:hAnsi="Times New Roman" w:cs="Times New Roman"/>
          <w:color w:val="000000"/>
          <w:sz w:val="28"/>
          <w:szCs w:val="28"/>
        </w:rPr>
        <w:t xml:space="preserve"> восп</w:t>
      </w:r>
      <w:r w:rsidR="000249D3" w:rsidRPr="00C94546">
        <w:rPr>
          <w:rFonts w:ascii="Times New Roman" w:hAnsi="Times New Roman" w:cs="Times New Roman"/>
          <w:color w:val="000000"/>
          <w:sz w:val="28"/>
          <w:szCs w:val="28"/>
        </w:rPr>
        <w:t>итанию подрастающего поколения</w:t>
      </w:r>
      <w:r w:rsidR="00217303" w:rsidRPr="00C94546">
        <w:rPr>
          <w:rFonts w:ascii="Times New Roman" w:hAnsi="Times New Roman" w:cs="Times New Roman"/>
          <w:color w:val="000000"/>
          <w:sz w:val="28"/>
          <w:szCs w:val="28"/>
        </w:rPr>
        <w:t xml:space="preserve"> уделяется особое </w:t>
      </w:r>
      <w:r w:rsidR="000E72A1" w:rsidRPr="00C94546">
        <w:rPr>
          <w:rFonts w:ascii="Times New Roman" w:hAnsi="Times New Roman" w:cs="Times New Roman"/>
          <w:color w:val="000000"/>
          <w:sz w:val="28"/>
          <w:szCs w:val="28"/>
        </w:rPr>
        <w:t>значение.</w:t>
      </w:r>
      <w:r w:rsidR="00217303" w:rsidRPr="00C94546">
        <w:rPr>
          <w:rFonts w:ascii="Times New Roman" w:hAnsi="Times New Roman" w:cs="Times New Roman"/>
          <w:color w:val="000000"/>
          <w:sz w:val="28"/>
          <w:szCs w:val="28"/>
        </w:rPr>
        <w:t xml:space="preserve"> Современные вызовы в мире</w:t>
      </w:r>
      <w:r w:rsidR="008849C8" w:rsidRPr="00C9454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217303" w:rsidRPr="00C94546">
        <w:rPr>
          <w:rFonts w:ascii="Times New Roman" w:hAnsi="Times New Roman" w:cs="Times New Roman"/>
          <w:color w:val="000000"/>
          <w:sz w:val="28"/>
          <w:szCs w:val="28"/>
        </w:rPr>
        <w:t>и в России в целом говорят о необходимости воспитания физически развитого человека</w:t>
      </w:r>
      <w:r w:rsidR="00D2204B" w:rsidRPr="00C94546">
        <w:rPr>
          <w:rFonts w:ascii="Times New Roman" w:hAnsi="Times New Roman" w:cs="Times New Roman"/>
          <w:color w:val="000000"/>
          <w:sz w:val="28"/>
          <w:szCs w:val="28"/>
        </w:rPr>
        <w:t>.</w:t>
      </w:r>
      <w:r w:rsidR="00217303" w:rsidRPr="00C9454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0E72A1" w:rsidRPr="00C94546">
        <w:rPr>
          <w:rFonts w:ascii="Times New Roman" w:hAnsi="Times New Roman" w:cs="Times New Roman"/>
          <w:color w:val="000000"/>
          <w:sz w:val="28"/>
          <w:szCs w:val="28"/>
        </w:rPr>
        <w:t xml:space="preserve">Вопрос о воспитательной возможности </w:t>
      </w:r>
      <w:proofErr w:type="spellStart"/>
      <w:r w:rsidR="000E72A1" w:rsidRPr="00C94546">
        <w:rPr>
          <w:rFonts w:ascii="Times New Roman" w:hAnsi="Times New Roman" w:cs="Times New Roman"/>
          <w:color w:val="000000"/>
          <w:sz w:val="28"/>
          <w:szCs w:val="28"/>
        </w:rPr>
        <w:t>этноспорта</w:t>
      </w:r>
      <w:proofErr w:type="spellEnd"/>
      <w:r w:rsidR="00217303" w:rsidRPr="00C94546">
        <w:rPr>
          <w:rFonts w:ascii="Times New Roman" w:hAnsi="Times New Roman" w:cs="Times New Roman"/>
          <w:color w:val="000000"/>
          <w:sz w:val="28"/>
          <w:szCs w:val="28"/>
        </w:rPr>
        <w:t xml:space="preserve"> как средства физического,</w:t>
      </w:r>
      <w:r w:rsidR="008849C8" w:rsidRPr="00C9454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100715" w:rsidRPr="00C94546">
        <w:rPr>
          <w:rFonts w:ascii="Times New Roman" w:hAnsi="Times New Roman" w:cs="Times New Roman"/>
          <w:color w:val="000000"/>
          <w:sz w:val="28"/>
          <w:szCs w:val="28"/>
        </w:rPr>
        <w:t>интеллектуального</w:t>
      </w:r>
      <w:r w:rsidR="00217303" w:rsidRPr="00C94546">
        <w:rPr>
          <w:rFonts w:ascii="Times New Roman" w:hAnsi="Times New Roman" w:cs="Times New Roman"/>
          <w:color w:val="000000"/>
          <w:sz w:val="28"/>
          <w:szCs w:val="28"/>
        </w:rPr>
        <w:t>,</w:t>
      </w:r>
      <w:r w:rsidR="008849C8" w:rsidRPr="00C9454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217303" w:rsidRPr="00C94546">
        <w:rPr>
          <w:rFonts w:ascii="Times New Roman" w:hAnsi="Times New Roman" w:cs="Times New Roman"/>
          <w:color w:val="000000"/>
          <w:sz w:val="28"/>
          <w:szCs w:val="28"/>
        </w:rPr>
        <w:t>и духовног</w:t>
      </w:r>
      <w:r w:rsidR="00D90CCA" w:rsidRPr="00C94546">
        <w:rPr>
          <w:rFonts w:ascii="Times New Roman" w:hAnsi="Times New Roman" w:cs="Times New Roman"/>
          <w:color w:val="000000"/>
          <w:sz w:val="28"/>
          <w:szCs w:val="28"/>
        </w:rPr>
        <w:t>о развития неоднократно поднимался</w:t>
      </w:r>
      <w:r w:rsidR="00356F40" w:rsidRPr="00C94546">
        <w:rPr>
          <w:rFonts w:ascii="Times New Roman" w:hAnsi="Times New Roman" w:cs="Times New Roman"/>
          <w:color w:val="000000"/>
          <w:sz w:val="28"/>
          <w:szCs w:val="28"/>
        </w:rPr>
        <w:t xml:space="preserve"> в литературе.</w:t>
      </w:r>
      <w:r w:rsidR="00217303" w:rsidRPr="00C9454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gramStart"/>
      <w:r w:rsidR="00217303" w:rsidRPr="00C94546">
        <w:rPr>
          <w:rFonts w:ascii="Times New Roman" w:hAnsi="Times New Roman" w:cs="Times New Roman"/>
          <w:color w:val="000000"/>
          <w:sz w:val="28"/>
          <w:szCs w:val="28"/>
        </w:rPr>
        <w:t>Наметившийся</w:t>
      </w:r>
      <w:proofErr w:type="gramEnd"/>
      <w:r w:rsidR="00217303" w:rsidRPr="00C94546">
        <w:rPr>
          <w:rFonts w:ascii="Times New Roman" w:hAnsi="Times New Roman" w:cs="Times New Roman"/>
          <w:color w:val="000000"/>
          <w:sz w:val="28"/>
          <w:szCs w:val="28"/>
        </w:rPr>
        <w:t xml:space="preserve"> в обществе (особенно в молодёжной среде) тревожная тенденция к недооценки важности соблюдения культурно-этических норм общения,</w:t>
      </w:r>
      <w:r w:rsidR="008849C8" w:rsidRPr="00C9454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217303" w:rsidRPr="00C94546">
        <w:rPr>
          <w:rFonts w:ascii="Times New Roman" w:hAnsi="Times New Roman" w:cs="Times New Roman"/>
          <w:color w:val="000000"/>
          <w:sz w:val="28"/>
          <w:szCs w:val="28"/>
        </w:rPr>
        <w:t>дефицита культуры</w:t>
      </w:r>
      <w:r w:rsidR="00EE3F2D" w:rsidRPr="00C94546">
        <w:rPr>
          <w:rFonts w:ascii="Times New Roman" w:hAnsi="Times New Roman" w:cs="Times New Roman"/>
          <w:color w:val="000000"/>
          <w:sz w:val="28"/>
          <w:szCs w:val="28"/>
        </w:rPr>
        <w:t xml:space="preserve"> в целом и </w:t>
      </w:r>
      <w:r w:rsidR="001D30A2" w:rsidRPr="00C94546">
        <w:rPr>
          <w:rFonts w:ascii="Times New Roman" w:hAnsi="Times New Roman" w:cs="Times New Roman"/>
          <w:color w:val="000000"/>
          <w:sz w:val="28"/>
          <w:szCs w:val="28"/>
        </w:rPr>
        <w:t>культуры физического воспитания</w:t>
      </w:r>
      <w:r w:rsidR="00217303" w:rsidRPr="00C94546">
        <w:rPr>
          <w:rFonts w:ascii="Times New Roman" w:hAnsi="Times New Roman" w:cs="Times New Roman"/>
          <w:color w:val="000000"/>
          <w:sz w:val="28"/>
          <w:szCs w:val="28"/>
        </w:rPr>
        <w:t xml:space="preserve"> в </w:t>
      </w:r>
      <w:r w:rsidR="008849C8" w:rsidRPr="00C94546">
        <w:rPr>
          <w:rFonts w:ascii="Times New Roman" w:hAnsi="Times New Roman" w:cs="Times New Roman"/>
          <w:color w:val="000000"/>
          <w:sz w:val="28"/>
          <w:szCs w:val="28"/>
        </w:rPr>
        <w:t>частности</w:t>
      </w:r>
      <w:r w:rsidR="00217303" w:rsidRPr="00C94546">
        <w:rPr>
          <w:rFonts w:ascii="Times New Roman" w:hAnsi="Times New Roman" w:cs="Times New Roman"/>
          <w:color w:val="000000"/>
          <w:sz w:val="28"/>
          <w:szCs w:val="28"/>
        </w:rPr>
        <w:t xml:space="preserve"> заставляют искать резервы воспитательного воздействия на общество.</w:t>
      </w:r>
      <w:r w:rsidR="00115196" w:rsidRPr="00C9454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217303" w:rsidRPr="00C94546">
        <w:rPr>
          <w:rFonts w:ascii="Times New Roman" w:hAnsi="Times New Roman" w:cs="Times New Roman"/>
          <w:color w:val="000000"/>
          <w:sz w:val="28"/>
          <w:szCs w:val="28"/>
        </w:rPr>
        <w:t>Одн</w:t>
      </w:r>
      <w:r w:rsidR="00501784" w:rsidRPr="00C94546">
        <w:rPr>
          <w:rFonts w:ascii="Times New Roman" w:hAnsi="Times New Roman" w:cs="Times New Roman"/>
          <w:color w:val="000000"/>
          <w:sz w:val="28"/>
          <w:szCs w:val="28"/>
        </w:rPr>
        <w:t>им из таких резервов является</w:t>
      </w:r>
      <w:r w:rsidR="00217303" w:rsidRPr="00C9454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217303" w:rsidRPr="00C94546">
        <w:rPr>
          <w:rFonts w:ascii="Times New Roman" w:hAnsi="Times New Roman" w:cs="Times New Roman"/>
          <w:color w:val="000000"/>
          <w:sz w:val="28"/>
          <w:szCs w:val="28"/>
        </w:rPr>
        <w:t>этноспорт</w:t>
      </w:r>
      <w:proofErr w:type="spellEnd"/>
      <w:r w:rsidR="00217303" w:rsidRPr="00C94546"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  <w:proofErr w:type="spellStart"/>
      <w:r w:rsidR="00501784" w:rsidRPr="00C94546">
        <w:rPr>
          <w:rFonts w:ascii="Times New Roman" w:hAnsi="Times New Roman" w:cs="Times New Roman"/>
          <w:color w:val="000000"/>
          <w:sz w:val="28"/>
          <w:szCs w:val="28"/>
        </w:rPr>
        <w:t>Э</w:t>
      </w:r>
      <w:r w:rsidR="00217303" w:rsidRPr="00C94546">
        <w:rPr>
          <w:rFonts w:ascii="Times New Roman" w:hAnsi="Times New Roman" w:cs="Times New Roman"/>
          <w:color w:val="000000"/>
          <w:sz w:val="28"/>
          <w:szCs w:val="28"/>
        </w:rPr>
        <w:t>тноспорт</w:t>
      </w:r>
      <w:proofErr w:type="spellEnd"/>
      <w:r w:rsidR="00217303" w:rsidRPr="00C94546">
        <w:rPr>
          <w:rFonts w:ascii="Times New Roman" w:hAnsi="Times New Roman" w:cs="Times New Roman"/>
          <w:color w:val="000000"/>
          <w:sz w:val="28"/>
          <w:szCs w:val="28"/>
        </w:rPr>
        <w:t xml:space="preserve"> - это форма сохранения игрового наследия, представляет собой систему восстановления навыков </w:t>
      </w:r>
      <w:proofErr w:type="spellStart"/>
      <w:r w:rsidR="00217303" w:rsidRPr="00C94546">
        <w:rPr>
          <w:rFonts w:ascii="Times New Roman" w:hAnsi="Times New Roman" w:cs="Times New Roman"/>
          <w:color w:val="000000"/>
          <w:sz w:val="28"/>
          <w:szCs w:val="28"/>
        </w:rPr>
        <w:t>этнодвигательности</w:t>
      </w:r>
      <w:proofErr w:type="spellEnd"/>
      <w:r w:rsidR="00217303" w:rsidRPr="00C94546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r w:rsidR="00217303" w:rsidRPr="00C94546">
        <w:rPr>
          <w:rFonts w:ascii="Times New Roman" w:hAnsi="Times New Roman" w:cs="Times New Roman"/>
          <w:color w:val="000000"/>
          <w:sz w:val="28"/>
          <w:szCs w:val="28"/>
        </w:rPr>
        <w:lastRenderedPageBreak/>
        <w:t>присущих традиционному образу жизни и утраченных в условиях урбанизации.</w:t>
      </w:r>
      <w:r w:rsidR="008849C8" w:rsidRPr="00C9454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217303" w:rsidRPr="00C94546">
        <w:rPr>
          <w:rFonts w:ascii="Times New Roman" w:hAnsi="Times New Roman" w:cs="Times New Roman"/>
          <w:color w:val="000000"/>
          <w:sz w:val="28"/>
          <w:szCs w:val="28"/>
        </w:rPr>
        <w:t>Сегодня</w:t>
      </w:r>
      <w:r w:rsidRPr="00C94546">
        <w:rPr>
          <w:rFonts w:ascii="Times New Roman" w:hAnsi="Times New Roman" w:cs="Times New Roman"/>
          <w:color w:val="000000"/>
          <w:sz w:val="28"/>
          <w:szCs w:val="28"/>
        </w:rPr>
        <w:t xml:space="preserve"> игр</w:t>
      </w:r>
      <w:r w:rsidR="00217303" w:rsidRPr="00C94546">
        <w:rPr>
          <w:rFonts w:ascii="Times New Roman" w:hAnsi="Times New Roman" w:cs="Times New Roman"/>
          <w:color w:val="000000"/>
          <w:sz w:val="28"/>
          <w:szCs w:val="28"/>
        </w:rPr>
        <w:t>ы на</w:t>
      </w:r>
      <w:r w:rsidR="008849C8" w:rsidRPr="00C94546">
        <w:rPr>
          <w:rFonts w:ascii="Times New Roman" w:hAnsi="Times New Roman" w:cs="Times New Roman"/>
          <w:color w:val="000000"/>
          <w:sz w:val="28"/>
          <w:szCs w:val="28"/>
        </w:rPr>
        <w:t>родов Р</w:t>
      </w:r>
      <w:r w:rsidR="00217303" w:rsidRPr="00C94546">
        <w:rPr>
          <w:rFonts w:ascii="Times New Roman" w:hAnsi="Times New Roman" w:cs="Times New Roman"/>
          <w:color w:val="000000"/>
          <w:sz w:val="28"/>
          <w:szCs w:val="28"/>
        </w:rPr>
        <w:t>оссии и всего мира</w:t>
      </w:r>
      <w:r w:rsidRPr="00C94546">
        <w:rPr>
          <w:rFonts w:ascii="Times New Roman" w:hAnsi="Times New Roman" w:cs="Times New Roman"/>
          <w:color w:val="000000"/>
          <w:sz w:val="28"/>
          <w:szCs w:val="28"/>
        </w:rPr>
        <w:t xml:space="preserve"> вызывает повышенный интерес в спортивном и культурном</w:t>
      </w:r>
      <w:r w:rsidR="007B27B1" w:rsidRPr="00C94546">
        <w:rPr>
          <w:rFonts w:ascii="Times New Roman" w:hAnsi="Times New Roman" w:cs="Times New Roman"/>
          <w:color w:val="000000"/>
          <w:sz w:val="28"/>
          <w:szCs w:val="28"/>
        </w:rPr>
        <w:t xml:space="preserve"> сообществах.</w:t>
      </w:r>
      <w:r w:rsidR="00C37629" w:rsidRPr="00C9454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9E0931" w:rsidRPr="00C94546">
        <w:rPr>
          <w:rFonts w:ascii="Times New Roman" w:hAnsi="Times New Roman" w:cs="Times New Roman"/>
          <w:color w:val="000000"/>
          <w:sz w:val="28"/>
          <w:szCs w:val="28"/>
        </w:rPr>
        <w:t xml:space="preserve">Всемирные игры кочевников подтвердили это утверждение. Данные игры </w:t>
      </w:r>
      <w:r w:rsidR="00C37629" w:rsidRPr="00C94546">
        <w:rPr>
          <w:rFonts w:ascii="Times New Roman" w:hAnsi="Times New Roman" w:cs="Times New Roman"/>
          <w:color w:val="000000"/>
          <w:sz w:val="28"/>
          <w:szCs w:val="28"/>
        </w:rPr>
        <w:t xml:space="preserve">проходят под эгидой Юнеско и </w:t>
      </w:r>
      <w:r w:rsidR="009E0931" w:rsidRPr="00C94546">
        <w:rPr>
          <w:rFonts w:ascii="Times New Roman" w:hAnsi="Times New Roman" w:cs="Times New Roman"/>
          <w:color w:val="000000"/>
          <w:sz w:val="28"/>
          <w:szCs w:val="28"/>
        </w:rPr>
        <w:t>объединяют</w:t>
      </w:r>
      <w:r w:rsidR="00C37629" w:rsidRPr="00C94546">
        <w:rPr>
          <w:rFonts w:ascii="Times New Roman" w:hAnsi="Times New Roman" w:cs="Times New Roman"/>
          <w:color w:val="000000"/>
          <w:sz w:val="28"/>
          <w:szCs w:val="28"/>
        </w:rPr>
        <w:t xml:space="preserve"> многие народы мира</w:t>
      </w:r>
      <w:r w:rsidR="009E0931" w:rsidRPr="00C94546">
        <w:rPr>
          <w:rFonts w:ascii="Times New Roman" w:hAnsi="Times New Roman" w:cs="Times New Roman"/>
          <w:color w:val="000000"/>
          <w:sz w:val="28"/>
          <w:szCs w:val="28"/>
        </w:rPr>
        <w:t>.</w:t>
      </w:r>
      <w:r w:rsidR="007B27B1" w:rsidRPr="00C9454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C94546">
        <w:rPr>
          <w:rFonts w:ascii="Times New Roman" w:hAnsi="Times New Roman" w:cs="Times New Roman"/>
          <w:color w:val="000000"/>
          <w:sz w:val="28"/>
          <w:szCs w:val="28"/>
        </w:rPr>
        <w:t>Чем вызван такой интерес к этническим играм? На чём он основан? На наш взгляд, это обусловлено оживлением процессов этнического самоопределения, ростом национального самосознания</w:t>
      </w:r>
      <w:r w:rsidR="00100715" w:rsidRPr="00C94546">
        <w:rPr>
          <w:rFonts w:ascii="Times New Roman" w:hAnsi="Times New Roman" w:cs="Times New Roman"/>
          <w:color w:val="000000"/>
          <w:sz w:val="28"/>
          <w:szCs w:val="28"/>
        </w:rPr>
        <w:t xml:space="preserve"> и новыми вызовами </w:t>
      </w:r>
      <w:proofErr w:type="spellStart"/>
      <w:r w:rsidR="00217303" w:rsidRPr="00C94546">
        <w:rPr>
          <w:rFonts w:ascii="Times New Roman" w:hAnsi="Times New Roman" w:cs="Times New Roman"/>
          <w:color w:val="000000"/>
          <w:sz w:val="28"/>
          <w:szCs w:val="28"/>
        </w:rPr>
        <w:t>глобализ</w:t>
      </w:r>
      <w:r w:rsidR="005D1A68">
        <w:rPr>
          <w:rFonts w:ascii="Times New Roman" w:hAnsi="Times New Roman" w:cs="Times New Roman"/>
          <w:color w:val="000000"/>
          <w:sz w:val="28"/>
          <w:szCs w:val="28"/>
        </w:rPr>
        <w:t>ационного</w:t>
      </w:r>
      <w:proofErr w:type="spellEnd"/>
      <w:r w:rsidR="005D1A68">
        <w:rPr>
          <w:rFonts w:ascii="Times New Roman" w:hAnsi="Times New Roman" w:cs="Times New Roman"/>
          <w:color w:val="000000"/>
          <w:sz w:val="28"/>
          <w:szCs w:val="28"/>
        </w:rPr>
        <w:t xml:space="preserve"> общества</w:t>
      </w:r>
      <w:r w:rsidR="005D1A68" w:rsidRPr="005D1A68">
        <w:rPr>
          <w:rFonts w:ascii="Times New Roman" w:hAnsi="Times New Roman" w:cs="Times New Roman"/>
          <w:color w:val="000000"/>
          <w:sz w:val="28"/>
          <w:szCs w:val="28"/>
        </w:rPr>
        <w:t>[1,</w:t>
      </w:r>
      <w:r w:rsidR="003F1561">
        <w:rPr>
          <w:rFonts w:ascii="Times New Roman" w:hAnsi="Times New Roman" w:cs="Times New Roman"/>
          <w:color w:val="000000"/>
          <w:sz w:val="28"/>
          <w:szCs w:val="28"/>
        </w:rPr>
        <w:t>4</w:t>
      </w:r>
      <w:r w:rsidR="008B1B9E" w:rsidRPr="008B1B9E">
        <w:rPr>
          <w:rFonts w:ascii="Times New Roman" w:hAnsi="Times New Roman" w:cs="Times New Roman"/>
          <w:color w:val="000000"/>
          <w:sz w:val="28"/>
          <w:szCs w:val="28"/>
        </w:rPr>
        <w:t>,</w:t>
      </w:r>
      <w:r w:rsidR="008B1B9E">
        <w:rPr>
          <w:rFonts w:ascii="Times New Roman" w:hAnsi="Times New Roman" w:cs="Times New Roman"/>
          <w:color w:val="000000"/>
          <w:sz w:val="28"/>
          <w:szCs w:val="28"/>
        </w:rPr>
        <w:t>7</w:t>
      </w:r>
      <w:r w:rsidR="005D1A68" w:rsidRPr="005D1A68">
        <w:rPr>
          <w:rFonts w:ascii="Times New Roman" w:hAnsi="Times New Roman" w:cs="Times New Roman"/>
          <w:color w:val="000000"/>
          <w:sz w:val="28"/>
          <w:szCs w:val="28"/>
        </w:rPr>
        <w:t>].</w:t>
      </w:r>
    </w:p>
    <w:p w:rsidR="000B3CE9" w:rsidRPr="00C94546" w:rsidRDefault="00D90CCA" w:rsidP="000B3CE9">
      <w:pPr>
        <w:pStyle w:val="a4"/>
        <w:spacing w:line="360" w:lineRule="auto"/>
        <w:ind w:firstLine="708"/>
        <w:rPr>
          <w:sz w:val="28"/>
          <w:szCs w:val="28"/>
        </w:rPr>
      </w:pPr>
      <w:r w:rsidRPr="00C94546">
        <w:rPr>
          <w:sz w:val="28"/>
          <w:szCs w:val="28"/>
        </w:rPr>
        <w:t>Через традици</w:t>
      </w:r>
      <w:r w:rsidR="003E7BDB" w:rsidRPr="00C94546">
        <w:rPr>
          <w:sz w:val="28"/>
          <w:szCs w:val="28"/>
        </w:rPr>
        <w:t>онные и современные этнические</w:t>
      </w:r>
      <w:r w:rsidRPr="00C94546">
        <w:rPr>
          <w:sz w:val="28"/>
          <w:szCs w:val="28"/>
        </w:rPr>
        <w:t xml:space="preserve"> виды спорта в основном происходят передача от старшего поколения младшему накопленных знаний, умений, приобретение профессиональных навыков и их совершенствование </w:t>
      </w:r>
      <w:r w:rsidR="005776F4" w:rsidRPr="00C94546">
        <w:rPr>
          <w:sz w:val="28"/>
          <w:szCs w:val="28"/>
        </w:rPr>
        <w:t xml:space="preserve">в </w:t>
      </w:r>
      <w:r w:rsidRPr="00C94546">
        <w:rPr>
          <w:sz w:val="28"/>
          <w:szCs w:val="28"/>
        </w:rPr>
        <w:t>традиционных промыслах</w:t>
      </w:r>
      <w:r w:rsidR="008B1B9E">
        <w:rPr>
          <w:spacing w:val="-3"/>
          <w:sz w:val="28"/>
          <w:szCs w:val="28"/>
        </w:rPr>
        <w:t>[2</w:t>
      </w:r>
      <w:r w:rsidR="00F73B2E" w:rsidRPr="00C94546">
        <w:rPr>
          <w:spacing w:val="-3"/>
          <w:sz w:val="28"/>
          <w:szCs w:val="28"/>
        </w:rPr>
        <w:t>].</w:t>
      </w:r>
    </w:p>
    <w:p w:rsidR="0049373D" w:rsidRPr="00C94546" w:rsidRDefault="0049373D" w:rsidP="000B3CE9">
      <w:pPr>
        <w:pStyle w:val="a4"/>
        <w:spacing w:line="360" w:lineRule="auto"/>
        <w:ind w:firstLine="708"/>
        <w:rPr>
          <w:sz w:val="28"/>
          <w:szCs w:val="28"/>
        </w:rPr>
      </w:pPr>
      <w:r w:rsidRPr="00C94546">
        <w:rPr>
          <w:color w:val="000000"/>
          <w:sz w:val="28"/>
          <w:szCs w:val="28"/>
        </w:rPr>
        <w:t xml:space="preserve">Игры для каждого народа являются важнейшей составляющей его культуры, истории и философии. Они представляют собой универсальный способ реализации мечты каждого человека о самосовершенствовании – возможности быть смелым, быстрым, ловким, интеллектуально и духовно богатым. И в этом заключается воспитательный, познавательный, нравственный аспект </w:t>
      </w:r>
      <w:proofErr w:type="spellStart"/>
      <w:r w:rsidRPr="00C94546">
        <w:rPr>
          <w:color w:val="000000"/>
          <w:sz w:val="28"/>
          <w:szCs w:val="28"/>
        </w:rPr>
        <w:t>этноигр</w:t>
      </w:r>
      <w:proofErr w:type="spellEnd"/>
      <w:r w:rsidR="008B1B9E">
        <w:rPr>
          <w:spacing w:val="-3"/>
          <w:sz w:val="28"/>
          <w:szCs w:val="28"/>
        </w:rPr>
        <w:t>[6</w:t>
      </w:r>
      <w:r w:rsidR="00F73B2E" w:rsidRPr="00C94546">
        <w:rPr>
          <w:spacing w:val="-3"/>
          <w:sz w:val="28"/>
          <w:szCs w:val="28"/>
        </w:rPr>
        <w:t>].</w:t>
      </w:r>
    </w:p>
    <w:p w:rsidR="00D90CCA" w:rsidRPr="00C94546" w:rsidRDefault="00B21C68" w:rsidP="00B21C68">
      <w:pPr>
        <w:pStyle w:val="a3"/>
        <w:spacing w:before="0" w:beforeAutospacing="0" w:after="0" w:afterAutospacing="0" w:line="360" w:lineRule="auto"/>
        <w:ind w:firstLine="708"/>
        <w:jc w:val="both"/>
        <w:rPr>
          <w:sz w:val="28"/>
          <w:szCs w:val="28"/>
        </w:rPr>
      </w:pPr>
      <w:r w:rsidRPr="00C94546">
        <w:rPr>
          <w:sz w:val="28"/>
          <w:szCs w:val="28"/>
        </w:rPr>
        <w:t>Важнейшими слагаемыми здоровья и физической подготовленности общества</w:t>
      </w:r>
      <w:r w:rsidR="00705DF7" w:rsidRPr="00C94546">
        <w:rPr>
          <w:sz w:val="28"/>
          <w:szCs w:val="28"/>
        </w:rPr>
        <w:t xml:space="preserve"> являются</w:t>
      </w:r>
      <w:r w:rsidRPr="00C94546">
        <w:rPr>
          <w:sz w:val="28"/>
          <w:szCs w:val="28"/>
        </w:rPr>
        <w:t xml:space="preserve"> физическая подготовленность. Поэтому проблему физического воспитания, физического образования, формирование культа здорового образа жизни людей, прежде всего надо решать ч</w:t>
      </w:r>
      <w:r w:rsidR="00F73B2E" w:rsidRPr="00C94546">
        <w:rPr>
          <w:sz w:val="28"/>
          <w:szCs w:val="28"/>
        </w:rPr>
        <w:t>ерез общеобразовательную школу</w:t>
      </w:r>
      <w:r w:rsidR="008B1B9E">
        <w:rPr>
          <w:spacing w:val="-3"/>
          <w:sz w:val="28"/>
          <w:szCs w:val="28"/>
        </w:rPr>
        <w:t>[3</w:t>
      </w:r>
      <w:r w:rsidR="00F73B2E" w:rsidRPr="00C94546">
        <w:rPr>
          <w:spacing w:val="-3"/>
          <w:sz w:val="28"/>
          <w:szCs w:val="28"/>
        </w:rPr>
        <w:t>].</w:t>
      </w:r>
    </w:p>
    <w:p w:rsidR="00783913" w:rsidRPr="00C94546" w:rsidRDefault="00783913" w:rsidP="003A4BB2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94546">
        <w:rPr>
          <w:rFonts w:ascii="Times New Roman" w:hAnsi="Times New Roman" w:cs="Times New Roman"/>
          <w:sz w:val="28"/>
          <w:szCs w:val="28"/>
        </w:rPr>
        <w:t xml:space="preserve">На сегодняшний момент в образовании недостаточно используется потенциал </w:t>
      </w:r>
      <w:proofErr w:type="spellStart"/>
      <w:r w:rsidRPr="00C94546">
        <w:rPr>
          <w:rFonts w:ascii="Times New Roman" w:hAnsi="Times New Roman" w:cs="Times New Roman"/>
          <w:sz w:val="28"/>
          <w:szCs w:val="28"/>
        </w:rPr>
        <w:t>этноспорта</w:t>
      </w:r>
      <w:proofErr w:type="spellEnd"/>
      <w:r w:rsidRPr="00C94546">
        <w:rPr>
          <w:rFonts w:ascii="Times New Roman" w:hAnsi="Times New Roman" w:cs="Times New Roman"/>
          <w:sz w:val="28"/>
          <w:szCs w:val="28"/>
        </w:rPr>
        <w:t>.</w:t>
      </w:r>
    </w:p>
    <w:p w:rsidR="001B3BD6" w:rsidRPr="00C94546" w:rsidRDefault="00226275" w:rsidP="003E7BDB">
      <w:pPr>
        <w:pStyle w:val="a4"/>
        <w:spacing w:line="360" w:lineRule="auto"/>
        <w:ind w:firstLine="708"/>
        <w:rPr>
          <w:sz w:val="28"/>
          <w:szCs w:val="28"/>
        </w:rPr>
      </w:pPr>
      <w:r w:rsidRPr="00C94546">
        <w:rPr>
          <w:sz w:val="28"/>
          <w:szCs w:val="28"/>
        </w:rPr>
        <w:t>Как отмечают многие учёные</w:t>
      </w:r>
      <w:r w:rsidR="00100715" w:rsidRPr="00C94546">
        <w:rPr>
          <w:sz w:val="28"/>
          <w:szCs w:val="28"/>
        </w:rPr>
        <w:t xml:space="preserve"> </w:t>
      </w:r>
      <w:r w:rsidRPr="00C94546">
        <w:rPr>
          <w:sz w:val="28"/>
          <w:szCs w:val="28"/>
        </w:rPr>
        <w:t>(</w:t>
      </w:r>
      <w:r w:rsidR="001B3BD6" w:rsidRPr="00C94546">
        <w:rPr>
          <w:sz w:val="28"/>
          <w:szCs w:val="28"/>
        </w:rPr>
        <w:t>А,</w:t>
      </w:r>
      <w:r w:rsidR="00356F40" w:rsidRPr="00C94546">
        <w:rPr>
          <w:sz w:val="28"/>
          <w:szCs w:val="28"/>
        </w:rPr>
        <w:t xml:space="preserve"> </w:t>
      </w:r>
      <w:proofErr w:type="spellStart"/>
      <w:r w:rsidR="001B3BD6" w:rsidRPr="00C94546">
        <w:rPr>
          <w:sz w:val="28"/>
          <w:szCs w:val="28"/>
        </w:rPr>
        <w:t>Кыласов</w:t>
      </w:r>
      <w:proofErr w:type="spellEnd"/>
      <w:r w:rsidR="001B3BD6" w:rsidRPr="00C94546">
        <w:rPr>
          <w:sz w:val="28"/>
          <w:szCs w:val="28"/>
        </w:rPr>
        <w:t>,</w:t>
      </w:r>
      <w:proofErr w:type="gramStart"/>
      <w:r w:rsidR="00EC30B3" w:rsidRPr="00C94546">
        <w:rPr>
          <w:sz w:val="28"/>
          <w:szCs w:val="28"/>
        </w:rPr>
        <w:t xml:space="preserve"> </w:t>
      </w:r>
      <w:r w:rsidRPr="00C94546">
        <w:rPr>
          <w:sz w:val="28"/>
          <w:szCs w:val="28"/>
        </w:rPr>
        <w:t>,</w:t>
      </w:r>
      <w:proofErr w:type="gramEnd"/>
      <w:r w:rsidR="00EC30B3" w:rsidRPr="00C94546">
        <w:rPr>
          <w:sz w:val="28"/>
          <w:szCs w:val="28"/>
        </w:rPr>
        <w:t xml:space="preserve"> </w:t>
      </w:r>
      <w:proofErr w:type="spellStart"/>
      <w:r w:rsidR="001B3BD6" w:rsidRPr="00C94546">
        <w:rPr>
          <w:sz w:val="28"/>
          <w:szCs w:val="28"/>
        </w:rPr>
        <w:t>А.Н.Ким-Кимэн</w:t>
      </w:r>
      <w:proofErr w:type="spellEnd"/>
      <w:r w:rsidR="001B3BD6" w:rsidRPr="00C94546">
        <w:rPr>
          <w:sz w:val="28"/>
          <w:szCs w:val="28"/>
        </w:rPr>
        <w:t xml:space="preserve"> и </w:t>
      </w:r>
      <w:proofErr w:type="spellStart"/>
      <w:r w:rsidR="001B3BD6" w:rsidRPr="00C94546">
        <w:rPr>
          <w:sz w:val="28"/>
          <w:szCs w:val="28"/>
        </w:rPr>
        <w:t>др</w:t>
      </w:r>
      <w:proofErr w:type="spellEnd"/>
      <w:r w:rsidR="001B3BD6" w:rsidRPr="00C94546">
        <w:rPr>
          <w:sz w:val="28"/>
          <w:szCs w:val="28"/>
        </w:rPr>
        <w:t xml:space="preserve">) для развития этнических игр </w:t>
      </w:r>
      <w:r w:rsidR="00705DF7" w:rsidRPr="00C94546">
        <w:rPr>
          <w:sz w:val="28"/>
          <w:szCs w:val="28"/>
        </w:rPr>
        <w:t>необходимы</w:t>
      </w:r>
      <w:r w:rsidR="001B3BD6" w:rsidRPr="00C94546">
        <w:rPr>
          <w:sz w:val="28"/>
          <w:szCs w:val="28"/>
        </w:rPr>
        <w:t xml:space="preserve"> следующие меры:</w:t>
      </w:r>
    </w:p>
    <w:p w:rsidR="00372AD9" w:rsidRPr="00C94546" w:rsidRDefault="001B3BD6" w:rsidP="003E7BDB">
      <w:pPr>
        <w:pStyle w:val="a4"/>
        <w:spacing w:line="360" w:lineRule="auto"/>
        <w:rPr>
          <w:sz w:val="28"/>
          <w:szCs w:val="28"/>
        </w:rPr>
      </w:pPr>
      <w:r w:rsidRPr="00C94546">
        <w:rPr>
          <w:sz w:val="28"/>
          <w:szCs w:val="28"/>
        </w:rPr>
        <w:lastRenderedPageBreak/>
        <w:t>-</w:t>
      </w:r>
      <w:r w:rsidR="00B94725" w:rsidRPr="00C94546">
        <w:rPr>
          <w:sz w:val="28"/>
          <w:szCs w:val="28"/>
        </w:rPr>
        <w:t xml:space="preserve"> </w:t>
      </w:r>
      <w:r w:rsidR="00372AD9" w:rsidRPr="00C94546">
        <w:rPr>
          <w:sz w:val="28"/>
          <w:szCs w:val="28"/>
        </w:rPr>
        <w:t>в вузах физкультурного профиля на факультетах физической культуры, где это возможно необходимо, создать кафедры по народным и национальным видам спорта;</w:t>
      </w:r>
    </w:p>
    <w:p w:rsidR="00D90CCA" w:rsidRPr="00C94546" w:rsidRDefault="00372AD9" w:rsidP="003E7BDB">
      <w:pPr>
        <w:pStyle w:val="a4"/>
        <w:spacing w:line="360" w:lineRule="auto"/>
        <w:rPr>
          <w:sz w:val="28"/>
          <w:szCs w:val="28"/>
        </w:rPr>
      </w:pPr>
      <w:r w:rsidRPr="00C94546">
        <w:rPr>
          <w:sz w:val="28"/>
          <w:szCs w:val="28"/>
        </w:rPr>
        <w:t xml:space="preserve">- </w:t>
      </w:r>
      <w:r w:rsidR="001B3BD6" w:rsidRPr="00C94546">
        <w:rPr>
          <w:sz w:val="28"/>
          <w:szCs w:val="28"/>
        </w:rPr>
        <w:t>создать</w:t>
      </w:r>
      <w:r w:rsidR="00D90CCA" w:rsidRPr="00C94546">
        <w:rPr>
          <w:sz w:val="28"/>
          <w:szCs w:val="28"/>
        </w:rPr>
        <w:t xml:space="preserve"> четкую вертикаль управления к народным, так и к национальным видам спорта народов России, разработка региональных спортивных классификаций и их объединение во Всероссийскую спортивную классификацию;</w:t>
      </w:r>
    </w:p>
    <w:p w:rsidR="00D90CCA" w:rsidRPr="00C94546" w:rsidRDefault="005776F4" w:rsidP="003E7BDB">
      <w:pPr>
        <w:pStyle w:val="a4"/>
        <w:spacing w:line="360" w:lineRule="auto"/>
        <w:rPr>
          <w:sz w:val="28"/>
          <w:szCs w:val="28"/>
        </w:rPr>
      </w:pPr>
      <w:r w:rsidRPr="00C94546">
        <w:rPr>
          <w:sz w:val="28"/>
          <w:szCs w:val="28"/>
        </w:rPr>
        <w:t>- создание</w:t>
      </w:r>
      <w:r w:rsidR="00D90CCA" w:rsidRPr="00C94546">
        <w:rPr>
          <w:sz w:val="28"/>
          <w:szCs w:val="28"/>
        </w:rPr>
        <w:t xml:space="preserve"> и</w:t>
      </w:r>
      <w:r w:rsidRPr="00C94546">
        <w:rPr>
          <w:sz w:val="28"/>
          <w:szCs w:val="28"/>
        </w:rPr>
        <w:t xml:space="preserve"> в дальнейшем совершенствование</w:t>
      </w:r>
      <w:r w:rsidR="00D90CCA" w:rsidRPr="00C94546">
        <w:rPr>
          <w:sz w:val="28"/>
          <w:szCs w:val="28"/>
        </w:rPr>
        <w:t xml:space="preserve"> правил соревнований по национальным видам спорта:</w:t>
      </w:r>
    </w:p>
    <w:p w:rsidR="00D90CCA" w:rsidRPr="00C94546" w:rsidRDefault="00D90CCA" w:rsidP="003E7BDB">
      <w:pPr>
        <w:pStyle w:val="a4"/>
        <w:spacing w:line="360" w:lineRule="auto"/>
        <w:rPr>
          <w:sz w:val="28"/>
          <w:szCs w:val="28"/>
        </w:rPr>
      </w:pPr>
      <w:r w:rsidRPr="00C94546">
        <w:rPr>
          <w:sz w:val="28"/>
          <w:szCs w:val="28"/>
        </w:rPr>
        <w:t xml:space="preserve"> - проведение всероссийских и регионально научно – практических конференции по развитию национального спорта РФ;</w:t>
      </w:r>
    </w:p>
    <w:p w:rsidR="00D90CCA" w:rsidRPr="00C94546" w:rsidRDefault="00D90CCA" w:rsidP="003E7BDB">
      <w:pPr>
        <w:pStyle w:val="a4"/>
        <w:spacing w:line="360" w:lineRule="auto"/>
        <w:rPr>
          <w:sz w:val="28"/>
          <w:szCs w:val="28"/>
        </w:rPr>
      </w:pPr>
      <w:r w:rsidRPr="00C94546">
        <w:rPr>
          <w:sz w:val="28"/>
          <w:szCs w:val="28"/>
        </w:rPr>
        <w:t>- организация и проведения среди школьников соревнования по национальным видам спорта;</w:t>
      </w:r>
    </w:p>
    <w:p w:rsidR="00C94546" w:rsidRPr="00C94546" w:rsidRDefault="005776F4" w:rsidP="00C94546">
      <w:pPr>
        <w:pStyle w:val="a3"/>
        <w:spacing w:before="0" w:beforeAutospacing="0" w:after="0" w:afterAutospacing="0" w:line="360" w:lineRule="auto"/>
        <w:jc w:val="both"/>
        <w:rPr>
          <w:spacing w:val="-3"/>
          <w:sz w:val="28"/>
          <w:szCs w:val="28"/>
        </w:rPr>
      </w:pPr>
      <w:r w:rsidRPr="00C94546">
        <w:rPr>
          <w:sz w:val="28"/>
          <w:szCs w:val="28"/>
        </w:rPr>
        <w:t xml:space="preserve">- подготовка научной, научно - </w:t>
      </w:r>
      <w:r w:rsidR="00D90CCA" w:rsidRPr="00C94546">
        <w:rPr>
          <w:sz w:val="28"/>
          <w:szCs w:val="28"/>
        </w:rPr>
        <w:t xml:space="preserve">методической, </w:t>
      </w:r>
      <w:r w:rsidR="005F147F" w:rsidRPr="00C94546">
        <w:rPr>
          <w:sz w:val="28"/>
          <w:szCs w:val="28"/>
        </w:rPr>
        <w:t>учебно-методической</w:t>
      </w:r>
      <w:r w:rsidR="00D90CCA" w:rsidRPr="00C94546">
        <w:rPr>
          <w:sz w:val="28"/>
          <w:szCs w:val="28"/>
        </w:rPr>
        <w:t xml:space="preserve"> и учебной литературы по национальным видам спорта для студентов, обучающихся в вузах физкультурно</w:t>
      </w:r>
      <w:r w:rsidR="00F73B2E" w:rsidRPr="00C94546">
        <w:rPr>
          <w:sz w:val="28"/>
          <w:szCs w:val="28"/>
        </w:rPr>
        <w:t>го профиля, и её финансирование</w:t>
      </w:r>
      <w:r w:rsidR="008B1B9E">
        <w:rPr>
          <w:spacing w:val="-3"/>
          <w:sz w:val="28"/>
          <w:szCs w:val="28"/>
        </w:rPr>
        <w:t>[3</w:t>
      </w:r>
      <w:r w:rsidR="008B1B9E" w:rsidRPr="008B1B9E">
        <w:rPr>
          <w:spacing w:val="-3"/>
          <w:sz w:val="28"/>
          <w:szCs w:val="28"/>
        </w:rPr>
        <w:t>,</w:t>
      </w:r>
      <w:r w:rsidR="008B1B9E">
        <w:rPr>
          <w:spacing w:val="-3"/>
          <w:sz w:val="28"/>
          <w:szCs w:val="28"/>
        </w:rPr>
        <w:t>4</w:t>
      </w:r>
      <w:r w:rsidR="008B1B9E" w:rsidRPr="008B1B9E">
        <w:rPr>
          <w:spacing w:val="-3"/>
          <w:sz w:val="28"/>
          <w:szCs w:val="28"/>
        </w:rPr>
        <w:t>,</w:t>
      </w:r>
      <w:r w:rsidR="008B1B9E">
        <w:rPr>
          <w:spacing w:val="-3"/>
          <w:sz w:val="28"/>
          <w:szCs w:val="28"/>
        </w:rPr>
        <w:t>5</w:t>
      </w:r>
      <w:r w:rsidR="00F73B2E" w:rsidRPr="00C94546">
        <w:rPr>
          <w:spacing w:val="-3"/>
          <w:sz w:val="28"/>
          <w:szCs w:val="28"/>
        </w:rPr>
        <w:t>].</w:t>
      </w:r>
    </w:p>
    <w:p w:rsidR="005754D6" w:rsidRPr="00C94546" w:rsidRDefault="005754D6" w:rsidP="001031CE">
      <w:pPr>
        <w:pStyle w:val="a3"/>
        <w:spacing w:before="0" w:beforeAutospacing="0" w:after="0" w:afterAutospacing="0" w:line="360" w:lineRule="auto"/>
        <w:ind w:firstLine="709"/>
        <w:jc w:val="both"/>
        <w:rPr>
          <w:spacing w:val="-3"/>
          <w:sz w:val="28"/>
          <w:szCs w:val="28"/>
        </w:rPr>
      </w:pPr>
      <w:r w:rsidRPr="00C94546">
        <w:rPr>
          <w:spacing w:val="-3"/>
          <w:sz w:val="28"/>
          <w:szCs w:val="28"/>
        </w:rPr>
        <w:t xml:space="preserve">Историческая память малочисленных этнических групп, как мы видим сегодня, «жива» или оживает, сегодня народы стремятся приобщиться к своему сакральному, в том числе и через традиционные виды двигательной активности, ведущие свое начало от языческих и религиозных праздников. Развития </w:t>
      </w:r>
      <w:proofErr w:type="spellStart"/>
      <w:r w:rsidRPr="00C94546">
        <w:rPr>
          <w:spacing w:val="-3"/>
          <w:sz w:val="28"/>
          <w:szCs w:val="28"/>
        </w:rPr>
        <w:t>этноспорта</w:t>
      </w:r>
      <w:proofErr w:type="spellEnd"/>
      <w:r w:rsidRPr="00C94546">
        <w:rPr>
          <w:spacing w:val="-3"/>
          <w:sz w:val="28"/>
          <w:szCs w:val="28"/>
        </w:rPr>
        <w:t xml:space="preserve"> находится в поле концепции «Спорт для всех», то есть в области воспитательной, рекреационной и образовательной практики для людей всех возрастов и возможностей. Каждый народ имеет свои национальные традиции и обычаи, отражающие нормы и традиции принятого в данном обществе поведения, передающиеся от поколения к поколению. Будучи представителем своего </w:t>
      </w:r>
      <w:proofErr w:type="gramStart"/>
      <w:r w:rsidRPr="00C94546">
        <w:rPr>
          <w:spacing w:val="-3"/>
          <w:sz w:val="28"/>
          <w:szCs w:val="28"/>
        </w:rPr>
        <w:t>народа</w:t>
      </w:r>
      <w:proofErr w:type="gramEnd"/>
      <w:r w:rsidRPr="00C94546">
        <w:rPr>
          <w:spacing w:val="-3"/>
          <w:sz w:val="28"/>
          <w:szCs w:val="28"/>
        </w:rPr>
        <w:t xml:space="preserve"> каждый индивид является носителем огромного комплекса его этнических особенностей. </w:t>
      </w:r>
      <w:proofErr w:type="spellStart"/>
      <w:r w:rsidRPr="00C94546">
        <w:rPr>
          <w:spacing w:val="-3"/>
          <w:sz w:val="28"/>
          <w:szCs w:val="28"/>
        </w:rPr>
        <w:t>Этноспорт</w:t>
      </w:r>
      <w:proofErr w:type="spellEnd"/>
      <w:r w:rsidRPr="00C94546">
        <w:rPr>
          <w:spacing w:val="-3"/>
          <w:sz w:val="28"/>
          <w:szCs w:val="28"/>
        </w:rPr>
        <w:t xml:space="preserve"> </w:t>
      </w:r>
      <w:proofErr w:type="gramStart"/>
      <w:r w:rsidRPr="00C94546">
        <w:rPr>
          <w:spacing w:val="-3"/>
          <w:sz w:val="28"/>
          <w:szCs w:val="28"/>
        </w:rPr>
        <w:t>способен</w:t>
      </w:r>
      <w:proofErr w:type="gramEnd"/>
      <w:r w:rsidRPr="00C94546">
        <w:rPr>
          <w:spacing w:val="-3"/>
          <w:sz w:val="28"/>
          <w:szCs w:val="28"/>
        </w:rPr>
        <w:t xml:space="preserve"> оказывать воздействие на каждого человека, а через призму человека соответственно и на все общество в целом. </w:t>
      </w:r>
    </w:p>
    <w:p w:rsidR="003E7BDB" w:rsidRPr="00C94546" w:rsidRDefault="003E7BDB" w:rsidP="003E7BDB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94546">
        <w:rPr>
          <w:rFonts w:ascii="Times New Roman" w:hAnsi="Times New Roman" w:cs="Times New Roman"/>
          <w:sz w:val="28"/>
          <w:szCs w:val="28"/>
        </w:rPr>
        <w:lastRenderedPageBreak/>
        <w:t xml:space="preserve">Проблема воспитания и образования в современное время является одной из </w:t>
      </w:r>
      <w:r w:rsidR="005776F4" w:rsidRPr="00C94546">
        <w:rPr>
          <w:rFonts w:ascii="Times New Roman" w:hAnsi="Times New Roman" w:cs="Times New Roman"/>
          <w:sz w:val="28"/>
          <w:szCs w:val="28"/>
        </w:rPr>
        <w:t>актуальных вопросов</w:t>
      </w:r>
      <w:r w:rsidRPr="00C94546">
        <w:rPr>
          <w:rFonts w:ascii="Times New Roman" w:hAnsi="Times New Roman" w:cs="Times New Roman"/>
          <w:sz w:val="28"/>
          <w:szCs w:val="28"/>
        </w:rPr>
        <w:t xml:space="preserve"> в любом государстве. </w:t>
      </w:r>
      <w:proofErr w:type="spellStart"/>
      <w:r w:rsidRPr="00C94546">
        <w:rPr>
          <w:rFonts w:ascii="Times New Roman" w:hAnsi="Times New Roman" w:cs="Times New Roman"/>
          <w:sz w:val="28"/>
          <w:szCs w:val="28"/>
        </w:rPr>
        <w:t>Этноспорт</w:t>
      </w:r>
      <w:proofErr w:type="spellEnd"/>
      <w:r w:rsidRPr="00C94546">
        <w:rPr>
          <w:rFonts w:ascii="Times New Roman" w:hAnsi="Times New Roman" w:cs="Times New Roman"/>
          <w:sz w:val="28"/>
          <w:szCs w:val="28"/>
        </w:rPr>
        <w:t xml:space="preserve"> имеет огромный воспитательный потенциал и способен оказывать воздействие на каждого человека, а через призму человека соответственно и на все общество в целом.</w:t>
      </w:r>
    </w:p>
    <w:p w:rsidR="00226275" w:rsidRPr="00C94546" w:rsidRDefault="00226275" w:rsidP="00226275">
      <w:pPr>
        <w:pStyle w:val="a8"/>
        <w:ind w:left="0" w:firstLine="0"/>
        <w:jc w:val="center"/>
        <w:rPr>
          <w:b/>
        </w:rPr>
      </w:pPr>
      <w:r w:rsidRPr="00C94546">
        <w:rPr>
          <w:b/>
        </w:rPr>
        <w:t>Список литературы</w:t>
      </w:r>
    </w:p>
    <w:p w:rsidR="00567CE5" w:rsidRDefault="00567CE5" w:rsidP="00567CE5">
      <w:pPr>
        <w:pStyle w:val="3"/>
        <w:numPr>
          <w:ilvl w:val="0"/>
          <w:numId w:val="3"/>
        </w:numPr>
        <w:spacing w:before="0" w:after="0" w:line="360" w:lineRule="auto"/>
        <w:ind w:left="0" w:firstLine="357"/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567CE5">
        <w:rPr>
          <w:rFonts w:ascii="Times New Roman" w:hAnsi="Times New Roman"/>
          <w:bCs/>
          <w:sz w:val="28"/>
          <w:szCs w:val="28"/>
          <w:lang w:val="ru-RU"/>
        </w:rPr>
        <w:t xml:space="preserve">Всемирные игры кочевников. - URL: </w:t>
      </w:r>
      <w:hyperlink r:id="rId6" w:history="1">
        <w:r w:rsidRPr="00567CE5">
          <w:rPr>
            <w:rStyle w:val="a7"/>
            <w:rFonts w:ascii="Times New Roman" w:hAnsi="Times New Roman"/>
            <w:bCs/>
            <w:sz w:val="28"/>
            <w:szCs w:val="28"/>
            <w:lang w:val="ru-RU"/>
          </w:rPr>
          <w:t>http://www.worldnomadgames.com/ru/</w:t>
        </w:r>
      </w:hyperlink>
      <w:r w:rsidRPr="00567CE5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Pr="00567CE5">
        <w:rPr>
          <w:rFonts w:ascii="Times New Roman" w:hAnsi="Times New Roman"/>
          <w:bCs/>
          <w:sz w:val="28"/>
          <w:szCs w:val="28"/>
          <w:lang w:val="ru-RU"/>
        </w:rPr>
        <w:t>(дата обращения: 25.04.2023).</w:t>
      </w:r>
    </w:p>
    <w:p w:rsidR="008F4898" w:rsidRDefault="008F4898" w:rsidP="00567CE5">
      <w:pPr>
        <w:pStyle w:val="3"/>
        <w:numPr>
          <w:ilvl w:val="0"/>
          <w:numId w:val="3"/>
        </w:numPr>
        <w:spacing w:before="0" w:after="0" w:line="360" w:lineRule="auto"/>
        <w:ind w:left="0" w:firstLine="357"/>
        <w:jc w:val="both"/>
        <w:rPr>
          <w:rFonts w:ascii="Times New Roman" w:hAnsi="Times New Roman"/>
          <w:bCs/>
          <w:sz w:val="28"/>
          <w:szCs w:val="28"/>
          <w:lang w:val="ru-RU"/>
        </w:rPr>
      </w:pPr>
      <w:proofErr w:type="spellStart"/>
      <w:r w:rsidRPr="00567CE5">
        <w:rPr>
          <w:rFonts w:ascii="Times New Roman" w:hAnsi="Times New Roman"/>
          <w:bCs/>
          <w:sz w:val="28"/>
          <w:szCs w:val="28"/>
          <w:lang w:val="ru-RU"/>
        </w:rPr>
        <w:t>Дауров</w:t>
      </w:r>
      <w:proofErr w:type="spellEnd"/>
      <w:r w:rsidRPr="00567CE5">
        <w:rPr>
          <w:rFonts w:ascii="Times New Roman" w:hAnsi="Times New Roman"/>
          <w:bCs/>
          <w:sz w:val="28"/>
          <w:szCs w:val="28"/>
          <w:lang w:val="ru-RU"/>
        </w:rPr>
        <w:t>, А.М.</w:t>
      </w:r>
      <w:r w:rsidRPr="00567CE5">
        <w:rPr>
          <w:rFonts w:ascii="Times New Roman" w:hAnsi="Times New Roman"/>
          <w:b/>
          <w:bCs/>
          <w:sz w:val="28"/>
          <w:szCs w:val="28"/>
          <w:lang w:val="ru-RU"/>
        </w:rPr>
        <w:t xml:space="preserve"> </w:t>
      </w:r>
      <w:proofErr w:type="spellStart"/>
      <w:r w:rsidRPr="00567CE5">
        <w:rPr>
          <w:rFonts w:ascii="Times New Roman" w:hAnsi="Times New Roman"/>
          <w:bCs/>
          <w:sz w:val="28"/>
          <w:szCs w:val="28"/>
          <w:lang w:val="ru-RU"/>
        </w:rPr>
        <w:t>Этнопедагогическая</w:t>
      </w:r>
      <w:proofErr w:type="spellEnd"/>
      <w:r w:rsidRPr="00567CE5">
        <w:rPr>
          <w:rFonts w:ascii="Times New Roman" w:hAnsi="Times New Roman"/>
          <w:bCs/>
          <w:sz w:val="28"/>
          <w:szCs w:val="28"/>
          <w:lang w:val="ru-RU"/>
        </w:rPr>
        <w:t xml:space="preserve"> компетентность будущего учителя физической культуры: монография /А.М. </w:t>
      </w:r>
      <w:proofErr w:type="spellStart"/>
      <w:r w:rsidRPr="00567CE5">
        <w:rPr>
          <w:rFonts w:ascii="Times New Roman" w:hAnsi="Times New Roman"/>
          <w:bCs/>
          <w:sz w:val="28"/>
          <w:szCs w:val="28"/>
          <w:lang w:val="ru-RU"/>
        </w:rPr>
        <w:t>Дауров</w:t>
      </w:r>
      <w:proofErr w:type="spellEnd"/>
      <w:r w:rsidRPr="00567CE5">
        <w:rPr>
          <w:rFonts w:ascii="Times New Roman" w:hAnsi="Times New Roman"/>
          <w:bCs/>
          <w:sz w:val="28"/>
          <w:szCs w:val="28"/>
          <w:lang w:val="ru-RU"/>
        </w:rPr>
        <w:t xml:space="preserve">, Р.Р. Магомедов, Н.Б. </w:t>
      </w:r>
      <w:proofErr w:type="spellStart"/>
      <w:r w:rsidRPr="00567CE5">
        <w:rPr>
          <w:rFonts w:ascii="Times New Roman" w:hAnsi="Times New Roman"/>
          <w:bCs/>
          <w:sz w:val="28"/>
          <w:szCs w:val="28"/>
          <w:lang w:val="ru-RU"/>
        </w:rPr>
        <w:t>Ромаева</w:t>
      </w:r>
      <w:proofErr w:type="spellEnd"/>
      <w:r w:rsidRPr="00567CE5">
        <w:rPr>
          <w:rFonts w:ascii="Times New Roman" w:hAnsi="Times New Roman"/>
          <w:bCs/>
          <w:sz w:val="28"/>
          <w:szCs w:val="28"/>
          <w:lang w:val="ru-RU"/>
        </w:rPr>
        <w:t>; Министерство науки и высшего образования Российской Федерации, Министерство образования Ставропольского края, Государственное бюджетное образовательное учреждение высшего образования "Ставропольский государственный педагогический институт".  –  Ставрополь: Тимченко О. Г., 2021. – 216 с.</w:t>
      </w:r>
    </w:p>
    <w:p w:rsidR="008F4898" w:rsidRDefault="008F4898" w:rsidP="00567CE5">
      <w:pPr>
        <w:pStyle w:val="3"/>
        <w:numPr>
          <w:ilvl w:val="0"/>
          <w:numId w:val="3"/>
        </w:numPr>
        <w:spacing w:before="0" w:after="0" w:line="360" w:lineRule="auto"/>
        <w:ind w:left="0" w:firstLine="357"/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567CE5">
        <w:rPr>
          <w:rFonts w:ascii="Times New Roman" w:hAnsi="Times New Roman"/>
          <w:bCs/>
          <w:sz w:val="28"/>
          <w:szCs w:val="28"/>
          <w:lang w:val="ru-RU"/>
        </w:rPr>
        <w:t xml:space="preserve">Ким – </w:t>
      </w:r>
      <w:proofErr w:type="spellStart"/>
      <w:r w:rsidRPr="00567CE5">
        <w:rPr>
          <w:rFonts w:ascii="Times New Roman" w:hAnsi="Times New Roman"/>
          <w:bCs/>
          <w:sz w:val="28"/>
          <w:szCs w:val="28"/>
          <w:lang w:val="ru-RU"/>
        </w:rPr>
        <w:t>Кимэн</w:t>
      </w:r>
      <w:proofErr w:type="spellEnd"/>
      <w:r w:rsidRPr="00567CE5">
        <w:rPr>
          <w:rFonts w:ascii="Times New Roman" w:hAnsi="Times New Roman"/>
          <w:bCs/>
          <w:sz w:val="28"/>
          <w:szCs w:val="28"/>
          <w:lang w:val="ru-RU"/>
        </w:rPr>
        <w:t xml:space="preserve">, А.Н. Концепция </w:t>
      </w:r>
      <w:proofErr w:type="gramStart"/>
      <w:r w:rsidRPr="00567CE5">
        <w:rPr>
          <w:rFonts w:ascii="Times New Roman" w:hAnsi="Times New Roman"/>
          <w:bCs/>
          <w:sz w:val="28"/>
          <w:szCs w:val="28"/>
          <w:lang w:val="ru-RU"/>
        </w:rPr>
        <w:t>институционализации национальных видов спорта народов России</w:t>
      </w:r>
      <w:proofErr w:type="gramEnd"/>
      <w:r w:rsidRPr="00567CE5">
        <w:rPr>
          <w:rFonts w:ascii="Times New Roman" w:hAnsi="Times New Roman"/>
          <w:bCs/>
          <w:sz w:val="28"/>
          <w:szCs w:val="28"/>
          <w:lang w:val="ru-RU"/>
        </w:rPr>
        <w:t xml:space="preserve"> = </w:t>
      </w:r>
      <w:r w:rsidRPr="00567CE5">
        <w:rPr>
          <w:rFonts w:ascii="Times New Roman" w:hAnsi="Times New Roman"/>
          <w:bCs/>
          <w:sz w:val="28"/>
          <w:szCs w:val="28"/>
        </w:rPr>
        <w:t>Institutionalization</w:t>
      </w:r>
      <w:r w:rsidRPr="00567CE5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Pr="00567CE5">
        <w:rPr>
          <w:rFonts w:ascii="Times New Roman" w:hAnsi="Times New Roman"/>
          <w:bCs/>
          <w:sz w:val="28"/>
          <w:szCs w:val="28"/>
        </w:rPr>
        <w:t>Concept</w:t>
      </w:r>
      <w:r w:rsidRPr="00567CE5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Pr="00567CE5">
        <w:rPr>
          <w:rFonts w:ascii="Times New Roman" w:hAnsi="Times New Roman"/>
          <w:bCs/>
          <w:sz w:val="28"/>
          <w:szCs w:val="28"/>
        </w:rPr>
        <w:t>of</w:t>
      </w:r>
      <w:r w:rsidRPr="00567CE5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Pr="00567CE5">
        <w:rPr>
          <w:rFonts w:ascii="Times New Roman" w:hAnsi="Times New Roman"/>
          <w:bCs/>
          <w:sz w:val="28"/>
          <w:szCs w:val="28"/>
        </w:rPr>
        <w:t>National</w:t>
      </w:r>
      <w:r w:rsidRPr="00567CE5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Pr="00567CE5">
        <w:rPr>
          <w:rFonts w:ascii="Times New Roman" w:hAnsi="Times New Roman"/>
          <w:bCs/>
          <w:sz w:val="28"/>
          <w:szCs w:val="28"/>
        </w:rPr>
        <w:t>Sports</w:t>
      </w:r>
      <w:r w:rsidRPr="00567CE5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Pr="00567CE5">
        <w:rPr>
          <w:rFonts w:ascii="Times New Roman" w:hAnsi="Times New Roman"/>
          <w:bCs/>
          <w:sz w:val="28"/>
          <w:szCs w:val="28"/>
        </w:rPr>
        <w:t>of</w:t>
      </w:r>
      <w:r w:rsidRPr="00567CE5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Pr="00567CE5">
        <w:rPr>
          <w:rFonts w:ascii="Times New Roman" w:hAnsi="Times New Roman"/>
          <w:bCs/>
          <w:sz w:val="28"/>
          <w:szCs w:val="28"/>
        </w:rPr>
        <w:t>the</w:t>
      </w:r>
      <w:r w:rsidRPr="00567CE5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Pr="00567CE5">
        <w:rPr>
          <w:rFonts w:ascii="Times New Roman" w:hAnsi="Times New Roman"/>
          <w:bCs/>
          <w:sz w:val="28"/>
          <w:szCs w:val="28"/>
        </w:rPr>
        <w:t>Peoples</w:t>
      </w:r>
      <w:r w:rsidRPr="00567CE5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Pr="00567CE5">
        <w:rPr>
          <w:rFonts w:ascii="Times New Roman" w:hAnsi="Times New Roman"/>
          <w:bCs/>
          <w:sz w:val="28"/>
          <w:szCs w:val="28"/>
        </w:rPr>
        <w:t>of</w:t>
      </w:r>
      <w:r w:rsidRPr="00567CE5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Pr="00567CE5">
        <w:rPr>
          <w:rFonts w:ascii="Times New Roman" w:hAnsi="Times New Roman"/>
          <w:bCs/>
          <w:sz w:val="28"/>
          <w:szCs w:val="28"/>
        </w:rPr>
        <w:t>Russia</w:t>
      </w:r>
      <w:r w:rsidRPr="00567CE5">
        <w:rPr>
          <w:rFonts w:ascii="Times New Roman" w:hAnsi="Times New Roman"/>
          <w:bCs/>
          <w:sz w:val="28"/>
          <w:szCs w:val="28"/>
          <w:lang w:val="ru-RU"/>
        </w:rPr>
        <w:t xml:space="preserve"> /А. Н. Ким – </w:t>
      </w:r>
      <w:proofErr w:type="spellStart"/>
      <w:r w:rsidRPr="00567CE5">
        <w:rPr>
          <w:rFonts w:ascii="Times New Roman" w:hAnsi="Times New Roman"/>
          <w:bCs/>
          <w:sz w:val="28"/>
          <w:szCs w:val="28"/>
          <w:lang w:val="ru-RU"/>
        </w:rPr>
        <w:t>Кимэн</w:t>
      </w:r>
      <w:proofErr w:type="spellEnd"/>
      <w:r w:rsidRPr="00567CE5">
        <w:rPr>
          <w:rFonts w:ascii="Times New Roman" w:hAnsi="Times New Roman"/>
          <w:bCs/>
          <w:sz w:val="28"/>
          <w:szCs w:val="28"/>
          <w:lang w:val="ru-RU"/>
        </w:rPr>
        <w:t xml:space="preserve"> // Человек, спорт, здоровье. </w:t>
      </w:r>
      <w:r w:rsidRPr="00567CE5">
        <w:rPr>
          <w:rFonts w:ascii="Times New Roman" w:hAnsi="Times New Roman"/>
          <w:bCs/>
          <w:sz w:val="28"/>
          <w:szCs w:val="28"/>
        </w:rPr>
        <w:t>V</w:t>
      </w:r>
      <w:r w:rsidRPr="00567CE5">
        <w:rPr>
          <w:rFonts w:ascii="Times New Roman" w:hAnsi="Times New Roman"/>
          <w:bCs/>
          <w:sz w:val="28"/>
          <w:szCs w:val="28"/>
          <w:lang w:val="ru-RU"/>
        </w:rPr>
        <w:t xml:space="preserve"> Международный конгресс, 21–23 апреля 2011 </w:t>
      </w:r>
      <w:proofErr w:type="gramStart"/>
      <w:r w:rsidRPr="00567CE5">
        <w:rPr>
          <w:rFonts w:ascii="Times New Roman" w:hAnsi="Times New Roman"/>
          <w:bCs/>
          <w:sz w:val="28"/>
          <w:szCs w:val="28"/>
          <w:lang w:val="ru-RU"/>
        </w:rPr>
        <w:t>г.,</w:t>
      </w:r>
      <w:proofErr w:type="gramEnd"/>
      <w:r w:rsidRPr="00567CE5">
        <w:rPr>
          <w:rFonts w:ascii="Times New Roman" w:hAnsi="Times New Roman"/>
          <w:bCs/>
          <w:sz w:val="28"/>
          <w:szCs w:val="28"/>
          <w:lang w:val="ru-RU"/>
        </w:rPr>
        <w:t xml:space="preserve"> Санкт-Петербург, Россия = </w:t>
      </w:r>
      <w:r w:rsidRPr="00567CE5">
        <w:rPr>
          <w:rFonts w:ascii="Times New Roman" w:hAnsi="Times New Roman"/>
          <w:bCs/>
          <w:sz w:val="28"/>
          <w:szCs w:val="28"/>
        </w:rPr>
        <w:t>People</w:t>
      </w:r>
      <w:r w:rsidRPr="00567CE5">
        <w:rPr>
          <w:rFonts w:ascii="Times New Roman" w:hAnsi="Times New Roman"/>
          <w:bCs/>
          <w:sz w:val="28"/>
          <w:szCs w:val="28"/>
          <w:lang w:val="ru-RU"/>
        </w:rPr>
        <w:t xml:space="preserve">, </w:t>
      </w:r>
      <w:r w:rsidRPr="00567CE5">
        <w:rPr>
          <w:rFonts w:ascii="Times New Roman" w:hAnsi="Times New Roman"/>
          <w:bCs/>
          <w:sz w:val="28"/>
          <w:szCs w:val="28"/>
        </w:rPr>
        <w:t>sport</w:t>
      </w:r>
      <w:r w:rsidRPr="00567CE5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Pr="00567CE5">
        <w:rPr>
          <w:rFonts w:ascii="Times New Roman" w:hAnsi="Times New Roman"/>
          <w:bCs/>
          <w:sz w:val="28"/>
          <w:szCs w:val="28"/>
        </w:rPr>
        <w:t>and</w:t>
      </w:r>
      <w:r w:rsidRPr="00567CE5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Pr="00567CE5">
        <w:rPr>
          <w:rFonts w:ascii="Times New Roman" w:hAnsi="Times New Roman"/>
          <w:bCs/>
          <w:sz w:val="28"/>
          <w:szCs w:val="28"/>
        </w:rPr>
        <w:t>health</w:t>
      </w:r>
      <w:r w:rsidRPr="00567CE5">
        <w:rPr>
          <w:rFonts w:ascii="Times New Roman" w:hAnsi="Times New Roman"/>
          <w:bCs/>
          <w:sz w:val="28"/>
          <w:szCs w:val="28"/>
          <w:lang w:val="ru-RU"/>
        </w:rPr>
        <w:t xml:space="preserve">. </w:t>
      </w:r>
      <w:r w:rsidRPr="00567CE5">
        <w:rPr>
          <w:rFonts w:ascii="Times New Roman" w:hAnsi="Times New Roman"/>
          <w:bCs/>
          <w:sz w:val="28"/>
          <w:szCs w:val="28"/>
        </w:rPr>
        <w:t xml:space="preserve">V International congress, 21-23 April, Saint-Petersburg, Russia: Proceedings of the Congress: </w:t>
      </w:r>
      <w:proofErr w:type="spellStart"/>
      <w:r w:rsidRPr="00567CE5">
        <w:rPr>
          <w:rFonts w:ascii="Times New Roman" w:hAnsi="Times New Roman"/>
          <w:bCs/>
          <w:sz w:val="28"/>
          <w:szCs w:val="28"/>
        </w:rPr>
        <w:t>материалы</w:t>
      </w:r>
      <w:proofErr w:type="spellEnd"/>
      <w:r w:rsidRPr="00567CE5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567CE5">
        <w:rPr>
          <w:rFonts w:ascii="Times New Roman" w:hAnsi="Times New Roman"/>
          <w:bCs/>
          <w:sz w:val="28"/>
          <w:szCs w:val="28"/>
        </w:rPr>
        <w:t>конгресса</w:t>
      </w:r>
      <w:proofErr w:type="spellEnd"/>
      <w:r w:rsidRPr="00567CE5">
        <w:rPr>
          <w:rFonts w:ascii="Times New Roman" w:hAnsi="Times New Roman"/>
          <w:bCs/>
          <w:sz w:val="28"/>
          <w:szCs w:val="28"/>
        </w:rPr>
        <w:t xml:space="preserve"> / </w:t>
      </w:r>
      <w:proofErr w:type="spellStart"/>
      <w:r w:rsidRPr="00567CE5">
        <w:rPr>
          <w:rFonts w:ascii="Times New Roman" w:hAnsi="Times New Roman"/>
          <w:bCs/>
          <w:sz w:val="28"/>
          <w:szCs w:val="28"/>
        </w:rPr>
        <w:t>Нац</w:t>
      </w:r>
      <w:proofErr w:type="spellEnd"/>
      <w:r w:rsidRPr="00567CE5">
        <w:rPr>
          <w:rFonts w:ascii="Times New Roman" w:hAnsi="Times New Roman"/>
          <w:bCs/>
          <w:sz w:val="28"/>
          <w:szCs w:val="28"/>
        </w:rPr>
        <w:t xml:space="preserve">. </w:t>
      </w:r>
      <w:proofErr w:type="spellStart"/>
      <w:proofErr w:type="gramStart"/>
      <w:r w:rsidRPr="00567CE5">
        <w:rPr>
          <w:rFonts w:ascii="Times New Roman" w:hAnsi="Times New Roman"/>
          <w:bCs/>
          <w:sz w:val="28"/>
          <w:szCs w:val="28"/>
        </w:rPr>
        <w:t>гос</w:t>
      </w:r>
      <w:proofErr w:type="spellEnd"/>
      <w:proofErr w:type="gramEnd"/>
      <w:r w:rsidRPr="00567CE5">
        <w:rPr>
          <w:rFonts w:ascii="Times New Roman" w:hAnsi="Times New Roman"/>
          <w:bCs/>
          <w:sz w:val="28"/>
          <w:szCs w:val="28"/>
        </w:rPr>
        <w:t xml:space="preserve">. </w:t>
      </w:r>
      <w:proofErr w:type="spellStart"/>
      <w:proofErr w:type="gramStart"/>
      <w:r w:rsidRPr="00567CE5">
        <w:rPr>
          <w:rFonts w:ascii="Times New Roman" w:hAnsi="Times New Roman"/>
          <w:bCs/>
          <w:sz w:val="28"/>
          <w:szCs w:val="28"/>
        </w:rPr>
        <w:t>ун</w:t>
      </w:r>
      <w:proofErr w:type="spellEnd"/>
      <w:r w:rsidRPr="00567CE5">
        <w:rPr>
          <w:rFonts w:ascii="Times New Roman" w:hAnsi="Times New Roman"/>
          <w:bCs/>
          <w:sz w:val="28"/>
          <w:szCs w:val="28"/>
        </w:rPr>
        <w:t>–т</w:t>
      </w:r>
      <w:proofErr w:type="gramEnd"/>
      <w:r w:rsidRPr="00567CE5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567CE5">
        <w:rPr>
          <w:rFonts w:ascii="Times New Roman" w:hAnsi="Times New Roman"/>
          <w:bCs/>
          <w:sz w:val="28"/>
          <w:szCs w:val="28"/>
        </w:rPr>
        <w:t>физ</w:t>
      </w:r>
      <w:proofErr w:type="spellEnd"/>
      <w:r w:rsidRPr="00567CE5">
        <w:rPr>
          <w:rFonts w:ascii="Times New Roman" w:hAnsi="Times New Roman"/>
          <w:bCs/>
          <w:sz w:val="28"/>
          <w:szCs w:val="28"/>
        </w:rPr>
        <w:t xml:space="preserve">. </w:t>
      </w:r>
      <w:proofErr w:type="spellStart"/>
      <w:proofErr w:type="gramStart"/>
      <w:r w:rsidRPr="00567CE5">
        <w:rPr>
          <w:rFonts w:ascii="Times New Roman" w:hAnsi="Times New Roman"/>
          <w:bCs/>
          <w:sz w:val="28"/>
          <w:szCs w:val="28"/>
        </w:rPr>
        <w:t>культуры</w:t>
      </w:r>
      <w:proofErr w:type="spellEnd"/>
      <w:proofErr w:type="gramEnd"/>
      <w:r w:rsidRPr="00567CE5">
        <w:rPr>
          <w:rFonts w:ascii="Times New Roman" w:hAnsi="Times New Roman"/>
          <w:bCs/>
          <w:sz w:val="28"/>
          <w:szCs w:val="28"/>
        </w:rPr>
        <w:t xml:space="preserve">, </w:t>
      </w:r>
      <w:proofErr w:type="spellStart"/>
      <w:r w:rsidRPr="00567CE5">
        <w:rPr>
          <w:rFonts w:ascii="Times New Roman" w:hAnsi="Times New Roman"/>
          <w:bCs/>
          <w:sz w:val="28"/>
          <w:szCs w:val="28"/>
        </w:rPr>
        <w:t>спорта</w:t>
      </w:r>
      <w:proofErr w:type="spellEnd"/>
      <w:r w:rsidRPr="00567CE5">
        <w:rPr>
          <w:rFonts w:ascii="Times New Roman" w:hAnsi="Times New Roman"/>
          <w:bCs/>
          <w:sz w:val="28"/>
          <w:szCs w:val="28"/>
        </w:rPr>
        <w:t xml:space="preserve"> и </w:t>
      </w:r>
      <w:proofErr w:type="spellStart"/>
      <w:r w:rsidRPr="00567CE5">
        <w:rPr>
          <w:rFonts w:ascii="Times New Roman" w:hAnsi="Times New Roman"/>
          <w:bCs/>
          <w:sz w:val="28"/>
          <w:szCs w:val="28"/>
        </w:rPr>
        <w:t>здоровья</w:t>
      </w:r>
      <w:proofErr w:type="spellEnd"/>
      <w:r w:rsidRPr="00567CE5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567CE5">
        <w:rPr>
          <w:rFonts w:ascii="Times New Roman" w:hAnsi="Times New Roman"/>
          <w:bCs/>
          <w:sz w:val="28"/>
          <w:szCs w:val="28"/>
        </w:rPr>
        <w:t>им</w:t>
      </w:r>
      <w:proofErr w:type="spellEnd"/>
      <w:r w:rsidRPr="00567CE5">
        <w:rPr>
          <w:rFonts w:ascii="Times New Roman" w:hAnsi="Times New Roman"/>
          <w:bCs/>
          <w:sz w:val="28"/>
          <w:szCs w:val="28"/>
        </w:rPr>
        <w:t xml:space="preserve">. </w:t>
      </w:r>
      <w:r w:rsidRPr="00567CE5">
        <w:rPr>
          <w:rFonts w:ascii="Times New Roman" w:hAnsi="Times New Roman"/>
          <w:bCs/>
          <w:sz w:val="28"/>
          <w:szCs w:val="28"/>
          <w:lang w:val="ru-RU"/>
        </w:rPr>
        <w:t xml:space="preserve">П. Ф. Лесгафта, Санкт-Петербург [и др.]; под ред. В. А. </w:t>
      </w:r>
      <w:proofErr w:type="spellStart"/>
      <w:r w:rsidRPr="00567CE5">
        <w:rPr>
          <w:rFonts w:ascii="Times New Roman" w:hAnsi="Times New Roman"/>
          <w:bCs/>
          <w:sz w:val="28"/>
          <w:szCs w:val="28"/>
          <w:lang w:val="ru-RU"/>
        </w:rPr>
        <w:t>Таймазова</w:t>
      </w:r>
      <w:proofErr w:type="spellEnd"/>
      <w:r w:rsidRPr="00567CE5">
        <w:rPr>
          <w:rFonts w:ascii="Times New Roman" w:hAnsi="Times New Roman"/>
          <w:bCs/>
          <w:sz w:val="28"/>
          <w:szCs w:val="28"/>
          <w:lang w:val="ru-RU"/>
        </w:rPr>
        <w:t xml:space="preserve">. – Санкт-Петербург, 2011. – С. 160–161. </w:t>
      </w:r>
    </w:p>
    <w:p w:rsidR="008F4898" w:rsidRDefault="008F4898" w:rsidP="00567CE5">
      <w:pPr>
        <w:pStyle w:val="3"/>
        <w:numPr>
          <w:ilvl w:val="0"/>
          <w:numId w:val="3"/>
        </w:numPr>
        <w:spacing w:before="0" w:after="0" w:line="360" w:lineRule="auto"/>
        <w:ind w:left="0" w:firstLine="357"/>
        <w:jc w:val="both"/>
        <w:rPr>
          <w:rFonts w:ascii="Times New Roman" w:hAnsi="Times New Roman"/>
          <w:bCs/>
          <w:sz w:val="28"/>
          <w:szCs w:val="28"/>
          <w:lang w:val="ru-RU"/>
        </w:rPr>
      </w:pPr>
      <w:proofErr w:type="spellStart"/>
      <w:r w:rsidRPr="00567CE5">
        <w:rPr>
          <w:rFonts w:ascii="Times New Roman" w:hAnsi="Times New Roman"/>
          <w:bCs/>
          <w:sz w:val="28"/>
          <w:szCs w:val="28"/>
          <w:lang w:val="ru-RU"/>
        </w:rPr>
        <w:t>Кыласов</w:t>
      </w:r>
      <w:proofErr w:type="spellEnd"/>
      <w:r w:rsidRPr="00567CE5">
        <w:rPr>
          <w:rFonts w:ascii="Times New Roman" w:hAnsi="Times New Roman"/>
          <w:bCs/>
          <w:sz w:val="28"/>
          <w:szCs w:val="28"/>
          <w:lang w:val="ru-RU"/>
        </w:rPr>
        <w:t xml:space="preserve"> А.В. Этнокультурное многообразие спорта // наука о спорте = энциклопедия систем жизнеобеспечения / [Юнеско и др.]; Гл. ред. А. Д. Жуков.  – М., 2011. –  С. 462–491.</w:t>
      </w:r>
    </w:p>
    <w:p w:rsidR="008F4898" w:rsidRDefault="008F4898" w:rsidP="00567CE5">
      <w:pPr>
        <w:pStyle w:val="3"/>
        <w:numPr>
          <w:ilvl w:val="0"/>
          <w:numId w:val="3"/>
        </w:numPr>
        <w:spacing w:before="0" w:after="0" w:line="360" w:lineRule="auto"/>
        <w:ind w:left="0" w:firstLine="357"/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567CE5">
        <w:rPr>
          <w:rFonts w:ascii="Times New Roman" w:hAnsi="Times New Roman"/>
          <w:bCs/>
          <w:sz w:val="28"/>
          <w:szCs w:val="28"/>
          <w:lang w:val="ru-RU"/>
        </w:rPr>
        <w:t xml:space="preserve">Магомедов, Р.Р. Институционализация </w:t>
      </w:r>
      <w:proofErr w:type="spellStart"/>
      <w:r w:rsidRPr="00567CE5">
        <w:rPr>
          <w:rFonts w:ascii="Times New Roman" w:hAnsi="Times New Roman"/>
          <w:bCs/>
          <w:sz w:val="28"/>
          <w:szCs w:val="28"/>
          <w:lang w:val="ru-RU"/>
        </w:rPr>
        <w:t>Этноспорта</w:t>
      </w:r>
      <w:proofErr w:type="spellEnd"/>
      <w:r w:rsidRPr="00567CE5">
        <w:rPr>
          <w:rFonts w:ascii="Times New Roman" w:hAnsi="Times New Roman"/>
          <w:bCs/>
          <w:sz w:val="28"/>
          <w:szCs w:val="28"/>
          <w:lang w:val="ru-RU"/>
        </w:rPr>
        <w:t xml:space="preserve"> в профессиональном пространстве / Р.Р. Магомедов, А.М. </w:t>
      </w:r>
      <w:proofErr w:type="spellStart"/>
      <w:r w:rsidRPr="00567CE5">
        <w:rPr>
          <w:rFonts w:ascii="Times New Roman" w:hAnsi="Times New Roman"/>
          <w:bCs/>
          <w:sz w:val="28"/>
          <w:szCs w:val="28"/>
          <w:lang w:val="ru-RU"/>
        </w:rPr>
        <w:t>Дауров</w:t>
      </w:r>
      <w:proofErr w:type="spellEnd"/>
      <w:r w:rsidRPr="00567CE5">
        <w:rPr>
          <w:rFonts w:ascii="Times New Roman" w:hAnsi="Times New Roman"/>
          <w:bCs/>
          <w:sz w:val="28"/>
          <w:szCs w:val="28"/>
          <w:lang w:val="ru-RU"/>
        </w:rPr>
        <w:t xml:space="preserve"> // Гуманитарные науки научно - практический журнал №4(32).– 2015.  главный редактор А. Глузман</w:t>
      </w:r>
      <w:proofErr w:type="gramStart"/>
      <w:r w:rsidRPr="00567CE5">
        <w:rPr>
          <w:rFonts w:ascii="Times New Roman" w:hAnsi="Times New Roman"/>
          <w:bCs/>
          <w:sz w:val="28"/>
          <w:szCs w:val="28"/>
          <w:lang w:val="ru-RU"/>
        </w:rPr>
        <w:t>.</w:t>
      </w:r>
      <w:proofErr w:type="gramEnd"/>
      <w:r w:rsidRPr="00567CE5">
        <w:rPr>
          <w:rFonts w:ascii="Times New Roman" w:hAnsi="Times New Roman"/>
          <w:bCs/>
          <w:sz w:val="28"/>
          <w:szCs w:val="28"/>
          <w:lang w:val="ru-RU"/>
        </w:rPr>
        <w:t xml:space="preserve"> – </w:t>
      </w:r>
      <w:proofErr w:type="gramStart"/>
      <w:r w:rsidRPr="00567CE5">
        <w:rPr>
          <w:rFonts w:ascii="Times New Roman" w:hAnsi="Times New Roman"/>
          <w:bCs/>
          <w:sz w:val="28"/>
          <w:szCs w:val="28"/>
          <w:lang w:val="ru-RU"/>
        </w:rPr>
        <w:t>г</w:t>
      </w:r>
      <w:proofErr w:type="gramEnd"/>
      <w:r w:rsidRPr="00567CE5">
        <w:rPr>
          <w:rFonts w:ascii="Times New Roman" w:hAnsi="Times New Roman"/>
          <w:bCs/>
          <w:sz w:val="28"/>
          <w:szCs w:val="28"/>
          <w:lang w:val="ru-RU"/>
        </w:rPr>
        <w:t>. Ялта. – С. 166–188.</w:t>
      </w:r>
    </w:p>
    <w:p w:rsidR="008F4898" w:rsidRDefault="00567CE5" w:rsidP="00567CE5">
      <w:pPr>
        <w:pStyle w:val="3"/>
        <w:numPr>
          <w:ilvl w:val="0"/>
          <w:numId w:val="3"/>
        </w:numPr>
        <w:spacing w:before="0" w:after="0" w:line="360" w:lineRule="auto"/>
        <w:ind w:left="0" w:firstLine="357"/>
        <w:jc w:val="both"/>
        <w:rPr>
          <w:rFonts w:ascii="Times New Roman" w:hAnsi="Times New Roman"/>
          <w:bCs/>
          <w:sz w:val="28"/>
          <w:szCs w:val="28"/>
          <w:lang w:val="ru-RU"/>
        </w:rPr>
      </w:pPr>
      <w:r>
        <w:rPr>
          <w:rFonts w:ascii="Times New Roman" w:hAnsi="Times New Roman"/>
          <w:bCs/>
          <w:sz w:val="28"/>
          <w:szCs w:val="28"/>
          <w:lang w:val="ru-RU"/>
        </w:rPr>
        <w:lastRenderedPageBreak/>
        <w:t>М</w:t>
      </w:r>
      <w:r w:rsidR="008F4898" w:rsidRPr="00567CE5">
        <w:rPr>
          <w:rFonts w:ascii="Times New Roman" w:hAnsi="Times New Roman"/>
          <w:bCs/>
          <w:sz w:val="28"/>
          <w:szCs w:val="28"/>
          <w:lang w:val="ru-RU"/>
        </w:rPr>
        <w:t>ансуров, И.И. История физической культуры на Северном Кавказе / И.И. Мансуров. – Карачаевск: КЧГПУ, 1997. – 224 с.</w:t>
      </w:r>
    </w:p>
    <w:p w:rsidR="008F4898" w:rsidRPr="00567CE5" w:rsidRDefault="008F4898" w:rsidP="00567CE5">
      <w:pPr>
        <w:pStyle w:val="3"/>
        <w:numPr>
          <w:ilvl w:val="0"/>
          <w:numId w:val="3"/>
        </w:numPr>
        <w:spacing w:before="0" w:after="0" w:line="360" w:lineRule="auto"/>
        <w:ind w:left="0" w:firstLine="357"/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567CE5">
        <w:rPr>
          <w:rFonts w:ascii="Times New Roman" w:hAnsi="Times New Roman"/>
          <w:bCs/>
          <w:sz w:val="28"/>
          <w:szCs w:val="28"/>
          <w:lang w:val="ru-RU"/>
        </w:rPr>
        <w:t>Победа 26. – Турнир «</w:t>
      </w:r>
      <w:proofErr w:type="spellStart"/>
      <w:r w:rsidRPr="00567CE5">
        <w:rPr>
          <w:rFonts w:ascii="Times New Roman" w:hAnsi="Times New Roman"/>
          <w:bCs/>
          <w:sz w:val="28"/>
          <w:szCs w:val="28"/>
          <w:lang w:val="ru-RU"/>
        </w:rPr>
        <w:t>Этноспорт</w:t>
      </w:r>
      <w:proofErr w:type="spellEnd"/>
      <w:r w:rsidRPr="00567CE5">
        <w:rPr>
          <w:rFonts w:ascii="Times New Roman" w:hAnsi="Times New Roman"/>
          <w:bCs/>
          <w:sz w:val="28"/>
          <w:szCs w:val="28"/>
          <w:lang w:val="ru-RU"/>
        </w:rPr>
        <w:t xml:space="preserve">» прошёл в </w:t>
      </w:r>
      <w:proofErr w:type="spellStart"/>
      <w:r w:rsidRPr="00567CE5">
        <w:rPr>
          <w:rFonts w:ascii="Times New Roman" w:hAnsi="Times New Roman"/>
          <w:bCs/>
          <w:sz w:val="28"/>
          <w:szCs w:val="28"/>
          <w:lang w:val="ru-RU"/>
        </w:rPr>
        <w:t>Арзгирском</w:t>
      </w:r>
      <w:proofErr w:type="spellEnd"/>
      <w:r w:rsidRPr="00567CE5">
        <w:rPr>
          <w:rFonts w:ascii="Times New Roman" w:hAnsi="Times New Roman"/>
          <w:bCs/>
          <w:sz w:val="28"/>
          <w:szCs w:val="28"/>
          <w:lang w:val="ru-RU"/>
        </w:rPr>
        <w:t xml:space="preserve"> округе Ставрополья. - </w:t>
      </w:r>
      <w:r w:rsidRPr="00567CE5">
        <w:rPr>
          <w:rFonts w:ascii="Times New Roman" w:hAnsi="Times New Roman"/>
          <w:bCs/>
          <w:sz w:val="28"/>
          <w:szCs w:val="28"/>
        </w:rPr>
        <w:t>URL</w:t>
      </w:r>
      <w:r w:rsidRPr="00567CE5">
        <w:rPr>
          <w:rFonts w:ascii="Times New Roman" w:hAnsi="Times New Roman"/>
          <w:bCs/>
          <w:sz w:val="28"/>
          <w:szCs w:val="28"/>
          <w:lang w:val="ru-RU"/>
        </w:rPr>
        <w:t xml:space="preserve">:  </w:t>
      </w:r>
      <w:hyperlink r:id="rId7" w:history="1">
        <w:r w:rsidRPr="00567CE5">
          <w:rPr>
            <w:rStyle w:val="a7"/>
            <w:rFonts w:ascii="Times New Roman" w:hAnsi="Times New Roman"/>
            <w:bCs/>
            <w:sz w:val="28"/>
            <w:szCs w:val="28"/>
          </w:rPr>
          <w:t>https</w:t>
        </w:r>
        <w:r w:rsidRPr="00567CE5">
          <w:rPr>
            <w:rStyle w:val="a7"/>
            <w:rFonts w:ascii="Times New Roman" w:hAnsi="Times New Roman"/>
            <w:bCs/>
            <w:sz w:val="28"/>
            <w:szCs w:val="28"/>
            <w:lang w:val="ru-RU"/>
          </w:rPr>
          <w:t>://</w:t>
        </w:r>
        <w:proofErr w:type="spellStart"/>
        <w:r w:rsidRPr="00567CE5">
          <w:rPr>
            <w:rStyle w:val="a7"/>
            <w:rFonts w:ascii="Times New Roman" w:hAnsi="Times New Roman"/>
            <w:bCs/>
            <w:sz w:val="28"/>
            <w:szCs w:val="28"/>
          </w:rPr>
          <w:t>pobeda</w:t>
        </w:r>
        <w:proofErr w:type="spellEnd"/>
        <w:r w:rsidRPr="00567CE5">
          <w:rPr>
            <w:rStyle w:val="a7"/>
            <w:rFonts w:ascii="Times New Roman" w:hAnsi="Times New Roman"/>
            <w:bCs/>
            <w:sz w:val="28"/>
            <w:szCs w:val="28"/>
            <w:lang w:val="ru-RU"/>
          </w:rPr>
          <w:t>26.</w:t>
        </w:r>
        <w:proofErr w:type="spellStart"/>
        <w:r w:rsidRPr="00567CE5">
          <w:rPr>
            <w:rStyle w:val="a7"/>
            <w:rFonts w:ascii="Times New Roman" w:hAnsi="Times New Roman"/>
            <w:bCs/>
            <w:sz w:val="28"/>
            <w:szCs w:val="28"/>
          </w:rPr>
          <w:t>ru</w:t>
        </w:r>
        <w:proofErr w:type="spellEnd"/>
        <w:r w:rsidRPr="00567CE5">
          <w:rPr>
            <w:rStyle w:val="a7"/>
            <w:rFonts w:ascii="Times New Roman" w:hAnsi="Times New Roman"/>
            <w:bCs/>
            <w:sz w:val="28"/>
            <w:szCs w:val="28"/>
            <w:lang w:val="ru-RU"/>
          </w:rPr>
          <w:t>/</w:t>
        </w:r>
        <w:r w:rsidRPr="00567CE5">
          <w:rPr>
            <w:rStyle w:val="a7"/>
            <w:rFonts w:ascii="Times New Roman" w:hAnsi="Times New Roman"/>
            <w:bCs/>
            <w:sz w:val="28"/>
            <w:szCs w:val="28"/>
          </w:rPr>
          <w:t>news</w:t>
        </w:r>
        <w:r w:rsidRPr="00567CE5">
          <w:rPr>
            <w:rStyle w:val="a7"/>
            <w:rFonts w:ascii="Times New Roman" w:hAnsi="Times New Roman"/>
            <w:bCs/>
            <w:sz w:val="28"/>
            <w:szCs w:val="28"/>
            <w:lang w:val="ru-RU"/>
          </w:rPr>
          <w:t>/</w:t>
        </w:r>
        <w:r w:rsidRPr="00567CE5">
          <w:rPr>
            <w:rStyle w:val="a7"/>
            <w:rFonts w:ascii="Times New Roman" w:hAnsi="Times New Roman"/>
            <w:bCs/>
            <w:sz w:val="28"/>
            <w:szCs w:val="28"/>
          </w:rPr>
          <w:t>sport</w:t>
        </w:r>
        <w:r w:rsidRPr="00567CE5">
          <w:rPr>
            <w:rStyle w:val="a7"/>
            <w:rFonts w:ascii="Times New Roman" w:hAnsi="Times New Roman"/>
            <w:bCs/>
            <w:sz w:val="28"/>
            <w:szCs w:val="28"/>
            <w:lang w:val="ru-RU"/>
          </w:rPr>
          <w:t>/2022-09-17/</w:t>
        </w:r>
        <w:proofErr w:type="spellStart"/>
        <w:r w:rsidRPr="00567CE5">
          <w:rPr>
            <w:rStyle w:val="a7"/>
            <w:rFonts w:ascii="Times New Roman" w:hAnsi="Times New Roman"/>
            <w:bCs/>
            <w:sz w:val="28"/>
            <w:szCs w:val="28"/>
          </w:rPr>
          <w:t>turnir</w:t>
        </w:r>
        <w:proofErr w:type="spellEnd"/>
        <w:r w:rsidRPr="00567CE5">
          <w:rPr>
            <w:rStyle w:val="a7"/>
            <w:rFonts w:ascii="Times New Roman" w:hAnsi="Times New Roman"/>
            <w:bCs/>
            <w:sz w:val="28"/>
            <w:szCs w:val="28"/>
            <w:lang w:val="ru-RU"/>
          </w:rPr>
          <w:t>-</w:t>
        </w:r>
        <w:proofErr w:type="spellStart"/>
        <w:r w:rsidRPr="00567CE5">
          <w:rPr>
            <w:rStyle w:val="a7"/>
            <w:rFonts w:ascii="Times New Roman" w:hAnsi="Times New Roman"/>
            <w:bCs/>
            <w:sz w:val="28"/>
            <w:szCs w:val="28"/>
          </w:rPr>
          <w:t>etnosport</w:t>
        </w:r>
        <w:proofErr w:type="spellEnd"/>
        <w:r w:rsidRPr="00567CE5">
          <w:rPr>
            <w:rStyle w:val="a7"/>
            <w:rFonts w:ascii="Times New Roman" w:hAnsi="Times New Roman"/>
            <w:bCs/>
            <w:sz w:val="28"/>
            <w:szCs w:val="28"/>
            <w:lang w:val="ru-RU"/>
          </w:rPr>
          <w:t>-</w:t>
        </w:r>
        <w:proofErr w:type="spellStart"/>
        <w:r w:rsidRPr="00567CE5">
          <w:rPr>
            <w:rStyle w:val="a7"/>
            <w:rFonts w:ascii="Times New Roman" w:hAnsi="Times New Roman"/>
            <w:bCs/>
            <w:sz w:val="28"/>
            <w:szCs w:val="28"/>
          </w:rPr>
          <w:t>proshyol</w:t>
        </w:r>
        <w:proofErr w:type="spellEnd"/>
        <w:r w:rsidRPr="00567CE5">
          <w:rPr>
            <w:rStyle w:val="a7"/>
            <w:rFonts w:ascii="Times New Roman" w:hAnsi="Times New Roman"/>
            <w:bCs/>
            <w:sz w:val="28"/>
            <w:szCs w:val="28"/>
            <w:lang w:val="ru-RU"/>
          </w:rPr>
          <w:t>-</w:t>
        </w:r>
        <w:r w:rsidRPr="00567CE5">
          <w:rPr>
            <w:rStyle w:val="a7"/>
            <w:rFonts w:ascii="Times New Roman" w:hAnsi="Times New Roman"/>
            <w:bCs/>
            <w:sz w:val="28"/>
            <w:szCs w:val="28"/>
          </w:rPr>
          <w:t>v</w:t>
        </w:r>
        <w:r w:rsidRPr="00567CE5">
          <w:rPr>
            <w:rStyle w:val="a7"/>
            <w:rFonts w:ascii="Times New Roman" w:hAnsi="Times New Roman"/>
            <w:bCs/>
            <w:sz w:val="28"/>
            <w:szCs w:val="28"/>
            <w:lang w:val="ru-RU"/>
          </w:rPr>
          <w:t>-</w:t>
        </w:r>
        <w:proofErr w:type="spellStart"/>
        <w:r w:rsidRPr="00567CE5">
          <w:rPr>
            <w:rStyle w:val="a7"/>
            <w:rFonts w:ascii="Times New Roman" w:hAnsi="Times New Roman"/>
            <w:bCs/>
            <w:sz w:val="28"/>
            <w:szCs w:val="28"/>
          </w:rPr>
          <w:t>arzgirskom</w:t>
        </w:r>
        <w:proofErr w:type="spellEnd"/>
        <w:r w:rsidRPr="00567CE5">
          <w:rPr>
            <w:rStyle w:val="a7"/>
            <w:rFonts w:ascii="Times New Roman" w:hAnsi="Times New Roman"/>
            <w:bCs/>
            <w:sz w:val="28"/>
            <w:szCs w:val="28"/>
            <w:lang w:val="ru-RU"/>
          </w:rPr>
          <w:t>-</w:t>
        </w:r>
        <w:proofErr w:type="spellStart"/>
        <w:r w:rsidRPr="00567CE5">
          <w:rPr>
            <w:rStyle w:val="a7"/>
            <w:rFonts w:ascii="Times New Roman" w:hAnsi="Times New Roman"/>
            <w:bCs/>
            <w:sz w:val="28"/>
            <w:szCs w:val="28"/>
          </w:rPr>
          <w:t>okruge</w:t>
        </w:r>
        <w:proofErr w:type="spellEnd"/>
        <w:r w:rsidRPr="00567CE5">
          <w:rPr>
            <w:rStyle w:val="a7"/>
            <w:rFonts w:ascii="Times New Roman" w:hAnsi="Times New Roman"/>
            <w:bCs/>
            <w:sz w:val="28"/>
            <w:szCs w:val="28"/>
            <w:lang w:val="ru-RU"/>
          </w:rPr>
          <w:t>-</w:t>
        </w:r>
        <w:proofErr w:type="spellStart"/>
        <w:r w:rsidRPr="00567CE5">
          <w:rPr>
            <w:rStyle w:val="a7"/>
            <w:rFonts w:ascii="Times New Roman" w:hAnsi="Times New Roman"/>
            <w:bCs/>
            <w:sz w:val="28"/>
            <w:szCs w:val="28"/>
          </w:rPr>
          <w:t>stavropolya</w:t>
        </w:r>
        <w:proofErr w:type="spellEnd"/>
        <w:r w:rsidRPr="00567CE5">
          <w:rPr>
            <w:rStyle w:val="a7"/>
            <w:rFonts w:ascii="Times New Roman" w:hAnsi="Times New Roman"/>
            <w:bCs/>
            <w:sz w:val="28"/>
            <w:szCs w:val="28"/>
            <w:lang w:val="ru-RU"/>
          </w:rPr>
          <w:t>-236905</w:t>
        </w:r>
      </w:hyperlink>
      <w:r w:rsidRPr="00567CE5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="00567CE5" w:rsidRPr="00567CE5">
        <w:rPr>
          <w:rFonts w:ascii="Times New Roman" w:hAnsi="Times New Roman"/>
          <w:bCs/>
          <w:sz w:val="28"/>
          <w:szCs w:val="28"/>
          <w:lang w:val="ru-RU"/>
        </w:rPr>
        <w:t>(дата обращения: 25</w:t>
      </w:r>
      <w:r w:rsidRPr="00567CE5">
        <w:rPr>
          <w:rFonts w:ascii="Times New Roman" w:hAnsi="Times New Roman"/>
          <w:bCs/>
          <w:sz w:val="28"/>
          <w:szCs w:val="28"/>
          <w:lang w:val="ru-RU"/>
        </w:rPr>
        <w:t>.04.2023).</w:t>
      </w:r>
    </w:p>
    <w:p w:rsidR="008849C8" w:rsidRPr="001031CE" w:rsidRDefault="008849C8" w:rsidP="001031CE">
      <w:pPr>
        <w:pStyle w:val="3"/>
        <w:spacing w:before="0" w:after="0" w:line="360" w:lineRule="auto"/>
        <w:ind w:left="0"/>
        <w:jc w:val="both"/>
        <w:rPr>
          <w:rFonts w:ascii="Times New Roman" w:hAnsi="Times New Roman"/>
          <w:sz w:val="28"/>
          <w:szCs w:val="28"/>
          <w:lang w:val="ru-RU"/>
        </w:rPr>
      </w:pPr>
    </w:p>
    <w:sectPr w:rsidR="008849C8" w:rsidRPr="001031CE" w:rsidSect="00401E2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837B72"/>
    <w:multiLevelType w:val="hybridMultilevel"/>
    <w:tmpl w:val="825C629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FD024F2"/>
    <w:multiLevelType w:val="hybridMultilevel"/>
    <w:tmpl w:val="00A042AE"/>
    <w:lvl w:ilvl="0" w:tplc="52B0921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</w:rPr>
    </w:lvl>
    <w:lvl w:ilvl="1" w:tplc="1EBA0B10">
      <w:start w:val="1"/>
      <w:numFmt w:val="decimal"/>
      <w:lvlText w:val="%2."/>
      <w:lvlJc w:val="left"/>
      <w:pPr>
        <w:ind w:left="1440" w:hanging="360"/>
      </w:pPr>
      <w:rPr>
        <w:rFonts w:cs="Times New Roman"/>
        <w:b w:val="0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4691693"/>
    <w:multiLevelType w:val="hybridMultilevel"/>
    <w:tmpl w:val="825C629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71D4979"/>
    <w:multiLevelType w:val="hybridMultilevel"/>
    <w:tmpl w:val="2826C65A"/>
    <w:lvl w:ilvl="0" w:tplc="54D291B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F83C7E"/>
    <w:rsid w:val="000249D3"/>
    <w:rsid w:val="00096730"/>
    <w:rsid w:val="000B3CE9"/>
    <w:rsid w:val="000C72B9"/>
    <w:rsid w:val="000E72A1"/>
    <w:rsid w:val="0010066F"/>
    <w:rsid w:val="00100715"/>
    <w:rsid w:val="001031CE"/>
    <w:rsid w:val="00115196"/>
    <w:rsid w:val="001B3BD6"/>
    <w:rsid w:val="001C096B"/>
    <w:rsid w:val="001D08A9"/>
    <w:rsid w:val="001D30A2"/>
    <w:rsid w:val="00201ECB"/>
    <w:rsid w:val="00217303"/>
    <w:rsid w:val="00226275"/>
    <w:rsid w:val="0028046B"/>
    <w:rsid w:val="00356F40"/>
    <w:rsid w:val="00372AD9"/>
    <w:rsid w:val="00386774"/>
    <w:rsid w:val="003A1FA2"/>
    <w:rsid w:val="003A4BB2"/>
    <w:rsid w:val="003E7BDB"/>
    <w:rsid w:val="003F1561"/>
    <w:rsid w:val="00401E20"/>
    <w:rsid w:val="00493666"/>
    <w:rsid w:val="0049373D"/>
    <w:rsid w:val="00501784"/>
    <w:rsid w:val="005625D8"/>
    <w:rsid w:val="00567CE5"/>
    <w:rsid w:val="005754D6"/>
    <w:rsid w:val="005776F4"/>
    <w:rsid w:val="005A0ABF"/>
    <w:rsid w:val="005A3F05"/>
    <w:rsid w:val="005D1A68"/>
    <w:rsid w:val="005D2BC1"/>
    <w:rsid w:val="005F147F"/>
    <w:rsid w:val="006B5C65"/>
    <w:rsid w:val="00705DF7"/>
    <w:rsid w:val="00783913"/>
    <w:rsid w:val="007B27B1"/>
    <w:rsid w:val="00852015"/>
    <w:rsid w:val="008849C8"/>
    <w:rsid w:val="008A2F30"/>
    <w:rsid w:val="008B1B9E"/>
    <w:rsid w:val="008F4898"/>
    <w:rsid w:val="009E0931"/>
    <w:rsid w:val="00A64442"/>
    <w:rsid w:val="00A85010"/>
    <w:rsid w:val="00AF6520"/>
    <w:rsid w:val="00B21C68"/>
    <w:rsid w:val="00B76C61"/>
    <w:rsid w:val="00B94725"/>
    <w:rsid w:val="00C3418A"/>
    <w:rsid w:val="00C37629"/>
    <w:rsid w:val="00C85474"/>
    <w:rsid w:val="00C94546"/>
    <w:rsid w:val="00D120D7"/>
    <w:rsid w:val="00D2204B"/>
    <w:rsid w:val="00D90CCA"/>
    <w:rsid w:val="00DA3A91"/>
    <w:rsid w:val="00E01432"/>
    <w:rsid w:val="00E62DE3"/>
    <w:rsid w:val="00E92B90"/>
    <w:rsid w:val="00EC30B3"/>
    <w:rsid w:val="00EE3F2D"/>
    <w:rsid w:val="00F73B2E"/>
    <w:rsid w:val="00F74B6E"/>
    <w:rsid w:val="00F76E4F"/>
    <w:rsid w:val="00F83C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1E20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semiHidden/>
    <w:unhideWhenUsed/>
    <w:rsid w:val="0009673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096730"/>
    <w:rPr>
      <w:rFonts w:ascii="Courier New" w:eastAsia="Times New Roman" w:hAnsi="Courier New" w:cs="Courier New"/>
      <w:sz w:val="20"/>
      <w:szCs w:val="20"/>
    </w:rPr>
  </w:style>
  <w:style w:type="paragraph" w:styleId="a3">
    <w:name w:val="Normal (Web)"/>
    <w:basedOn w:val="a"/>
    <w:uiPriority w:val="99"/>
    <w:unhideWhenUsed/>
    <w:rsid w:val="0009673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Body Text"/>
    <w:basedOn w:val="a"/>
    <w:link w:val="a5"/>
    <w:uiPriority w:val="99"/>
    <w:semiHidden/>
    <w:rsid w:val="00D90CCA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a5">
    <w:name w:val="Основной текст Знак"/>
    <w:basedOn w:val="a0"/>
    <w:link w:val="a4"/>
    <w:uiPriority w:val="99"/>
    <w:semiHidden/>
    <w:rsid w:val="00D90CCA"/>
    <w:rPr>
      <w:rFonts w:ascii="Times New Roman" w:eastAsia="Times New Roman" w:hAnsi="Times New Roman" w:cs="Times New Roman"/>
      <w:sz w:val="24"/>
      <w:szCs w:val="20"/>
    </w:rPr>
  </w:style>
  <w:style w:type="paragraph" w:styleId="a6">
    <w:name w:val="No Spacing"/>
    <w:uiPriority w:val="1"/>
    <w:qFormat/>
    <w:rsid w:val="00372AD9"/>
    <w:pPr>
      <w:spacing w:after="0" w:line="240" w:lineRule="auto"/>
    </w:pPr>
  </w:style>
  <w:style w:type="character" w:styleId="a7">
    <w:name w:val="Hyperlink"/>
    <w:basedOn w:val="a0"/>
    <w:uiPriority w:val="99"/>
    <w:unhideWhenUsed/>
    <w:rsid w:val="00226275"/>
    <w:rPr>
      <w:color w:val="0000FF"/>
      <w:u w:val="single"/>
    </w:rPr>
  </w:style>
  <w:style w:type="paragraph" w:customStyle="1" w:styleId="3">
    <w:name w:val="Абзац списка3"/>
    <w:basedOn w:val="a"/>
    <w:uiPriority w:val="99"/>
    <w:rsid w:val="00226275"/>
    <w:pPr>
      <w:spacing w:before="200"/>
      <w:ind w:left="720"/>
    </w:pPr>
    <w:rPr>
      <w:rFonts w:ascii="Calibri" w:eastAsia="Times New Roman" w:hAnsi="Calibri" w:cs="Times New Roman"/>
      <w:sz w:val="20"/>
      <w:szCs w:val="20"/>
      <w:lang w:val="en-US" w:eastAsia="en-US"/>
    </w:rPr>
  </w:style>
  <w:style w:type="paragraph" w:styleId="a8">
    <w:name w:val="List Paragraph"/>
    <w:basedOn w:val="a"/>
    <w:uiPriority w:val="99"/>
    <w:qFormat/>
    <w:rsid w:val="00226275"/>
    <w:pPr>
      <w:spacing w:after="0" w:line="360" w:lineRule="auto"/>
      <w:ind w:left="720" w:firstLine="709"/>
      <w:jc w:val="both"/>
    </w:pPr>
    <w:rPr>
      <w:rFonts w:ascii="Times New Roman" w:eastAsia="Times New Roman" w:hAnsi="Times New Roman" w:cs="Times New Roman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5281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841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95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96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s://pobeda26.ru/news/sport/2022-09-17/turnir-etnosport-proshyol-v-arzgirskom-okruge-stavropolya-236905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worldnomadgames.com/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278</TotalTime>
  <Pages>5</Pages>
  <Words>1134</Words>
  <Characters>6467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ПК</dc:creator>
  <cp:keywords/>
  <dc:description/>
  <cp:lastModifiedBy>ПК</cp:lastModifiedBy>
  <cp:revision>62</cp:revision>
  <dcterms:created xsi:type="dcterms:W3CDTF">2017-03-16T06:14:00Z</dcterms:created>
  <dcterms:modified xsi:type="dcterms:W3CDTF">2023-04-25T07:40:00Z</dcterms:modified>
</cp:coreProperties>
</file>