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«Планета – наше достояние»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Работу выполнил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Бункин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Никита, 9 класс «В»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 Боришполец Виктория Викторовна, учитель биологии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ab/>
        <w:t>Номинация конкурса «</w:t>
      </w:r>
      <w:r>
        <w:rPr>
          <w:rFonts w:ascii="Times New Roman" w:hAnsi="Times New Roman" w:cs="Times New Roman"/>
          <w:bCs/>
          <w:sz w:val="28"/>
          <w:szCs w:val="28"/>
        </w:rPr>
        <w:t>Я журналист — экологическое расследование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6593E" w:rsidRDefault="00EC2AD6" w:rsidP="00D6593E">
      <w:pPr>
        <w:pStyle w:val="Standard"/>
        <w:spacing w:before="40" w:after="40" w:line="360" w:lineRule="auto"/>
        <w:ind w:left="1134" w:righ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Экология моей</w:t>
      </w:r>
      <w:r w:rsidR="009D0A83">
        <w:rPr>
          <w:rFonts w:ascii="Times New Roman" w:hAnsi="Times New Roman" w:cs="Times New Roman"/>
          <w:sz w:val="28"/>
          <w:szCs w:val="28"/>
        </w:rPr>
        <w:t xml:space="preserve"> малой</w:t>
      </w:r>
      <w:bookmarkStart w:id="0" w:name="_GoBack"/>
      <w:bookmarkEnd w:id="0"/>
      <w:r w:rsidR="00D6593E">
        <w:rPr>
          <w:rFonts w:ascii="Times New Roman" w:hAnsi="Times New Roman" w:cs="Times New Roman"/>
          <w:sz w:val="28"/>
          <w:szCs w:val="28"/>
        </w:rPr>
        <w:t xml:space="preserve"> Родины.</w:t>
      </w:r>
    </w:p>
    <w:p w:rsidR="00D6593E" w:rsidRDefault="00D6593E" w:rsidP="00D6593E">
      <w:pPr>
        <w:pStyle w:val="Standard"/>
        <w:spacing w:before="40" w:after="40" w:line="360" w:lineRule="auto"/>
        <w:ind w:left="1134" w:right="113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живу в Воронежской области всю свою жизнь. Это прекрасный регион, одаренный прекрасным ландшафтом и плодородной почвой. Правительство нашей области делает все возможное, чтобы улучшить экологическую обстановку.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Если мы обратимся к докладу о состоянии окружающей среды на территории Воронежской области в 2021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убедимся, что ситуация с загрязнением воздуха, воды и почвы стала лучше. На различных коммерческих предприятиях установлены различные комплексы и лаборатории по контролю за загрязнением.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самом Воронеже воздух стал чище: содержание пыли, диоксида азота, оксида углерода сильно уменьшилось. Содержание выхлопного газа около шоссе также заметно снизилось.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ab/>
        <w:t>Жители Воронежской области серьезно относятся к потреблению воды. Использование воды из подземных водных объектов на хозяйственно-питьевые нужды уменьшилось на 2,27 млн.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Уменьшилось и потребление воды на промышленные нужды.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Низкая степень загрязнения окружающей среды способствует сохранению     и развитию популяций живых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организмов. Благодаря относительно южному расположению региона, лёд в реках не толстый, быстро сходит в весенний период. Популяции рыб и других водных организмов растут в количестве.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Воронежской области преобладает степная и лесостепная природные зоны, с соответствующим видовым разнообразием наземных организмов. Лесники и сторожи охотничьих угодий заботятся о животных, расставляют кормушки, берут на лечение подранков.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нашем регионе очень ответственно относятся к экологии. Степень загрязнения и от частных лиц, и от компаний сокращается с каждым днем, каждым годом. В гражданах возрастает степень экологической ответственности, количество мусора на дорогах и в диких местах медленно, но верно уменьшается. Я рад, что живу в Воронежской области. Это чудесный край, с прекрасной природой и животным миром. Я надеюсь, что позитивные тенденции в экологии продолжатся, и мы сохраним эти места такими.</w:t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6593E" w:rsidRDefault="00D6593E" w:rsidP="00D6593E">
      <w:pPr>
        <w:pStyle w:val="Standard"/>
        <w:spacing w:before="40" w:after="40" w:line="360" w:lineRule="auto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</w:p>
    <w:p w:rsidR="00AD3CCF" w:rsidRDefault="00AD3CCF"/>
    <w:sectPr w:rsidR="00AD3CC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4E"/>
    <w:rsid w:val="0011144E"/>
    <w:rsid w:val="009D0A83"/>
    <w:rsid w:val="00AD3CCF"/>
    <w:rsid w:val="00C42D49"/>
    <w:rsid w:val="00D6593E"/>
    <w:rsid w:val="00EC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FBA29"/>
  <w15:chartTrackingRefBased/>
  <w15:docId w15:val="{71849EEF-E5DE-4138-8968-895464BD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6593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2023-04-21T08:03:00Z</dcterms:created>
  <dcterms:modified xsi:type="dcterms:W3CDTF">2023-04-21T08:23:00Z</dcterms:modified>
</cp:coreProperties>
</file>