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«Экскурсия в мини-музей»</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                                   «Русская изба»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Цель:</w:t>
      </w:r>
      <w:r w:rsidRPr="00556974">
        <w:rPr>
          <w:rFonts w:ascii="Times New Roman" w:eastAsia="Times New Roman" w:hAnsi="Times New Roman" w:cs="Times New Roman"/>
          <w:sz w:val="28"/>
          <w:szCs w:val="28"/>
          <w:lang w:eastAsia="ru-RU"/>
        </w:rPr>
        <w:t> Познакомить детей с историей русского народа; бытом, обычаями, утварью русской семьи, одеждой.</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Задачи: </w:t>
      </w:r>
      <w:r w:rsidRPr="00556974">
        <w:rPr>
          <w:rFonts w:ascii="Times New Roman" w:eastAsia="Times New Roman" w:hAnsi="Times New Roman" w:cs="Times New Roman"/>
          <w:sz w:val="28"/>
          <w:szCs w:val="28"/>
          <w:lang w:eastAsia="ru-RU"/>
        </w:rPr>
        <w:t>Знакомство с устным народным творчеством (пословицы, поговорки)</w:t>
      </w:r>
    </w:p>
    <w:p w:rsidR="00D349D7" w:rsidRPr="00556974" w:rsidRDefault="00D349D7" w:rsidP="00D349D7">
      <w:pPr>
        <w:numPr>
          <w:ilvl w:val="0"/>
          <w:numId w:val="1"/>
        </w:numPr>
        <w:shd w:val="clear" w:color="auto" w:fill="FFFFFF"/>
        <w:spacing w:after="0" w:line="240" w:lineRule="auto"/>
        <w:ind w:left="108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Воспитать патриотические чувства, любовь и гордость за свою Родину.</w:t>
      </w:r>
    </w:p>
    <w:p w:rsidR="00D349D7" w:rsidRPr="00556974" w:rsidRDefault="00D349D7" w:rsidP="00D349D7">
      <w:pPr>
        <w:numPr>
          <w:ilvl w:val="0"/>
          <w:numId w:val="1"/>
        </w:numPr>
        <w:shd w:val="clear" w:color="auto" w:fill="FFFFFF"/>
        <w:spacing w:after="0" w:line="240" w:lineRule="auto"/>
        <w:ind w:left="108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Воспитать интерес и уважение к народным традициям, истокам русской культуры.</w:t>
      </w:r>
    </w:p>
    <w:p w:rsidR="00D349D7" w:rsidRPr="00556974" w:rsidRDefault="00D349D7" w:rsidP="00D349D7">
      <w:pPr>
        <w:numPr>
          <w:ilvl w:val="0"/>
          <w:numId w:val="1"/>
        </w:numPr>
        <w:shd w:val="clear" w:color="auto" w:fill="FFFFFF"/>
        <w:spacing w:after="0" w:line="240" w:lineRule="auto"/>
        <w:ind w:left="108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Формирование любви и бережного отношения к предметам старины.</w:t>
      </w:r>
    </w:p>
    <w:p w:rsidR="00D349D7" w:rsidRPr="00556974" w:rsidRDefault="00D349D7" w:rsidP="00D349D7">
      <w:pPr>
        <w:numPr>
          <w:ilvl w:val="0"/>
          <w:numId w:val="1"/>
        </w:numPr>
        <w:shd w:val="clear" w:color="auto" w:fill="FFFFFF"/>
        <w:spacing w:after="0" w:line="240" w:lineRule="auto"/>
        <w:ind w:left="108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Помочь детям осознать взаимосвязи настоящего, прошлого и будущего, ощутить себя в потоке времени, найти там свое место.</w:t>
      </w:r>
    </w:p>
    <w:p w:rsidR="00D349D7" w:rsidRPr="00556974" w:rsidRDefault="00D349D7" w:rsidP="00D349D7">
      <w:pPr>
        <w:numPr>
          <w:ilvl w:val="0"/>
          <w:numId w:val="1"/>
        </w:numPr>
        <w:shd w:val="clear" w:color="auto" w:fill="FFFFFF"/>
        <w:spacing w:after="0" w:line="240" w:lineRule="auto"/>
        <w:ind w:left="108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Обогащение сло</w:t>
      </w:r>
      <w:r w:rsidR="00556974">
        <w:rPr>
          <w:rFonts w:ascii="Times New Roman" w:eastAsia="Times New Roman" w:hAnsi="Times New Roman" w:cs="Times New Roman"/>
          <w:sz w:val="28"/>
          <w:szCs w:val="28"/>
          <w:lang w:eastAsia="ru-RU"/>
        </w:rPr>
        <w:t>варя названиями предмета быта (</w:t>
      </w:r>
      <w:r w:rsidRPr="00556974">
        <w:rPr>
          <w:rFonts w:ascii="Times New Roman" w:eastAsia="Times New Roman" w:hAnsi="Times New Roman" w:cs="Times New Roman"/>
          <w:sz w:val="28"/>
          <w:szCs w:val="28"/>
          <w:lang w:eastAsia="ru-RU"/>
        </w:rPr>
        <w:t>самовар, веретено, печь, сундук, лучина, ухват и т.д.)</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w:t>
      </w:r>
      <w:r w:rsidRPr="00556974">
        <w:rPr>
          <w:rFonts w:ascii="Times New Roman" w:eastAsia="Times New Roman" w:hAnsi="Times New Roman" w:cs="Times New Roman"/>
          <w:b/>
          <w:bCs/>
          <w:sz w:val="28"/>
          <w:szCs w:val="28"/>
          <w:lang w:eastAsia="ru-RU"/>
        </w:rPr>
        <w:t>Образовательные области: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1.Социально-коммуникативное развитие</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2. Познавательное развитие</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3. Художественно-эстетическое развитие</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4. Речевое развитие</w:t>
      </w:r>
    </w:p>
    <w:p w:rsidR="00D349D7" w:rsidRPr="00556974" w:rsidRDefault="00D349D7" w:rsidP="00310E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Сегодня мы с вами поговорим о нашем родном городе, познакомимся с его историей, узнаем, как он возник, и что в нем происходи</w:t>
      </w:r>
      <w:r w:rsidR="00B07E61" w:rsidRPr="00556974">
        <w:rPr>
          <w:rFonts w:ascii="Times New Roman" w:eastAsia="Times New Roman" w:hAnsi="Times New Roman" w:cs="Times New Roman"/>
          <w:sz w:val="28"/>
          <w:szCs w:val="28"/>
          <w:lang w:eastAsia="ru-RU"/>
        </w:rPr>
        <w:t xml:space="preserve">ло до нашего времени. </w:t>
      </w:r>
      <w:r w:rsidRPr="00556974">
        <w:rPr>
          <w:rFonts w:ascii="Times New Roman" w:eastAsia="Times New Roman" w:hAnsi="Times New Roman" w:cs="Times New Roman"/>
          <w:sz w:val="28"/>
          <w:szCs w:val="28"/>
          <w:lang w:eastAsia="ru-RU"/>
        </w:rPr>
        <w:t xml:space="preserve"> А раньше, давным-давно, когда не было на свете ваших бабушек и дедушек, </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Дома богатых купцов и помещиков отличалась крепостью каменных построек, а дома простых людей в основном были бревенчатые, деревянные.</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И вот сегодня я предлагаю вам перенестись в прошлое, познакомиться с русской избой, в которой жили крестьяне, а точнее с ее внутренним убранством, с бытом, утварью, одеждой в давние времена. А для этого мы с</w:t>
      </w:r>
      <w:r w:rsidR="00310ED7" w:rsidRPr="00556974">
        <w:rPr>
          <w:rFonts w:ascii="Times New Roman" w:eastAsia="Times New Roman" w:hAnsi="Times New Roman" w:cs="Times New Roman"/>
          <w:sz w:val="28"/>
          <w:szCs w:val="28"/>
          <w:lang w:eastAsia="ru-RU"/>
        </w:rPr>
        <w:t xml:space="preserve"> вами отправимся в </w:t>
      </w:r>
      <w:r w:rsidRPr="00556974">
        <w:rPr>
          <w:rFonts w:ascii="Times New Roman" w:eastAsia="Times New Roman" w:hAnsi="Times New Roman" w:cs="Times New Roman"/>
          <w:sz w:val="28"/>
          <w:szCs w:val="28"/>
          <w:lang w:eastAsia="ru-RU"/>
        </w:rPr>
        <w:t>мини-музей. Вести себя в музее нужно тихо и спокойно. Слушать экскурсовода- это человек, который вам будет рассказывать об истории крестьянского быта. (Сегодня экскурсоводом буду я).</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xml:space="preserve">Итак, ребята. Мы с </w:t>
      </w:r>
      <w:r w:rsidR="00310ED7" w:rsidRPr="00556974">
        <w:rPr>
          <w:rFonts w:ascii="Times New Roman" w:eastAsia="Times New Roman" w:hAnsi="Times New Roman" w:cs="Times New Roman"/>
          <w:sz w:val="28"/>
          <w:szCs w:val="28"/>
          <w:lang w:eastAsia="ru-RU"/>
        </w:rPr>
        <w:t xml:space="preserve">вами находимся в </w:t>
      </w:r>
      <w:r w:rsidRPr="00556974">
        <w:rPr>
          <w:rFonts w:ascii="Times New Roman" w:eastAsia="Times New Roman" w:hAnsi="Times New Roman" w:cs="Times New Roman"/>
          <w:sz w:val="28"/>
          <w:szCs w:val="28"/>
          <w:lang w:eastAsia="ru-RU"/>
        </w:rPr>
        <w:t>музее «Русская изба». Она очень похожа на ту, где жили русские люди много лет назад.</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Мы с вами видим предметы, которыми пользовались в старину. Раньше на Руси строили такие избы из деревянных бревен. В них было тепло и уютно.</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Основная часть:</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xml:space="preserve">А строили ее так! </w:t>
      </w:r>
      <w:proofErr w:type="gramStart"/>
      <w:r w:rsidRPr="00556974">
        <w:rPr>
          <w:rFonts w:ascii="Times New Roman" w:eastAsia="Times New Roman" w:hAnsi="Times New Roman" w:cs="Times New Roman"/>
          <w:sz w:val="28"/>
          <w:szCs w:val="28"/>
          <w:lang w:eastAsia="ru-RU"/>
        </w:rPr>
        <w:t xml:space="preserve">Было на Руси правило: </w:t>
      </w:r>
      <w:r w:rsidR="00556974">
        <w:rPr>
          <w:rFonts w:ascii="Times New Roman" w:eastAsia="Times New Roman" w:hAnsi="Times New Roman" w:cs="Times New Roman"/>
          <w:sz w:val="28"/>
          <w:szCs w:val="28"/>
          <w:lang w:eastAsia="ru-RU"/>
        </w:rPr>
        <w:t>шел хозяин к соседу: «Приходите</w:t>
      </w:r>
      <w:proofErr w:type="gramEnd"/>
      <w:r w:rsidRPr="00556974">
        <w:rPr>
          <w:rFonts w:ascii="Times New Roman" w:eastAsia="Times New Roman" w:hAnsi="Times New Roman" w:cs="Times New Roman"/>
          <w:sz w:val="28"/>
          <w:szCs w:val="28"/>
          <w:lang w:eastAsia="ru-RU"/>
        </w:rPr>
        <w:t>,-говорил- люди добрые, помогите мне избу строить». «Непременно придем</w:t>
      </w:r>
      <w:proofErr w:type="gramStart"/>
      <w:r w:rsidRPr="00556974">
        <w:rPr>
          <w:rFonts w:ascii="Times New Roman" w:eastAsia="Times New Roman" w:hAnsi="Times New Roman" w:cs="Times New Roman"/>
          <w:sz w:val="28"/>
          <w:szCs w:val="28"/>
          <w:lang w:eastAsia="ru-RU"/>
        </w:rPr>
        <w:t>!»-</w:t>
      </w:r>
      <w:proofErr w:type="gramEnd"/>
      <w:r w:rsidRPr="00556974">
        <w:rPr>
          <w:rFonts w:ascii="Times New Roman" w:eastAsia="Times New Roman" w:hAnsi="Times New Roman" w:cs="Times New Roman"/>
          <w:sz w:val="28"/>
          <w:szCs w:val="28"/>
          <w:lang w:eastAsia="ru-RU"/>
        </w:rPr>
        <w:t xml:space="preserve"> отвечал сосед. Шел хозяин к другому соседу и тот ему не отказывал в помощи.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На утро много мужиков собиралось и вместе с хозяином начинали «рубить избу». </w:t>
      </w:r>
      <w:r w:rsidRPr="00556974">
        <w:rPr>
          <w:rFonts w:ascii="Times New Roman" w:eastAsia="Times New Roman" w:hAnsi="Times New Roman" w:cs="Times New Roman"/>
          <w:b/>
          <w:bCs/>
          <w:sz w:val="28"/>
          <w:szCs w:val="28"/>
          <w:lang w:eastAsia="ru-RU"/>
        </w:rPr>
        <w:t>Рубить избу</w:t>
      </w:r>
      <w:r w:rsidRPr="00556974">
        <w:rPr>
          <w:rFonts w:ascii="Times New Roman" w:eastAsia="Times New Roman" w:hAnsi="Times New Roman" w:cs="Times New Roman"/>
          <w:sz w:val="28"/>
          <w:szCs w:val="28"/>
          <w:lang w:eastAsia="ru-RU"/>
        </w:rPr>
        <w:t xml:space="preserve"> означает строить, а строили ее топорами. На Руси такие мастера были, что могли построить избу без одного гвоздя, так бревна </w:t>
      </w:r>
      <w:r w:rsidRPr="00556974">
        <w:rPr>
          <w:rFonts w:ascii="Times New Roman" w:eastAsia="Times New Roman" w:hAnsi="Times New Roman" w:cs="Times New Roman"/>
          <w:sz w:val="28"/>
          <w:szCs w:val="28"/>
          <w:lang w:eastAsia="ru-RU"/>
        </w:rPr>
        <w:lastRenderedPageBreak/>
        <w:t>подтесывали и подгоняли, что изба была прочной, никакому ветру неподвластной.</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Давайте все вместе, вслух, произнесем эти необычные и новые для вас слова: </w:t>
      </w:r>
      <w:r w:rsidRPr="00556974">
        <w:rPr>
          <w:rFonts w:ascii="Times New Roman" w:eastAsia="Times New Roman" w:hAnsi="Times New Roman" w:cs="Times New Roman"/>
          <w:b/>
          <w:bCs/>
          <w:sz w:val="28"/>
          <w:szCs w:val="28"/>
          <w:lang w:eastAsia="ru-RU"/>
        </w:rPr>
        <w:t>«рубить избу»</w:t>
      </w:r>
      <w:r w:rsidR="00556974">
        <w:rPr>
          <w:rFonts w:ascii="Times New Roman" w:eastAsia="Times New Roman" w:hAnsi="Times New Roman" w:cs="Times New Roman"/>
          <w:b/>
          <w:bCs/>
          <w:sz w:val="28"/>
          <w:szCs w:val="28"/>
          <w:lang w:eastAsia="ru-RU"/>
        </w:rPr>
        <w:t xml:space="preserve"> </w:t>
      </w:r>
      <w:r w:rsidRPr="00556974">
        <w:rPr>
          <w:rFonts w:ascii="Times New Roman" w:eastAsia="Times New Roman" w:hAnsi="Times New Roman" w:cs="Times New Roman"/>
          <w:b/>
          <w:bCs/>
          <w:sz w:val="28"/>
          <w:szCs w:val="28"/>
          <w:lang w:eastAsia="ru-RU"/>
        </w:rPr>
        <w:t>-</w:t>
      </w:r>
      <w:r w:rsidR="00556974">
        <w:rPr>
          <w:rFonts w:ascii="Times New Roman" w:eastAsia="Times New Roman" w:hAnsi="Times New Roman" w:cs="Times New Roman"/>
          <w:sz w:val="28"/>
          <w:szCs w:val="28"/>
          <w:lang w:eastAsia="ru-RU"/>
        </w:rPr>
        <w:t> значит дом строить. (</w:t>
      </w:r>
      <w:r w:rsidRPr="00556974">
        <w:rPr>
          <w:rFonts w:ascii="Times New Roman" w:eastAsia="Times New Roman" w:hAnsi="Times New Roman" w:cs="Times New Roman"/>
          <w:sz w:val="28"/>
          <w:szCs w:val="28"/>
          <w:lang w:eastAsia="ru-RU"/>
        </w:rPr>
        <w:t>Совместный повтор слов).</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 избе всегда считали святыми 3 места: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sz w:val="28"/>
          <w:szCs w:val="28"/>
          <w:lang w:eastAsia="ru-RU"/>
        </w:rPr>
        <w:t>Красный угол</w:t>
      </w:r>
      <w:r w:rsidRPr="00556974">
        <w:rPr>
          <w:rFonts w:ascii="Times New Roman" w:eastAsia="Times New Roman" w:hAnsi="Times New Roman" w:cs="Times New Roman"/>
          <w:sz w:val="28"/>
          <w:szCs w:val="28"/>
          <w:lang w:eastAsia="ru-RU"/>
        </w:rPr>
        <w:t xml:space="preserve">- В красном углу совершались ежедневные моления, с которых начиналось любое важное дело. </w:t>
      </w:r>
      <w:bookmarkStart w:id="0" w:name="_GoBack"/>
      <w:r w:rsidRPr="00556974">
        <w:rPr>
          <w:rFonts w:ascii="Times New Roman" w:eastAsia="Times New Roman" w:hAnsi="Times New Roman" w:cs="Times New Roman"/>
          <w:b/>
          <w:sz w:val="28"/>
          <w:szCs w:val="28"/>
          <w:lang w:eastAsia="ru-RU"/>
        </w:rPr>
        <w:t>Красный угол</w:t>
      </w:r>
      <w:bookmarkEnd w:id="0"/>
      <w:r w:rsidRPr="00556974">
        <w:rPr>
          <w:rFonts w:ascii="Times New Roman" w:eastAsia="Times New Roman" w:hAnsi="Times New Roman" w:cs="Times New Roman"/>
          <w:sz w:val="28"/>
          <w:szCs w:val="28"/>
          <w:lang w:eastAsia="ru-RU"/>
        </w:rPr>
        <w:t>- самое почетное место в доме. Человек, пришедший в избу, мог пройти туда только по особому приглашению хозяев. Красный угол старались держать в чистоте и нарядно украшали. Само название угла «красный» означает «красивый», «хороший», «светлый». Его убирали вышитыми полотенцами.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Печь-</w:t>
      </w:r>
      <w:r w:rsidRPr="00556974">
        <w:rPr>
          <w:rFonts w:ascii="Times New Roman" w:eastAsia="Times New Roman" w:hAnsi="Times New Roman" w:cs="Times New Roman"/>
          <w:sz w:val="28"/>
          <w:szCs w:val="28"/>
          <w:lang w:eastAsia="ru-RU"/>
        </w:rPr>
        <w:t> без печи хата не хата. Печь была неотъемлемой частью жилища. Она служила источником тепла и света. Занимала большую часть дома. На печке можно было спать или лежать греться. Место, где люди спали на печи, называлось </w:t>
      </w:r>
      <w:r w:rsidRPr="00556974">
        <w:rPr>
          <w:rFonts w:ascii="Times New Roman" w:eastAsia="Times New Roman" w:hAnsi="Times New Roman" w:cs="Times New Roman"/>
          <w:b/>
          <w:bCs/>
          <w:sz w:val="28"/>
          <w:szCs w:val="28"/>
          <w:lang w:eastAsia="ru-RU"/>
        </w:rPr>
        <w:t>полати. </w:t>
      </w:r>
      <w:r w:rsidRPr="00556974">
        <w:rPr>
          <w:rFonts w:ascii="Times New Roman" w:eastAsia="Times New Roman" w:hAnsi="Times New Roman" w:cs="Times New Roman"/>
          <w:sz w:val="28"/>
          <w:szCs w:val="28"/>
          <w:lang w:eastAsia="ru-RU"/>
        </w:rPr>
        <w:t>Складывали печь из кирпича и обмазывали глиной, а клал печь </w:t>
      </w:r>
      <w:r w:rsidRPr="00556974">
        <w:rPr>
          <w:rFonts w:ascii="Times New Roman" w:eastAsia="Times New Roman" w:hAnsi="Times New Roman" w:cs="Times New Roman"/>
          <w:b/>
          <w:bCs/>
          <w:sz w:val="28"/>
          <w:szCs w:val="28"/>
          <w:lang w:eastAsia="ru-RU"/>
        </w:rPr>
        <w:t>печник. </w:t>
      </w:r>
      <w:r w:rsidRPr="00556974">
        <w:rPr>
          <w:rFonts w:ascii="Times New Roman" w:eastAsia="Times New Roman" w:hAnsi="Times New Roman" w:cs="Times New Roman"/>
          <w:sz w:val="28"/>
          <w:szCs w:val="28"/>
          <w:lang w:eastAsia="ru-RU"/>
        </w:rPr>
        <w:t>Но на печи не только можно было спать и греться возле нее. А еще в ней пекли хлеб, готовили пищу. Этот рогатый ухват нужен был для того, чтобы горячий чугунок с супом или кашей вытащить, а эта лопата для того, чтобы хлеб из печи доставать. А вот он и хлебушек поспел. Ароматный, душистый…Мы его достанем, положим на стол, пусть он отдохнет, остынет, а мы его потом попробуем. Ребята, а кто знает пословицы о хлебе? (1.Был бы хлеб, а каша будет.2. Без соли, без хлеба- половина обеда.3. Хлеб-батюшка, вода- матушка.4. Покуда есть хлеб да вода-все не беда. 5. Плох обед, коль хлеба нет). А я вам свою скажу: «Сытый думает о деле, а голодный о хлебе.»</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Про </w:t>
      </w:r>
      <w:r w:rsidRPr="00556974">
        <w:rPr>
          <w:rFonts w:ascii="Times New Roman" w:eastAsia="Times New Roman" w:hAnsi="Times New Roman" w:cs="Times New Roman"/>
          <w:b/>
          <w:bCs/>
          <w:sz w:val="28"/>
          <w:szCs w:val="28"/>
          <w:lang w:eastAsia="ru-RU"/>
        </w:rPr>
        <w:t>стол</w:t>
      </w:r>
      <w:r w:rsidRPr="00556974">
        <w:rPr>
          <w:rFonts w:ascii="Times New Roman" w:eastAsia="Times New Roman" w:hAnsi="Times New Roman" w:cs="Times New Roman"/>
          <w:sz w:val="28"/>
          <w:szCs w:val="28"/>
          <w:lang w:eastAsia="ru-RU"/>
        </w:rPr>
        <w:t> говорили- это «божья ладонь». «Хлеба ни куска- стол-</w:t>
      </w:r>
      <w:proofErr w:type="gramStart"/>
      <w:r w:rsidRPr="00556974">
        <w:rPr>
          <w:rFonts w:ascii="Times New Roman" w:eastAsia="Times New Roman" w:hAnsi="Times New Roman" w:cs="Times New Roman"/>
          <w:sz w:val="28"/>
          <w:szCs w:val="28"/>
          <w:lang w:eastAsia="ru-RU"/>
        </w:rPr>
        <w:t>доска»-</w:t>
      </w:r>
      <w:proofErr w:type="gramEnd"/>
      <w:r w:rsidRPr="00556974">
        <w:rPr>
          <w:rFonts w:ascii="Times New Roman" w:eastAsia="Times New Roman" w:hAnsi="Times New Roman" w:cs="Times New Roman"/>
          <w:sz w:val="28"/>
          <w:szCs w:val="28"/>
          <w:lang w:eastAsia="ru-RU"/>
        </w:rPr>
        <w:t xml:space="preserve"> так говорили крестьяне. В русской избе почти все было сделано руками самих крестьян. Мебель была самодельная, деревянная, очень простая. Лавки, где спали, сундук для вещей, скамейки для сиденья за столом. Но сундук, ребята, служил не только для вещей, но и спальным местом, ведь не всем хватало места на печи. А совсем для маленьких детей стояла колыбель. А кА называлась колыбель, которую подвешивали к потолку? (зыбка). Раньше считалось, что качать пустую колыбель нельзя. Ребенок может заболеть. Но если родители хотели ребеночка, то была такая специальная колыбелька, которую они качали пустой и тогда у них обязательно рождался ребеночек. Если ребенок болел, то мама делала своими руками куклу-оберег на здоровье. Клала в колыбель или давала поиграть. И когда ребенок выздоравливал, она эту куклу сжигала. Считалось, что она взяла на себя всю болезнь. Есть поговорка: кресло- старому, колыбель- малому, дочку в колыбельку, приданное в </w:t>
      </w:r>
      <w:proofErr w:type="spellStart"/>
      <w:r w:rsidRPr="00556974">
        <w:rPr>
          <w:rFonts w:ascii="Times New Roman" w:eastAsia="Times New Roman" w:hAnsi="Times New Roman" w:cs="Times New Roman"/>
          <w:sz w:val="28"/>
          <w:szCs w:val="28"/>
          <w:lang w:eastAsia="ru-RU"/>
        </w:rPr>
        <w:t>коробейку</w:t>
      </w:r>
      <w:proofErr w:type="spellEnd"/>
      <w:r w:rsidRPr="00556974">
        <w:rPr>
          <w:rFonts w:ascii="Times New Roman" w:eastAsia="Times New Roman" w:hAnsi="Times New Roman" w:cs="Times New Roman"/>
          <w:sz w:val="28"/>
          <w:szCs w:val="28"/>
          <w:lang w:eastAsia="ru-RU"/>
        </w:rPr>
        <w:t>.</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У меня есть для вас загадки.</w:t>
      </w:r>
    </w:p>
    <w:p w:rsidR="00D349D7" w:rsidRPr="00556974" w:rsidRDefault="00D349D7" w:rsidP="00D349D7">
      <w:pPr>
        <w:numPr>
          <w:ilvl w:val="0"/>
          <w:numId w:val="2"/>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Летом спит</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Зимой горит</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Рот открывает,</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Что дают -глотает (печь)</w:t>
      </w:r>
    </w:p>
    <w:p w:rsidR="00D349D7" w:rsidRPr="00556974" w:rsidRDefault="00D349D7" w:rsidP="00D349D7">
      <w:pPr>
        <w:numPr>
          <w:ilvl w:val="0"/>
          <w:numId w:val="3"/>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lastRenderedPageBreak/>
        <w:t>Не бык, а бодает,</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Не ест, а еду хватает.</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Что схватит- отдает,</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А сам в угол идет (ухват)</w:t>
      </w:r>
    </w:p>
    <w:p w:rsidR="00D349D7" w:rsidRPr="00556974" w:rsidRDefault="00D349D7" w:rsidP="00D349D7">
      <w:pPr>
        <w:numPr>
          <w:ilvl w:val="0"/>
          <w:numId w:val="4"/>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Воду дед носил с утра,</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Каждый раз по два ведра,</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На плечах дугой повисло</w:t>
      </w:r>
    </w:p>
    <w:p w:rsidR="00D349D7" w:rsidRPr="00556974" w:rsidRDefault="00D349D7" w:rsidP="00D349D7">
      <w:pPr>
        <w:shd w:val="clear" w:color="auto" w:fill="FFFFFF"/>
        <w:spacing w:after="0" w:line="240" w:lineRule="auto"/>
        <w:ind w:left="720"/>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xml:space="preserve">Держит </w:t>
      </w:r>
      <w:proofErr w:type="gramStart"/>
      <w:r w:rsidRPr="00556974">
        <w:rPr>
          <w:rFonts w:ascii="Times New Roman" w:eastAsia="Times New Roman" w:hAnsi="Times New Roman" w:cs="Times New Roman"/>
          <w:sz w:val="28"/>
          <w:szCs w:val="28"/>
          <w:lang w:eastAsia="ru-RU"/>
        </w:rPr>
        <w:t>ведра..</w:t>
      </w:r>
      <w:proofErr w:type="gramEnd"/>
      <w:r w:rsidRPr="00556974">
        <w:rPr>
          <w:rFonts w:ascii="Times New Roman" w:eastAsia="Times New Roman" w:hAnsi="Times New Roman" w:cs="Times New Roman"/>
          <w:sz w:val="28"/>
          <w:szCs w:val="28"/>
          <w:lang w:eastAsia="ru-RU"/>
        </w:rPr>
        <w:t>(коромысло)</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МОЛОДЦЫ!</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Ребята, в старину не было ни кинотеатров, ни телевизоров, ни музеев. Как же люди свободное время проводили, чем занимались? (ответы)</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Много работали наши предки, уставали, а отдохнуть им помогала веселая игра.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xml:space="preserve">Коли народ </w:t>
      </w:r>
      <w:proofErr w:type="spellStart"/>
      <w:r w:rsidRPr="00556974">
        <w:rPr>
          <w:rFonts w:ascii="Times New Roman" w:eastAsia="Times New Roman" w:hAnsi="Times New Roman" w:cs="Times New Roman"/>
          <w:sz w:val="28"/>
          <w:szCs w:val="28"/>
          <w:lang w:eastAsia="ru-RU"/>
        </w:rPr>
        <w:t>невесел</w:t>
      </w:r>
      <w:proofErr w:type="spellEnd"/>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Низко голову повесил</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Знаю я, нужна игра: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Распотешиться пора.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Я предлагаю вам немного поиграть. (3 раза с ускорением). Я буду произносить слова и показывать движения, а ваша задача- повторять за мной.</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За дровами мы идем</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И пилу с собой несем,</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Вместе пилим мы бревно,</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Очень толстое оно.</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Чтобы печку протопить, много надо напились!</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Чтоб дрова полезли в печку,</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Их разрубим на дощечки! </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Молодцы! «Делу – время, потехе – час» - говорили наши предки.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А кто знает пословицы о доме, семье?</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 xml:space="preserve">Пословицы и </w:t>
      </w:r>
      <w:proofErr w:type="gramStart"/>
      <w:r w:rsidRPr="00556974">
        <w:rPr>
          <w:rFonts w:ascii="Times New Roman" w:eastAsia="Times New Roman" w:hAnsi="Times New Roman" w:cs="Times New Roman"/>
          <w:b/>
          <w:bCs/>
          <w:sz w:val="28"/>
          <w:szCs w:val="28"/>
          <w:lang w:eastAsia="ru-RU"/>
        </w:rPr>
        <w:t>доме</w:t>
      </w:r>
      <w:proofErr w:type="gramEnd"/>
      <w:r w:rsidRPr="00556974">
        <w:rPr>
          <w:rFonts w:ascii="Times New Roman" w:eastAsia="Times New Roman" w:hAnsi="Times New Roman" w:cs="Times New Roman"/>
          <w:b/>
          <w:bCs/>
          <w:sz w:val="28"/>
          <w:szCs w:val="28"/>
          <w:lang w:eastAsia="ru-RU"/>
        </w:rPr>
        <w:t xml:space="preserve"> и семье:</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Без хозяина дом- сирота.</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Не красна изба углами, а красна пирогами.</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Семья сильна, когда над ней крыша одна.</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Вся семья вместе, так и душа на месте.</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Кто родителей почитает, тот вовек не погибает.</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Коли в семье лад, так не надобен и клад.</w:t>
      </w:r>
    </w:p>
    <w:p w:rsidR="00D349D7" w:rsidRPr="00556974" w:rsidRDefault="00D349D7" w:rsidP="00D349D7">
      <w:pPr>
        <w:numPr>
          <w:ilvl w:val="0"/>
          <w:numId w:val="5"/>
        </w:num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Мир в семье любовью держится.</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xml:space="preserve">Есть у меня для вас еще загадки: послушайте. «Всех кормлю с охотою, а сама </w:t>
      </w:r>
      <w:proofErr w:type="spellStart"/>
      <w:r w:rsidRPr="00556974">
        <w:rPr>
          <w:rFonts w:ascii="Times New Roman" w:eastAsia="Times New Roman" w:hAnsi="Times New Roman" w:cs="Times New Roman"/>
          <w:sz w:val="28"/>
          <w:szCs w:val="28"/>
          <w:lang w:eastAsia="ru-RU"/>
        </w:rPr>
        <w:t>буротая</w:t>
      </w:r>
      <w:proofErr w:type="spellEnd"/>
      <w:r w:rsidRPr="00556974">
        <w:rPr>
          <w:rFonts w:ascii="Times New Roman" w:eastAsia="Times New Roman" w:hAnsi="Times New Roman" w:cs="Times New Roman"/>
          <w:sz w:val="28"/>
          <w:szCs w:val="28"/>
          <w:lang w:eastAsia="ru-RU"/>
        </w:rPr>
        <w:t xml:space="preserve">» </w:t>
      </w:r>
      <w:proofErr w:type="gramStart"/>
      <w:r w:rsidRPr="00556974">
        <w:rPr>
          <w:rFonts w:ascii="Times New Roman" w:eastAsia="Times New Roman" w:hAnsi="Times New Roman" w:cs="Times New Roman"/>
          <w:sz w:val="28"/>
          <w:szCs w:val="28"/>
          <w:lang w:eastAsia="ru-RU"/>
        </w:rPr>
        <w:t>( ложка</w:t>
      </w:r>
      <w:proofErr w:type="gramEnd"/>
      <w:r w:rsidRPr="00556974">
        <w:rPr>
          <w:rFonts w:ascii="Times New Roman" w:eastAsia="Times New Roman" w:hAnsi="Times New Roman" w:cs="Times New Roman"/>
          <w:sz w:val="28"/>
          <w:szCs w:val="28"/>
          <w:lang w:eastAsia="ru-RU"/>
        </w:rPr>
        <w:t xml:space="preserve"> деревянная).  Дети отгадывают загадку. Один из детей (заранее подготовленный) рассказывает про деревянную ложку: «Если есть деревянной ложкой, пища становится ароматней и вкуснее. Кушая деревянная ложкой, никогда не обожжешься. По форме деревянные ложки глубокие, потому что на Руси основным блюдом был суп или жидкая каша. На стол ставили котелок, каждый член семьи черпал из него и с помощью хлеба подносил ко рту. Ложки мастера изготавливали из осины, березы и клена».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lastRenderedPageBreak/>
        <w:t>Воспитатель и дети благодарят ребенка за рассказ.</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А еще деревянные ложки на Руси были музыкальным инструментом.</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Воспитатель предлагает детям взять деревянные ложки и поиграть на них. (Звучит песня «Ах, вы, сени мои сени»)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 xml:space="preserve">Но не только на Руси плясали и пели, но и трудиться умели. Но для работы нужен был свет, а электричества не было. Чем </w:t>
      </w:r>
      <w:proofErr w:type="gramStart"/>
      <w:r w:rsidRPr="00556974">
        <w:rPr>
          <w:rFonts w:ascii="Times New Roman" w:eastAsia="Times New Roman" w:hAnsi="Times New Roman" w:cs="Times New Roman"/>
          <w:sz w:val="28"/>
          <w:szCs w:val="28"/>
          <w:lang w:eastAsia="ru-RU"/>
        </w:rPr>
        <w:t>же ,по</w:t>
      </w:r>
      <w:proofErr w:type="gramEnd"/>
      <w:r w:rsidRPr="00556974">
        <w:rPr>
          <w:rFonts w:ascii="Times New Roman" w:eastAsia="Times New Roman" w:hAnsi="Times New Roman" w:cs="Times New Roman"/>
          <w:sz w:val="28"/>
          <w:szCs w:val="28"/>
          <w:lang w:eastAsia="ru-RU"/>
        </w:rPr>
        <w:t xml:space="preserve"> вашему мнению, освещалась комната вечером? В подсвечник вставлялась деревянная палочка, которую поджигали. Она называлась лучина, позднее появилась керосиновая лампа (вот она).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Послушайте еще одну загадку.</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Гладит платья и рубашки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Отутюжит все кармашки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Он в хозяйстве верный друг</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Имя у него…(утюг)</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Перед вами утюг,</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Бабушкин старинный друг.</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Грелся он в то время на углях</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И жил во всех дворах.</w:t>
      </w:r>
    </w:p>
    <w:p w:rsidR="00D349D7" w:rsidRPr="00556974" w:rsidRDefault="00D349D7" w:rsidP="00D349D7">
      <w:pPr>
        <w:shd w:val="clear" w:color="auto" w:fill="FFFFFF"/>
        <w:spacing w:after="0" w:line="240" w:lineRule="auto"/>
        <w:ind w:left="2124"/>
        <w:rPr>
          <w:rFonts w:ascii="Times New Roman" w:eastAsia="Times New Roman" w:hAnsi="Times New Roman" w:cs="Times New Roman"/>
          <w:sz w:val="28"/>
          <w:szCs w:val="28"/>
          <w:lang w:eastAsia="ru-RU"/>
        </w:rPr>
      </w:pPr>
      <w:r w:rsidRPr="00556974">
        <w:rPr>
          <w:rFonts w:ascii="Times New Roman" w:eastAsia="Times New Roman" w:hAnsi="Times New Roman" w:cs="Times New Roman"/>
          <w:b/>
          <w:bCs/>
          <w:sz w:val="28"/>
          <w:szCs w:val="28"/>
          <w:lang w:eastAsia="ru-RU"/>
        </w:rPr>
        <w:t>         Демонстрация утюгов</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И последняя моя загадка.</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Стоит толстячок</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proofErr w:type="spellStart"/>
      <w:r w:rsidRPr="00556974">
        <w:rPr>
          <w:rFonts w:ascii="Times New Roman" w:eastAsia="Times New Roman" w:hAnsi="Times New Roman" w:cs="Times New Roman"/>
          <w:sz w:val="28"/>
          <w:szCs w:val="28"/>
          <w:lang w:eastAsia="ru-RU"/>
        </w:rPr>
        <w:t>Подбоченивши</w:t>
      </w:r>
      <w:proofErr w:type="spellEnd"/>
      <w:r w:rsidRPr="00556974">
        <w:rPr>
          <w:rFonts w:ascii="Times New Roman" w:eastAsia="Times New Roman" w:hAnsi="Times New Roman" w:cs="Times New Roman"/>
          <w:sz w:val="28"/>
          <w:szCs w:val="28"/>
          <w:lang w:eastAsia="ru-RU"/>
        </w:rPr>
        <w:t xml:space="preserve"> бочок</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Шипит, пыхтит</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Все чай пить велит (самовар)</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Вот из такого самовара раньше всей большой семьей пили чай. И мы с вами сейчас тоже пойдем в группу и будем пить чай с пирогом!!!</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А еще я хочу пожелать вам не забывать свои истоки. Мальчикам расти настоящими сильными защитниками своей Родины, а девочкам- учиться хранить домашний очаг, расти добрыми хозяйками.</w:t>
      </w:r>
    </w:p>
    <w:p w:rsidR="00D349D7" w:rsidRPr="00556974" w:rsidRDefault="00D349D7" w:rsidP="00D349D7">
      <w:pPr>
        <w:shd w:val="clear" w:color="auto" w:fill="FFFFFF"/>
        <w:spacing w:after="0" w:line="240" w:lineRule="auto"/>
        <w:rPr>
          <w:rFonts w:ascii="Times New Roman" w:eastAsia="Times New Roman" w:hAnsi="Times New Roman" w:cs="Times New Roman"/>
          <w:sz w:val="28"/>
          <w:szCs w:val="28"/>
          <w:lang w:eastAsia="ru-RU"/>
        </w:rPr>
      </w:pPr>
      <w:r w:rsidRPr="00556974">
        <w:rPr>
          <w:rFonts w:ascii="Times New Roman" w:eastAsia="Times New Roman" w:hAnsi="Times New Roman" w:cs="Times New Roman"/>
          <w:sz w:val="28"/>
          <w:szCs w:val="28"/>
          <w:lang w:eastAsia="ru-RU"/>
        </w:rPr>
        <w:t>На этом наша экскурсия закончена. Спасибо за внимание!</w:t>
      </w:r>
    </w:p>
    <w:p w:rsidR="008A654A" w:rsidRDefault="008A654A"/>
    <w:sectPr w:rsidR="008A65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6C80"/>
    <w:multiLevelType w:val="multilevel"/>
    <w:tmpl w:val="77346D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C62D9"/>
    <w:multiLevelType w:val="multilevel"/>
    <w:tmpl w:val="E68E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D51DD3"/>
    <w:multiLevelType w:val="multilevel"/>
    <w:tmpl w:val="D720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4E6E5E"/>
    <w:multiLevelType w:val="multilevel"/>
    <w:tmpl w:val="C3BCB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3B467A"/>
    <w:multiLevelType w:val="multilevel"/>
    <w:tmpl w:val="14F8C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54A"/>
    <w:rsid w:val="00310ED7"/>
    <w:rsid w:val="00556974"/>
    <w:rsid w:val="008A654A"/>
    <w:rsid w:val="00B07E61"/>
    <w:rsid w:val="00D34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164249-443B-479D-B9B7-E70E17031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697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56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32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1194</Words>
  <Characters>6807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2023-02-16T13:21:00Z</cp:lastPrinted>
  <dcterms:created xsi:type="dcterms:W3CDTF">2018-09-05T13:50:00Z</dcterms:created>
  <dcterms:modified xsi:type="dcterms:W3CDTF">2023-02-16T13:23:00Z</dcterms:modified>
</cp:coreProperties>
</file>