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Развлечение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. Мир профессий.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Целевые ориентиры: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и расширить знания детей о профессиях (почтальон, певец, дирижёр, воспитатель): какими качествами и атрибутами должен обладать специалист;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воспитывать уважительное отношение к труду;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развивать высотный слух и громкость пения у детей;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навыки быстрого и аккуратного бега в эстафете;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повышать у детей финансовую грамотность;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звук «б» в разных слогах;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в детях желание помогать безвозмездно.</w:t>
      </w:r>
    </w:p>
    <w:p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7"/>
        <w:tblW w:w="1483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9"/>
        <w:gridCol w:w="4350"/>
        <w:gridCol w:w="2209"/>
        <w:gridCol w:w="1858"/>
        <w:gridCol w:w="2194"/>
        <w:gridCol w:w="228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4350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Ход наблюдения</w:t>
            </w:r>
          </w:p>
        </w:tc>
        <w:tc>
          <w:tcPr>
            <w:tcW w:w="2209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Деят-ть воспитателя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Деят-ть детей</w:t>
            </w:r>
          </w:p>
        </w:tc>
        <w:tc>
          <w:tcPr>
            <w:tcW w:w="2194" w:type="dxa"/>
            <w:tcBorders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Методы и приёмы</w:t>
            </w:r>
          </w:p>
        </w:tc>
        <w:tc>
          <w:tcPr>
            <w:tcW w:w="2288" w:type="dxa"/>
            <w:tcBorders>
              <w:lef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РППС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9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1Мотивационный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Вика: Ребята, мы вчера с вами читали произведение Виктора Драгунского.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Помните, как называлось произведение? (ответы детей)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 помните, что было в начале рассказа? (ответы детей)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вы, ребята, уже думали о своей будущей профессией? (ответы детей)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Побуждает детей вспомнить ранее прочитанную книгу,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Актуализирует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знания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професси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ях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воспитателя и отвечают на его вопросы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Да, Дениска думал, кем бы он хотел стать. Какие профессии вы запомнили из рассказа? (ответы детей). 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словесный;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Приём –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побуждающий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диалог - р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Прием - работа после чтения. Вспомни о чем?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Произведение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Виктора Драгунского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«Друг детства»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39" w:type="dxa"/>
          </w:tcPr>
          <w:p>
            <w:pPr>
              <w:numPr>
                <w:numId w:val="0"/>
              </w:num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ная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ситуация - затруднение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 детей в затруднительную ситуация, мотивируя решить её.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Варя: Ох, а мы вот с Викторией Андреевной и с Дарьей Олеговной даже не знаем, кем теперь стать. Хоть мы и проходим практику здесь как воспитатели, но вы нас так не слушаете, что мы подумали, вдруг это не наша профессия.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Вика: Да, поэтому мы даже не знаем, что сейчас делать.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так что же нам делать?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Создание проблемной ситуации - затруднение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Прием - помочь другу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Выдвигают гипотезы по решению проблемы.Дети: выдвигают предположения.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– словесный; Приём – проблема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ная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ситуация - затруднение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Облако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 xml:space="preserve"> тегов - ГИП МАРУСЯ</w:t>
            </w:r>
          </w:p>
          <w:p>
            <w:pPr>
              <w:numPr>
                <w:ilvl w:val="0"/>
                <w:numId w:val="0"/>
              </w:num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скилл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Облако тэгов,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2" w:hRule="atLeast"/>
        </w:trPr>
        <w:tc>
          <w:tcPr>
            <w:tcW w:w="1939" w:type="dxa"/>
          </w:tcPr>
          <w:p>
            <w:pPr>
              <w:numPr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Целеполагание</w:t>
            </w:r>
          </w:p>
          <w:p>
            <w:pPr>
              <w:numPr>
                <w:numId w:val="0"/>
              </w:num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Варя: А, может, нам ребята помогут? Вы же знаете так много профессий.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Вика: Ребята, вы нам правда поможете? 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ЦЕЛЬ -ПОМОЧ студентам выбрать проффессию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Формулирует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вместе с детьми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цель и объясняет, зачем она нужна.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- голосовой командой формулирует ЦЕЛЬ активизируя скилл  НАПОМИНАЛКА МАРУСЯ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Дети: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включаються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, выражая согласие помочь,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Вместе с воспитателем высказывают с какой целью они будут участвовать в занятии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Принимают цель.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– словесный;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Приём – беседа.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Облако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 xml:space="preserve"> тегов - ГИП МАРУСЯ</w:t>
            </w:r>
          </w:p>
          <w:p>
            <w:pPr>
              <w:numPr>
                <w:ilvl w:val="0"/>
                <w:numId w:val="0"/>
              </w:num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скиллы</w:t>
            </w:r>
          </w:p>
          <w:p>
            <w:pPr>
              <w:numPr>
                <w:ilvl w:val="0"/>
                <w:numId w:val="0"/>
              </w:num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Тамймеринг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,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Облако тэгов, напоминалка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Вика: Ребята, а какие профессии мы сегодня вспомнили? Может вам понравилась какая-то из них?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Актуализирует знания детей с помощью вопросов.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5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 и закрепляют знания о профессиях.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Дети: отвечают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, высказывая предположения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– словесный;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Приём –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Подводящий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диалог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Побуждающий диалог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ГИП МАРУСЯ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Облако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 xml:space="preserve"> тегов -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3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Деятельность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Вика: Ой, вы слышали это? Кажется, кто-то постучался в дверь. (приходит с коробкой) Нам почтальон принёс посылку и письмо от  Дарьи Олеговны. Пишет, что сильно заболела, но тоже хочет поучаствовать.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Варя: У меня идея! Может, сначала поиграем в почтальонов?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Интригует детей посылкой.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Дети: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Выражают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эмпатию, сочуствие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Да!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Удивляются посылке.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Метод – словесный; Приём –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ВОЛШЕБНАЯ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ПОСЫЛКА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ИГРОВОЙ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 xml:space="preserve"> ПРИЕМ включение в действие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Посылка.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ГИП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«МАРУСЯ»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4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 Замечательно! Но нам сначала нам нужно вспомнить какими качествами обладает почтальон, какими предметами они пользуются.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Вика: Молодцы, теперь мы можем начинать.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Актуализирует знания детей с помощью вопросов.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Дети: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Вариант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ответа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Почтальон должен быть внимательным, спокойным, быстрым. Он должен в целостности доставить посылку или письмо. У них есть специальная форма и сумка для писем.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 и закрепляют знания о профессии.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Метод – словесный; 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беседа.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Подводящий диалог.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Побуждающий диалог.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Карточки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- пазлы ПРОФЕССИИ - 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Форма, техника, результат,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3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Деятельность.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В: Вам нужно рассчитаться на «первый, второй». Первые попадут ко мне в команду, а вторые к Виктории Андреевне. Это будет как эстафета. Построимся в колонны и из каждой команды бегут по одному человеку и подбегают к столу. Ищут одно письмо на общем столе и складывают на определённое место на столах, в зависимости от значка на конверте. Когда все письма закончатся, мы с Викторией Андреевной будем проверять в какой команде больше всего конвертов и правильно ли они расположены. У кого правильно и больше, та команда и победила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*подводят итоги*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Ребята, а что получают взрослые на работе?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Зарплату!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Правильно, так как вы все постарались, то получите зарплату. Но команда, которая справилась быстрее и аккуратнее , получает в два раза больше.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*раздают бумажные монетки*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Так вам понравилось быть в роли почтальонов, ребята?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А вам, Варвара Андреевна, понравилась эта профессия?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Варя: Профессия хорошая, но так быстро устаёшь и так легко ошибиться в письмах и адресах! Поэтому, думаю, что это не моё.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Я тоже так считаю. Как представлю, что нужно целый день так бегать! Поэтому почтальоном может быть не каждый. 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Объясняет правила игр. Наблюдает за действиями детьми: насколько верно они выполняют задания, насколько они увлечены, как проникаются профессиями.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 детей с тем, как оплачивается труд.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Соблюдают правила и действуют по ним.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Применяют навыки на практике.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хорошо выполненную получают вознаграждение.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выражают свое отношение к игре отвечая на вопросы воспитателей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словесный;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Приём – объяснение правил;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Метод – наглядный;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Приём – показ;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практический; Приём – работа в группах.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Конверты с пометками;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Пометки на столе;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Пластиковые стаканчики;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Бумажные монетки.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*открывают посылку* 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Ситуация - затруднения - зачем стаканчики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Организуют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ритмическую игру -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Музыкальные стаканчики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повар, бармен, барабанщик, певец. (если не назвали певца, то подводящим диалогом наталкиваем на правильный ответ)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Версии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о рди стаканчиков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Играют в игру музыкальные стаканчики, считают ритм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Прием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- предмет - загадка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Новая ситуация затруднение для этапа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Стакачики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</w:t>
            </w:r>
          </w:p>
        </w:tc>
        <w:tc>
          <w:tcPr>
            <w:tcW w:w="435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Теперь пора бы и открыть посылку.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Странно. Здесь только пластиковые стаканчики.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Варя: Ребята, а как вы думаете, какая профессия связана со стаканчиками? Или же как мы можем по другому использовать стаканчики?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Варя: А! точно! Я догадалась! Дарья Олеговна очень любит петь и,  наверное, думала о карьере певицы. Может и у нас получится попеть?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Хорошая идея. Но что мы будем петь?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Варя: Ну раз скоро новый год, давайте «В лесу родилась ёлочка»?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Маруся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нам поможет.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Актуализирует знания детей с помощью вопросов.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Органзуют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пение - 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 и закрепляют знания о профессии.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Певец должен быть артистичным, иметь хорошую память, обладать музыкальным слухом, хорошей дикцией и Дети: Микрофон, стойка, ноты.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словесный;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беседа.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ГИП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МАРУСЯ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Скилл караоке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На доске видео подсказка с ритмом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Аудио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сопровождение игры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Микрофон, стойка, ноты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1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Деятельность. 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Не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очень дружно у нас получаеться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Вы будете петь, а я буду дирижировать. Кстати, получается, я буду дирижёром. 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Распределяет роли.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Принимают роли.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словесный;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Приём –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дирижер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действуем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по указаниям ведещего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Ролевая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игра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ГИП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МАРУСЯ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А какими качествами должен обладать дирижёр?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А какие атрибуты у дирижёра?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Ребята, вы не совсем правы. Палочка у дирижёра называется жезл.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Также стойка для нот называется пюпитр.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 сожалению, пюпитра у нас нет,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его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роль выполнит экран -доска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да он и не нужен, а вместо жезла у меня будет рука. 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Актуализирует знания детей с помощью вопросов.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Обогащает знания детей о профессии. Вводит новые слова «жезл» и «пюпитр».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 и закрепляют знания о профессии.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Дети: У дирижёра должна быть хорошая память, чувство ритма, терпение, внимательность.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Палочка, ноты.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словами.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словесный;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беседа.</w:t>
            </w:r>
            <w:r>
              <w:rPr>
                <w:rFonts w:hint="default"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Подводящий диалог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ГИП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МАРУСЯ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Палока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Презентация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0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Деятельность. 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Вы будете петь необычно. Вместо слов, вы будете произносить слоги. Сегодня вы изучали звук «б», поэтому слоги будут «ба», «бэ», «би». В первый раз мы поём слог «ба» и правила такие: если у меня рука на уровне головы, то вы поёте высоко и тоненько. Если на уровне груди, то средне. А если же на уровне живота, то низко. Все поняли? Тогда начнём.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Так, теперь мы будем петь слог «бэ» и правила меняются. Когда я показываю кулачок, то вы поёте тихо, даже шёпотом, а когда раскрываю ладошку, то вы поёте громко. Все поняли? Тогда начнём.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*поют*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Так, я теперь вам нужно быть очень внимательными. Мы поём слог «би» и я могу вам показывать и как высоко петь и громкость. Будьте очень внимательными!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*поют*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Варя: Все очень постарались, поэтому выдаём всем зарплату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Ребята, вам понравилось быть певцами?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А вам, Варвара Андреевна, понравилось быть в роли певицы?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Варя: Интересно, но я не могу представить себя на сцене. Да и петь я уже устала, если честно. А вам, Виктория Андреевна, как в роли дирижёра?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Сложно, потому что нужно за всеми следить и также не сбиваться. Поэтому я тоже не смогла быть дирижёром.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Варя: И что же нам теперь делать?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Ребята, а у вас есть в саду человек, к которому вы обращаетесь за помощью?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Дети: Да!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Варя: И кто же это?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Лариса Александровна!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Тогда,  может быть, обратимся и мы за помощью?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*зовут воспитательницу*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Варя: Лариса Александровна, у нас проблема. Мы не можем определиться с профессией. Мы попробовали быть и почтальонами, и певцами, даже дирижёром была Виктория Андреевна.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Лариса Александровна: Ох, сложная задачка, но у меня есть одна идея. У меня есть интересные пазлы. Ребята, а вы поможете Виктории Андреевне и Варваре Андреевне собрать пазлы?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Дети: Да!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Лариса Александровна: Но я не смогу вам заплатить. Поможете ли вы безвозмездно?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Дети: Да!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Лариса Александровна: Хорошо, тогда слушайте правила. Вам нужно опять разойтись по группам так, как вы были почтальонами. За одним столом будет одна команда, а за вторым другая. Когда соберёте, то спокойно поднимите ручки. Можете приступать.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Дети: собирают пазлы.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Лариса Александровна: Так какую профессию вы собрали?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Дети: Воспитатель!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Лариса Александровна: А как вы поняли, что это воспитатель?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Дети: На картинке изображена женщина в окружении маленьких детей. Она что-то рассказывает им.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Закрепляет у детей правильное произношение звука «б» в разных слогах. Объясняет правила игр. Наблюдает за действиями детьми: насколько верно они выполняют задания, насколько они увлечены, как проникаются профессиями. Осуществляет принцип «от простого к сложному».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 детей с тем, как оплачивается труд.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 детей, что помогать нужно бескорыстно.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*раздают зарплату*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произносят звук «б» в разных слогах. Соблюдают правила и действуют по ним. Применяют навыки на практике. За хорошо выполненную получают вознаграждение. Помогают, зная что не получат в итоге вознаграждения.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*поют*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отвечают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на вопросы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словесный;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объяснение правил;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наглядный;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дирижирование;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практический;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показ.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практический;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работа в группах.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практический;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помоги другому.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игровой;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дидактическая игра.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Минус песни «В лесу родилась ёлочка»;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Пазлы;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А какими качествами должен обладать воспитатель?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А какие у воспитателя атрибуты?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Лариса Александровна: Правильно, воспитатель пользуется огромным количеством предметов.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Даже если осмотреть нашу группу, то мы устанем перечислять.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Актуализирует знания детей с помощью вопросов.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 и закрепляют знания о профессии.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любовь к детям, ответственность, любознательность, отзывчивость артистичность.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указка, книга, игрушка и т.д.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словесный;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беседа.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ГИП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МАРУСЯ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3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Варя: Так вы нам предлагаете всё таки быть воспитательницами?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Но ребята нас не очень слушаются.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Лариса Александровна: Дети на то и дети, что они непоседливы и неугомонные, поэтому это не ваша вина, что ребята не всегда вас слушаются. Сегодня я увидела настоящих воспитательниц.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Спасибо большое! Тогда мы не будем унывать, а наберёмся ещё большим опытом!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 детей на своём примере, что даже если что-то сначала не получается, то это не повод бросать дело. 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Принимают пример.</w:t>
            </w: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– словесный;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Приём – беседа.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1" w:hRule="atLeast"/>
        </w:trPr>
        <w:tc>
          <w:tcPr>
            <w:tcW w:w="193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МАРУСЯ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напомнила цель</w:t>
            </w:r>
          </w:p>
        </w:tc>
        <w:tc>
          <w:tcPr>
            <w:tcW w:w="435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Ребята, вам понравилось развлечение?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отвечают.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Вика: А что вам больше всего запомнилось?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 отвечают.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Вика: А какие профессии мы сегодня вспомнили? Может вам понравилась какая-то из них?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Варя: Мы с вами не успели попробовать так много профессий, но вы же не просто так получили свою зарплату. Она вам пригодится, когда мы сегодня пойдём в магазин. Но вы не просто так будете тратить свои деньги, а вам нужно купить ингредиенты для блюда, который вы хотели бы поставить на праздничный стол.</w:t>
            </w:r>
          </w:p>
        </w:tc>
        <w:tc>
          <w:tcPr>
            <w:tcW w:w="220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Подводит итоги. Даёт возможность каждому ребёнку высказаться. Анализирует ответы детей. </w:t>
            </w:r>
          </w:p>
        </w:tc>
        <w:tc>
          <w:tcPr>
            <w:tcW w:w="185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Рассказывают своё мнение.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Дети: отвечают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на вопросы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– словесный; Приём – беседа.</w:t>
            </w:r>
          </w:p>
        </w:tc>
        <w:tc>
          <w:tcPr>
            <w:tcW w:w="228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Бумажные монетки;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«Магазин»</w:t>
            </w:r>
          </w:p>
        </w:tc>
      </w:tr>
    </w:tbl>
    <w:p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D20"/>
    <w:rsid w:val="00005871"/>
    <w:rsid w:val="00014287"/>
    <w:rsid w:val="00017C8F"/>
    <w:rsid w:val="00042613"/>
    <w:rsid w:val="0004669B"/>
    <w:rsid w:val="00051A52"/>
    <w:rsid w:val="000538BF"/>
    <w:rsid w:val="00062B31"/>
    <w:rsid w:val="000762D7"/>
    <w:rsid w:val="00077A8C"/>
    <w:rsid w:val="00093263"/>
    <w:rsid w:val="00094BE5"/>
    <w:rsid w:val="000B7AC2"/>
    <w:rsid w:val="000C752E"/>
    <w:rsid w:val="000D110D"/>
    <w:rsid w:val="000D6D17"/>
    <w:rsid w:val="000E3D34"/>
    <w:rsid w:val="000E552E"/>
    <w:rsid w:val="000F1238"/>
    <w:rsid w:val="000F73DD"/>
    <w:rsid w:val="000F744D"/>
    <w:rsid w:val="0010707F"/>
    <w:rsid w:val="00112097"/>
    <w:rsid w:val="001260E0"/>
    <w:rsid w:val="00130996"/>
    <w:rsid w:val="0013792F"/>
    <w:rsid w:val="0014197A"/>
    <w:rsid w:val="00146C4F"/>
    <w:rsid w:val="00165A22"/>
    <w:rsid w:val="0017758D"/>
    <w:rsid w:val="0019303D"/>
    <w:rsid w:val="001A2C1B"/>
    <w:rsid w:val="001C4167"/>
    <w:rsid w:val="001C639D"/>
    <w:rsid w:val="001E0894"/>
    <w:rsid w:val="001E5CB7"/>
    <w:rsid w:val="001F2206"/>
    <w:rsid w:val="001F7AD6"/>
    <w:rsid w:val="0020038C"/>
    <w:rsid w:val="0020039E"/>
    <w:rsid w:val="00200711"/>
    <w:rsid w:val="00203CFD"/>
    <w:rsid w:val="00204378"/>
    <w:rsid w:val="00215714"/>
    <w:rsid w:val="002405D2"/>
    <w:rsid w:val="00240B0B"/>
    <w:rsid w:val="00246017"/>
    <w:rsid w:val="0024736E"/>
    <w:rsid w:val="00252F38"/>
    <w:rsid w:val="00275E6F"/>
    <w:rsid w:val="00276196"/>
    <w:rsid w:val="002935DC"/>
    <w:rsid w:val="002A3257"/>
    <w:rsid w:val="002A47AB"/>
    <w:rsid w:val="002C2942"/>
    <w:rsid w:val="002C5550"/>
    <w:rsid w:val="002C7D18"/>
    <w:rsid w:val="002D2698"/>
    <w:rsid w:val="002E1784"/>
    <w:rsid w:val="002E6BB0"/>
    <w:rsid w:val="002E74F2"/>
    <w:rsid w:val="002F1E69"/>
    <w:rsid w:val="00300C15"/>
    <w:rsid w:val="00310B89"/>
    <w:rsid w:val="00325380"/>
    <w:rsid w:val="00326F1E"/>
    <w:rsid w:val="00327E97"/>
    <w:rsid w:val="0033169C"/>
    <w:rsid w:val="00336621"/>
    <w:rsid w:val="00342357"/>
    <w:rsid w:val="003446B9"/>
    <w:rsid w:val="00344F02"/>
    <w:rsid w:val="0035017D"/>
    <w:rsid w:val="00364124"/>
    <w:rsid w:val="00387C85"/>
    <w:rsid w:val="0039129F"/>
    <w:rsid w:val="00391A83"/>
    <w:rsid w:val="003A54E5"/>
    <w:rsid w:val="003D1D28"/>
    <w:rsid w:val="003D2110"/>
    <w:rsid w:val="003D738A"/>
    <w:rsid w:val="003D79E0"/>
    <w:rsid w:val="003E07D1"/>
    <w:rsid w:val="003E63C3"/>
    <w:rsid w:val="00440DC3"/>
    <w:rsid w:val="00476B89"/>
    <w:rsid w:val="004A013C"/>
    <w:rsid w:val="004B2740"/>
    <w:rsid w:val="004B31AE"/>
    <w:rsid w:val="004D12E4"/>
    <w:rsid w:val="004D7747"/>
    <w:rsid w:val="004F12FB"/>
    <w:rsid w:val="004F5079"/>
    <w:rsid w:val="00504D20"/>
    <w:rsid w:val="00512CE5"/>
    <w:rsid w:val="00521369"/>
    <w:rsid w:val="005217CA"/>
    <w:rsid w:val="00524F35"/>
    <w:rsid w:val="00536B92"/>
    <w:rsid w:val="00553B15"/>
    <w:rsid w:val="00560B8E"/>
    <w:rsid w:val="00561F76"/>
    <w:rsid w:val="00562F7B"/>
    <w:rsid w:val="00563B0D"/>
    <w:rsid w:val="00565245"/>
    <w:rsid w:val="0058146E"/>
    <w:rsid w:val="0059060E"/>
    <w:rsid w:val="0059124E"/>
    <w:rsid w:val="005A3839"/>
    <w:rsid w:val="005A497B"/>
    <w:rsid w:val="006075DB"/>
    <w:rsid w:val="00620925"/>
    <w:rsid w:val="00647D8A"/>
    <w:rsid w:val="00654EDE"/>
    <w:rsid w:val="00684602"/>
    <w:rsid w:val="006A44B4"/>
    <w:rsid w:val="006A6E30"/>
    <w:rsid w:val="006B4BA6"/>
    <w:rsid w:val="006C20CC"/>
    <w:rsid w:val="006C710C"/>
    <w:rsid w:val="006F2D01"/>
    <w:rsid w:val="006F327E"/>
    <w:rsid w:val="007066FB"/>
    <w:rsid w:val="00746596"/>
    <w:rsid w:val="007703B9"/>
    <w:rsid w:val="00772623"/>
    <w:rsid w:val="007762B6"/>
    <w:rsid w:val="007900D6"/>
    <w:rsid w:val="007A2735"/>
    <w:rsid w:val="007C1232"/>
    <w:rsid w:val="007C78B3"/>
    <w:rsid w:val="007D0395"/>
    <w:rsid w:val="007F4E3C"/>
    <w:rsid w:val="008315D3"/>
    <w:rsid w:val="00832954"/>
    <w:rsid w:val="0083586B"/>
    <w:rsid w:val="008443C3"/>
    <w:rsid w:val="00845118"/>
    <w:rsid w:val="00851A82"/>
    <w:rsid w:val="008560F9"/>
    <w:rsid w:val="00863A3B"/>
    <w:rsid w:val="008811FC"/>
    <w:rsid w:val="008A05A4"/>
    <w:rsid w:val="008B1DEF"/>
    <w:rsid w:val="008B3B4A"/>
    <w:rsid w:val="008D0DF4"/>
    <w:rsid w:val="008D1A99"/>
    <w:rsid w:val="008D6BD4"/>
    <w:rsid w:val="008E0A96"/>
    <w:rsid w:val="008E7943"/>
    <w:rsid w:val="009301BC"/>
    <w:rsid w:val="00962BF3"/>
    <w:rsid w:val="00966C7E"/>
    <w:rsid w:val="00967A77"/>
    <w:rsid w:val="009712CC"/>
    <w:rsid w:val="009743BD"/>
    <w:rsid w:val="0099414B"/>
    <w:rsid w:val="009F577E"/>
    <w:rsid w:val="009F5AB1"/>
    <w:rsid w:val="00A01A8A"/>
    <w:rsid w:val="00A04EB8"/>
    <w:rsid w:val="00A159B1"/>
    <w:rsid w:val="00A41A87"/>
    <w:rsid w:val="00A41DF7"/>
    <w:rsid w:val="00A433AC"/>
    <w:rsid w:val="00A949DE"/>
    <w:rsid w:val="00A96BD8"/>
    <w:rsid w:val="00B16E92"/>
    <w:rsid w:val="00B27208"/>
    <w:rsid w:val="00B61676"/>
    <w:rsid w:val="00B62067"/>
    <w:rsid w:val="00B85F5F"/>
    <w:rsid w:val="00BB077A"/>
    <w:rsid w:val="00BB1C84"/>
    <w:rsid w:val="00BD4DED"/>
    <w:rsid w:val="00BE7AB3"/>
    <w:rsid w:val="00BF0DDC"/>
    <w:rsid w:val="00BF6C7F"/>
    <w:rsid w:val="00C34051"/>
    <w:rsid w:val="00C64268"/>
    <w:rsid w:val="00C67B83"/>
    <w:rsid w:val="00C70757"/>
    <w:rsid w:val="00C83D95"/>
    <w:rsid w:val="00CC3C9A"/>
    <w:rsid w:val="00CC586C"/>
    <w:rsid w:val="00CD439D"/>
    <w:rsid w:val="00CE567A"/>
    <w:rsid w:val="00CF03EB"/>
    <w:rsid w:val="00CF7129"/>
    <w:rsid w:val="00D03263"/>
    <w:rsid w:val="00D0698A"/>
    <w:rsid w:val="00D172ED"/>
    <w:rsid w:val="00D23360"/>
    <w:rsid w:val="00D234BF"/>
    <w:rsid w:val="00D367E8"/>
    <w:rsid w:val="00D448C3"/>
    <w:rsid w:val="00D532A9"/>
    <w:rsid w:val="00D624CE"/>
    <w:rsid w:val="00D62B8C"/>
    <w:rsid w:val="00D66D93"/>
    <w:rsid w:val="00DC5A3C"/>
    <w:rsid w:val="00DC5DF3"/>
    <w:rsid w:val="00DD0853"/>
    <w:rsid w:val="00DF2B5C"/>
    <w:rsid w:val="00E0669C"/>
    <w:rsid w:val="00E12B80"/>
    <w:rsid w:val="00E21B96"/>
    <w:rsid w:val="00E230E5"/>
    <w:rsid w:val="00E72DFB"/>
    <w:rsid w:val="00E86D58"/>
    <w:rsid w:val="00E93576"/>
    <w:rsid w:val="00E94471"/>
    <w:rsid w:val="00EA0765"/>
    <w:rsid w:val="00EB2212"/>
    <w:rsid w:val="00EC3818"/>
    <w:rsid w:val="00EC6EF0"/>
    <w:rsid w:val="00ED1ACF"/>
    <w:rsid w:val="00EE0527"/>
    <w:rsid w:val="00F00770"/>
    <w:rsid w:val="00F14F0B"/>
    <w:rsid w:val="00F26508"/>
    <w:rsid w:val="00F37AA5"/>
    <w:rsid w:val="00F4095C"/>
    <w:rsid w:val="00F458F3"/>
    <w:rsid w:val="00F5308C"/>
    <w:rsid w:val="00F7783B"/>
    <w:rsid w:val="00F87672"/>
    <w:rsid w:val="00F978AA"/>
    <w:rsid w:val="00FB7E2F"/>
    <w:rsid w:val="00FC30AD"/>
    <w:rsid w:val="00FE24BE"/>
    <w:rsid w:val="00FF678A"/>
    <w:rsid w:val="05864302"/>
    <w:rsid w:val="3BA012FA"/>
    <w:rsid w:val="43252104"/>
    <w:rsid w:val="4F37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7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c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c4"/>
    <w:basedOn w:val="2"/>
    <w:uiPriority w:val="0"/>
  </w:style>
  <w:style w:type="paragraph" w:customStyle="1" w:styleId="10">
    <w:name w:val="c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0"/>
    <w:basedOn w:val="2"/>
    <w:uiPriority w:val="0"/>
  </w:style>
  <w:style w:type="character" w:customStyle="1" w:styleId="12">
    <w:name w:val="c1"/>
    <w:basedOn w:val="2"/>
    <w:uiPriority w:val="0"/>
  </w:style>
  <w:style w:type="paragraph" w:customStyle="1" w:styleId="13">
    <w:name w:val="c5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c22"/>
    <w:basedOn w:val="2"/>
    <w:uiPriority w:val="0"/>
  </w:style>
  <w:style w:type="paragraph" w:styleId="15">
    <w:name w:val="List Paragraph"/>
    <w:basedOn w:val="1"/>
    <w:qFormat/>
    <w:uiPriority w:val="34"/>
    <w:pPr>
      <w:spacing w:after="160" w:line="259" w:lineRule="auto"/>
      <w:ind w:left="720"/>
      <w:contextualSpacing/>
    </w:pPr>
  </w:style>
  <w:style w:type="character" w:customStyle="1" w:styleId="16">
    <w:name w:val="tt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AA6D4-477F-4FAB-AC22-37F0C456E9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63</Pages>
  <Words>6769</Words>
  <Characters>38586</Characters>
  <Lines>321</Lines>
  <Paragraphs>90</Paragraphs>
  <TotalTime>0</TotalTime>
  <ScaleCrop>false</ScaleCrop>
  <LinksUpToDate>false</LinksUpToDate>
  <CharactersWithSpaces>45265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2023-01-22T08:17:00Z</dcterms:created>
  <dc:creator>Пользователь Windows</dc:creator>
  <cp:lastModifiedBy>Босс</cp:lastModifiedBy>
  <dcterms:modified xsi:type="dcterms:W3CDTF">2023-04-07T02:44:11Z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BE00604700484A72AFECCE930DC02DF7</vt:lpwstr>
  </property>
</Properties>
</file>