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EA4" w:rsidRDefault="00123EA4" w:rsidP="00123EA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Краткая аннотация сайта учителя математики</w:t>
      </w:r>
    </w:p>
    <w:p w:rsidR="00123EA4" w:rsidRPr="00045D51" w:rsidRDefault="00123EA4" w:rsidP="00123EA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Мамоновой</w:t>
      </w:r>
      <w:r w:rsidRPr="00045D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Алёны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Валерьевны</w:t>
      </w:r>
    </w:p>
    <w:p w:rsidR="00123EA4" w:rsidRDefault="00123EA4" w:rsidP="00123EA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13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сайта: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повышение качества профессиональной деятельности, трансляция своего педагогического опыта. </w:t>
      </w:r>
    </w:p>
    <w:p w:rsidR="00123EA4" w:rsidRDefault="00123EA4" w:rsidP="00123EA4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 размещены следующие разделы: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Личная информация, Развитие профессиональной компетенции, Результаты педагогической деятельности, Результаты внеурочной деятельности, Достижения педагога, Обобщение и распространение передового опыта, Оценка результативности и эффективности деятельности педагога. </w:t>
      </w:r>
    </w:p>
    <w:p w:rsidR="00123EA4" w:rsidRDefault="00123EA4" w:rsidP="00123EA4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Личная информация»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включает основные биографические данные,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адрес электронной почты и номер телефона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Раздел «Развитие профессиональной компетенции» содержит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сертификаты прохождения курсов повышения квалификации, описана тема самообразования, представлены материалы проектной и исследовательской деятельности, а также участие в мастер- классах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разделе «Результаты педагогической деятельности»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увидеть разработки открытых уроков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Раздел «Результаты внеурочной деятельности» демонстрирует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материалы внеклассных мероприятий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разделе «Достижения педагога» размещены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достижения, которые мне удалось заработать за время работы в школе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разделе «</w:t>
      </w:r>
      <w:r w:rsidR="00B65B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Обобщение и распространение передового опыта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размещены </w:t>
      </w:r>
      <w:r w:rsidR="00B65B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публикации в СМИ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Заключительный раздел «</w:t>
      </w:r>
      <w:r w:rsidR="00B65B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Оценка результативности и эффективности деятельности педагога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содержит </w:t>
      </w:r>
      <w:r w:rsidR="00B65B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отзывы коллег и руководства школы. </w:t>
      </w:r>
    </w:p>
    <w:p w:rsidR="00123EA4" w:rsidRDefault="00123EA4" w:rsidP="00123EA4">
      <w:pPr>
        <w:spacing w:line="276" w:lineRule="auto"/>
        <w:ind w:firstLine="709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являюсь молодым специалистом, и данный сайт служит методической копилкой моих работ. </w:t>
      </w:r>
      <w:r w:rsidRPr="00045D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Перспективы - дальнейшее изучение возможности сайта, его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045D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совершенствование, добавление новых страниц и разделов.</w:t>
      </w:r>
    </w:p>
    <w:p w:rsidR="00123EA4" w:rsidRDefault="00123EA4" w:rsidP="00123E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713C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Ссылка на сайт: </w:t>
      </w:r>
      <w:hyperlink r:id="rId4" w:history="1">
        <w:r w:rsidR="00B65BED" w:rsidRPr="005B3925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https://alyonamamonova.ukit.me/</w:t>
        </w:r>
      </w:hyperlink>
    </w:p>
    <w:p w:rsidR="00B65BED" w:rsidRPr="00D713C8" w:rsidRDefault="00B65BED" w:rsidP="00123EA4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EA4" w:rsidRDefault="00123EA4" w:rsidP="00123EA4">
      <w:pPr>
        <w:spacing w:line="276" w:lineRule="auto"/>
        <w:ind w:firstLine="709"/>
      </w:pPr>
    </w:p>
    <w:p w:rsidR="00123EA4" w:rsidRPr="00045D51" w:rsidRDefault="00123EA4" w:rsidP="00123EA4">
      <w:pPr>
        <w:spacing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713C8">
        <w:rPr>
          <w:rFonts w:ascii="Times New Roman" w:hAnsi="Times New Roman" w:cs="Times New Roman"/>
          <w:i/>
          <w:sz w:val="24"/>
          <w:szCs w:val="24"/>
        </w:rPr>
        <w:t>Приятного просмотра!</w:t>
      </w:r>
    </w:p>
    <w:p w:rsidR="006437DA" w:rsidRDefault="006437DA"/>
    <w:sectPr w:rsidR="00643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458"/>
    <w:rsid w:val="00123EA4"/>
    <w:rsid w:val="00323458"/>
    <w:rsid w:val="006437DA"/>
    <w:rsid w:val="00B6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92EB8"/>
  <w15:chartTrackingRefBased/>
  <w15:docId w15:val="{A3456477-B195-4A02-83C4-731A5605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EA4"/>
    <w:pPr>
      <w:spacing w:after="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E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yonamamonova.ukit.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2023-03-29T06:30:00Z</dcterms:created>
  <dcterms:modified xsi:type="dcterms:W3CDTF">2023-03-29T06:44:00Z</dcterms:modified>
</cp:coreProperties>
</file>