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CC4" w:rsidRDefault="00BF7CC4" w:rsidP="00BF7CC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7CC4">
        <w:rPr>
          <w:rFonts w:ascii="Times New Roman" w:eastAsia="Times New Roman" w:hAnsi="Times New Roman" w:cs="Times New Roman"/>
          <w:b/>
          <w:sz w:val="28"/>
          <w:szCs w:val="28"/>
        </w:rPr>
        <w:t>Родительское собрание – деловая игра в старшей группе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7CC4">
        <w:rPr>
          <w:rFonts w:ascii="Times New Roman" w:eastAsia="Times New Roman" w:hAnsi="Times New Roman" w:cs="Times New Roman"/>
          <w:b/>
          <w:sz w:val="28"/>
          <w:szCs w:val="28"/>
        </w:rPr>
        <w:t>«Я – патриот, а это значит…»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обогатить знания родителей по вопросу нравственно-патриотического воспитания дошкольников;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познакомить родителей с методами и приемами нравственно-патриотического воспитания в семье и в детском саду.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вызвать интерес родителей к данной теме.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Предварительная работа: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Изготовление с детьми приглашений для родителей на родительское собрание (аппликация матрёшка)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Анкетирование родителей по проблеме патриотического воспитания, обсуждаемой на собрании.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Оформление выставки детских рисунков «Моя Родина Россия».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Подготовка видеоролика «Россия – Родина моя»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Украсить группу воздушными шарами (белый, синий, красный).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Красочно оформить призы для победителей игры.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Подготовка воспитателем интересных и исторических вопросов для деловой игры.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Составление памятки для родителей по патриотическому воспитанию дошкольников.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 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t>корзинка, круги из картона красного и зеленого цвета, таблички для названия команд, 2 звуковые кнопки, ноутбук, проектор, памятки для родителей,2 мольберта, 2 маркера, музыкальная колонка, флэшка с записью русской народной песни «Калинка».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 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t>дети-зрители, родители делятся на команды, жюри-представители администрации.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Вступительное слово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В начале игры показать родителям видеоролик «Россия – Родина моя»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Мы все с восхищением и гордостью посмотрели видеоролик о нашей Родине. Природа России уникальна и разнообразна, много красивых мест и достопримечательностей. Мы любим нашу страну и гордимся её историей. В России родились наши дети, и здесь пройдет их жизнь. Перед нами стоит важная задача воспитать их так, чтобы они гордились своей Родиной и стали достойными гражданами, которые смогут сделать всё, чтобы их страна процветала. Поэтому необходимо уделять большое внимание нравственно-патриотическому воспитанию именно в дошкольном возрасте.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Как вы понимаете слово патриотизм?... (Ответы родителей.)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Каждый из вас по своему понимает это слово, но все вы согласились с тем, что патриотизм – это любовь к Родине, а Родина - понятие глубокое. Это и улица, и город или село, где ты родился и вырос, и место, где живёт сейчас твоя семья, и вся огромная наша страна Россия!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Патриотическое воспитание – это процесс освоения, наследия традиционной отечественной культуры, формирование отношения к государству, стране, городу (посёлку), где живёт человек. У дошкольника любовь к Родине начинается с отношения к самым близким людям отцу, матери, бабушке, дедушке, с любви к своему дому, улице, на которой ребенок живет, детскому саду. Всему этому мы стараемся научить ребенка с самого младшего возраста.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В детском саду духовно-нравственное воспитание осуществляется через организованную образовательную деятельность: ООД, беседы, придумывание и обыгрывание различных игровых ситуаций, чтение художественной литературы, самостоятельную детскую деятельность.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Первая ступень в нравственном воспитании ребенка – это семья. Первое понятие о любви, вежливости, взаимопомощи ребенок получает в семье. Примером для ребенка является семья. Советуем вам родители больше читать детям хорошие добрые книги о дружбе, люби и взаимопомощи. Во время прогулки с детьми, любуйтесь красотой природы. Обсуждайте с ребенком его, свои и поступки других людей. Уделите ребенку внимание, расскажите о своих взглядах на жизнь. Найдите свободное время, чтобы посетить мероприятие, которое даст ребенку возможность гордиться своей страной. Все мы с вами осознаем, что наше будущее – это дети.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lastRenderedPageBreak/>
        <w:t>В первую очередь мы должны позаботиться о том, чтобы маленький человек стал «Человеком» с большой буквы.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Сегодня, я хочу вас пригласить принять участие в деловой игре, под названием «Я патриот, а это значит…».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Предлагаю участникам игры разделиться на две команды.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В корзине у воспитателя находятся круги красного и зеленого цвета. Родители по очереди достают из корзины круги и делятся на 2 команды. Каждая команда выбирает себе название, после этого воспитатель выставляет на столы табличку с названием команд.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Раунд №1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Продолжительность первого раунда составляет 4 минуты. Задача каждой команды: за небольшой промежуток времени дать как можно больше правильных ответов, побеждает та команда, в которой будет больше верных ответов.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1. Нравственное убеждение, в основе которого лежит любовь к своей стране, ее традициям, истории и культурным ценностям (Патриотизм.) 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2. Как называется книга, в которую заносят редкие животные и растения? (Красная книга)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3. Что на Российском гербе держит орёл в лапах? (Скипетр, жезл.)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4. Как называется роспись, в которой используют три цвета: синий, белый, голубой? (Гжель.)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5. Старинный женский головной убор в виде гребня вокруг головы? (Кокошник.)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6. Официальная эмблема государства. (Герб.)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7. Перечислите имена трех русских богатырей. (Добрыня Никитич, Илья Муромец, Алеша Попович.)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8. Земля, где ты родился? (Родина.)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9. Лакомство на Масленицу? (Блины.)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10. Старинная обувь, плетеная из лыка? (Лапти.)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11. Как называется торжественная песня – символ государства? (Гимн.)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12. Прячется от нас с тобой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Одна куколка в другой.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На косыночках горошки.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Что за куколки? (Матрешки.)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13. Кто является главой государства? (Президент.)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14. Назовите самое «русское» дерево? (Береза.)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15. Что в семье берегут, и передают из поколения в поколение? (Семейная реликвия.)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16. Роспись на деревянной посуде – вид народного искусства? (Хохлома.)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17. Без него на Руси не обходилось не одно чаепитие? (Самовар.)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18. Государственный символ из ткани? (Флаг.)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19. Закончите поговорку: Гость на пороге - счастье в … (доме).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20. Человек, любящий свою Родину? (Патриот.)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Раунд № 2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В этом раунде вам необходимо вспомнить русские пословицы и поговорки. Воспитатель предлагает родителям карточки с текстом. На одной половине – начало пословицы, на другой – конец. Задача участников приклеить начало на красный картон, а конец пословицы на зелёный картон. Чья команда первой справится с заданием, побеждает в этом раунде.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Нет в мире краше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когда над ней крыша одна.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Глупа та птица,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А своё село всё на уме.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Если дружба велика,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Чужбина - мачеха.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Семья сильна,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lastRenderedPageBreak/>
        <w:t>хорошие дети растут.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Человек без Родины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будь и сыном своего народа.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В хорошей семье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Что соловей без песни.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Будь не только сыном своего отца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Родины нашей.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Родина – мать,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которой свое гнездо не мило.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Живёшь на стороне,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будет Родина крепка.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Раунд №3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В третьем раунде одержит победу, та команда, которая отгадает больше русских загадок: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1. Длинна, как дорога, коротка, как блоха (жизнь)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2. Чувство, которое любого красит (стыд)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3. Шарю - пошарю, в угол встану (веник)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4. Всех кормлю с охотою, а сама безротая (ложка)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5. Зимой нет теплей, а летом холодней (печка)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6. Что не сеяно родится (трава)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7. Без рук, без ног воюет. (Ветер)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8. И долга и коротка, а один одному не верит: всяк сам по себе мерит.(Жизнь)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9. Ходили мужики в лес без топоров, срубили избу без углов. (Муравьи и муравейник)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10. Не трогаешь — Так не говорит,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Затрогаешь — Затворит. (замок)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Музыкальная пауза.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i/>
          <w:iCs/>
          <w:sz w:val="24"/>
          <w:szCs w:val="24"/>
        </w:rPr>
        <w:t>Дети в русских народных костюмах исполняют танец «Калинка»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Раунд №4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Команды отвечаю по очереди, чья команда затрудняется в ответе более чем на 3 секунды, проигрывает в этом раунде.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1. Перечислите русские народные песни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2. Перечислите русские народные потешки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3. Перечислите русские народные сказки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Раунд №5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В этом раунде мы проверим ваш словарный запас и внимание. Из букв слова ПАТРИОТИЗМ, нужно составить новые слова. Чья команда быстрее и больше составит слов, та и побеждает в этом раунде.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Воспитатель: - 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t>Прежде чем, жюри подведет итоги. Мы хотели поблагодарить вас за участие в игре.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Слово для подведения итогов и объявления победителей предоставляется жюри.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В конце мероприятия родителям предлагаются памятки по патриотическому воспитанию дошкольников.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Рефлексия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Уважаемые родители, наша встреча подошла к концу. Надеемся, что она была полезной. Мы просим вас оценить наше собрание. На магнитной доске, нарисован дом и цветные магниты: если вы полностью удовлетворены содержанием собрания, то прикрепите красную фишку, если частично – синюю, а если не удовлетворены – черную. Желающие могут написать отзывы, свои предложения.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Благодарим вас за активное участие и творческую работу. Желаем вам успехов и благополучия в ваших семьях.</w:t>
      </w: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Список, использованной литературы:</w:t>
      </w:r>
    </w:p>
    <w:p w:rsidR="00BF7CC4" w:rsidRPr="00BF7CC4" w:rsidRDefault="00BF7CC4" w:rsidP="00BF7CC4">
      <w:pPr>
        <w:numPr>
          <w:ilvl w:val="0"/>
          <w:numId w:val="6"/>
        </w:numPr>
        <w:shd w:val="clear" w:color="auto" w:fill="FFFFFF"/>
        <w:spacing w:after="0" w:line="315" w:lineRule="atLeast"/>
        <w:ind w:left="15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Осипова Л.Е. Родительские собрания в детском саду. Старшая группа. – М.: «Издательство Скрипторий 2003», 2008. – 64с.</w:t>
      </w:r>
    </w:p>
    <w:p w:rsidR="00BF7CC4" w:rsidRPr="00BF7CC4" w:rsidRDefault="00BF7CC4" w:rsidP="00BF7CC4">
      <w:pPr>
        <w:numPr>
          <w:ilvl w:val="0"/>
          <w:numId w:val="6"/>
        </w:numPr>
        <w:shd w:val="clear" w:color="auto" w:fill="FFFFFF"/>
        <w:spacing w:after="0" w:line="315" w:lineRule="atLeast"/>
        <w:ind w:left="15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Садовников, Д. Н. Загадки русского народа. Сборник загадок, вопросов, притч и задач / Д. Н. Садовников. – Санкт-Петербург .</w:t>
      </w:r>
    </w:p>
    <w:p w:rsidR="00BF7CC4" w:rsidRPr="00BF7CC4" w:rsidRDefault="00BF7CC4" w:rsidP="00BF7CC4">
      <w:pPr>
        <w:numPr>
          <w:ilvl w:val="0"/>
          <w:numId w:val="6"/>
        </w:numPr>
        <w:shd w:val="clear" w:color="auto" w:fill="FFFFFF"/>
        <w:spacing w:after="0" w:line="315" w:lineRule="atLeast"/>
        <w:ind w:left="15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Родительские собрания в детском саду, Метенова М.Н.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i/>
          <w:iCs/>
          <w:sz w:val="24"/>
          <w:szCs w:val="24"/>
        </w:rPr>
        <w:t>Приложение 1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Анкета для родителей «Нравственно-патриотическое воспитание детей в семье».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i/>
          <w:iCs/>
          <w:sz w:val="24"/>
          <w:szCs w:val="24"/>
        </w:rPr>
        <w:t> Данная анкета является анонимной (вы не называете свою фамилию, поэтому, пожалуйста, будьте предельно откровенны).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1. Что Вы понимаете под термином «патриотическое воспитание»?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Воспитание любви к Родине;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Воспитание уважения к старшему поколению;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Воспитание уважения к традициям и обычаям своего народа;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Знание истории своей страны;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2. Считаете ли вы себя компетентным в вопросах патриотического воспитания?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Да.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Нет.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3. Считаете ли вы важным воспитание у детей дошкольного возраста нравственно- патриотических чувств?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Да.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Нет.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4. Возможно ли патриотическое воспитание в детском саду?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Да.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Нет.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Затрудняюсь ответить.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5. Как, по Вашему мнению, следует сформулировать цель патриотического воспитания детей дошкольного возраста?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Прививать детям уважение к людям своей страны.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Познакомить с обычаями и традициями своего народа.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Расширять представления о родной земле, её столице, городах.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Ознакомление с историческим прошлым России.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- Воспитание эстетически нравственных норм поведения и моральных качеств ребёнка.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6. Как Вы считаете, актуальна ли в современном обществе тема ознакомления с родословной семьи? Есть ли в Вашем доме семейные традиции? ___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7. Что лично вы делаете для воспитания у своего ребенка любви к родному краю? ___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8. Какой помощи в этом направлении ждете от детского сада? ___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Спасибо за сотрудничество.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Приложение 2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b/>
          <w:bCs/>
          <w:sz w:val="24"/>
          <w:szCs w:val="24"/>
        </w:rPr>
        <w:t>Памятка для родителей по патриотическому воспитанию дошкольников</w:t>
      </w:r>
    </w:p>
    <w:p w:rsidR="00BF7CC4" w:rsidRPr="00BF7CC4" w:rsidRDefault="00BF7CC4" w:rsidP="00BF7C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1. Если вы хотите вырастить ребёнка достойным человеком и гражданином, не говорите дурно о стране, в которой живёте.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2. Рассказывайте своему ребёнку об испытаниях, выпавших на долю ваших предков, из которых они вышли с честью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3. Знакомьте своего ребёнка с памятными и историческими местами своей Родины.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4. Даже если вам не хочется в выходной день отправляться с ребёнком в музей или на выставку, помните, что чем раньше и регулярней вы будете это делать, пока ваш ребёнок ещё маленький, тем больше вероятность того, что он будет посещать культурные заведения в подростковом возрасте и юности.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5. Помните, что чем больше вы выражаете недовольство каждым прожитым днём, тем больше пессимизма, недовольства жизнью будет выражать ваш ребёнок.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6. Когда вы общаетесь со своим ребёнком, пытайтесь не только оценивать его учебные и психологические проблемы, но и позитивные моменты его жизни ( кто ему помогает и поддерживает, с кем бы он хотел подружиться и почему, какие интересные моменты были на занятия в детском саду и после них)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7. Поддерживайте у ребёнка стремление показать себя с позитивной стороны, никогда не говорите ему такие слова и выражения : «Не высовывайся!», «Сиди тихо!», «Не проявляй инициативу!»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8. Смотрите с ним передачи, кинофильмы, рассказывающие о людях, прославивших нашу страну, в которой вы живёте, позитивно оценивайте их вклад в жизнь общества.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9. Не взращивайте в своем ребенке равнодушие, оно обернется против вас самих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F7CC4">
        <w:rPr>
          <w:rFonts w:ascii="Times New Roman" w:eastAsia="Times New Roman" w:hAnsi="Times New Roman" w:cs="Times New Roman"/>
          <w:sz w:val="24"/>
          <w:szCs w:val="24"/>
        </w:rPr>
        <w:br/>
        <w:t>10. Как можно раньше откройте в своем ребенке умен</w:t>
      </w:r>
      <w:r>
        <w:rPr>
          <w:rFonts w:ascii="Times New Roman" w:eastAsia="Times New Roman" w:hAnsi="Times New Roman" w:cs="Times New Roman"/>
          <w:sz w:val="24"/>
          <w:szCs w:val="24"/>
        </w:rPr>
        <w:t>ие проявлять позитивные эмоции.</w:t>
      </w:r>
    </w:p>
    <w:p w:rsidR="006A65D6" w:rsidRPr="00BF7CC4" w:rsidRDefault="006A65D6" w:rsidP="00BF7C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sectPr w:rsidR="006A65D6" w:rsidRPr="00BF7CC4" w:rsidSect="009E25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358" w:rsidRDefault="006C5358" w:rsidP="006A65D6">
      <w:pPr>
        <w:spacing w:after="0" w:line="240" w:lineRule="auto"/>
      </w:pPr>
      <w:r>
        <w:separator/>
      </w:r>
    </w:p>
  </w:endnote>
  <w:endnote w:type="continuationSeparator" w:id="1">
    <w:p w:rsidR="006C5358" w:rsidRDefault="006C5358" w:rsidP="006A6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358" w:rsidRDefault="006C5358" w:rsidP="006A65D6">
      <w:pPr>
        <w:spacing w:after="0" w:line="240" w:lineRule="auto"/>
      </w:pPr>
      <w:r>
        <w:separator/>
      </w:r>
    </w:p>
  </w:footnote>
  <w:footnote w:type="continuationSeparator" w:id="1">
    <w:p w:rsidR="006C5358" w:rsidRDefault="006C5358" w:rsidP="006A6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30EDA"/>
    <w:multiLevelType w:val="multilevel"/>
    <w:tmpl w:val="FC34D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14EDF"/>
    <w:multiLevelType w:val="multilevel"/>
    <w:tmpl w:val="078CF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98291C"/>
    <w:multiLevelType w:val="multilevel"/>
    <w:tmpl w:val="AC9E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CF3D31"/>
    <w:multiLevelType w:val="multilevel"/>
    <w:tmpl w:val="60AE4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2771F1"/>
    <w:multiLevelType w:val="hybridMultilevel"/>
    <w:tmpl w:val="81A62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213F0"/>
    <w:multiLevelType w:val="multilevel"/>
    <w:tmpl w:val="10527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D0D7F"/>
    <w:rsid w:val="00063D82"/>
    <w:rsid w:val="000B4631"/>
    <w:rsid w:val="001161C1"/>
    <w:rsid w:val="001613D6"/>
    <w:rsid w:val="00295D73"/>
    <w:rsid w:val="0036393A"/>
    <w:rsid w:val="003C1218"/>
    <w:rsid w:val="003C1A1F"/>
    <w:rsid w:val="003D691A"/>
    <w:rsid w:val="003F08C3"/>
    <w:rsid w:val="00423118"/>
    <w:rsid w:val="004E6FD6"/>
    <w:rsid w:val="00580C39"/>
    <w:rsid w:val="005B1621"/>
    <w:rsid w:val="0063241A"/>
    <w:rsid w:val="006A65D6"/>
    <w:rsid w:val="006C5358"/>
    <w:rsid w:val="006D408C"/>
    <w:rsid w:val="0070387F"/>
    <w:rsid w:val="00780A29"/>
    <w:rsid w:val="00855ADD"/>
    <w:rsid w:val="0089244C"/>
    <w:rsid w:val="0089522B"/>
    <w:rsid w:val="008B76B3"/>
    <w:rsid w:val="009130F1"/>
    <w:rsid w:val="0095331F"/>
    <w:rsid w:val="00974402"/>
    <w:rsid w:val="009E251E"/>
    <w:rsid w:val="00B246ED"/>
    <w:rsid w:val="00BB7A1B"/>
    <w:rsid w:val="00BD579F"/>
    <w:rsid w:val="00BD581B"/>
    <w:rsid w:val="00BF7CC4"/>
    <w:rsid w:val="00C50C24"/>
    <w:rsid w:val="00C869A6"/>
    <w:rsid w:val="00CD0D7F"/>
    <w:rsid w:val="00D901B2"/>
    <w:rsid w:val="00DF3116"/>
    <w:rsid w:val="00E14843"/>
    <w:rsid w:val="00E46437"/>
    <w:rsid w:val="00EC4D3A"/>
    <w:rsid w:val="00F343D5"/>
    <w:rsid w:val="00F75A49"/>
    <w:rsid w:val="00F96FD2"/>
    <w:rsid w:val="00F97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D7F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74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74402"/>
  </w:style>
  <w:style w:type="paragraph" w:styleId="a5">
    <w:name w:val="Normal (Web)"/>
    <w:basedOn w:val="a"/>
    <w:uiPriority w:val="99"/>
    <w:unhideWhenUsed/>
    <w:rsid w:val="003C1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855ADD"/>
    <w:pPr>
      <w:ind w:left="720"/>
      <w:contextualSpacing/>
    </w:pPr>
  </w:style>
  <w:style w:type="character" w:styleId="a7">
    <w:name w:val="Strong"/>
    <w:basedOn w:val="a0"/>
    <w:uiPriority w:val="22"/>
    <w:qFormat/>
    <w:rsid w:val="0070387F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6A6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A65D6"/>
  </w:style>
  <w:style w:type="paragraph" w:styleId="aa">
    <w:name w:val="footer"/>
    <w:basedOn w:val="a"/>
    <w:link w:val="ab"/>
    <w:uiPriority w:val="99"/>
    <w:semiHidden/>
    <w:unhideWhenUsed/>
    <w:rsid w:val="006A6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A65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87293">
          <w:marLeft w:val="0"/>
          <w:marRight w:val="0"/>
          <w:marTop w:val="347"/>
          <w:marBottom w:val="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  <w:divsChild>
            <w:div w:id="200176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9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625170">
          <w:marLeft w:val="0"/>
          <w:marRight w:val="0"/>
          <w:marTop w:val="347"/>
          <w:marBottom w:val="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  <w:divsChild>
            <w:div w:id="16801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132960">
          <w:marLeft w:val="0"/>
          <w:marRight w:val="0"/>
          <w:marTop w:val="347"/>
          <w:marBottom w:val="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  <w:divsChild>
            <w:div w:id="12152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742093">
          <w:marLeft w:val="0"/>
          <w:marRight w:val="0"/>
          <w:marTop w:val="347"/>
          <w:marBottom w:val="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  <w:divsChild>
            <w:div w:id="1294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56411">
          <w:marLeft w:val="8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1727D-34E0-41CC-9A93-CD771BC16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1726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Панкова</dc:creator>
  <cp:keywords/>
  <dc:description/>
  <cp:lastModifiedBy>Любовь Панкова</cp:lastModifiedBy>
  <cp:revision>13</cp:revision>
  <cp:lastPrinted>2023-03-27T17:16:00Z</cp:lastPrinted>
  <dcterms:created xsi:type="dcterms:W3CDTF">2023-03-04T16:55:00Z</dcterms:created>
  <dcterms:modified xsi:type="dcterms:W3CDTF">2023-03-27T19:15:00Z</dcterms:modified>
</cp:coreProperties>
</file>