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EC4" w:rsidRPr="00936EC4" w:rsidRDefault="00936EC4" w:rsidP="00936EC4">
      <w:pPr>
        <w:shd w:val="clear" w:color="auto" w:fill="FFFFFF"/>
        <w:spacing w:after="135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36EC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Авторы: </w:t>
      </w:r>
    </w:p>
    <w:p w:rsidR="00936EC4" w:rsidRPr="00936EC4" w:rsidRDefault="00936EC4" w:rsidP="00936EC4">
      <w:pPr>
        <w:shd w:val="clear" w:color="auto" w:fill="FFFFFF"/>
        <w:spacing w:after="135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36EC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педагоги-психологи: </w:t>
      </w:r>
    </w:p>
    <w:p w:rsidR="00936EC4" w:rsidRPr="00936EC4" w:rsidRDefault="00936EC4" w:rsidP="00936EC4">
      <w:pPr>
        <w:shd w:val="clear" w:color="auto" w:fill="FFFFFF"/>
        <w:spacing w:after="135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36EC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Бетехтина Надежда Алексеевна</w:t>
      </w:r>
    </w:p>
    <w:p w:rsidR="00432287" w:rsidRDefault="00432287" w:rsidP="00432287">
      <w:pPr>
        <w:shd w:val="clear" w:color="auto" w:fill="FFFFFF"/>
        <w:spacing w:after="13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936EC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Власенко Татьяна Леонидовна</w:t>
      </w:r>
    </w:p>
    <w:p w:rsidR="00936EC4" w:rsidRPr="00936EC4" w:rsidRDefault="00936EC4" w:rsidP="00936EC4">
      <w:pPr>
        <w:shd w:val="clear" w:color="auto" w:fill="FFFFFF"/>
        <w:spacing w:after="135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36EC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Макарова Татьяна Николаевна</w:t>
      </w:r>
    </w:p>
    <w:p w:rsidR="00B46AC2" w:rsidRDefault="00B46AC2" w:rsidP="00936EC4">
      <w:pPr>
        <w:shd w:val="clear" w:color="auto" w:fill="FFFFFF"/>
        <w:spacing w:after="135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Лихманова Кристина Игоревна</w:t>
      </w:r>
    </w:p>
    <w:p w:rsidR="004C2517" w:rsidRPr="004C2517" w:rsidRDefault="00936EC4" w:rsidP="004C251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 w:rsidRPr="00936EC4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З</w:t>
      </w:r>
      <w:r w:rsidR="004C2517" w:rsidRPr="004C2517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анятие по патриотическому воспитанию в подготовительной группе "Путешествие по России</w:t>
      </w:r>
      <w:r w:rsidR="004C2517" w:rsidRPr="00936EC4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"</w:t>
      </w:r>
      <w:r w:rsidR="004C2517" w:rsidRPr="00936EC4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4C2517" w:rsidRPr="004C2517">
        <w:rPr>
          <w:rFonts w:ascii="Times New Roman" w:eastAsia="Times New Roman" w:hAnsi="Times New Roman" w:cs="Times New Roman"/>
          <w:b/>
          <w:sz w:val="36"/>
          <w:szCs w:val="36"/>
        </w:rPr>
        <w:pict>
          <v:rect id="_x0000_i1025" style="width:0;height:0" o:hralign="center" o:hrstd="t" o:hrnoshade="t" o:hr="t" fillcolor="#333" stroked="f"/>
        </w:pic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Цель: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Развивать у детей чувство патриотизма и любви к своей Родине.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Задачи: 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Обобщить и систематизировать знания детей о России, формировать уважительное отношение к государственным символам; закрепить названия крупных российских городов и рек; названия народных промыслов; воспитывать любовь к Родине, </w:t>
      </w:r>
      <w:proofErr w:type="spellStart"/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гражданско</w:t>
      </w:r>
      <w:proofErr w:type="spellEnd"/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–патриотические чувства.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Материалы: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Изображения гербов и флагов, кроссворд, наглядно-дидактические пособия, выставка рисунков, посвященных Великой Отечественной войне.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Предварительная работа: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Беседы о российской символике; чтение стихотворений, пословиц и поговорок о Родине; рассматривание фотографий городов и рек; беседы, рассматривание иллюстраций и выполнение работ по мотивам народного декоративно – прикладного искусства.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занятия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На планете много разных стран, но самая большая наша страна. Как она называется?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(Россия.)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Правильно, Россия. А какая она наша Россия? 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Большая, любимая, красивая, огромная, богатая, сильная.)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Россия – наша Родина. Ребята, объясните, как вы понимаете, что такое “Родина”?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(Родина – место, где мы родились; страна, в которой мы живем. Родина у каждого человека одна.)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Ребята, а кто знает стихотворение о Родине?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  <w:t>Стихотворение:</w:t>
      </w:r>
    </w:p>
    <w:p w:rsidR="004C2517" w:rsidRPr="004C251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Великую землю,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Любимую землю,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Где мы родились и живем,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 Родиной светлой,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Мы Родиной милой,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 Родиной нашей зовем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Много пословиц и поговорок сложил русский народ о Родине. Вспомните их.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Жить – Родине служить. Родина поучает – Родина выручает. Кто за Родину горой, тот истинный герой и т. 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Все эти пословицы учат нас добру, любви к Родине, умению ее защищать от врагов. А теперь подойдем к карте.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Ни одна страна в мире не имеет такой огромной территории, как Россия. Посмотрите на карту. 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Воспитатель показывает детям карту России.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) Вот как много места занимает территория России. Когда на одном конце нашей страны люди ложатся спать, на другом начинается утро. На одном конце нашей страны может идти снег, а на другом – припекать солнышко. Чтобы добраться с одного конца на другой на поезде надо ехать 7 дней – неделю, а на самолете лететь почти сутки. И вот сегодня я предлагаю вам путешествие по России.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Ребята, а на чем можно путешествовать? 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На самолете, автобусе и т.д.)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Я предлагаю вам путешествие на поезде. Отправляемся. Занимаем места в вагоне.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(Звучит музыка “Паровоз”.)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Станция называется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“Государственная”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Назовите столицу России.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(Москва.)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А кто расскажет стихотворение о Москве?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</w:pP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  <w:t>Стихотворение:</w:t>
      </w:r>
    </w:p>
    <w:p w:rsidR="004C2517" w:rsidRPr="004C251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Москва – это Красная площадь,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Москва – это башни Кремля,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Москва – это сердце России,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Которое любит тебя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Президентом нашей страны является…? 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Д. А. Медведев.)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Назовите государственные символы России.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(Герб, флаг, гимн.)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Найдите флаг нашей страны среди других. 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Раскладываются изображения флагов, дети выбирают из предложенных флаг России.)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Молодцы! А кто расскажет стихотворение о флаге?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</w:pP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  <w:t>Стихотворение:</w:t>
      </w:r>
    </w:p>
    <w:p w:rsidR="004C2517" w:rsidRPr="004C251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Белый цвет – березка,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Синий неба цвет,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Красная полоска –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Солнечный рассвет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А сейчас найдите герб нашей страны.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(Раскладываются изображения, дети выбирают из предложенных герб России.)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Кто знает стихотворение про герб?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</w:pP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  <w:t>Стихотворение:</w:t>
      </w:r>
    </w:p>
    <w:p w:rsidR="004C2517" w:rsidRPr="004C251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У России величавой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 гербе орел двуглавый,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Чтоб на запад, на восток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Он смотреть бы сразу мог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Сильный, мудрый он и гордый.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Он – России дух свободный.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А что же такое гимн?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(Гимн это самая главная песня страны. Гимн слушают стоя и т.д.)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Правильно! У каждой страны свой гимн. Сейчас мы послушаем гимн России.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(Прослушивание отрывка гимна.)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Мы отправляемся дальше.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Станция называется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“Лесная”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Ребята, отгадайте загадку:</w:t>
      </w:r>
    </w:p>
    <w:p w:rsidR="0043228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Нам в дождь и в зной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Поможет друг,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Зеленый и хороший</w:t>
      </w:r>
    </w:p>
    <w:p w:rsidR="004C2517" w:rsidRPr="004C251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Протянет нам десятки рук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тысячи ладошек.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(Дерево.)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Правильно! Это дерево. Из чего состоит дерево?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(Корни, ствол, ветки, листья.)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Россия – самая богатая лесами страна в мире. Лес – это огромный дом. Только одно дерево может дать приют и корм многим зверям и птицам. А в лесу таких деревьев тысячи! Какие деревья нашей страны вам знакомы?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(Береза, дуб и т.д.)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Но в лесу растут не только деревья. Что еще нам дает лес? 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Ягоды, грибы.)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Какие ягоды можно собирать в лесах России?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(Черника, брусника, клюква и т.д.)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А какие грибы вы знаете?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(Подосиновик, сыроежки и т.д.)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Но бывают и ядовитые, опасные грибы. Кто знает, что это за грибы?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(Мухомор, поганка.)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– Еще в наших лесах живут птицы, животные. Каких животных вы знаете?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(Медведь, лиса и т.д.)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А каких птиц вы знаете? (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Дятел, скворец и т.д.)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А теперь встаньте врассыпную, мы с вами поиграем.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Физкультминутка:</w:t>
      </w:r>
    </w:p>
    <w:p w:rsidR="004C2517" w:rsidRPr="004C251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Руки подняли и покачали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Это – березы в лесу,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Руки согнули, кисти встряхнули –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Ветер сбивает росу.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стороны руки, плавно помашем,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Это к нам птицы летят.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Как они сядут, тоже покажем,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Руки согнули назад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Лес – это наше богатство. Давайте беречь природу.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А наше путешествие продолжается. Занимаем места в вагонах. Поехали.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Станция называется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“Географическая”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Здесь нам надо решить кроссворд. По написанному слову догадайтесь, о чем пойдет речь. Какое слово, прочитайте.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(Слово РЕКА.)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Правильно. Реки России – могучие, полноводные реки, несут свои воды в моря и океаны. Слушайте мою первую подсказку.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1. Эта река протекает в городе, где очень много музеев, старинных парков, прекрасных фонтанов, великолепных дворцов и еще в этом городе есть разводные мосты.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(НЕВА)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2. Название этой реки созвучно, одинаково с названием столицы нашей Родины. Это?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(МОСКВА)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3. Эта река названа женским именем.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(ЛЕНА)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Молодцы! Кроссворд наш отгадан. А какие еще реки вы знаете?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(Обь, Ока, Енисей, Амур, Ангара, Иртыш.)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Еще в нашей стране очень много городов. Какие города вы знаете?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(Казань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Владивосток и т.д.)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Правильно. Названия городов и рек – это географические названия. Поэтому эта станция называется “Географическая”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Ну, а нам пора ехать дальше. Наш поезд отправляется. Все заняли места? Поехали.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Мы приехали на станцию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“Историческая”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</w:pP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</w:rPr>
        <w:t>Стихотворение:</w:t>
      </w:r>
    </w:p>
    <w:p w:rsidR="004C2517" w:rsidRPr="004C2517" w:rsidRDefault="004C2517" w:rsidP="004C25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Славилась Россия чудо – мастерами,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Дерево и глину в сказку превращали.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Красками и кистью красоту творили,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Своему искусству молодых учили.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Я предлагаю вам вспомнить изделия декоративно – прикладного искусства российских мастеров. Отгадайте загадки.</w:t>
      </w:r>
    </w:p>
    <w:p w:rsidR="004C2517" w:rsidRPr="004C2517" w:rsidRDefault="004C2517" w:rsidP="004C25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Разноцветные подружки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Любят прятаться друг в дружке. Что это?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(Матрешка.)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– Конечно, это всем нам знакомая матрешка. Вот она!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(Воспитатель демонстрирует детям матрешку.)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– Следующая загадка.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 </w:t>
      </w:r>
    </w:p>
    <w:p w:rsidR="004C2517" w:rsidRPr="004C2517" w:rsidRDefault="004C2517" w:rsidP="004C25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Эта роспись – просто чудо,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Голубая</w:t>
      </w:r>
      <w:proofErr w:type="spellEnd"/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вся посуда.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Роспись с синим завитком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Манит русским васильком.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(Гжель.)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Правильно, ребята. Посмотрите какая красота.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 </w:t>
      </w:r>
    </w:p>
    <w:p w:rsidR="004C2517" w:rsidRPr="004C2517" w:rsidRDefault="004C2517" w:rsidP="004C25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Выросла золотая травка на ложке,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br/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Распустился красный цветок на плошке.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(Хохлома.)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 </w:t>
      </w:r>
    </w:p>
    <w:p w:rsidR="004C2517" w:rsidRPr="004C2517" w:rsidRDefault="004C2517" w:rsidP="004C25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Все игрушки – непростые,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волшебно-расписные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Белоснежны, как березки,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Кружочки, клеточки. Полоски.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(Дымковская игрушка.)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 </w:t>
      </w:r>
    </w:p>
    <w:p w:rsidR="004C2517" w:rsidRPr="004C2517" w:rsidRDefault="004C2517" w:rsidP="004C25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Добрый мастер сделал сказку,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Оживают звери в сказке,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Мишки, зайцы, колотушки –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Деревянные игрушки.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(</w:t>
      </w:r>
      <w:proofErr w:type="spellStart"/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Богородская</w:t>
      </w:r>
      <w:proofErr w:type="spellEnd"/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игрушка.)</w:t>
      </w:r>
    </w:p>
    <w:p w:rsidR="004C2517" w:rsidRPr="004C2517" w:rsidRDefault="00936EC4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="004C2517"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Молодцы, ребята, вы знаете изделия Российских промыслов. Русский </w:t>
      </w:r>
      <w:proofErr w:type="spellStart"/>
      <w:r w:rsidR="004C2517"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наро</w:t>
      </w:r>
      <w:proofErr w:type="spellEnd"/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 </w:t>
      </w:r>
      <w:proofErr w:type="spellStart"/>
      <w:r w:rsidR="004C2517"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spellEnd"/>
      <w:r w:rsidR="004C2517"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умеет не только трудиться, но и веселиться. И мы поиграем сейчас в русскую народную игру </w:t>
      </w:r>
      <w:r w:rsidR="004C2517" w:rsidRPr="004C251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“Золотые ворота”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Мы поиграли, но нам надо ехать дальше.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А теперь мы приехали на станцию </w:t>
      </w: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“Праздничная”.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– Ребята, какой праздник наш народ будет отмечать в мае?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(День Победы.)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Да, ребята, День Победы – великий, важный праздник всего нашего народа. В этом году мы отмечаем 65 годовщину победы. В этот день мы вспоминаем всех, кто отдал свои жизни за нашу Родину, за нас с вами. Мы говорим слова 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благодарности тем ветеранам, кто еще жив. Этому празднику мы посвятили нашу выставку рисунков.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(Показ выставки.)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А вечером в этот день в небе нашей огромной Родины прозвучат залпы праздничного салюта. И об этом мы сейчас споем песню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“Салют Победы”.</w:t>
      </w: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(Дети исполняют песню и </w:t>
      </w:r>
      <w:proofErr w:type="spellStart"/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речевку</w:t>
      </w:r>
      <w:proofErr w:type="spellEnd"/>
      <w:r w:rsidRPr="004C251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.)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  <w:r w:rsidRPr="004C251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“Если дружба велика – будет Родина крепка”</w:t>
      </w:r>
    </w:p>
    <w:p w:rsidR="004C2517" w:rsidRPr="004C2517" w:rsidRDefault="004C2517" w:rsidP="004C25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2517">
        <w:rPr>
          <w:rFonts w:ascii="Times New Roman" w:eastAsia="Times New Roman" w:hAnsi="Times New Roman" w:cs="Times New Roman"/>
          <w:color w:val="333333"/>
          <w:sz w:val="28"/>
          <w:szCs w:val="28"/>
        </w:rPr>
        <w:t>Вот и закончилось наше путешествие по России. О многом мы вспомнили, многое узнали.</w:t>
      </w:r>
    </w:p>
    <w:p w:rsidR="0076523A" w:rsidRPr="004C2517" w:rsidRDefault="0076523A">
      <w:pPr>
        <w:rPr>
          <w:rFonts w:ascii="Times New Roman" w:hAnsi="Times New Roman" w:cs="Times New Roman"/>
          <w:sz w:val="28"/>
          <w:szCs w:val="28"/>
        </w:rPr>
      </w:pPr>
    </w:p>
    <w:sectPr w:rsidR="0076523A" w:rsidRPr="004C2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D41BF"/>
    <w:multiLevelType w:val="multilevel"/>
    <w:tmpl w:val="F7AC2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431C88"/>
    <w:multiLevelType w:val="multilevel"/>
    <w:tmpl w:val="1D98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C2517"/>
    <w:rsid w:val="00432287"/>
    <w:rsid w:val="004C2517"/>
    <w:rsid w:val="0076523A"/>
    <w:rsid w:val="00936EC4"/>
    <w:rsid w:val="00B46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251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4C2517"/>
    <w:rPr>
      <w:color w:val="0000FF"/>
      <w:u w:val="single"/>
    </w:rPr>
  </w:style>
  <w:style w:type="character" w:styleId="a4">
    <w:name w:val="Emphasis"/>
    <w:basedOn w:val="a0"/>
    <w:uiPriority w:val="20"/>
    <w:qFormat/>
    <w:rsid w:val="004C2517"/>
    <w:rPr>
      <w:i/>
      <w:iCs/>
    </w:rPr>
  </w:style>
  <w:style w:type="paragraph" w:styleId="a5">
    <w:name w:val="Normal (Web)"/>
    <w:basedOn w:val="a"/>
    <w:uiPriority w:val="99"/>
    <w:semiHidden/>
    <w:unhideWhenUsed/>
    <w:rsid w:val="004C2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C25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4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88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8093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02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7471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824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483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399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0578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негн</dc:creator>
  <cp:keywords/>
  <dc:description/>
  <cp:lastModifiedBy>негн</cp:lastModifiedBy>
  <cp:revision>3</cp:revision>
  <dcterms:created xsi:type="dcterms:W3CDTF">2023-03-13T09:48:00Z</dcterms:created>
  <dcterms:modified xsi:type="dcterms:W3CDTF">2023-03-13T10:34:00Z</dcterms:modified>
</cp:coreProperties>
</file>