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3BB" w:rsidRPr="00CE63BB" w:rsidRDefault="00CE63BB" w:rsidP="00CE63B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16"/>
          <w:szCs w:val="16"/>
          <w:lang w:val="ru-RU"/>
        </w:rPr>
      </w:pPr>
      <w:r w:rsidRPr="00CE63BB">
        <w:rPr>
          <w:rFonts w:ascii="Times New Roman" w:eastAsia="Calibri" w:hAnsi="Times New Roman" w:cs="Times New Roman"/>
          <w:bCs/>
          <w:sz w:val="16"/>
          <w:szCs w:val="16"/>
          <w:lang w:val="ru-RU"/>
        </w:rPr>
        <w:t>Министерство общего и профессионального образования</w:t>
      </w:r>
    </w:p>
    <w:p w:rsidR="00CE63BB" w:rsidRPr="00CE63BB" w:rsidRDefault="00CE63BB" w:rsidP="00CE63BB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16"/>
          <w:szCs w:val="16"/>
          <w:lang w:val="ru-RU"/>
        </w:rPr>
      </w:pPr>
      <w:r w:rsidRPr="00CE63BB">
        <w:rPr>
          <w:rFonts w:ascii="Times New Roman" w:eastAsia="Calibri" w:hAnsi="Times New Roman" w:cs="Times New Roman"/>
          <w:bCs/>
          <w:sz w:val="16"/>
          <w:szCs w:val="16"/>
          <w:lang w:val="ru-RU"/>
        </w:rPr>
        <w:t>Ростовской области</w:t>
      </w:r>
    </w:p>
    <w:p w:rsidR="00CE63BB" w:rsidRPr="00CE63BB" w:rsidRDefault="00CE63BB" w:rsidP="00CE63B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  <w:lang w:val="ru-RU"/>
        </w:rPr>
      </w:pPr>
      <w:r w:rsidRPr="00CE63BB">
        <w:rPr>
          <w:rFonts w:ascii="Times New Roman" w:eastAsia="Calibri" w:hAnsi="Times New Roman" w:cs="Times New Roman"/>
          <w:b/>
          <w:bCs/>
          <w:sz w:val="16"/>
          <w:szCs w:val="16"/>
          <w:lang w:val="ru-RU"/>
        </w:rPr>
        <w:t>государственное бюджетное профессиональное образовательное учреждение</w:t>
      </w:r>
    </w:p>
    <w:p w:rsidR="00CE63BB" w:rsidRPr="00CE63BB" w:rsidRDefault="00CE63BB" w:rsidP="00CE63B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  <w:lang w:val="ru-RU"/>
        </w:rPr>
      </w:pPr>
      <w:r w:rsidRPr="00CE63BB">
        <w:rPr>
          <w:rFonts w:ascii="Times New Roman" w:eastAsia="Calibri" w:hAnsi="Times New Roman" w:cs="Times New Roman"/>
          <w:b/>
          <w:bCs/>
          <w:sz w:val="16"/>
          <w:szCs w:val="16"/>
          <w:lang w:val="ru-RU"/>
        </w:rPr>
        <w:t>Ростовской области</w:t>
      </w:r>
    </w:p>
    <w:p w:rsidR="00CE63BB" w:rsidRPr="00CE63BB" w:rsidRDefault="00CE63BB" w:rsidP="00CE63B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16"/>
          <w:szCs w:val="16"/>
          <w:lang w:val="ru-RU"/>
        </w:rPr>
      </w:pPr>
      <w:r w:rsidRPr="00CE63BB">
        <w:rPr>
          <w:rFonts w:ascii="Times New Roman" w:eastAsia="Calibri" w:hAnsi="Times New Roman" w:cs="Times New Roman"/>
          <w:b/>
          <w:bCs/>
          <w:sz w:val="16"/>
          <w:szCs w:val="16"/>
          <w:lang w:val="ru-RU"/>
        </w:rPr>
        <w:t>ШАХТИНСКОЕ ПРОФЕССИОНАЛЬНОЕ УЧИЛИЩЕ №36</w:t>
      </w:r>
    </w:p>
    <w:p w:rsidR="00CE63BB" w:rsidRPr="00CE63BB" w:rsidRDefault="00CE63BB" w:rsidP="00CE63B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val="ru-RU"/>
        </w:rPr>
      </w:pPr>
      <w:r w:rsidRPr="00CE63BB">
        <w:rPr>
          <w:rFonts w:ascii="Times New Roman" w:eastAsia="Calibri" w:hAnsi="Times New Roman" w:cs="Times New Roman"/>
          <w:i/>
          <w:iCs/>
          <w:sz w:val="16"/>
          <w:szCs w:val="16"/>
          <w:lang w:val="ru-RU"/>
        </w:rPr>
        <w:t>Почтовый адрес:</w:t>
      </w:r>
      <w:r w:rsidRPr="00CE63BB">
        <w:rPr>
          <w:rFonts w:ascii="Times New Roman" w:eastAsia="Calibri" w:hAnsi="Times New Roman" w:cs="Times New Roman"/>
          <w:sz w:val="16"/>
          <w:szCs w:val="16"/>
          <w:lang w:val="ru-RU"/>
        </w:rPr>
        <w:t xml:space="preserve"> 346506, Ростовской обл. г. Шахты, пр. Ленинского Комсомола, 8</w:t>
      </w:r>
    </w:p>
    <w:p w:rsidR="00CE63BB" w:rsidRPr="00CE63BB" w:rsidRDefault="00CE63BB" w:rsidP="00CE63B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val="ru-RU"/>
        </w:rPr>
      </w:pPr>
      <w:r w:rsidRPr="00CE63BB">
        <w:rPr>
          <w:rFonts w:ascii="Times New Roman" w:eastAsia="Calibri" w:hAnsi="Times New Roman" w:cs="Times New Roman"/>
          <w:i/>
          <w:iCs/>
          <w:sz w:val="16"/>
          <w:szCs w:val="16"/>
          <w:lang w:val="ru-RU"/>
        </w:rPr>
        <w:t xml:space="preserve">Юридический адрес: </w:t>
      </w:r>
      <w:r w:rsidRPr="00CE63BB">
        <w:rPr>
          <w:rFonts w:ascii="Times New Roman" w:eastAsia="Calibri" w:hAnsi="Times New Roman" w:cs="Times New Roman"/>
          <w:sz w:val="16"/>
          <w:szCs w:val="16"/>
          <w:lang w:val="ru-RU"/>
        </w:rPr>
        <w:t>346506, Ростовская обл., г. Шахты, пр. Ленинского Комсомола, 8</w:t>
      </w:r>
    </w:p>
    <w:p w:rsidR="00CE63BB" w:rsidRPr="00CE63BB" w:rsidRDefault="00CE63BB" w:rsidP="00CE63BB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val="ru-RU"/>
        </w:rPr>
      </w:pPr>
      <w:r w:rsidRPr="00CE63BB">
        <w:rPr>
          <w:rFonts w:ascii="Times New Roman" w:eastAsia="Calibri" w:hAnsi="Times New Roman" w:cs="Times New Roman"/>
          <w:i/>
          <w:iCs/>
          <w:sz w:val="16"/>
          <w:szCs w:val="16"/>
          <w:lang w:val="ru-RU"/>
        </w:rPr>
        <w:t xml:space="preserve">Телефоны: </w:t>
      </w:r>
      <w:r w:rsidRPr="00CE63BB">
        <w:rPr>
          <w:rFonts w:ascii="Times New Roman" w:eastAsia="Calibri" w:hAnsi="Times New Roman" w:cs="Times New Roman"/>
          <w:sz w:val="16"/>
          <w:szCs w:val="16"/>
          <w:lang w:val="ru-RU"/>
        </w:rPr>
        <w:t>23-23-97, 23-01-90</w:t>
      </w: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</w:p>
    <w:p w:rsidR="002D0715" w:rsidRPr="00CE63BB" w:rsidRDefault="00CE63BB" w:rsidP="00CE63BB">
      <w:pPr>
        <w:pStyle w:val="1"/>
        <w:jc w:val="center"/>
        <w:rPr>
          <w:color w:val="FF3399"/>
          <w:sz w:val="96"/>
          <w:szCs w:val="96"/>
          <w:lang w:val="ru-RU"/>
        </w:rPr>
      </w:pPr>
      <w:r w:rsidRPr="00CE63BB">
        <w:rPr>
          <w:rFonts w:eastAsia="Tahoma"/>
          <w:color w:val="FF3399"/>
          <w:sz w:val="96"/>
          <w:szCs w:val="96"/>
          <w:lang w:val="ru-RU"/>
        </w:rPr>
        <w:t>П</w:t>
      </w:r>
      <w:r w:rsidR="00E54430" w:rsidRPr="00CE63BB">
        <w:rPr>
          <w:rFonts w:eastAsia="Tahoma"/>
          <w:color w:val="FF3399"/>
          <w:sz w:val="96"/>
          <w:szCs w:val="96"/>
          <w:lang w:val="ru-RU"/>
        </w:rPr>
        <w:t>роект "Милосе</w:t>
      </w:r>
      <w:r w:rsidR="00E54430" w:rsidRPr="00CE63BB">
        <w:rPr>
          <w:rFonts w:eastAsia="Tahoma"/>
          <w:color w:val="FF3399"/>
          <w:sz w:val="96"/>
          <w:szCs w:val="96"/>
          <w:lang w:val="ru-RU"/>
        </w:rPr>
        <w:t>р</w:t>
      </w:r>
      <w:r w:rsidR="00E54430" w:rsidRPr="00CE63BB">
        <w:rPr>
          <w:rFonts w:eastAsia="Tahoma"/>
          <w:color w:val="FF3399"/>
          <w:sz w:val="96"/>
          <w:szCs w:val="96"/>
          <w:lang w:val="ru-RU"/>
        </w:rPr>
        <w:t>дие"</w:t>
      </w: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  <w:r>
        <w:rPr>
          <w:rFonts w:ascii="Tahoma" w:eastAsia="Tahoma" w:hAnsi="Tahoma" w:cs="Tahoma"/>
          <w:b/>
          <w:bCs/>
          <w:noProof/>
          <w:sz w:val="26"/>
          <w:szCs w:val="26"/>
          <w:lang w:val="ru-RU"/>
        </w:rPr>
        <w:drawing>
          <wp:anchor distT="0" distB="0" distL="114300" distR="114300" simplePos="0" relativeHeight="251658240" behindDoc="1" locked="0" layoutInCell="1" allowOverlap="1" wp14:anchorId="2FCE7785" wp14:editId="1ECBF17A">
            <wp:simplePos x="0" y="0"/>
            <wp:positionH relativeFrom="column">
              <wp:posOffset>1600200</wp:posOffset>
            </wp:positionH>
            <wp:positionV relativeFrom="paragraph">
              <wp:posOffset>42545</wp:posOffset>
            </wp:positionV>
            <wp:extent cx="2695575" cy="1695450"/>
            <wp:effectExtent l="0" t="0" r="0" b="0"/>
            <wp:wrapThrough wrapText="bothSides">
              <wp:wrapPolygon edited="0">
                <wp:start x="0" y="0"/>
                <wp:lineTo x="0" y="21357"/>
                <wp:lineTo x="21524" y="21357"/>
                <wp:lineTo x="21524" y="0"/>
                <wp:lineTo x="0" y="0"/>
              </wp:wrapPolygon>
            </wp:wrapThrough>
            <wp:docPr id="1" name="Рисунок 1" descr="C:\Users\Наталья\Desktop\проект милосердие\логотип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проект милосердие\логотип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</w:p>
    <w:p w:rsidR="00CE63BB" w:rsidRPr="00CE63BB" w:rsidRDefault="00CE63BB" w:rsidP="00CE63BB">
      <w:pPr>
        <w:spacing w:after="0"/>
        <w:contextualSpacing/>
        <w:jc w:val="right"/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</w:pPr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Автор проекта:</w:t>
      </w:r>
    </w:p>
    <w:p w:rsidR="00CE63BB" w:rsidRPr="00CE63BB" w:rsidRDefault="00CE63BB" w:rsidP="00CE63BB">
      <w:pPr>
        <w:spacing w:after="0"/>
        <w:contextualSpacing/>
        <w:jc w:val="right"/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</w:pPr>
      <w:r w:rsidRPr="00CE63BB">
        <w:rPr>
          <w:rFonts w:ascii="Times New Roman" w:eastAsia="Tahoma" w:hAnsi="Times New Roman" w:cs="Times New Roman"/>
          <w:b/>
          <w:bCs/>
          <w:i/>
          <w:sz w:val="28"/>
          <w:szCs w:val="28"/>
          <w:lang w:val="ru-RU"/>
        </w:rPr>
        <w:t>Бровченко Наталья Анатольевна</w:t>
      </w:r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,</w:t>
      </w:r>
    </w:p>
    <w:p w:rsidR="00CE63BB" w:rsidRPr="00CE63BB" w:rsidRDefault="00CE63BB" w:rsidP="00CE63BB">
      <w:pPr>
        <w:spacing w:after="0"/>
        <w:contextualSpacing/>
        <w:jc w:val="right"/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</w:pPr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заместитель директора по УВР </w:t>
      </w:r>
    </w:p>
    <w:p w:rsidR="00CE63BB" w:rsidRPr="00CE63BB" w:rsidRDefault="00CE63BB" w:rsidP="00CE63BB">
      <w:pPr>
        <w:spacing w:after="0"/>
        <w:contextualSpacing/>
        <w:jc w:val="right"/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</w:pPr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ГБПОУ РО ПУ № 36 </w:t>
      </w:r>
      <w:proofErr w:type="spellStart"/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г</w:t>
      </w:r>
      <w:proofErr w:type="gramStart"/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.Ш</w:t>
      </w:r>
      <w:proofErr w:type="gramEnd"/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ахты</w:t>
      </w:r>
      <w:proofErr w:type="spellEnd"/>
    </w:p>
    <w:p w:rsidR="00CE63BB" w:rsidRPr="00CE63BB" w:rsidRDefault="00CE63BB" w:rsidP="00CE63BB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Регион проекта: </w:t>
      </w:r>
      <w:r w:rsidRPr="00CE63BB">
        <w:rPr>
          <w:rFonts w:ascii="Times New Roman" w:eastAsia="Tahoma" w:hAnsi="Times New Roman" w:cs="Times New Roman"/>
          <w:sz w:val="28"/>
          <w:szCs w:val="28"/>
          <w:lang w:val="ru-RU"/>
        </w:rPr>
        <w:t>Ростовская область</w:t>
      </w:r>
    </w:p>
    <w:p w:rsidR="00CE63BB" w:rsidRPr="00CE63BB" w:rsidRDefault="00CE63BB" w:rsidP="00CE63BB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Масштаб проекта: </w:t>
      </w:r>
    </w:p>
    <w:p w:rsidR="00CE63BB" w:rsidRPr="00CE63BB" w:rsidRDefault="00CE63BB" w:rsidP="00CE63BB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E63BB">
        <w:rPr>
          <w:rFonts w:ascii="Times New Roman" w:eastAsia="Tahoma" w:hAnsi="Times New Roman" w:cs="Times New Roman"/>
          <w:sz w:val="28"/>
          <w:szCs w:val="28"/>
          <w:lang w:val="ru-RU"/>
        </w:rPr>
        <w:t>Региональный</w:t>
      </w:r>
    </w:p>
    <w:p w:rsidR="00CE63BB" w:rsidRPr="00CE63BB" w:rsidRDefault="00CE63BB" w:rsidP="00CE63BB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E63BB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Дата начала и окончания проекта: </w:t>
      </w:r>
    </w:p>
    <w:p w:rsidR="00CE63BB" w:rsidRPr="00CE63BB" w:rsidRDefault="00CE63BB" w:rsidP="00CE63BB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E63BB">
        <w:rPr>
          <w:rFonts w:ascii="Times New Roman" w:eastAsia="Tahoma" w:hAnsi="Times New Roman" w:cs="Times New Roman"/>
          <w:sz w:val="28"/>
          <w:szCs w:val="28"/>
          <w:lang w:val="ru-RU"/>
        </w:rPr>
        <w:t>04.2022 - 04.2023</w:t>
      </w:r>
    </w:p>
    <w:p w:rsidR="00CE63BB" w:rsidRDefault="00CE63BB">
      <w:pPr>
        <w:rPr>
          <w:rFonts w:ascii="Tahoma" w:eastAsia="Tahoma" w:hAnsi="Tahoma" w:cs="Tahoma"/>
          <w:b/>
          <w:bCs/>
          <w:sz w:val="26"/>
          <w:szCs w:val="26"/>
          <w:lang w:val="ru-RU"/>
        </w:rPr>
      </w:pPr>
    </w:p>
    <w:p w:rsidR="00CE63BB" w:rsidRPr="00CE63BB" w:rsidRDefault="00CE63BB" w:rsidP="00CE63BB">
      <w:pPr>
        <w:jc w:val="center"/>
        <w:rPr>
          <w:rFonts w:ascii="Times New Roman" w:eastAsia="Tahoma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eastAsia="Tahoma" w:hAnsi="Times New Roman" w:cs="Times New Roman"/>
          <w:b/>
          <w:bCs/>
          <w:sz w:val="26"/>
          <w:szCs w:val="26"/>
          <w:lang w:val="ru-RU"/>
        </w:rPr>
        <w:t xml:space="preserve">Шахты, </w:t>
      </w:r>
      <w:r w:rsidRPr="00CE63BB">
        <w:rPr>
          <w:rFonts w:ascii="Times New Roman" w:eastAsia="Tahoma" w:hAnsi="Times New Roman" w:cs="Times New Roman"/>
          <w:b/>
          <w:bCs/>
          <w:sz w:val="26"/>
          <w:szCs w:val="26"/>
          <w:lang w:val="ru-RU"/>
        </w:rPr>
        <w:t>2022</w:t>
      </w:r>
    </w:p>
    <w:p w:rsidR="00E54430" w:rsidRPr="00E54430" w:rsidRDefault="00E54430" w:rsidP="00E54430">
      <w:pPr>
        <w:pStyle w:val="20"/>
        <w:shd w:val="clear" w:color="auto" w:fill="auto"/>
        <w:spacing w:before="0" w:after="0" w:line="280" w:lineRule="exact"/>
        <w:ind w:right="280" w:firstLine="0"/>
        <w:contextualSpacing/>
        <w:rPr>
          <w:b/>
          <w:lang w:val="ru-RU"/>
        </w:rPr>
      </w:pPr>
      <w:r w:rsidRPr="00D34FD4">
        <w:rPr>
          <w:b/>
          <w:color w:val="000000"/>
          <w:lang w:bidi="ru-RU"/>
        </w:rPr>
        <w:lastRenderedPageBreak/>
        <w:t>I</w:t>
      </w:r>
      <w:r w:rsidRPr="00E54430">
        <w:rPr>
          <w:b/>
          <w:color w:val="000000"/>
          <w:lang w:val="ru-RU" w:bidi="ru-RU"/>
        </w:rPr>
        <w:t>. Общие положения</w:t>
      </w:r>
    </w:p>
    <w:p w:rsidR="00E54430" w:rsidRPr="00E54430" w:rsidRDefault="00E54430" w:rsidP="00E54430">
      <w:pPr>
        <w:pStyle w:val="20"/>
        <w:shd w:val="clear" w:color="auto" w:fill="auto"/>
        <w:spacing w:before="0" w:after="0" w:line="317" w:lineRule="exact"/>
        <w:ind w:firstLine="760"/>
        <w:contextualSpacing/>
        <w:jc w:val="both"/>
        <w:rPr>
          <w:lang w:val="ru-RU"/>
        </w:rPr>
      </w:pPr>
      <w:r w:rsidRPr="00E54430">
        <w:rPr>
          <w:color w:val="000000"/>
          <w:lang w:val="ru-RU" w:bidi="ru-RU"/>
        </w:rPr>
        <w:t>Благотворительность — оказание бескорыстной (безвозмездной) помощи тем, кто в этом нуждается. Основной чертой благотворительности является добровольный выбор вида, времени и места, а также содержания помощи.</w:t>
      </w:r>
    </w:p>
    <w:p w:rsidR="00E54430" w:rsidRPr="00E54430" w:rsidRDefault="00E54430" w:rsidP="00E54430">
      <w:pPr>
        <w:pStyle w:val="20"/>
        <w:shd w:val="clear" w:color="auto" w:fill="auto"/>
        <w:spacing w:before="0" w:after="0" w:line="317" w:lineRule="exact"/>
        <w:ind w:firstLine="760"/>
        <w:contextualSpacing/>
        <w:jc w:val="both"/>
        <w:rPr>
          <w:lang w:val="ru-RU"/>
        </w:rPr>
      </w:pPr>
      <w:r w:rsidRPr="00E54430">
        <w:rPr>
          <w:color w:val="000000"/>
          <w:lang w:val="ru-RU" w:bidi="ru-RU"/>
        </w:rPr>
        <w:t>Благотворительная акция формирует совершенно новый взгляд л</w:t>
      </w:r>
      <w:r w:rsidRPr="00E54430">
        <w:rPr>
          <w:color w:val="000000"/>
          <w:lang w:val="ru-RU" w:bidi="ru-RU"/>
        </w:rPr>
        <w:t>ю</w:t>
      </w:r>
      <w:r w:rsidRPr="00E54430">
        <w:rPr>
          <w:color w:val="000000"/>
          <w:lang w:val="ru-RU" w:bidi="ru-RU"/>
        </w:rPr>
        <w:t>дей на благотворительность. Она позиционируется как доступная, поня</w:t>
      </w:r>
      <w:r w:rsidRPr="00E54430">
        <w:rPr>
          <w:color w:val="000000"/>
          <w:lang w:val="ru-RU" w:bidi="ru-RU"/>
        </w:rPr>
        <w:t>т</w:t>
      </w:r>
      <w:r w:rsidRPr="00E54430">
        <w:rPr>
          <w:color w:val="000000"/>
          <w:lang w:val="ru-RU" w:bidi="ru-RU"/>
        </w:rPr>
        <w:t>ная, прозрачная и даже увлекательная деятельность по оказанию помощи тем, кто в ней нуждается, причём при небольших финансовых затратах для себя лично. Основной принцип: «Не важен размер вклада, важна искре</w:t>
      </w:r>
      <w:r w:rsidRPr="00E54430">
        <w:rPr>
          <w:color w:val="000000"/>
          <w:lang w:val="ru-RU" w:bidi="ru-RU"/>
        </w:rPr>
        <w:t>н</w:t>
      </w:r>
      <w:r w:rsidRPr="00E54430">
        <w:rPr>
          <w:color w:val="000000"/>
          <w:lang w:val="ru-RU" w:bidi="ru-RU"/>
        </w:rPr>
        <w:t>ность и желание помочь».</w:t>
      </w:r>
    </w:p>
    <w:p w:rsidR="00E54430" w:rsidRPr="00E54430" w:rsidRDefault="00E54430" w:rsidP="00E54430">
      <w:pPr>
        <w:pStyle w:val="20"/>
        <w:shd w:val="clear" w:color="auto" w:fill="auto"/>
        <w:spacing w:before="0" w:after="0" w:line="317" w:lineRule="exact"/>
        <w:ind w:firstLine="709"/>
        <w:contextualSpacing/>
        <w:jc w:val="both"/>
        <w:rPr>
          <w:lang w:val="ru-RU"/>
        </w:rPr>
      </w:pPr>
      <w:r w:rsidRPr="00E54430">
        <w:rPr>
          <w:color w:val="000000"/>
          <w:lang w:val="ru-RU" w:bidi="ru-RU"/>
        </w:rPr>
        <w:t>Благотворительность является одной из важных социальных техн</w:t>
      </w:r>
      <w:r w:rsidRPr="00E54430">
        <w:rPr>
          <w:color w:val="000000"/>
          <w:lang w:val="ru-RU" w:bidi="ru-RU"/>
        </w:rPr>
        <w:t>о</w:t>
      </w:r>
      <w:r w:rsidRPr="00E54430">
        <w:rPr>
          <w:color w:val="000000"/>
          <w:lang w:val="ru-RU" w:bidi="ru-RU"/>
        </w:rPr>
        <w:t>логий по развитию общества, так как способствует пропаганде защиты граждан, повышению активности, инициативности населения, а также с</w:t>
      </w:r>
      <w:r w:rsidRPr="00E54430">
        <w:rPr>
          <w:color w:val="000000"/>
          <w:lang w:val="ru-RU" w:bidi="ru-RU"/>
        </w:rPr>
        <w:t>о</w:t>
      </w:r>
      <w:r w:rsidRPr="00E54430">
        <w:rPr>
          <w:color w:val="000000"/>
          <w:lang w:val="ru-RU" w:bidi="ru-RU"/>
        </w:rPr>
        <w:t>циальной ответственности граждан перед своей страной и обществом.</w:t>
      </w:r>
    </w:p>
    <w:p w:rsidR="00E54430" w:rsidRPr="00E54430" w:rsidRDefault="00E54430" w:rsidP="00E54430">
      <w:pPr>
        <w:pStyle w:val="20"/>
        <w:spacing w:after="0" w:line="317" w:lineRule="exact"/>
        <w:ind w:firstLine="760"/>
        <w:contextualSpacing/>
        <w:jc w:val="both"/>
        <w:rPr>
          <w:color w:val="000000"/>
          <w:lang w:val="ru-RU" w:bidi="ru-RU"/>
        </w:rPr>
      </w:pPr>
      <w:r w:rsidRPr="00E54430">
        <w:rPr>
          <w:color w:val="000000"/>
          <w:lang w:val="ru-RU" w:bidi="ru-RU"/>
        </w:rPr>
        <w:t>По традиции, каждую весну, обучающиеся и сотрудники ГБПОУ РО ПУ№36 проводят благотворительный проект «Милосердие» (далее — Проект) в поддержку граждан, находящихся в трудной жизненной ситу</w:t>
      </w:r>
      <w:r w:rsidRPr="00E54430">
        <w:rPr>
          <w:color w:val="000000"/>
          <w:lang w:val="ru-RU" w:bidi="ru-RU"/>
        </w:rPr>
        <w:t>а</w:t>
      </w:r>
      <w:r w:rsidRPr="00E54430">
        <w:rPr>
          <w:color w:val="000000"/>
          <w:lang w:val="ru-RU" w:bidi="ru-RU"/>
        </w:rPr>
        <w:t>ции.</w:t>
      </w:r>
      <w:r w:rsidRPr="00E54430">
        <w:rPr>
          <w:rFonts w:asciiTheme="minorHAnsi" w:eastAsiaTheme="minorHAnsi" w:hAnsiTheme="minorHAnsi" w:cstheme="minorBidi"/>
          <w:sz w:val="22"/>
          <w:szCs w:val="22"/>
          <w:lang w:val="ru-RU"/>
        </w:rPr>
        <w:t xml:space="preserve"> </w:t>
      </w:r>
      <w:r w:rsidRPr="00E54430">
        <w:rPr>
          <w:color w:val="000000"/>
          <w:lang w:val="ru-RU" w:bidi="ru-RU"/>
        </w:rPr>
        <w:t>Проект «Милосердие» разработан в поддержку граждан, находящихся в трудной жизненной ситуации. Суть проекта состоит в создании добр</w:t>
      </w:r>
      <w:r w:rsidRPr="00E54430">
        <w:rPr>
          <w:color w:val="000000"/>
          <w:lang w:val="ru-RU" w:bidi="ru-RU"/>
        </w:rPr>
        <w:t>о</w:t>
      </w:r>
      <w:r w:rsidRPr="00E54430">
        <w:rPr>
          <w:color w:val="000000"/>
          <w:lang w:val="ru-RU" w:bidi="ru-RU"/>
        </w:rPr>
        <w:t xml:space="preserve">вольческих центров взаимопомощи одиноким пожилым людям, которые находятся в трудной жизненной ситуации. </w:t>
      </w:r>
    </w:p>
    <w:p w:rsidR="00E54430" w:rsidRPr="00E54430" w:rsidRDefault="00E54430" w:rsidP="00E54430">
      <w:pPr>
        <w:pStyle w:val="20"/>
        <w:spacing w:after="0" w:line="317" w:lineRule="exact"/>
        <w:ind w:firstLine="760"/>
        <w:contextualSpacing/>
        <w:jc w:val="both"/>
        <w:rPr>
          <w:color w:val="000000"/>
          <w:lang w:val="ru-RU" w:bidi="ru-RU"/>
        </w:rPr>
      </w:pPr>
      <w:r w:rsidRPr="00E54430">
        <w:rPr>
          <w:color w:val="000000"/>
          <w:lang w:val="ru-RU" w:bidi="ru-RU"/>
        </w:rPr>
        <w:t>Проект направлен на решение проблемы, связанной с обществе</w:t>
      </w:r>
      <w:r w:rsidRPr="00E54430">
        <w:rPr>
          <w:color w:val="000000"/>
          <w:lang w:val="ru-RU" w:bidi="ru-RU"/>
        </w:rPr>
        <w:t>н</w:t>
      </w:r>
      <w:r w:rsidRPr="00E54430">
        <w:rPr>
          <w:color w:val="000000"/>
          <w:lang w:val="ru-RU" w:bidi="ru-RU"/>
        </w:rPr>
        <w:t>ным положением пожилых людей, оказавшихся в трудной жизненной с</w:t>
      </w:r>
      <w:r w:rsidRPr="00E54430">
        <w:rPr>
          <w:color w:val="000000"/>
          <w:lang w:val="ru-RU" w:bidi="ru-RU"/>
        </w:rPr>
        <w:t>и</w:t>
      </w:r>
      <w:r w:rsidRPr="00E54430">
        <w:rPr>
          <w:color w:val="000000"/>
          <w:lang w:val="ru-RU" w:bidi="ru-RU"/>
        </w:rPr>
        <w:t>туации, ролью в семье, медико-социальной реабилитацией, обслуживан</w:t>
      </w:r>
      <w:r w:rsidRPr="00E54430">
        <w:rPr>
          <w:color w:val="000000"/>
          <w:lang w:val="ru-RU" w:bidi="ru-RU"/>
        </w:rPr>
        <w:t>и</w:t>
      </w:r>
      <w:r w:rsidRPr="00E54430">
        <w:rPr>
          <w:color w:val="000000"/>
          <w:lang w:val="ru-RU" w:bidi="ru-RU"/>
        </w:rPr>
        <w:t>ем и обеспечением</w:t>
      </w:r>
      <w:proofErr w:type="gramStart"/>
      <w:r w:rsidRPr="00E54430">
        <w:rPr>
          <w:color w:val="000000"/>
          <w:lang w:val="ru-RU" w:bidi="ru-RU"/>
        </w:rPr>
        <w:t xml:space="preserve"> ,</w:t>
      </w:r>
      <w:proofErr w:type="gramEnd"/>
      <w:r w:rsidRPr="00E54430">
        <w:rPr>
          <w:color w:val="000000"/>
          <w:lang w:val="ru-RU" w:bidi="ru-RU"/>
        </w:rPr>
        <w:t xml:space="preserve"> а социальная работа с пожилыми людьми имеет ос</w:t>
      </w:r>
      <w:r w:rsidRPr="00E54430">
        <w:rPr>
          <w:color w:val="000000"/>
          <w:lang w:val="ru-RU" w:bidi="ru-RU"/>
        </w:rPr>
        <w:t>о</w:t>
      </w:r>
      <w:r w:rsidRPr="00E54430">
        <w:rPr>
          <w:color w:val="000000"/>
          <w:lang w:val="ru-RU" w:bidi="ru-RU"/>
        </w:rPr>
        <w:t>бую значимость.</w:t>
      </w:r>
    </w:p>
    <w:p w:rsidR="00E54430" w:rsidRPr="00E54430" w:rsidRDefault="00E54430" w:rsidP="00E54430">
      <w:pPr>
        <w:pStyle w:val="20"/>
        <w:shd w:val="clear" w:color="auto" w:fill="auto"/>
        <w:spacing w:before="0" w:after="0" w:line="317" w:lineRule="exact"/>
        <w:ind w:firstLine="760"/>
        <w:contextualSpacing/>
        <w:jc w:val="both"/>
        <w:rPr>
          <w:color w:val="000000"/>
          <w:lang w:val="ru-RU" w:bidi="ru-RU"/>
        </w:rPr>
      </w:pPr>
    </w:p>
    <w:p w:rsidR="00E54430" w:rsidRPr="000F5188" w:rsidRDefault="00E54430" w:rsidP="00E54430">
      <w:pPr>
        <w:pStyle w:val="ab"/>
        <w:shd w:val="clear" w:color="auto" w:fill="auto"/>
        <w:spacing w:line="260" w:lineRule="exact"/>
        <w:ind w:left="20"/>
        <w:contextualSpacing/>
        <w:rPr>
          <w:sz w:val="28"/>
          <w:szCs w:val="28"/>
        </w:rPr>
      </w:pPr>
      <w:r w:rsidRPr="000F5188">
        <w:rPr>
          <w:color w:val="000000"/>
          <w:sz w:val="28"/>
          <w:szCs w:val="28"/>
          <w:lang w:bidi="ru-RU"/>
        </w:rPr>
        <w:t xml:space="preserve">II. </w:t>
      </w:r>
      <w:proofErr w:type="spellStart"/>
      <w:r w:rsidRPr="000F5188">
        <w:rPr>
          <w:color w:val="000000"/>
          <w:sz w:val="28"/>
          <w:szCs w:val="28"/>
          <w:lang w:bidi="ru-RU"/>
        </w:rPr>
        <w:t>Цели</w:t>
      </w:r>
      <w:proofErr w:type="spellEnd"/>
      <w:r w:rsidRPr="000F5188">
        <w:rPr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color w:val="000000"/>
          <w:sz w:val="28"/>
          <w:szCs w:val="28"/>
          <w:lang w:bidi="ru-RU"/>
        </w:rPr>
        <w:t>проекта</w:t>
      </w:r>
      <w:proofErr w:type="spellEnd"/>
    </w:p>
    <w:p w:rsidR="00E54430" w:rsidRDefault="00E54430" w:rsidP="00E54430">
      <w:pPr>
        <w:pStyle w:val="ac"/>
        <w:widowControl w:val="0"/>
        <w:numPr>
          <w:ilvl w:val="0"/>
          <w:numId w:val="4"/>
        </w:numPr>
        <w:spacing w:after="0" w:line="322" w:lineRule="exac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F5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формирование позитивного общественного мнения о благотвор</w:t>
      </w:r>
      <w:r w:rsidRPr="000F5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</w:t>
      </w:r>
      <w:r w:rsidRPr="000F5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тельности у населения, популяризация благотворительности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.Ш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ахты</w:t>
      </w:r>
      <w:proofErr w:type="spellEnd"/>
      <w:r w:rsidRPr="000F5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E54430" w:rsidRPr="000F5188" w:rsidRDefault="00E54430" w:rsidP="00E54430">
      <w:pPr>
        <w:pStyle w:val="ac"/>
        <w:widowControl w:val="0"/>
        <w:numPr>
          <w:ilvl w:val="0"/>
          <w:numId w:val="4"/>
        </w:numPr>
        <w:spacing w:after="0" w:line="322" w:lineRule="exact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0F518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оказание помощи социально незащищенным членам общества, не способным, по той или иной причине, собственными усилиями обеспечить себе приемлемые условия жизнедеятельности.</w:t>
      </w:r>
    </w:p>
    <w:p w:rsidR="00E54430" w:rsidRPr="000F5188" w:rsidRDefault="00E54430" w:rsidP="00E54430">
      <w:pPr>
        <w:widowControl w:val="0"/>
        <w:numPr>
          <w:ilvl w:val="0"/>
          <w:numId w:val="3"/>
        </w:numPr>
        <w:spacing w:after="0" w:line="280" w:lineRule="exact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</w:pPr>
      <w:proofErr w:type="spellStart"/>
      <w:r w:rsidRPr="000F51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Задачи</w:t>
      </w:r>
      <w:proofErr w:type="spellEnd"/>
      <w:r w:rsidRPr="000F51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ru-RU"/>
        </w:rPr>
        <w:t>проекта</w:t>
      </w:r>
      <w:proofErr w:type="spellEnd"/>
    </w:p>
    <w:p w:rsidR="00E54430" w:rsidRPr="00647597" w:rsidRDefault="00E54430" w:rsidP="00E54430">
      <w:pPr>
        <w:pStyle w:val="ac"/>
        <w:widowControl w:val="0"/>
        <w:numPr>
          <w:ilvl w:val="0"/>
          <w:numId w:val="5"/>
        </w:numPr>
        <w:tabs>
          <w:tab w:val="left" w:pos="426"/>
          <w:tab w:val="left" w:pos="567"/>
          <w:tab w:val="left" w:pos="709"/>
        </w:tabs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47597">
        <w:rPr>
          <w:rFonts w:ascii="Times New Roman" w:hAnsi="Times New Roman" w:cs="Times New Roman"/>
          <w:sz w:val="28"/>
          <w:szCs w:val="28"/>
        </w:rPr>
        <w:t>развитие программ и мероприяти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47597">
        <w:rPr>
          <w:rFonts w:ascii="Times New Roman" w:hAnsi="Times New Roman" w:cs="Times New Roman"/>
          <w:sz w:val="28"/>
          <w:szCs w:val="28"/>
        </w:rPr>
        <w:t xml:space="preserve">, направленных на популяризацию идеи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пректа</w:t>
      </w:r>
      <w:proofErr w:type="spellEnd"/>
      <w:r w:rsidRPr="00647597">
        <w:rPr>
          <w:rFonts w:ascii="Times New Roman" w:hAnsi="Times New Roman" w:cs="Times New Roman"/>
          <w:sz w:val="28"/>
          <w:szCs w:val="28"/>
        </w:rPr>
        <w:t xml:space="preserve"> «Милосердие»;</w:t>
      </w:r>
    </w:p>
    <w:p w:rsidR="00E54430" w:rsidRPr="00647597" w:rsidRDefault="00E54430" w:rsidP="00E54430">
      <w:pPr>
        <w:pStyle w:val="ac"/>
        <w:widowControl w:val="0"/>
        <w:numPr>
          <w:ilvl w:val="0"/>
          <w:numId w:val="5"/>
        </w:numPr>
        <w:tabs>
          <w:tab w:val="left" w:pos="426"/>
          <w:tab w:val="left" w:pos="567"/>
          <w:tab w:val="left" w:pos="709"/>
        </w:tabs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4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адресная помощь нуждающимся гражданам (семьям);</w:t>
      </w:r>
    </w:p>
    <w:p w:rsidR="00E54430" w:rsidRPr="00647597" w:rsidRDefault="00E54430" w:rsidP="00E54430">
      <w:pPr>
        <w:pStyle w:val="ac"/>
        <w:widowControl w:val="0"/>
        <w:numPr>
          <w:ilvl w:val="0"/>
          <w:numId w:val="5"/>
        </w:numPr>
        <w:tabs>
          <w:tab w:val="left" w:pos="426"/>
          <w:tab w:val="left" w:pos="567"/>
          <w:tab w:val="left" w:pos="709"/>
        </w:tabs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4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привлечение спонсоров и меценатов для реализации мероприятий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проекта</w:t>
      </w:r>
    </w:p>
    <w:p w:rsidR="00E54430" w:rsidRPr="00647597" w:rsidRDefault="00E54430" w:rsidP="00E54430">
      <w:pPr>
        <w:pStyle w:val="ac"/>
        <w:widowControl w:val="0"/>
        <w:numPr>
          <w:ilvl w:val="0"/>
          <w:numId w:val="5"/>
        </w:numPr>
        <w:tabs>
          <w:tab w:val="left" w:pos="426"/>
          <w:tab w:val="left" w:pos="567"/>
          <w:tab w:val="left" w:pos="709"/>
        </w:tabs>
        <w:spacing w:after="0" w:line="240" w:lineRule="auto"/>
        <w:ind w:left="709" w:hanging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4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воспитание у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 населения</w:t>
      </w:r>
      <w:r w:rsidRPr="0064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чувства милосердия, ал</w:t>
      </w:r>
      <w:r w:rsidRPr="0064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ь</w:t>
      </w:r>
      <w:r w:rsidRPr="0064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труизма, сострадания к чужой боли и острым социальным пробл</w:t>
      </w:r>
      <w:r w:rsidRPr="0064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е</w:t>
      </w:r>
      <w:r w:rsidRPr="00647597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мам.</w:t>
      </w:r>
    </w:p>
    <w:p w:rsidR="002D0715" w:rsidRPr="00CE63BB" w:rsidRDefault="002D0715">
      <w:pPr>
        <w:rPr>
          <w:lang w:val="ru-RU"/>
        </w:rPr>
      </w:pP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lastRenderedPageBreak/>
        <w:t>"Команда"</w:t>
      </w:r>
    </w:p>
    <w:p w:rsidR="002D0715" w:rsidRPr="00E54430" w:rsidRDefault="00E5443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sz w:val="28"/>
          <w:szCs w:val="28"/>
          <w:lang w:val="ru-RU"/>
        </w:rPr>
        <w:t>1.Похвалов Дмитрий Юрьевич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Роль в проекте: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Генератор идей, волонтер, студент, мастер </w:t>
      </w:r>
      <w:proofErr w:type="spellStart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общестроительбных</w:t>
      </w:r>
      <w:proofErr w:type="spellEnd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работ.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компетенции / опыт</w:t>
      </w:r>
      <w:proofErr w:type="gramStart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,</w:t>
      </w:r>
      <w:proofErr w:type="gramEnd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подтверждающие возможность участника в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ы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полнять роль в команде: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Творческая личность, постоянно предлагает новые идеи, находит неста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н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дартные предложения для решения проблем и задач. Постоянный учас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т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ник проектов патриотической направленности, акций "Милосердие", "Корзина доброты", участник волонтерского отряда "Адреналин" и многих других акций. Возглавил кампанию по набору новых волонтеров в отряд. Является студентом в профессии связанной непосредственно с ремонтом, бла</w:t>
      </w:r>
      <w:r>
        <w:rPr>
          <w:rFonts w:ascii="Times New Roman" w:eastAsia="Tahoma" w:hAnsi="Times New Roman" w:cs="Times New Roman"/>
          <w:sz w:val="28"/>
          <w:szCs w:val="28"/>
          <w:lang w:val="ru-RU"/>
        </w:rPr>
        <w:t>го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даря чему является одним из главных участником этого проекта. Так же участвовал в акциях так или иначе связанных с пожилыми людьми и имеет опыт общения с ними.</w:t>
      </w:r>
    </w:p>
    <w:p w:rsidR="002D0715" w:rsidRPr="00E54430" w:rsidRDefault="00E54430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sz w:val="28"/>
          <w:szCs w:val="28"/>
          <w:lang w:val="ru-RU"/>
        </w:rPr>
        <w:t>2. Донченко Алексей Русланович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Роль в проекте: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Вдохновитель, волонтер, студент, мастер </w:t>
      </w:r>
      <w:proofErr w:type="spellStart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общестроительбных</w:t>
      </w:r>
      <w:proofErr w:type="spellEnd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работ.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компетенции / опыт</w:t>
      </w:r>
      <w:proofErr w:type="gramStart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,</w:t>
      </w:r>
      <w:proofErr w:type="gramEnd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подтверждающие возможность участника в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ы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полнять роль в команде: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Обладает настроем к активным действиям, готов преодолевать препя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т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ствия. Умеет бросить вызов, внести динамику в работу и не даст проекту провалиться. Участник множества акций</w:t>
      </w:r>
      <w:r>
        <w:rPr>
          <w:rFonts w:ascii="Times New Roman" w:eastAsia="Tahoma" w:hAnsi="Times New Roman" w:cs="Times New Roman"/>
          <w:sz w:val="28"/>
          <w:szCs w:val="28"/>
          <w:lang w:val="ru-RU"/>
        </w:rPr>
        <w:t>,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связанных с пожилыми людьми.  Участвовал в подборе спонсоров для акции "Милосердие". Является ст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у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дентом в профессии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,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связанной с ремонтом, благодаря чему в основном составе команды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,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и будет задействован в практической деятельности пр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екта (ремонт квартиры).</w:t>
      </w:r>
    </w:p>
    <w:p w:rsidR="002D0715" w:rsidRPr="00D53293" w:rsidRDefault="00D5329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 xml:space="preserve">3. </w:t>
      </w:r>
      <w:proofErr w:type="spellStart"/>
      <w:r w:rsidR="00E54430"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>Пономарёв</w:t>
      </w:r>
      <w:proofErr w:type="spellEnd"/>
      <w:r w:rsidR="00E54430"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 xml:space="preserve"> Денис Сергеевич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Роль в проекте: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Мотиватор</w:t>
      </w:r>
      <w:proofErr w:type="spellEnd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, волонтер, студент, мастер </w:t>
      </w:r>
      <w:proofErr w:type="spellStart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общестроительбных</w:t>
      </w:r>
      <w:proofErr w:type="spellEnd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работ.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lastRenderedPageBreak/>
        <w:t>компетенции / опыт</w:t>
      </w:r>
      <w:proofErr w:type="gramStart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,</w:t>
      </w:r>
      <w:proofErr w:type="gramEnd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подтверждающие возможность участника в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ы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полнять роль в команде: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Активно принимает участие в проектах, акциях и увлекает за собой других ребят. Обладает редкими знаниями и умениями, может поделиться ими с другими.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За практически год обучения, смог зарекоме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н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довать себя с п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ложительной сто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р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оны в волонтерских движениях, акциях и общении с преподавателями и участниками акций. Является так же студентом по профессии 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«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мастер общестроительных работ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»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, благодаря чему умеет на практике делать большую часть </w:t>
      </w:r>
      <w:proofErr w:type="gramStart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необходимого</w:t>
      </w:r>
      <w:proofErr w:type="gramEnd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в этом проекте.</w:t>
      </w:r>
    </w:p>
    <w:p w:rsidR="002D0715" w:rsidRPr="00D53293" w:rsidRDefault="00D5329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 xml:space="preserve">4. </w:t>
      </w:r>
      <w:r w:rsidR="00E54430"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>Логинова Татьяна Евгеньевна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Роль в проекте: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Координатор-руководитель, волонтер, студент.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компетенции / опыт</w:t>
      </w:r>
      <w:proofErr w:type="gramStart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,</w:t>
      </w:r>
      <w:proofErr w:type="gramEnd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подтверждающие возможность участника в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ы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полнять роль в команде: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Координация молодежных и волонтерских проектов. Уме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ет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вести проекты от идеи до полной реализации.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Активная участница всех проектов, акций как </w:t>
      </w:r>
      <w:proofErr w:type="spellStart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территоиального</w:t>
      </w:r>
      <w:proofErr w:type="spellEnd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, так и регионального уровня. Участ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в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овала в реализ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а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ции проекта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,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непосредственно связанн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ого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с пожилыми людьми. Име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ет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н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е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большой, но нужный опыт в ремонте квартиры. Легко обща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ется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с пож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и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лыми людьми, благодаря чему мо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жет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еще лучше реализовать этот проект и правильно направлять команду.</w:t>
      </w:r>
    </w:p>
    <w:p w:rsidR="002D0715" w:rsidRPr="00D53293" w:rsidRDefault="00D5329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 xml:space="preserve">5. </w:t>
      </w:r>
      <w:proofErr w:type="spellStart"/>
      <w:r w:rsidR="00E54430"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>Поквичал</w:t>
      </w:r>
      <w:proofErr w:type="spellEnd"/>
      <w:r w:rsidR="00E54430"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 xml:space="preserve"> Анастасия Павловна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Роль в проекте: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Аналитик, волонтер, студент.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компетенции / опыт</w:t>
      </w:r>
      <w:proofErr w:type="gramStart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,</w:t>
      </w:r>
      <w:proofErr w:type="gramEnd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подтверждающие возможность участника в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ы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полнять роль в команде: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Обдумывает стратегию, мыслит проницательно и отслеживает динамику продвижения к цели. Главный наблюдатель, который усиливает работы команды. За год обучения зарекомендовала себя как отличного студента и волонтера, который умеет работать в команде, и если необходимо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-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п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мочь руководителю без всяких отлагательств, что показывает ее рвение 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lastRenderedPageBreak/>
        <w:t>помогать не только тем, кто не может справиться сам, но и своей команде. Участник областного форума волонтеров "</w:t>
      </w:r>
      <w:proofErr w:type="spellStart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Добротур</w:t>
      </w:r>
      <w:proofErr w:type="spellEnd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2.0" и областной школы волонтеров проекта "Свои". </w:t>
      </w:r>
    </w:p>
    <w:p w:rsidR="002D0715" w:rsidRPr="00D53293" w:rsidRDefault="00D53293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 xml:space="preserve">6. </w:t>
      </w:r>
      <w:proofErr w:type="spellStart"/>
      <w:r w:rsidR="00E54430"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>Гайдукович</w:t>
      </w:r>
      <w:proofErr w:type="spellEnd"/>
      <w:r w:rsidR="00E54430"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 xml:space="preserve"> Нина Александровна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Роль в проекте: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Наставник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компетенции / опыт</w:t>
      </w:r>
      <w:proofErr w:type="gramStart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,</w:t>
      </w:r>
      <w:proofErr w:type="gramEnd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подтверждающие возможность участника в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ы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полнять роль в команде: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Стремится к тому, чтобы не только дать представление о высших челов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е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ческих ценностях, но и помочь осознать эти ценности и в собственной жизни, формировать духовные потребности, обеспечивающие мотивацию деятельности и поступков. Основатель волонтерского отряда  "Адрен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а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лин", основатель и </w:t>
      </w:r>
      <w:proofErr w:type="spellStart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реализатор</w:t>
      </w:r>
      <w:proofErr w:type="spellEnd"/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многих акций и проектов патриотической направленности. Проводи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т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отбор участников проекта людей, нуждающи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х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ся в помощи. Так же организовала рабочую команду и вовлекает студе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н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тов в волонтерс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к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ую деятельность.</w:t>
      </w:r>
    </w:p>
    <w:p w:rsidR="002D0715" w:rsidRPr="00E54430" w:rsidRDefault="002D071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lastRenderedPageBreak/>
        <w:t xml:space="preserve">Перспектива развития и потенциал проекта: </w:t>
      </w:r>
    </w:p>
    <w:p w:rsidR="00D53293" w:rsidRPr="00D53293" w:rsidRDefault="00D53293">
      <w:pPr>
        <w:rPr>
          <w:rFonts w:ascii="Times New Roman" w:eastAsia="Tahoma" w:hAnsi="Times New Roman" w:cs="Times New Roman"/>
          <w:b/>
          <w:sz w:val="28"/>
          <w:szCs w:val="28"/>
          <w:lang w:val="ru-RU"/>
        </w:rPr>
      </w:pPr>
      <w:r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>П</w:t>
      </w:r>
      <w:r w:rsidR="00E54430" w:rsidRPr="00D53293">
        <w:rPr>
          <w:rFonts w:ascii="Times New Roman" w:eastAsia="Tahoma" w:hAnsi="Times New Roman" w:cs="Times New Roman"/>
          <w:b/>
          <w:sz w:val="28"/>
          <w:szCs w:val="28"/>
          <w:lang w:val="ru-RU"/>
        </w:rPr>
        <w:t xml:space="preserve">оэтапное проведение проекта </w:t>
      </w:r>
    </w:p>
    <w:p w:rsidR="00D53293" w:rsidRPr="00D53293" w:rsidRDefault="00E54430">
      <w:pPr>
        <w:rPr>
          <w:rFonts w:ascii="Times New Roman" w:eastAsia="Tahoma" w:hAnsi="Times New Roman" w:cs="Times New Roman"/>
          <w:sz w:val="28"/>
          <w:szCs w:val="28"/>
          <w:u w:val="single"/>
          <w:lang w:val="ru-RU"/>
        </w:rPr>
      </w:pPr>
      <w:r w:rsidRPr="00D53293">
        <w:rPr>
          <w:rFonts w:ascii="Times New Roman" w:eastAsia="Tahoma" w:hAnsi="Times New Roman" w:cs="Times New Roman"/>
          <w:sz w:val="28"/>
          <w:szCs w:val="28"/>
          <w:u w:val="single"/>
          <w:lang w:val="ru-RU"/>
        </w:rPr>
        <w:t xml:space="preserve">1 этап: планирование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1)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приказом директора учреждения утверждается положение о проведении проекта;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2)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определяется место и время проведения проекта;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3)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издается приказ о дате проведения проекта;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4)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формируется рабочая группа по подготовке и проведению проекта. </w:t>
      </w:r>
    </w:p>
    <w:p w:rsidR="00D53293" w:rsidRDefault="00E54430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В ее работу входит: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-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распределение полномочий и функций между организаторами проекта;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- 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формулирование условий взаимодействия;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- 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составление порядка проведения проекта;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- 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разработка информационных листов, пригласительных и  координа</w:t>
      </w:r>
      <w:r>
        <w:rPr>
          <w:rFonts w:ascii="Times New Roman" w:eastAsia="Tahoma" w:hAnsi="Times New Roman" w:cs="Times New Roman"/>
          <w:sz w:val="28"/>
          <w:szCs w:val="28"/>
          <w:lang w:val="ru-RU"/>
        </w:rPr>
        <w:t>ция их распро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странения среди населения, организаций, предприятий, учр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е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ждений и индивидуальных предпринимателей города;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- 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размещение информации о проекте и его результатах в СМИ и на сайте учреждения;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-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подготовка сценария проведения проекта;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- 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ведение отчета о проделанной работе в рамках проекта;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- 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решение об оказании помощи гражданам. </w:t>
      </w:r>
    </w:p>
    <w:p w:rsidR="00D53293" w:rsidRPr="00D53293" w:rsidRDefault="00E54430">
      <w:pPr>
        <w:rPr>
          <w:rFonts w:ascii="Times New Roman" w:eastAsia="Tahoma" w:hAnsi="Times New Roman" w:cs="Times New Roman"/>
          <w:sz w:val="28"/>
          <w:szCs w:val="28"/>
          <w:u w:val="single"/>
          <w:lang w:val="ru-RU"/>
        </w:rPr>
      </w:pPr>
      <w:r w:rsidRPr="00D53293">
        <w:rPr>
          <w:rFonts w:ascii="Times New Roman" w:eastAsia="Tahoma" w:hAnsi="Times New Roman" w:cs="Times New Roman"/>
          <w:sz w:val="28"/>
          <w:szCs w:val="28"/>
          <w:u w:val="single"/>
          <w:lang w:val="ru-RU"/>
        </w:rPr>
        <w:t xml:space="preserve">2 этап: подготовительный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1)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составляется реестр работ;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2)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разрабатывается те</w:t>
      </w:r>
      <w:proofErr w:type="gramStart"/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кст пр</w:t>
      </w:r>
      <w:proofErr w:type="gramEnd"/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иглашений, листовок и благодарственных п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и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сем;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3)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рассылаются письма руководителям организаций города для привлеч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е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ния спонсорской помощи;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4)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расклеиваются листовки по всему городу на досках объявлений;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lastRenderedPageBreak/>
        <w:t xml:space="preserve">5)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изготовляется баннер и размещается реклама о проекте в месте пров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е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де</w:t>
      </w:r>
      <w:r>
        <w:rPr>
          <w:rFonts w:ascii="Times New Roman" w:eastAsia="Tahoma" w:hAnsi="Times New Roman" w:cs="Times New Roman"/>
          <w:sz w:val="28"/>
          <w:szCs w:val="28"/>
          <w:lang w:val="ru-RU"/>
        </w:rPr>
        <w:t>ния (при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мерно за неделю до начала проекта); </w:t>
      </w:r>
    </w:p>
    <w:p w:rsidR="00D53293" w:rsidRDefault="00D53293">
      <w:pPr>
        <w:rPr>
          <w:rFonts w:ascii="Times New Roman" w:eastAsia="Tahoma" w:hAnsi="Times New Roman" w:cs="Times New Roman"/>
          <w:sz w:val="28"/>
          <w:szCs w:val="28"/>
          <w:lang w:val="ru-RU"/>
        </w:rPr>
      </w:pPr>
      <w:r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6) </w:t>
      </w:r>
      <w:r w:rsidR="00E54430"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пишется сценарий проведения проекта. </w:t>
      </w:r>
    </w:p>
    <w:p w:rsidR="00D53293" w:rsidRDefault="00E54430" w:rsidP="00D53293">
      <w:pPr>
        <w:ind w:firstLine="709"/>
        <w:rPr>
          <w:rFonts w:ascii="Times New Roman" w:eastAsia="Tahoma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Подготовительный этап начинается за месяц до проведения проекта. Составляется реестр предприятий, организаций различных форм со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б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ственности и индивидуальных предпринимателей, которые приглашаются в проект. Разработанные листовки-приглашения подается в периодические печатные местные издания, а также приглашение транслируется по тел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е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видению. Каждому индивидуальному предпринимателю, руководителю организаций, предприятий, учреждений, расположенных на территории города Шахты, лично вручаются приглашения в проект. Приглашение с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держит сведения об организаторе проекта, дату, место, время ее провед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е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ния, время регистрации участников, а также необходимые материалы для выполнения работ. За 3-4 дня до начала проекта посредством факсимил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ь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ной связи рассылается телефонограмма по всем организациям, получи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в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шим приглашение.  </w:t>
      </w:r>
    </w:p>
    <w:p w:rsidR="00D53293" w:rsidRPr="00D53293" w:rsidRDefault="00E54430" w:rsidP="00D53293">
      <w:pPr>
        <w:ind w:firstLine="709"/>
        <w:rPr>
          <w:rFonts w:ascii="Times New Roman" w:eastAsia="Tahoma" w:hAnsi="Times New Roman" w:cs="Times New Roman"/>
          <w:sz w:val="28"/>
          <w:szCs w:val="28"/>
          <w:u w:val="single"/>
          <w:lang w:val="ru-RU"/>
        </w:rPr>
      </w:pPr>
      <w:r w:rsidRPr="00D53293">
        <w:rPr>
          <w:rFonts w:ascii="Times New Roman" w:eastAsia="Tahoma" w:hAnsi="Times New Roman" w:cs="Times New Roman"/>
          <w:sz w:val="28"/>
          <w:szCs w:val="28"/>
          <w:u w:val="single"/>
          <w:lang w:val="ru-RU"/>
        </w:rPr>
        <w:t xml:space="preserve">3 этап: основной </w:t>
      </w:r>
    </w:p>
    <w:p w:rsidR="00D53293" w:rsidRDefault="00E54430" w:rsidP="00D53293">
      <w:pPr>
        <w:ind w:firstLine="709"/>
        <w:rPr>
          <w:rFonts w:ascii="Times New Roman" w:eastAsia="Tahoma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1) распределение специалистов, ответственных за регистрацию участников проекта; </w:t>
      </w:r>
    </w:p>
    <w:p w:rsidR="00D53293" w:rsidRDefault="00E54430" w:rsidP="00D53293">
      <w:pPr>
        <w:ind w:firstLine="709"/>
        <w:rPr>
          <w:rFonts w:ascii="Times New Roman" w:eastAsia="Tahoma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2) сбор необходимых материалов; </w:t>
      </w:r>
    </w:p>
    <w:p w:rsidR="00D53293" w:rsidRDefault="00E54430" w:rsidP="00D53293">
      <w:pPr>
        <w:ind w:firstLine="709"/>
        <w:rPr>
          <w:rFonts w:ascii="Times New Roman" w:eastAsia="Tahoma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3) непосредственное проведение работ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.</w:t>
      </w:r>
    </w:p>
    <w:p w:rsidR="00CD2C73" w:rsidRDefault="00E54430" w:rsidP="00D53293">
      <w:pPr>
        <w:ind w:firstLine="709"/>
        <w:rPr>
          <w:rFonts w:ascii="Times New Roman" w:eastAsia="Tahoma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Предварительно для участника проекта готовится индивидуальная программа с учетом 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его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интересов, психологического состояния. Пр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грамма проекта может включать в себя ремонт квартиры или комнаты, а именно – покраску стен, поклейку обоев, возможно, замену линолеума, натяжного потолка и 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ремонт 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мебели, если таков</w:t>
      </w:r>
      <w:r w:rsidR="00D53293">
        <w:rPr>
          <w:rFonts w:ascii="Times New Roman" w:eastAsia="Tahoma" w:hAnsi="Times New Roman" w:cs="Times New Roman"/>
          <w:sz w:val="28"/>
          <w:szCs w:val="28"/>
          <w:lang w:val="ru-RU"/>
        </w:rPr>
        <w:t>ой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требуется, а также ок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а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зание простой помощи по дому, например, уборки. Пока волонтеры в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ы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полняют работу, пожилой человек может находиться в квартире или вы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й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ти на прогулку в сопровождении добровольца. Можно сказать, что проект направлен не только на бабушек и дедушек, которые нуждаются в отр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е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монтированных комнатах и квартирах, но и на развитие самих волонтеров − участников проекта. </w:t>
      </w:r>
    </w:p>
    <w:p w:rsidR="002D0715" w:rsidRPr="00E54430" w:rsidRDefault="00E54430" w:rsidP="00D53293">
      <w:pPr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CD2C73">
        <w:rPr>
          <w:rFonts w:ascii="Times New Roman" w:eastAsia="Tahoma" w:hAnsi="Times New Roman" w:cs="Times New Roman"/>
          <w:sz w:val="28"/>
          <w:szCs w:val="28"/>
          <w:lang w:val="ru-RU"/>
        </w:rPr>
        <w:lastRenderedPageBreak/>
        <w:t xml:space="preserve">4) вручение благодарственных писем участникам </w:t>
      </w:r>
      <w:r w:rsidR="00CD2C73">
        <w:rPr>
          <w:rFonts w:ascii="Times New Roman" w:eastAsia="Tahoma" w:hAnsi="Times New Roman" w:cs="Times New Roman"/>
          <w:sz w:val="28"/>
          <w:szCs w:val="28"/>
          <w:lang w:val="ru-RU"/>
        </w:rPr>
        <w:t>Проекта</w:t>
      </w:r>
      <w:r w:rsidRPr="00CD2C73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в торж</w:t>
      </w:r>
      <w:r w:rsidRPr="00CD2C73">
        <w:rPr>
          <w:rFonts w:ascii="Times New Roman" w:eastAsia="Tahoma" w:hAnsi="Times New Roman" w:cs="Times New Roman"/>
          <w:sz w:val="28"/>
          <w:szCs w:val="28"/>
          <w:lang w:val="ru-RU"/>
        </w:rPr>
        <w:t>е</w:t>
      </w:r>
      <w:r w:rsidRPr="00CD2C73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ственной обстановке. 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На участников </w:t>
      </w:r>
      <w:r w:rsidR="00CD2C73">
        <w:rPr>
          <w:rFonts w:ascii="Times New Roman" w:eastAsia="Tahoma" w:hAnsi="Times New Roman" w:cs="Times New Roman"/>
          <w:sz w:val="28"/>
          <w:szCs w:val="28"/>
          <w:lang w:val="ru-RU"/>
        </w:rPr>
        <w:t>Проекта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 заполняется бланк Благода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р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 xml:space="preserve">ственного письма.  Подведение итогов Акции и слова благодарности участникам предоставляется директору ГБПОУ РО ПУ №36.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Ссылки на аккаунты в </w:t>
      </w:r>
      <w:proofErr w:type="spellStart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соц</w:t>
      </w:r>
      <w:proofErr w:type="gramStart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.с</w:t>
      </w:r>
      <w:proofErr w:type="gramEnd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етях</w:t>
      </w:r>
      <w:proofErr w:type="spellEnd"/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, в которых размещ</w:t>
      </w:r>
      <w:r w:rsidR="00486C73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ается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 информ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>а</w:t>
      </w: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ции: </w:t>
      </w:r>
    </w:p>
    <w:p w:rsidR="00CD2C73" w:rsidRPr="00CD2C73" w:rsidRDefault="00945C33" w:rsidP="00CD2C73">
      <w:pPr>
        <w:rPr>
          <w:rFonts w:ascii="Times New Roman" w:hAnsi="Times New Roman" w:cs="Times New Roman"/>
          <w:sz w:val="28"/>
          <w:szCs w:val="28"/>
          <w:lang w:val="ru-RU"/>
        </w:rPr>
      </w:pPr>
      <w:hyperlink r:id="rId9" w:history="1"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http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prof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36.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/266-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blagotvoritelnyj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proekt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miloserdie</w:t>
        </w:r>
        <w:proofErr w:type="spellEnd"/>
      </w:hyperlink>
    </w:p>
    <w:p w:rsidR="00CD2C73" w:rsidRPr="00CD2C73" w:rsidRDefault="00945C33" w:rsidP="00CD2C73">
      <w:pPr>
        <w:rPr>
          <w:rFonts w:ascii="Times New Roman" w:hAnsi="Times New Roman" w:cs="Times New Roman"/>
          <w:sz w:val="28"/>
          <w:szCs w:val="28"/>
          <w:lang w:val="ru-RU"/>
        </w:rPr>
      </w:pPr>
      <w:hyperlink r:id="rId10" w:history="1"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https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vk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com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public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184001297?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w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=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wall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-184001297_595</w:t>
        </w:r>
      </w:hyperlink>
    </w:p>
    <w:p w:rsidR="00CD2C73" w:rsidRPr="00CD2C73" w:rsidRDefault="00945C33" w:rsidP="00CD2C73">
      <w:pPr>
        <w:rPr>
          <w:rFonts w:ascii="Times New Roman" w:hAnsi="Times New Roman" w:cs="Times New Roman"/>
          <w:sz w:val="28"/>
          <w:szCs w:val="28"/>
          <w:lang w:val="ru-RU"/>
        </w:rPr>
      </w:pPr>
      <w:hyperlink r:id="rId11" w:history="1"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https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://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web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telegram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org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z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/#-1322092003</w:t>
        </w:r>
      </w:hyperlink>
    </w:p>
    <w:p w:rsidR="00CD2C73" w:rsidRPr="00CD2C73" w:rsidRDefault="00945C33" w:rsidP="00CD2C73">
      <w:pPr>
        <w:rPr>
          <w:rFonts w:ascii="Times New Roman" w:hAnsi="Times New Roman" w:cs="Times New Roman"/>
          <w:sz w:val="28"/>
          <w:szCs w:val="28"/>
          <w:lang w:val="ru-RU"/>
        </w:rPr>
      </w:pPr>
      <w:hyperlink r:id="rId12" w:history="1"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https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bloknot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shakhty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news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studenty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trudilis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-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a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materialami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sponsory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-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podelilis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?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sphrase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_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id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=3804459</w:t>
        </w:r>
      </w:hyperlink>
    </w:p>
    <w:p w:rsidR="00CD2C73" w:rsidRPr="00CD2C73" w:rsidRDefault="00945C33" w:rsidP="00CD2C73">
      <w:pPr>
        <w:rPr>
          <w:rFonts w:ascii="Times New Roman" w:hAnsi="Times New Roman" w:cs="Times New Roman"/>
          <w:sz w:val="28"/>
          <w:szCs w:val="28"/>
          <w:lang w:val="ru-RU"/>
        </w:rPr>
      </w:pPr>
      <w:hyperlink r:id="rId13" w:history="1"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https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rosdk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ru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projects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/55481/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deeds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/116780/</w:t>
        </w:r>
      </w:hyperlink>
    </w:p>
    <w:p w:rsidR="00CD2C73" w:rsidRPr="00CD2C73" w:rsidRDefault="00945C33" w:rsidP="00CD2C73">
      <w:pPr>
        <w:rPr>
          <w:rFonts w:ascii="Times New Roman" w:hAnsi="Times New Roman" w:cs="Times New Roman"/>
          <w:sz w:val="28"/>
          <w:szCs w:val="28"/>
          <w:lang w:val="ru-RU"/>
        </w:rPr>
      </w:pPr>
      <w:hyperlink r:id="rId14" w:history="1"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https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vk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.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com</w:t>
        </w:r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/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gorizont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_</w:t>
        </w:r>
        <w:proofErr w:type="spellStart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</w:rPr>
          <w:t>shahty</w:t>
        </w:r>
        <w:proofErr w:type="spellEnd"/>
        <w:r w:rsidR="00CD2C73" w:rsidRPr="00CD2C73">
          <w:rPr>
            <w:rStyle w:val="ad"/>
            <w:rFonts w:ascii="Times New Roman" w:hAnsi="Times New Roman" w:cs="Times New Roman"/>
            <w:sz w:val="28"/>
            <w:szCs w:val="28"/>
            <w:lang w:val="ru-RU"/>
          </w:rPr>
          <w:t>211363163</w:t>
        </w:r>
      </w:hyperlink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b/>
          <w:bCs/>
          <w:sz w:val="28"/>
          <w:szCs w:val="28"/>
          <w:lang w:val="ru-RU"/>
        </w:rPr>
        <w:t xml:space="preserve">Социальный эффект: </w:t>
      </w:r>
    </w:p>
    <w:p w:rsidR="002D0715" w:rsidRPr="00E54430" w:rsidRDefault="00E54430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Привлечение внимания общества к решению социально значимых пр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о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блем, развитие благотворительности на территории муниципального обр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а</w:t>
      </w:r>
      <w:r w:rsidRPr="00E54430">
        <w:rPr>
          <w:rFonts w:ascii="Times New Roman" w:eastAsia="Tahoma" w:hAnsi="Times New Roman" w:cs="Times New Roman"/>
          <w:sz w:val="28"/>
          <w:szCs w:val="28"/>
          <w:lang w:val="ru-RU"/>
        </w:rPr>
        <w:t>зования.</w:t>
      </w:r>
    </w:p>
    <w:p w:rsidR="002D0715" w:rsidRDefault="002D071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563D" w:rsidRDefault="00D5563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563D" w:rsidRDefault="00D5563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563D" w:rsidRDefault="00D5563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563D" w:rsidRDefault="00D5563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563D" w:rsidRDefault="00D5563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563D" w:rsidRDefault="00D5563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563D" w:rsidRDefault="00D5563D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5563D" w:rsidRDefault="00D5563D">
      <w:pPr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D5563D" w:rsidRPr="00E54430" w:rsidRDefault="00D5563D">
      <w:pPr>
        <w:rPr>
          <w:rFonts w:ascii="Times New Roman" w:hAnsi="Times New Roman" w:cs="Times New Roman"/>
          <w:sz w:val="28"/>
          <w:szCs w:val="28"/>
          <w:lang w:val="ru-RU"/>
        </w:rPr>
      </w:pPr>
    </w:p>
    <w:sectPr w:rsidR="00D5563D" w:rsidRPr="00E54430">
      <w:pgSz w:w="11905" w:h="16837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C33" w:rsidRDefault="00945C33" w:rsidP="00CE63BB">
      <w:pPr>
        <w:spacing w:after="0" w:line="240" w:lineRule="auto"/>
      </w:pPr>
      <w:r>
        <w:separator/>
      </w:r>
    </w:p>
  </w:endnote>
  <w:endnote w:type="continuationSeparator" w:id="0">
    <w:p w:rsidR="00945C33" w:rsidRDefault="00945C33" w:rsidP="00CE6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C33" w:rsidRDefault="00945C33" w:rsidP="00CE63BB">
      <w:pPr>
        <w:spacing w:after="0" w:line="240" w:lineRule="auto"/>
      </w:pPr>
      <w:r>
        <w:separator/>
      </w:r>
    </w:p>
  </w:footnote>
  <w:footnote w:type="continuationSeparator" w:id="0">
    <w:p w:rsidR="00945C33" w:rsidRDefault="00945C33" w:rsidP="00CE6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20971A"/>
    <w:multiLevelType w:val="multilevel"/>
    <w:tmpl w:val="C24461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411061"/>
    <w:multiLevelType w:val="hybridMultilevel"/>
    <w:tmpl w:val="1F34672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175CA9A"/>
    <w:multiLevelType w:val="hybridMultilevel"/>
    <w:tmpl w:val="9640BBF4"/>
    <w:lvl w:ilvl="0" w:tplc="30209E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39A25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91CB7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0D861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B40AD8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AA41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F3AC9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B88DD6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5AF5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8E82C54"/>
    <w:multiLevelType w:val="hybridMultilevel"/>
    <w:tmpl w:val="B20C1FF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4A044AD2"/>
    <w:multiLevelType w:val="multilevel"/>
    <w:tmpl w:val="B274A0CA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0715"/>
    <w:rsid w:val="00117464"/>
    <w:rsid w:val="00190D92"/>
    <w:rsid w:val="002D0715"/>
    <w:rsid w:val="003175E0"/>
    <w:rsid w:val="00486C73"/>
    <w:rsid w:val="005B4CF5"/>
    <w:rsid w:val="00945C33"/>
    <w:rsid w:val="00C5302E"/>
    <w:rsid w:val="00CD2C73"/>
    <w:rsid w:val="00CE63BB"/>
    <w:rsid w:val="00D53293"/>
    <w:rsid w:val="00D5563D"/>
    <w:rsid w:val="00E5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rsid w:val="00CE63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CE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63B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E63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CE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E63BB"/>
  </w:style>
  <w:style w:type="paragraph" w:styleId="a8">
    <w:name w:val="footer"/>
    <w:basedOn w:val="a"/>
    <w:link w:val="a9"/>
    <w:uiPriority w:val="99"/>
    <w:unhideWhenUsed/>
    <w:rsid w:val="00CE6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E63BB"/>
  </w:style>
  <w:style w:type="character" w:customStyle="1" w:styleId="2">
    <w:name w:val="Основной текст (2)_"/>
    <w:basedOn w:val="a0"/>
    <w:link w:val="20"/>
    <w:rsid w:val="00E5443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4430"/>
    <w:pPr>
      <w:widowControl w:val="0"/>
      <w:shd w:val="clear" w:color="auto" w:fill="FFFFFF"/>
      <w:spacing w:before="2520" w:after="240" w:line="307" w:lineRule="exact"/>
      <w:ind w:hanging="118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Колонтитул_"/>
    <w:basedOn w:val="a0"/>
    <w:link w:val="ab"/>
    <w:rsid w:val="00E5443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b">
    <w:name w:val="Колонтитул"/>
    <w:basedOn w:val="a"/>
    <w:link w:val="aa"/>
    <w:rsid w:val="00E54430"/>
    <w:pPr>
      <w:widowControl w:val="0"/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c">
    <w:name w:val="List Paragraph"/>
    <w:basedOn w:val="a"/>
    <w:uiPriority w:val="34"/>
    <w:qFormat/>
    <w:rsid w:val="00E54430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styleId="ad">
    <w:name w:val="Hyperlink"/>
    <w:basedOn w:val="a0"/>
    <w:uiPriority w:val="99"/>
    <w:unhideWhenUsed/>
    <w:rsid w:val="00CD2C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osdk.ru/projects/55481/deeds/116780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bloknot-shakhty.ru/news/studenty-trudilis-a-materialami-sponsory-podelilis?sphrase_id=380445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eb.telegram.org/z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vk.com/public184001297?w=wall-184001297_59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of36.ru/266-blagotvoritelnyj-proekt-miloserdie" TargetMode="External"/><Relationship Id="rId14" Type="http://schemas.openxmlformats.org/officeDocument/2006/relationships/hyperlink" Target="https://vk.com/gorizont_shahty2113631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8</Pages>
  <Words>1666</Words>
  <Characters>9500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Наталья</cp:lastModifiedBy>
  <cp:revision>6</cp:revision>
  <dcterms:created xsi:type="dcterms:W3CDTF">2022-03-29T10:25:00Z</dcterms:created>
  <dcterms:modified xsi:type="dcterms:W3CDTF">2023-03-09T07:31:00Z</dcterms:modified>
  <cp:category/>
</cp:coreProperties>
</file>