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487" w:rsidRPr="00947487" w:rsidRDefault="00947487" w:rsidP="00947487">
      <w:pPr>
        <w:ind w:firstLine="709"/>
        <w:jc w:val="center"/>
        <w:rPr>
          <w:rFonts w:ascii="Times New Roman" w:hAnsi="Times New Roman" w:cs="Times New Roman"/>
          <w:b/>
          <w:sz w:val="28"/>
        </w:rPr>
      </w:pPr>
      <w:r w:rsidRPr="00947487">
        <w:rPr>
          <w:rFonts w:ascii="Times New Roman" w:hAnsi="Times New Roman" w:cs="Times New Roman"/>
          <w:b/>
          <w:sz w:val="28"/>
        </w:rPr>
        <w:t>Аннотация</w:t>
      </w:r>
    </w:p>
    <w:p w:rsidR="003E4065" w:rsidRDefault="00947487" w:rsidP="00947487">
      <w:pPr>
        <w:ind w:firstLine="709"/>
        <w:rPr>
          <w:rFonts w:ascii="Times New Roman" w:hAnsi="Times New Roman" w:cs="Times New Roman"/>
          <w:sz w:val="28"/>
        </w:rPr>
      </w:pPr>
      <w:r w:rsidRPr="00947487">
        <w:rPr>
          <w:rFonts w:ascii="Times New Roman" w:hAnsi="Times New Roman" w:cs="Times New Roman"/>
          <w:sz w:val="28"/>
        </w:rPr>
        <w:t xml:space="preserve">Ситуация последнего времени показала, насколько важен и даже необходим такой инструмент, как персональный сайт или блог педагога. Сайт - это </w:t>
      </w:r>
      <w:proofErr w:type="gramStart"/>
      <w:r w:rsidRPr="00947487">
        <w:rPr>
          <w:rFonts w:ascii="Times New Roman" w:hAnsi="Times New Roman" w:cs="Times New Roman"/>
          <w:sz w:val="28"/>
        </w:rPr>
        <w:t>площадка</w:t>
      </w:r>
      <w:proofErr w:type="gramEnd"/>
      <w:r w:rsidRPr="00947487">
        <w:rPr>
          <w:rFonts w:ascii="Times New Roman" w:hAnsi="Times New Roman" w:cs="Times New Roman"/>
          <w:sz w:val="28"/>
        </w:rPr>
        <w:t xml:space="preserve"> которая позволяет педагогу  решать множество задач ведь, сайт помогает распространению педагогического опыта, опубликовать информацию для детей и родителей, консультации для всех  участников образовательного процесса, актуальную библиотеку материалов для работы с детьми.</w:t>
      </w:r>
    </w:p>
    <w:p w:rsidR="00947487" w:rsidRPr="00947487" w:rsidRDefault="00947487" w:rsidP="00947487">
      <w:pPr>
        <w:ind w:firstLine="709"/>
        <w:rPr>
          <w:rFonts w:ascii="Times New Roman" w:hAnsi="Times New Roman" w:cs="Times New Roman"/>
          <w:b/>
          <w:sz w:val="28"/>
        </w:rPr>
      </w:pPr>
      <w:r w:rsidRPr="00947487">
        <w:rPr>
          <w:rFonts w:ascii="Times New Roman" w:hAnsi="Times New Roman" w:cs="Times New Roman"/>
          <w:b/>
          <w:sz w:val="28"/>
        </w:rPr>
        <w:t>Ссылка</w:t>
      </w:r>
    </w:p>
    <w:p w:rsidR="00947487" w:rsidRDefault="00947487" w:rsidP="00947487">
      <w:pPr>
        <w:ind w:firstLine="709"/>
        <w:rPr>
          <w:rFonts w:ascii="Times New Roman" w:hAnsi="Times New Roman" w:cs="Times New Roman"/>
          <w:sz w:val="28"/>
        </w:rPr>
      </w:pPr>
      <w:hyperlink r:id="rId5" w:history="1">
        <w:r w:rsidRPr="00947487">
          <w:rPr>
            <w:rFonts w:ascii="Times New Roman" w:hAnsi="Times New Roman" w:cs="Times New Roman"/>
            <w:sz w:val="28"/>
          </w:rPr>
          <w:t>https://multiurok.ru/bioxim/</w:t>
        </w:r>
      </w:hyperlink>
    </w:p>
    <w:p w:rsidR="00947487" w:rsidRPr="00947487" w:rsidRDefault="00947487" w:rsidP="00947487">
      <w:pPr>
        <w:ind w:firstLine="709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947487" w:rsidRDefault="00947487"/>
    <w:sectPr w:rsidR="009474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7487"/>
    <w:rsid w:val="003E4065"/>
    <w:rsid w:val="00947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4748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4748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ultiurok.ru/bioxi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Бабич Андрей Анатольевич</dc:creator>
  <cp:lastModifiedBy>Бабич Андрей Анатольевич</cp:lastModifiedBy>
  <cp:revision>1</cp:revision>
  <dcterms:created xsi:type="dcterms:W3CDTF">2023-03-08T07:51:00Z</dcterms:created>
  <dcterms:modified xsi:type="dcterms:W3CDTF">2023-03-08T07:54:00Z</dcterms:modified>
</cp:coreProperties>
</file>