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11A" w:rsidRDefault="00374DEA" w:rsidP="007F2584">
      <w:pPr>
        <w:pStyle w:val="a3"/>
        <w:spacing w:line="240" w:lineRule="auto"/>
        <w:ind w:left="1418" w:right="1418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  <w:r w:rsidR="005D211A" w:rsidRPr="005D211A">
        <w:rPr>
          <w:rFonts w:ascii="Times New Roman" w:hAnsi="Times New Roman" w:cs="Times New Roman"/>
          <w:b/>
          <w:sz w:val="28"/>
          <w:szCs w:val="28"/>
        </w:rPr>
        <w:t xml:space="preserve"> по теме:</w:t>
      </w:r>
      <w:r w:rsidR="005D21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211A" w:rsidRPr="005D211A">
        <w:rPr>
          <w:rFonts w:ascii="Times New Roman" w:hAnsi="Times New Roman" w:cs="Times New Roman"/>
          <w:b/>
          <w:sz w:val="28"/>
          <w:szCs w:val="28"/>
        </w:rPr>
        <w:t>«Легенда»</w:t>
      </w:r>
      <w:bookmarkStart w:id="0" w:name="_GoBack"/>
      <w:bookmarkEnd w:id="0"/>
      <w:r w:rsidR="005D211A" w:rsidRPr="005D211A">
        <w:rPr>
          <w:rFonts w:ascii="Times New Roman" w:hAnsi="Times New Roman" w:cs="Times New Roman"/>
          <w:b/>
          <w:sz w:val="28"/>
          <w:szCs w:val="28"/>
        </w:rPr>
        <w:t xml:space="preserve"> как средство взаимодействия между всеми субъектами образовательного процесса в ДОУ</w:t>
      </w:r>
    </w:p>
    <w:p w:rsidR="003D0856" w:rsidRPr="00C01F1F" w:rsidRDefault="00BA747F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C48EE" w:rsidRPr="00C01F1F">
        <w:rPr>
          <w:rFonts w:ascii="Times New Roman" w:hAnsi="Times New Roman" w:cs="Times New Roman"/>
          <w:sz w:val="28"/>
          <w:szCs w:val="28"/>
        </w:rPr>
        <w:t>Мой интерес к истории</w:t>
      </w:r>
      <w:r w:rsidR="003D0856" w:rsidRPr="00C01F1F">
        <w:rPr>
          <w:rFonts w:ascii="Times New Roman" w:hAnsi="Times New Roman" w:cs="Times New Roman"/>
          <w:sz w:val="28"/>
          <w:szCs w:val="28"/>
        </w:rPr>
        <w:t xml:space="preserve"> и культуре</w:t>
      </w:r>
      <w:r w:rsidR="006C48EE" w:rsidRPr="00C01F1F">
        <w:rPr>
          <w:rFonts w:ascii="Times New Roman" w:hAnsi="Times New Roman" w:cs="Times New Roman"/>
          <w:sz w:val="28"/>
          <w:szCs w:val="28"/>
        </w:rPr>
        <w:t xml:space="preserve"> родного города, же</w:t>
      </w:r>
      <w:r w:rsidR="003D0856" w:rsidRPr="00C01F1F">
        <w:rPr>
          <w:rFonts w:ascii="Times New Roman" w:hAnsi="Times New Roman" w:cs="Times New Roman"/>
          <w:sz w:val="28"/>
          <w:szCs w:val="28"/>
        </w:rPr>
        <w:t>лание делиться своими знаниями с детьми, воспитать</w:t>
      </w:r>
      <w:r w:rsidR="006C48EE" w:rsidRPr="00C01F1F">
        <w:rPr>
          <w:rFonts w:ascii="Times New Roman" w:hAnsi="Times New Roman" w:cs="Times New Roman"/>
          <w:sz w:val="28"/>
          <w:szCs w:val="28"/>
        </w:rPr>
        <w:t xml:space="preserve"> их патриотами являются основными ориентирами в моей педагогической деятельности. </w:t>
      </w:r>
      <w:r w:rsidR="003D0856" w:rsidRPr="00C01F1F">
        <w:rPr>
          <w:rFonts w:ascii="Times New Roman" w:hAnsi="Times New Roman" w:cs="Times New Roman"/>
          <w:sz w:val="28"/>
          <w:szCs w:val="28"/>
        </w:rPr>
        <w:t>В поисках</w:t>
      </w:r>
      <w:r w:rsidR="006C48EE" w:rsidRPr="00C01F1F">
        <w:rPr>
          <w:rFonts w:ascii="Times New Roman" w:hAnsi="Times New Roman" w:cs="Times New Roman"/>
          <w:sz w:val="28"/>
          <w:szCs w:val="28"/>
        </w:rPr>
        <w:t xml:space="preserve"> инновационных форм и методов работы</w:t>
      </w:r>
      <w:r w:rsidR="003D0856" w:rsidRPr="00C01F1F">
        <w:rPr>
          <w:rFonts w:ascii="Times New Roman" w:hAnsi="Times New Roman" w:cs="Times New Roman"/>
          <w:sz w:val="28"/>
          <w:szCs w:val="28"/>
        </w:rPr>
        <w:t>, взаимодействия и сотрудничества с</w:t>
      </w:r>
      <w:r w:rsidR="006C48EE" w:rsidRPr="00C01F1F">
        <w:rPr>
          <w:rFonts w:ascii="Times New Roman" w:hAnsi="Times New Roman" w:cs="Times New Roman"/>
          <w:sz w:val="28"/>
          <w:szCs w:val="28"/>
        </w:rPr>
        <w:t xml:space="preserve"> семьями</w:t>
      </w:r>
      <w:r w:rsidR="003D0856" w:rsidRPr="00C01F1F">
        <w:rPr>
          <w:rFonts w:ascii="Times New Roman" w:hAnsi="Times New Roman" w:cs="Times New Roman"/>
          <w:sz w:val="28"/>
          <w:szCs w:val="28"/>
        </w:rPr>
        <w:t xml:space="preserve"> </w:t>
      </w:r>
      <w:r w:rsidR="004D7BDC" w:rsidRPr="00C01F1F">
        <w:rPr>
          <w:rFonts w:ascii="Times New Roman" w:hAnsi="Times New Roman" w:cs="Times New Roman"/>
          <w:sz w:val="28"/>
          <w:szCs w:val="28"/>
        </w:rPr>
        <w:t>дошкольников были</w:t>
      </w:r>
      <w:r w:rsidR="003D0856" w:rsidRPr="00C01F1F">
        <w:rPr>
          <w:rFonts w:ascii="Times New Roman" w:hAnsi="Times New Roman" w:cs="Times New Roman"/>
          <w:sz w:val="28"/>
          <w:szCs w:val="28"/>
        </w:rPr>
        <w:t xml:space="preserve"> разработаны </w:t>
      </w:r>
      <w:proofErr w:type="gramStart"/>
      <w:r w:rsidR="003D0856" w:rsidRPr="00C01F1F">
        <w:rPr>
          <w:rFonts w:ascii="Times New Roman" w:hAnsi="Times New Roman" w:cs="Times New Roman"/>
          <w:sz w:val="28"/>
          <w:szCs w:val="28"/>
        </w:rPr>
        <w:t>«Легенды»</w:t>
      </w:r>
      <w:proofErr w:type="gramEnd"/>
      <w:r w:rsidR="004D7BDC" w:rsidRPr="00C01F1F">
        <w:rPr>
          <w:rFonts w:ascii="Times New Roman" w:hAnsi="Times New Roman" w:cs="Times New Roman"/>
          <w:sz w:val="28"/>
          <w:szCs w:val="28"/>
        </w:rPr>
        <w:t xml:space="preserve"> основанные на образовательном </w:t>
      </w:r>
      <w:proofErr w:type="spellStart"/>
      <w:r w:rsidR="004D7BDC" w:rsidRPr="00C01F1F">
        <w:rPr>
          <w:rFonts w:ascii="Times New Roman" w:hAnsi="Times New Roman" w:cs="Times New Roman"/>
          <w:sz w:val="28"/>
          <w:szCs w:val="28"/>
        </w:rPr>
        <w:t>геокешинге</w:t>
      </w:r>
      <w:proofErr w:type="spellEnd"/>
      <w:r w:rsidR="003D0856" w:rsidRPr="00C01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3D0856" w:rsidRPr="00C01F1F">
        <w:rPr>
          <w:rFonts w:ascii="Times New Roman" w:hAnsi="Times New Roman" w:cs="Times New Roman"/>
          <w:sz w:val="28"/>
          <w:szCs w:val="28"/>
        </w:rPr>
        <w:t xml:space="preserve"> совокупность условных знаков и пояснений к карте для пеших познавательных прогулок, сочетающие в себе признаки эффективности социального партнёрства «педагог-дети-родители-социум». </w:t>
      </w:r>
    </w:p>
    <w:p w:rsidR="004D7BDC" w:rsidRPr="00C01F1F" w:rsidRDefault="003D0856" w:rsidP="00C01F1F">
      <w:pPr>
        <w:spacing w:after="0" w:line="240" w:lineRule="auto"/>
        <w:ind w:left="1418" w:right="1418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Выходные - это то время, когда родители уделяют больше времени детям, а совместный досуг - хорошая альтернатива времяпрепровождению у телефона и телевизора. Через прогулку доступно изучение истории, культуры и географии. Краеведение лучше других отраслей знания способствует воспитанию патриотизма. Доступные средства навигации учат ориентироваться на местности, а сюрпризы за виртуальное взятие тайника мотивирует детей. </w:t>
      </w:r>
    </w:p>
    <w:p w:rsidR="009F6E4A" w:rsidRPr="00C01F1F" w:rsidRDefault="00BA747F" w:rsidP="00C01F1F">
      <w:pPr>
        <w:spacing w:after="0" w:line="240" w:lineRule="auto"/>
        <w:ind w:left="1418" w:right="1418"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01F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9F6E4A" w:rsidRPr="00C01F1F">
        <w:rPr>
          <w:rFonts w:ascii="Times New Roman" w:hAnsi="Times New Roman" w:cs="Times New Roman"/>
          <w:sz w:val="28"/>
          <w:szCs w:val="28"/>
          <w:shd w:val="clear" w:color="auto" w:fill="FFFFFF"/>
        </w:rPr>
        <w:t>Разработанные на основе геокешинга Легенды позволяют в комплексе решать, поставленные на государственном уровне, задачи объединения обучения и воспитания в целостный образовательный процесс на основе духовно-нравственных и социокультурных ценностей, принятых в обществе правил и норм поведения в интересах человека, семьи, общества; обеспечивать психолого-педагогическую поддержку семьи и повышать компетентность родителей (законных представителей) в вопросах развития и образования, охраны и укрепления здоровья детей.</w:t>
      </w:r>
    </w:p>
    <w:p w:rsidR="004D7BDC" w:rsidRDefault="00BA747F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1F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4D7BDC" w:rsidRPr="00C01F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целью обучения воспитанников азам ориентирования по «Легендам» была проведена последовательная подготовительная работа. В групповом помещении воспитанники знакомились с условными обозначениями, определяли, что изображено на карте, играли в кладоискателей. На территории детского сада дети читали и изучали карты-схемы прогулочных участков групп, спортивной площадки, искали тайники. </w:t>
      </w:r>
      <w:r w:rsidR="004D7BDC" w:rsidRPr="00C01F1F">
        <w:rPr>
          <w:rFonts w:ascii="Times New Roman" w:hAnsi="Times New Roman" w:cs="Times New Roman"/>
          <w:sz w:val="28"/>
          <w:szCs w:val="28"/>
        </w:rPr>
        <w:t xml:space="preserve">Увлекательные задания научили работать в команде, проявлять смекалку и создавать тайники-сюрпризы для друзей. </w:t>
      </w:r>
      <w:r w:rsidR="004D7BDC" w:rsidRPr="00C01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Следуя инициативе детей, образовательный </w:t>
      </w:r>
      <w:proofErr w:type="spellStart"/>
      <w:r w:rsidR="004D7BDC" w:rsidRPr="00C01F1F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геокешинг</w:t>
      </w:r>
      <w:proofErr w:type="spellEnd"/>
      <w:r w:rsidR="004D7BDC" w:rsidRPr="00C01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вышел за территорию детского сада в микрорайон. Здесь нам на помощь пришли родители, с большим интересом включившись в образовательную деятельность. </w:t>
      </w:r>
      <w:r w:rsidR="004D7BDC" w:rsidRPr="00C01F1F">
        <w:rPr>
          <w:rFonts w:ascii="Times New Roman" w:hAnsi="Times New Roman" w:cs="Times New Roman"/>
          <w:sz w:val="28"/>
          <w:szCs w:val="28"/>
        </w:rPr>
        <w:t>Путеводителем и помощником для семей воспитанников в маленьком путешествии стали разработанные «Легенды».</w:t>
      </w:r>
      <w:r w:rsidR="004D7BDC" w:rsidRPr="00C01F1F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73469241" wp14:editId="7565CDE2">
            <wp:extent cx="4432787" cy="2619375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Легенда №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9410" cy="264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534" w:rsidRPr="003A5534" w:rsidRDefault="003A5534" w:rsidP="003A5534">
      <w:pPr>
        <w:spacing w:after="0" w:line="240" w:lineRule="auto"/>
        <w:ind w:left="1418" w:right="1418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р</w:t>
      </w:r>
      <w:r w:rsidRPr="003A5534">
        <w:rPr>
          <w:rFonts w:ascii="Times New Roman" w:eastAsia="Times New Roman" w:hAnsi="Times New Roman" w:cs="Times New Roman"/>
          <w:sz w:val="28"/>
          <w:szCs w:val="28"/>
          <w:lang w:eastAsia="ru-RU"/>
        </w:rPr>
        <w:t>ис.1</w:t>
      </w:r>
    </w:p>
    <w:p w:rsidR="003A5534" w:rsidRDefault="009B7D19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1F1F">
        <w:rPr>
          <w:rFonts w:ascii="Times New Roman" w:hAnsi="Times New Roman" w:cs="Times New Roman"/>
          <w:sz w:val="28"/>
          <w:szCs w:val="28"/>
        </w:rPr>
        <w:t>Предст</w:t>
      </w:r>
      <w:r w:rsidR="003A5534">
        <w:rPr>
          <w:rFonts w:ascii="Times New Roman" w:hAnsi="Times New Roman" w:cs="Times New Roman"/>
          <w:sz w:val="28"/>
          <w:szCs w:val="28"/>
        </w:rPr>
        <w:t xml:space="preserve">авляем Вам алгоритм их создания </w:t>
      </w:r>
    </w:p>
    <w:p w:rsidR="009B7D19" w:rsidRPr="00C01F1F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(см. приложение 1)</w:t>
      </w:r>
      <w:r w:rsidR="009B7D19" w:rsidRPr="00C01F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7D19" w:rsidRPr="00C01F1F" w:rsidRDefault="00BA747F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01F1F">
        <w:rPr>
          <w:rFonts w:ascii="Times New Roman" w:hAnsi="Times New Roman" w:cs="Times New Roman"/>
          <w:sz w:val="28"/>
          <w:szCs w:val="28"/>
        </w:rPr>
        <w:t xml:space="preserve">   </w:t>
      </w:r>
      <w:r w:rsidR="004D7BDC" w:rsidRPr="00C01F1F">
        <w:rPr>
          <w:rFonts w:ascii="Times New Roman" w:hAnsi="Times New Roman" w:cs="Times New Roman"/>
          <w:sz w:val="28"/>
          <w:szCs w:val="28"/>
        </w:rPr>
        <w:t>На начальном этапе соз</w:t>
      </w:r>
      <w:r w:rsidR="009B7D19" w:rsidRPr="00C01F1F">
        <w:rPr>
          <w:rFonts w:ascii="Times New Roman" w:hAnsi="Times New Roman" w:cs="Times New Roman"/>
          <w:sz w:val="28"/>
          <w:szCs w:val="28"/>
        </w:rPr>
        <w:t xml:space="preserve">дания «Легенды» необходимо определить цель. В нашем случае-это развитие познавательных интересов к истории родного города через организацию семейных путешествий по «Легенде». </w:t>
      </w:r>
    </w:p>
    <w:p w:rsidR="009B7D19" w:rsidRPr="00C01F1F" w:rsidRDefault="00BA747F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01F1F">
        <w:rPr>
          <w:rFonts w:ascii="Times New Roman" w:hAnsi="Times New Roman" w:cs="Times New Roman"/>
          <w:sz w:val="28"/>
          <w:szCs w:val="28"/>
        </w:rPr>
        <w:t xml:space="preserve">   </w:t>
      </w:r>
      <w:r w:rsidR="009B7D19" w:rsidRPr="00C01F1F">
        <w:rPr>
          <w:rFonts w:ascii="Times New Roman" w:hAnsi="Times New Roman" w:cs="Times New Roman"/>
          <w:sz w:val="28"/>
          <w:szCs w:val="28"/>
        </w:rPr>
        <w:t xml:space="preserve">Затем определяется тема маршрута, отбираются и изучаются объекты, к которым совершат путешествие дети и родители. </w:t>
      </w:r>
      <w:r w:rsidR="00CF0ADC" w:rsidRPr="00C01F1F">
        <w:rPr>
          <w:rFonts w:ascii="Times New Roman" w:hAnsi="Times New Roman" w:cs="Times New Roman"/>
          <w:sz w:val="28"/>
          <w:szCs w:val="28"/>
        </w:rPr>
        <w:t xml:space="preserve">Критерии отбора: познавательная ценность, выразительность объекта, сохранность, месторасположение. </w:t>
      </w:r>
    </w:p>
    <w:p w:rsidR="00CF0ADC" w:rsidRPr="00C01F1F" w:rsidRDefault="00BA747F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01F1F">
        <w:rPr>
          <w:rFonts w:ascii="Times New Roman" w:hAnsi="Times New Roman" w:cs="Times New Roman"/>
          <w:sz w:val="28"/>
          <w:szCs w:val="28"/>
        </w:rPr>
        <w:t xml:space="preserve">   </w:t>
      </w:r>
      <w:r w:rsidR="00CF0ADC" w:rsidRPr="00C01F1F">
        <w:rPr>
          <w:rFonts w:ascii="Times New Roman" w:hAnsi="Times New Roman" w:cs="Times New Roman"/>
          <w:sz w:val="28"/>
          <w:szCs w:val="28"/>
        </w:rPr>
        <w:t xml:space="preserve">На третьем этапе обобщаются и систематизируются знания о выбранном </w:t>
      </w:r>
      <w:r w:rsidR="00405C76" w:rsidRPr="00C01F1F">
        <w:rPr>
          <w:rFonts w:ascii="Times New Roman" w:hAnsi="Times New Roman" w:cs="Times New Roman"/>
          <w:sz w:val="28"/>
          <w:szCs w:val="28"/>
        </w:rPr>
        <w:t>маршруте, разрабатывается</w:t>
      </w:r>
      <w:r w:rsidR="00CF0ADC" w:rsidRPr="00C01F1F">
        <w:rPr>
          <w:rFonts w:ascii="Times New Roman" w:hAnsi="Times New Roman" w:cs="Times New Roman"/>
          <w:sz w:val="28"/>
          <w:szCs w:val="28"/>
        </w:rPr>
        <w:t xml:space="preserve"> последовательность посещения объектов на пути следования, составляется карта, </w:t>
      </w:r>
      <w:r w:rsidR="00405C76" w:rsidRPr="00C01F1F">
        <w:rPr>
          <w:rFonts w:ascii="Times New Roman" w:hAnsi="Times New Roman" w:cs="Times New Roman"/>
          <w:sz w:val="28"/>
          <w:szCs w:val="28"/>
        </w:rPr>
        <w:t>определяется примерное</w:t>
      </w:r>
      <w:r w:rsidR="00CF0ADC" w:rsidRPr="00C01F1F">
        <w:rPr>
          <w:rFonts w:ascii="Times New Roman" w:hAnsi="Times New Roman" w:cs="Times New Roman"/>
          <w:sz w:val="28"/>
          <w:szCs w:val="28"/>
        </w:rPr>
        <w:t xml:space="preserve"> времени в пути от одного объекта до другого, </w:t>
      </w:r>
      <w:r w:rsidR="00405C76" w:rsidRPr="00C01F1F">
        <w:rPr>
          <w:rFonts w:ascii="Times New Roman" w:hAnsi="Times New Roman" w:cs="Times New Roman"/>
          <w:sz w:val="28"/>
          <w:szCs w:val="28"/>
        </w:rPr>
        <w:t>разрабатываются</w:t>
      </w:r>
      <w:r w:rsidR="00CF0ADC" w:rsidRPr="00C01F1F">
        <w:rPr>
          <w:rFonts w:ascii="Times New Roman" w:hAnsi="Times New Roman" w:cs="Times New Roman"/>
          <w:sz w:val="28"/>
          <w:szCs w:val="28"/>
        </w:rPr>
        <w:t xml:space="preserve"> виртуальные</w:t>
      </w:r>
      <w:r w:rsidR="00405C76" w:rsidRPr="00C01F1F">
        <w:rPr>
          <w:rFonts w:ascii="Times New Roman" w:hAnsi="Times New Roman" w:cs="Times New Roman"/>
          <w:sz w:val="28"/>
          <w:szCs w:val="28"/>
        </w:rPr>
        <w:t xml:space="preserve"> вопросы для детей и родителей, </w:t>
      </w:r>
      <w:r w:rsidR="00CF0ADC" w:rsidRPr="00C01F1F">
        <w:rPr>
          <w:rFonts w:ascii="Times New Roman" w:hAnsi="Times New Roman" w:cs="Times New Roman"/>
          <w:sz w:val="28"/>
          <w:szCs w:val="28"/>
        </w:rPr>
        <w:t>определ</w:t>
      </w:r>
      <w:r w:rsidR="00405C76" w:rsidRPr="00C01F1F">
        <w:rPr>
          <w:rFonts w:ascii="Times New Roman" w:hAnsi="Times New Roman" w:cs="Times New Roman"/>
          <w:sz w:val="28"/>
          <w:szCs w:val="28"/>
        </w:rPr>
        <w:t xml:space="preserve">яются точные координаты объектов. </w:t>
      </w:r>
    </w:p>
    <w:p w:rsidR="00405C76" w:rsidRPr="00C01F1F" w:rsidRDefault="00BA747F" w:rsidP="00C01F1F">
      <w:pPr>
        <w:spacing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01F1F">
        <w:rPr>
          <w:rFonts w:ascii="Times New Roman" w:hAnsi="Times New Roman" w:cs="Times New Roman"/>
          <w:sz w:val="28"/>
          <w:szCs w:val="28"/>
        </w:rPr>
        <w:t xml:space="preserve">   </w:t>
      </w:r>
      <w:r w:rsidR="00405C76" w:rsidRPr="00C01F1F">
        <w:rPr>
          <w:rFonts w:ascii="Times New Roman" w:hAnsi="Times New Roman" w:cs="Times New Roman"/>
          <w:sz w:val="28"/>
          <w:szCs w:val="28"/>
        </w:rPr>
        <w:t xml:space="preserve">В рамках 4 этапа разрабатывается универсальное пособие для семейной прогулки на основе образовательного геокешинга. </w:t>
      </w:r>
      <w:r w:rsidR="00AB4958" w:rsidRPr="00C01F1F">
        <w:rPr>
          <w:rFonts w:ascii="Times New Roman" w:hAnsi="Times New Roman" w:cs="Times New Roman"/>
          <w:sz w:val="28"/>
          <w:szCs w:val="28"/>
        </w:rPr>
        <w:t xml:space="preserve">Основными </w:t>
      </w:r>
      <w:proofErr w:type="gramStart"/>
      <w:r w:rsidR="00AB4958" w:rsidRPr="00C01F1F">
        <w:rPr>
          <w:rFonts w:ascii="Times New Roman" w:hAnsi="Times New Roman" w:cs="Times New Roman"/>
          <w:sz w:val="28"/>
          <w:szCs w:val="28"/>
        </w:rPr>
        <w:t>составляющими</w:t>
      </w:r>
      <w:r w:rsidR="00405C76" w:rsidRPr="00C01F1F"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End"/>
      <w:r w:rsidR="00405C76" w:rsidRPr="00C01F1F">
        <w:rPr>
          <w:rFonts w:ascii="Times New Roman" w:hAnsi="Times New Roman" w:cs="Times New Roman"/>
          <w:sz w:val="28"/>
          <w:szCs w:val="28"/>
        </w:rPr>
        <w:t xml:space="preserve">Легенды» </w:t>
      </w:r>
      <w:r w:rsidR="00AB4958" w:rsidRPr="00C01F1F">
        <w:rPr>
          <w:rFonts w:ascii="Times New Roman" w:hAnsi="Times New Roman" w:cs="Times New Roman"/>
          <w:sz w:val="28"/>
          <w:szCs w:val="28"/>
        </w:rPr>
        <w:t>являются</w:t>
      </w:r>
      <w:r w:rsidR="00405C76" w:rsidRPr="00C01F1F">
        <w:rPr>
          <w:rFonts w:ascii="Times New Roman" w:hAnsi="Times New Roman" w:cs="Times New Roman"/>
          <w:sz w:val="28"/>
          <w:szCs w:val="28"/>
        </w:rPr>
        <w:t xml:space="preserve">  паспорт и таблица маршрута,  соответствующие  следующим критериям: краткость, четкость формулировок, необходимое количество фактического материала, наличие информации по теме, условных обозначений, основанных на фактах.</w:t>
      </w:r>
    </w:p>
    <w:p w:rsidR="009F6E4A" w:rsidRPr="00C01F1F" w:rsidRDefault="00BA747F" w:rsidP="00C01F1F">
      <w:pPr>
        <w:spacing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01F1F">
        <w:rPr>
          <w:rFonts w:ascii="Times New Roman" w:hAnsi="Times New Roman" w:cs="Times New Roman"/>
          <w:sz w:val="28"/>
          <w:szCs w:val="28"/>
        </w:rPr>
        <w:t xml:space="preserve">   </w:t>
      </w:r>
      <w:r w:rsidR="00F47BF2" w:rsidRPr="00C01F1F">
        <w:rPr>
          <w:rFonts w:ascii="Times New Roman" w:hAnsi="Times New Roman" w:cs="Times New Roman"/>
          <w:sz w:val="28"/>
          <w:szCs w:val="28"/>
        </w:rPr>
        <w:t>5 этап носит практический характер и подразумевает применение знаний по ориентированию на местности и развитие познавательной активности через взаимодействие и сотрудничество с родителями. Совместно с родителями дети изучают «Легенду» и путешествуют по заданному маршруту с применением</w:t>
      </w:r>
      <w:r w:rsidR="00AB4958" w:rsidRPr="00C01F1F">
        <w:rPr>
          <w:rFonts w:ascii="Times New Roman" w:hAnsi="Times New Roman" w:cs="Times New Roman"/>
          <w:sz w:val="28"/>
          <w:szCs w:val="28"/>
        </w:rPr>
        <w:t xml:space="preserve"> традиционных методов и </w:t>
      </w:r>
      <w:r w:rsidR="00F47BF2" w:rsidRPr="00C01F1F">
        <w:rPr>
          <w:rFonts w:ascii="Times New Roman" w:hAnsi="Times New Roman" w:cs="Times New Roman"/>
          <w:sz w:val="28"/>
          <w:szCs w:val="28"/>
        </w:rPr>
        <w:t>навыков ориентировки на местности и навигационных систем. Знакомятся с заданным объектам, изучают их историю, отвечают на «виртуальные воп</w:t>
      </w:r>
      <w:r w:rsidR="00112C76" w:rsidRPr="00C01F1F">
        <w:rPr>
          <w:rFonts w:ascii="Times New Roman" w:hAnsi="Times New Roman" w:cs="Times New Roman"/>
          <w:sz w:val="28"/>
          <w:szCs w:val="28"/>
        </w:rPr>
        <w:t>росы».</w:t>
      </w:r>
    </w:p>
    <w:p w:rsidR="00686074" w:rsidRPr="00C01F1F" w:rsidRDefault="00BA747F" w:rsidP="00C01F1F">
      <w:pPr>
        <w:spacing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1F1F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F47BF2" w:rsidRPr="00C01F1F">
        <w:rPr>
          <w:rFonts w:ascii="Times New Roman" w:hAnsi="Times New Roman" w:cs="Times New Roman"/>
          <w:sz w:val="28"/>
          <w:szCs w:val="28"/>
        </w:rPr>
        <w:t>Заключительный этап направлен на получение обратной связи от детей и родителей, закрепление полученных представлений о семейной прогулке по «Легенде». В детском саду воспитанники делятся своими впечатлениями о семейной прогулке,</w:t>
      </w:r>
      <w:r w:rsidR="00686074" w:rsidRPr="00C01F1F">
        <w:rPr>
          <w:rFonts w:ascii="Times New Roman" w:hAnsi="Times New Roman" w:cs="Times New Roman"/>
          <w:sz w:val="28"/>
          <w:szCs w:val="28"/>
        </w:rPr>
        <w:t xml:space="preserve"> показывают фотографии с посещенн</w:t>
      </w:r>
      <w:r w:rsidR="00112C76" w:rsidRPr="00C01F1F">
        <w:rPr>
          <w:rFonts w:ascii="Times New Roman" w:hAnsi="Times New Roman" w:cs="Times New Roman"/>
          <w:sz w:val="28"/>
          <w:szCs w:val="28"/>
        </w:rPr>
        <w:t>ых мест, рисуют памятные места и обменивают призы в заветном сундуке, ответив правильно на виртуальный вопрос.</w:t>
      </w:r>
    </w:p>
    <w:p w:rsidR="00FF66B2" w:rsidRPr="00C01F1F" w:rsidRDefault="00BA747F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1F1F">
        <w:rPr>
          <w:rFonts w:ascii="Times New Roman" w:hAnsi="Times New Roman" w:cs="Times New Roman"/>
          <w:sz w:val="28"/>
          <w:szCs w:val="28"/>
        </w:rPr>
        <w:t xml:space="preserve">   </w:t>
      </w:r>
      <w:r w:rsidR="00F47BF2" w:rsidRPr="00C01F1F">
        <w:rPr>
          <w:rFonts w:ascii="Times New Roman" w:hAnsi="Times New Roman" w:cs="Times New Roman"/>
          <w:sz w:val="28"/>
          <w:szCs w:val="28"/>
        </w:rPr>
        <w:t xml:space="preserve">В </w:t>
      </w:r>
      <w:r w:rsidR="00686074" w:rsidRPr="00C01F1F">
        <w:rPr>
          <w:rFonts w:ascii="Times New Roman" w:hAnsi="Times New Roman" w:cs="Times New Roman"/>
          <w:sz w:val="28"/>
          <w:szCs w:val="28"/>
        </w:rPr>
        <w:t xml:space="preserve">рамках нашей </w:t>
      </w:r>
      <w:r w:rsidR="00F47BF2" w:rsidRPr="00C01F1F">
        <w:rPr>
          <w:rFonts w:ascii="Times New Roman" w:hAnsi="Times New Roman" w:cs="Times New Roman"/>
          <w:sz w:val="28"/>
          <w:szCs w:val="28"/>
        </w:rPr>
        <w:t xml:space="preserve">работы над </w:t>
      </w:r>
      <w:r w:rsidR="00686074" w:rsidRPr="00C01F1F">
        <w:rPr>
          <w:rFonts w:ascii="Times New Roman" w:hAnsi="Times New Roman" w:cs="Times New Roman"/>
          <w:sz w:val="28"/>
          <w:szCs w:val="28"/>
        </w:rPr>
        <w:t>созданием «</w:t>
      </w:r>
      <w:r w:rsidR="00F47BF2" w:rsidRPr="00C01F1F">
        <w:rPr>
          <w:rFonts w:ascii="Times New Roman" w:hAnsi="Times New Roman" w:cs="Times New Roman"/>
          <w:sz w:val="28"/>
          <w:szCs w:val="28"/>
        </w:rPr>
        <w:t>Легенд</w:t>
      </w:r>
      <w:r w:rsidR="00686074" w:rsidRPr="00C01F1F">
        <w:rPr>
          <w:rFonts w:ascii="Times New Roman" w:hAnsi="Times New Roman" w:cs="Times New Roman"/>
          <w:sz w:val="28"/>
          <w:szCs w:val="28"/>
        </w:rPr>
        <w:t>»</w:t>
      </w:r>
      <w:r w:rsidR="00F47BF2" w:rsidRPr="00C01F1F">
        <w:rPr>
          <w:rFonts w:ascii="Times New Roman" w:hAnsi="Times New Roman" w:cs="Times New Roman"/>
          <w:sz w:val="28"/>
          <w:szCs w:val="28"/>
        </w:rPr>
        <w:t xml:space="preserve"> был разработан эскиз и изготовлен стенд «Орел- город первого салюта». На карте, расположенной на данном стенде отмечены исторические места и достопримечательности нашего города. В ячейках справа дети располагают карточки с местами, которые хотели бы посетить, а слева те, что уже посетили</w:t>
      </w:r>
      <w:r w:rsidR="00686074" w:rsidRPr="00C01F1F">
        <w:rPr>
          <w:rFonts w:ascii="Times New Roman" w:hAnsi="Times New Roman" w:cs="Times New Roman"/>
          <w:sz w:val="28"/>
          <w:szCs w:val="28"/>
        </w:rPr>
        <w:t>.</w:t>
      </w:r>
    </w:p>
    <w:p w:rsidR="00FF66B2" w:rsidRDefault="00FF66B2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1F1F">
        <w:rPr>
          <w:rFonts w:ascii="Times New Roman" w:hAnsi="Times New Roman" w:cs="Times New Roman"/>
          <w:sz w:val="28"/>
          <w:szCs w:val="28"/>
        </w:rPr>
        <w:t xml:space="preserve">   Наша страна необъятна. В ней огромное множество интересного, полезного и, даже неизведанного. Для того, чтобы любить ее - ее нужно знать и чем больше мы будем узнавать ее сами, рассказывать об этом детям – тем больше мы будем понимать в какой красивой, богатой стране мы живём.</w:t>
      </w:r>
    </w:p>
    <w:p w:rsid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534" w:rsidRDefault="003A5534" w:rsidP="003A5534">
      <w:pPr>
        <w:spacing w:after="0" w:line="240" w:lineRule="auto"/>
        <w:ind w:right="1418"/>
        <w:jc w:val="both"/>
        <w:rPr>
          <w:rFonts w:ascii="Times New Roman" w:hAnsi="Times New Roman" w:cs="Times New Roman"/>
          <w:sz w:val="28"/>
          <w:szCs w:val="28"/>
        </w:rPr>
      </w:pPr>
    </w:p>
    <w:p w:rsidR="00374DEA" w:rsidRDefault="00374DEA" w:rsidP="003A5534">
      <w:pPr>
        <w:spacing w:after="0" w:line="240" w:lineRule="auto"/>
        <w:ind w:right="1418"/>
        <w:jc w:val="both"/>
        <w:rPr>
          <w:rFonts w:ascii="Times New Roman" w:hAnsi="Times New Roman" w:cs="Times New Roman"/>
          <w:sz w:val="28"/>
          <w:szCs w:val="28"/>
        </w:rPr>
      </w:pPr>
    </w:p>
    <w:p w:rsidR="00374DEA" w:rsidRDefault="00374DEA" w:rsidP="003A5534">
      <w:pPr>
        <w:spacing w:after="0" w:line="240" w:lineRule="auto"/>
        <w:ind w:right="1418"/>
        <w:jc w:val="both"/>
        <w:rPr>
          <w:rFonts w:ascii="Times New Roman" w:hAnsi="Times New Roman" w:cs="Times New Roman"/>
          <w:sz w:val="28"/>
          <w:szCs w:val="28"/>
        </w:rPr>
      </w:pPr>
    </w:p>
    <w:p w:rsidR="00374DEA" w:rsidRDefault="00374DEA" w:rsidP="003A5534">
      <w:pPr>
        <w:spacing w:after="0" w:line="240" w:lineRule="auto"/>
        <w:ind w:right="1418"/>
        <w:jc w:val="both"/>
        <w:rPr>
          <w:rFonts w:ascii="Times New Roman" w:hAnsi="Times New Roman" w:cs="Times New Roman"/>
          <w:sz w:val="28"/>
          <w:szCs w:val="28"/>
        </w:rPr>
      </w:pPr>
    </w:p>
    <w:p w:rsidR="00374DEA" w:rsidRDefault="00374DEA" w:rsidP="003A5534">
      <w:pPr>
        <w:spacing w:after="0" w:line="240" w:lineRule="auto"/>
        <w:ind w:right="1418"/>
        <w:jc w:val="both"/>
        <w:rPr>
          <w:rFonts w:ascii="Times New Roman" w:hAnsi="Times New Roman" w:cs="Times New Roman"/>
          <w:sz w:val="28"/>
          <w:szCs w:val="28"/>
        </w:rPr>
      </w:pPr>
    </w:p>
    <w:p w:rsidR="003A5534" w:rsidRDefault="003A5534" w:rsidP="003A5534">
      <w:pPr>
        <w:spacing w:after="0" w:line="240" w:lineRule="auto"/>
        <w:ind w:right="1418"/>
        <w:rPr>
          <w:rFonts w:ascii="Times New Roman" w:hAnsi="Times New Roman" w:cs="Times New Roman"/>
          <w:sz w:val="28"/>
          <w:szCs w:val="28"/>
        </w:rPr>
      </w:pPr>
    </w:p>
    <w:p w:rsidR="003A5534" w:rsidRDefault="003A5534" w:rsidP="003A5534">
      <w:pPr>
        <w:spacing w:after="0" w:line="240" w:lineRule="auto"/>
        <w:ind w:left="1418" w:right="1418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A5534">
        <w:rPr>
          <w:rFonts w:ascii="Times New Roman" w:hAnsi="Times New Roman" w:cs="Times New Roman"/>
          <w:i/>
          <w:sz w:val="28"/>
          <w:szCs w:val="28"/>
        </w:rPr>
        <w:lastRenderedPageBreak/>
        <w:t>Приложение 1</w:t>
      </w:r>
    </w:p>
    <w:p w:rsid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3969"/>
        <w:gridCol w:w="2127"/>
        <w:gridCol w:w="2210"/>
      </w:tblGrid>
      <w:tr w:rsidR="003A5534" w:rsidRPr="0090378D" w:rsidTr="000C5191">
        <w:tc>
          <w:tcPr>
            <w:tcW w:w="2376" w:type="dxa"/>
            <w:vAlign w:val="center"/>
          </w:tcPr>
          <w:p w:rsidR="003A5534" w:rsidRPr="0090378D" w:rsidRDefault="003A5534" w:rsidP="000C51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3A5534" w:rsidRPr="0090378D" w:rsidRDefault="003A5534" w:rsidP="000C51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Направления (содержание) (в соответствии с задачами)</w:t>
            </w:r>
          </w:p>
        </w:tc>
        <w:tc>
          <w:tcPr>
            <w:tcW w:w="2127" w:type="dxa"/>
            <w:vAlign w:val="center"/>
          </w:tcPr>
          <w:p w:rsidR="003A5534" w:rsidRPr="0090378D" w:rsidRDefault="003A5534" w:rsidP="000C51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Технологии, формы и методы работы (в соответствии с содержанием)</w:t>
            </w:r>
          </w:p>
        </w:tc>
        <w:tc>
          <w:tcPr>
            <w:tcW w:w="2210" w:type="dxa"/>
            <w:vAlign w:val="center"/>
          </w:tcPr>
          <w:p w:rsidR="003A5534" w:rsidRPr="0090378D" w:rsidRDefault="003A5534" w:rsidP="000C51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Результат (в соответствии с задачами)</w:t>
            </w:r>
          </w:p>
        </w:tc>
      </w:tr>
      <w:tr w:rsidR="003A5534" w:rsidRPr="0090378D" w:rsidTr="000C5191">
        <w:tc>
          <w:tcPr>
            <w:tcW w:w="10682" w:type="dxa"/>
            <w:gridSpan w:val="4"/>
            <w:shd w:val="clear" w:color="auto" w:fill="E7E6E6" w:themeFill="background2"/>
          </w:tcPr>
          <w:p w:rsidR="003A5534" w:rsidRPr="0090378D" w:rsidRDefault="003A5534" w:rsidP="000C51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1 этап-определение цели и задач</w:t>
            </w:r>
          </w:p>
        </w:tc>
      </w:tr>
      <w:tr w:rsidR="003A5534" w:rsidRPr="0090378D" w:rsidTr="000C5191">
        <w:tc>
          <w:tcPr>
            <w:tcW w:w="10682" w:type="dxa"/>
            <w:gridSpan w:val="4"/>
          </w:tcPr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Цель: развитие познавательных интересов к истории родного города через организацию семейных путешествий по «Легенде»</w:t>
            </w:r>
          </w:p>
        </w:tc>
      </w:tr>
      <w:tr w:rsidR="003A5534" w:rsidRPr="0090378D" w:rsidTr="000C5191">
        <w:tc>
          <w:tcPr>
            <w:tcW w:w="10682" w:type="dxa"/>
            <w:gridSpan w:val="4"/>
            <w:shd w:val="clear" w:color="auto" w:fill="E7E6E6" w:themeFill="background2"/>
          </w:tcPr>
          <w:p w:rsidR="003A5534" w:rsidRPr="0090378D" w:rsidRDefault="003A5534" w:rsidP="000C51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2 этап - отбор и изучение объектов</w:t>
            </w:r>
          </w:p>
        </w:tc>
      </w:tr>
      <w:tr w:rsidR="003A5534" w:rsidRPr="0090378D" w:rsidTr="000C5191">
        <w:tc>
          <w:tcPr>
            <w:tcW w:w="2376" w:type="dxa"/>
          </w:tcPr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 xml:space="preserve">Задача: </w:t>
            </w: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Формирование интереса к краеведению</w:t>
            </w: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Выбрана тема маршрута: «Памятные места Советского района города Орла.</w:t>
            </w: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 xml:space="preserve">Отобраны и изучены объекты для маршрута: </w:t>
            </w: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 xml:space="preserve">- Аллея Памяти в честь 450-летия основания города Орла. </w:t>
            </w: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 xml:space="preserve">-Мемориальная доска в честь пожарных, погибших при исполнении служебного долга. </w:t>
            </w: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 xml:space="preserve">- Памятник пожарным и спасателям. </w:t>
            </w:r>
          </w:p>
        </w:tc>
        <w:tc>
          <w:tcPr>
            <w:tcW w:w="2127" w:type="dxa"/>
          </w:tcPr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Метод- частично-поисковый.</w:t>
            </w: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Критерии отбора: познавательная ценность, выразительность объекта, сохранность, месторасположение</w:t>
            </w:r>
          </w:p>
        </w:tc>
        <w:tc>
          <w:tcPr>
            <w:tcW w:w="2210" w:type="dxa"/>
          </w:tcPr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Карточки-описания объектов, зашифрованные QR-кодом</w:t>
            </w: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5534" w:rsidRPr="0090378D" w:rsidTr="000C5191">
        <w:tc>
          <w:tcPr>
            <w:tcW w:w="10682" w:type="dxa"/>
            <w:gridSpan w:val="4"/>
            <w:shd w:val="clear" w:color="auto" w:fill="E7E6E6" w:themeFill="background2"/>
          </w:tcPr>
          <w:p w:rsidR="003A5534" w:rsidRPr="0090378D" w:rsidRDefault="003A5534" w:rsidP="000C51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 xml:space="preserve">3 этап - </w:t>
            </w:r>
            <w:proofErr w:type="gramStart"/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знакомство  с</w:t>
            </w:r>
            <w:proofErr w:type="gramEnd"/>
            <w:r w:rsidRPr="0090378D">
              <w:rPr>
                <w:rFonts w:ascii="Times New Roman" w:hAnsi="Times New Roman" w:cs="Times New Roman"/>
                <w:sz w:val="24"/>
                <w:szCs w:val="24"/>
              </w:rPr>
              <w:t xml:space="preserve"> достопримечательностями, составление маршрута</w:t>
            </w:r>
          </w:p>
        </w:tc>
      </w:tr>
      <w:tr w:rsidR="003A5534" w:rsidRPr="0090378D" w:rsidTr="000C5191">
        <w:trPr>
          <w:trHeight w:val="6871"/>
        </w:trPr>
        <w:tc>
          <w:tcPr>
            <w:tcW w:w="2376" w:type="dxa"/>
          </w:tcPr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 xml:space="preserve">Задача: </w:t>
            </w: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 xml:space="preserve">Собрать необходимую информацию о достопримечательностях, </w:t>
            </w: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обобщить и систематизировать знания о выбранном маршруте</w:t>
            </w:r>
          </w:p>
        </w:tc>
        <w:tc>
          <w:tcPr>
            <w:tcW w:w="3969" w:type="dxa"/>
          </w:tcPr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Разработка  очередности</w:t>
            </w:r>
            <w:proofErr w:type="gramEnd"/>
            <w:r w:rsidRPr="0090378D">
              <w:rPr>
                <w:rFonts w:ascii="Times New Roman" w:hAnsi="Times New Roman" w:cs="Times New Roman"/>
                <w:sz w:val="24"/>
                <w:szCs w:val="24"/>
              </w:rPr>
              <w:t xml:space="preserve"> посещения  объектов на пути следования по маршруту «Памятные места Советского района города Орла» , </w:t>
            </w: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При знакомстве с маршрутом «Памятные места Советского района города Орла»:</w:t>
            </w: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- изучена трасса маршрута;</w:t>
            </w: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- определено примерное времени в пути от одного объекта до другого: Аллея Памяти- Мемориальная доска 10 мин, Мемориальная доска- памятник пожарным и спасателям 25 мин;</w:t>
            </w: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 xml:space="preserve"> - разработаны виртуальные вопросы для детей и родителей; </w:t>
            </w: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- определены точные координаты объектов;</w:t>
            </w: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 xml:space="preserve"> - в целях безопасности передвижения по маршруту выявлены потенциально опасные места- автомобильные дороги на пути следования.</w:t>
            </w:r>
          </w:p>
        </w:tc>
        <w:tc>
          <w:tcPr>
            <w:tcW w:w="2127" w:type="dxa"/>
          </w:tcPr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Цифровая картография</w:t>
            </w: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Исследование, наблюдение</w:t>
            </w:r>
          </w:p>
        </w:tc>
        <w:tc>
          <w:tcPr>
            <w:tcW w:w="2210" w:type="dxa"/>
          </w:tcPr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Карта маршрута «Памятные места Советского района города Орла»</w:t>
            </w:r>
          </w:p>
        </w:tc>
      </w:tr>
      <w:tr w:rsidR="003A5534" w:rsidRPr="0090378D" w:rsidTr="000C5191">
        <w:tc>
          <w:tcPr>
            <w:tcW w:w="10682" w:type="dxa"/>
            <w:gridSpan w:val="4"/>
            <w:shd w:val="clear" w:color="auto" w:fill="E7E6E6" w:themeFill="background2"/>
          </w:tcPr>
          <w:p w:rsidR="003A5534" w:rsidRPr="0090378D" w:rsidRDefault="003A5534" w:rsidP="000C51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4 этап- разработка «Легенды» для семей воспитанников</w:t>
            </w:r>
          </w:p>
        </w:tc>
      </w:tr>
      <w:tr w:rsidR="003A5534" w:rsidRPr="0090378D" w:rsidTr="000C5191">
        <w:tc>
          <w:tcPr>
            <w:tcW w:w="2376" w:type="dxa"/>
          </w:tcPr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Задача:</w:t>
            </w: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Разработать универсальное пособие для семейной прогулки </w:t>
            </w:r>
            <w:r w:rsidRPr="009037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основе образовательного геокешинга</w:t>
            </w:r>
          </w:p>
        </w:tc>
        <w:tc>
          <w:tcPr>
            <w:tcW w:w="3969" w:type="dxa"/>
          </w:tcPr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Для разработки «Легенды» </w:t>
            </w:r>
            <w:r w:rsidRPr="00245ADE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воспитателями разработан </w:t>
            </w: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 xml:space="preserve">паспорт и таблица маршрута, написаны памятки об изучаемых объектах. Она соответствует следующим </w:t>
            </w:r>
            <w:r w:rsidRPr="009037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критериям: краткость, четкость формулировок, необходимое количество фактического материала, наличие информации по теме, условных обозначений, основанных на фактах.</w:t>
            </w:r>
          </w:p>
        </w:tc>
        <w:tc>
          <w:tcPr>
            <w:tcW w:w="2127" w:type="dxa"/>
          </w:tcPr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Исследование, наблюдение, анализ</w:t>
            </w:r>
          </w:p>
        </w:tc>
        <w:tc>
          <w:tcPr>
            <w:tcW w:w="2210" w:type="dxa"/>
          </w:tcPr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 xml:space="preserve">Легенда </w:t>
            </w:r>
            <w:proofErr w:type="gramStart"/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по  маршруту</w:t>
            </w:r>
            <w:proofErr w:type="gramEnd"/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:  «Памятные места Советского района города Орла»</w:t>
            </w:r>
          </w:p>
        </w:tc>
      </w:tr>
      <w:tr w:rsidR="003A5534" w:rsidRPr="0090378D" w:rsidTr="000C5191">
        <w:tc>
          <w:tcPr>
            <w:tcW w:w="10682" w:type="dxa"/>
            <w:gridSpan w:val="4"/>
            <w:shd w:val="clear" w:color="auto" w:fill="E7E6E6" w:themeFill="background2"/>
          </w:tcPr>
          <w:p w:rsidR="003A5534" w:rsidRPr="0090378D" w:rsidRDefault="003A5534" w:rsidP="000C51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5 этап - посещение маршрута по «Легенде»</w:t>
            </w:r>
          </w:p>
        </w:tc>
      </w:tr>
      <w:tr w:rsidR="003A5534" w:rsidRPr="0090378D" w:rsidTr="000C5191">
        <w:tc>
          <w:tcPr>
            <w:tcW w:w="2376" w:type="dxa"/>
          </w:tcPr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Задача 1: Применение знаний по ориентированию на местности.</w:t>
            </w: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 xml:space="preserve">Задача 2: Развитие познавательной активности через взаимодействие и сотрудничество с родителями </w:t>
            </w:r>
          </w:p>
        </w:tc>
        <w:tc>
          <w:tcPr>
            <w:tcW w:w="3969" w:type="dxa"/>
          </w:tcPr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5ADE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 с родителями изучили «Легенду» и путешествовали </w:t>
            </w: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по заданному маршруту с применением   навыков ориентировки на местности с помощью традиционных методов и навигационных систем. Познакомились с заданным объектам, изучили их историю, ответили на «виртуальные вопросы».</w:t>
            </w: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Образовательный </w:t>
            </w:r>
            <w:proofErr w:type="spellStart"/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геокешинг</w:t>
            </w:r>
            <w:proofErr w:type="spellEnd"/>
          </w:p>
        </w:tc>
        <w:tc>
          <w:tcPr>
            <w:tcW w:w="2210" w:type="dxa"/>
          </w:tcPr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ADE">
              <w:rPr>
                <w:rFonts w:ascii="Times New Roman" w:hAnsi="Times New Roman" w:cs="Times New Roman"/>
                <w:sz w:val="24"/>
                <w:szCs w:val="24"/>
              </w:rPr>
              <w:t xml:space="preserve">Закрепили умение использовать навигационное оборудование. </w:t>
            </w: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Сплотился детско-родительский коллектив, сформированы представления о памятных местах Советского района города Орла.</w:t>
            </w:r>
          </w:p>
        </w:tc>
      </w:tr>
      <w:tr w:rsidR="003A5534" w:rsidRPr="0090378D" w:rsidTr="000C5191">
        <w:tc>
          <w:tcPr>
            <w:tcW w:w="10682" w:type="dxa"/>
            <w:gridSpan w:val="4"/>
            <w:shd w:val="clear" w:color="auto" w:fill="E7E6E6" w:themeFill="background2"/>
          </w:tcPr>
          <w:p w:rsidR="003A5534" w:rsidRPr="0090378D" w:rsidRDefault="003A5534" w:rsidP="000C51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6 этап - презентация путешествия по «Легенде»</w:t>
            </w:r>
          </w:p>
        </w:tc>
      </w:tr>
      <w:tr w:rsidR="003A5534" w:rsidRPr="0090378D" w:rsidTr="000C5191">
        <w:tc>
          <w:tcPr>
            <w:tcW w:w="2376" w:type="dxa"/>
          </w:tcPr>
          <w:p w:rsidR="003A5534" w:rsidRPr="00245ADE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 xml:space="preserve">Задача 1: Закрепление </w:t>
            </w:r>
            <w:r w:rsidRPr="00245ADE">
              <w:rPr>
                <w:rFonts w:ascii="Times New Roman" w:hAnsi="Times New Roman" w:cs="Times New Roman"/>
                <w:sz w:val="24"/>
                <w:szCs w:val="24"/>
              </w:rPr>
              <w:t>полученных представлений</w:t>
            </w:r>
          </w:p>
          <w:p w:rsidR="003A5534" w:rsidRPr="00245ADE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ADE">
              <w:rPr>
                <w:rFonts w:ascii="Times New Roman" w:hAnsi="Times New Roman" w:cs="Times New Roman"/>
                <w:sz w:val="24"/>
                <w:szCs w:val="24"/>
              </w:rPr>
              <w:t>Задача 2: Получение обратной связи</w:t>
            </w:r>
          </w:p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ADE">
              <w:rPr>
                <w:rFonts w:ascii="Times New Roman" w:hAnsi="Times New Roman" w:cs="Times New Roman"/>
                <w:sz w:val="24"/>
                <w:szCs w:val="24"/>
              </w:rPr>
              <w:t xml:space="preserve">В детском саду воспитанники </w:t>
            </w:r>
            <w:proofErr w:type="gramStart"/>
            <w:r w:rsidRPr="00245ADE">
              <w:rPr>
                <w:rFonts w:ascii="Times New Roman" w:hAnsi="Times New Roman" w:cs="Times New Roman"/>
                <w:sz w:val="24"/>
                <w:szCs w:val="24"/>
              </w:rPr>
              <w:t>поделились  своими</w:t>
            </w:r>
            <w:proofErr w:type="gramEnd"/>
            <w:r w:rsidRPr="00245ADE">
              <w:rPr>
                <w:rFonts w:ascii="Times New Roman" w:hAnsi="Times New Roman" w:cs="Times New Roman"/>
                <w:sz w:val="24"/>
                <w:szCs w:val="24"/>
              </w:rPr>
              <w:t xml:space="preserve"> впечатлениями </w:t>
            </w: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 xml:space="preserve">о семейной прогулке по «Легенде» во время рефлексивного круга, показали фотографии с посещаемого места, нарисовали памятные места Советского района города Орла. </w:t>
            </w:r>
          </w:p>
        </w:tc>
        <w:tc>
          <w:tcPr>
            <w:tcW w:w="2127" w:type="dxa"/>
          </w:tcPr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  <w:tc>
          <w:tcPr>
            <w:tcW w:w="2210" w:type="dxa"/>
          </w:tcPr>
          <w:p w:rsidR="003A5534" w:rsidRPr="0090378D" w:rsidRDefault="003A5534" w:rsidP="000C51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Фотоальбом достопримечательностей родного города, альбом с рассказами и рисунками с посещаемых мест, настольная историко-краеведческая игра-</w:t>
            </w:r>
            <w:proofErr w:type="spellStart"/>
            <w:r w:rsidRPr="0090378D">
              <w:rPr>
                <w:rFonts w:ascii="Times New Roman" w:hAnsi="Times New Roman" w:cs="Times New Roman"/>
                <w:sz w:val="24"/>
                <w:szCs w:val="24"/>
              </w:rPr>
              <w:t>бродилка</w:t>
            </w:r>
            <w:proofErr w:type="spellEnd"/>
            <w:r w:rsidRPr="0090378D">
              <w:rPr>
                <w:rFonts w:ascii="Times New Roman" w:hAnsi="Times New Roman" w:cs="Times New Roman"/>
                <w:sz w:val="24"/>
                <w:szCs w:val="24"/>
              </w:rPr>
              <w:t xml:space="preserve"> «Маленькие открытия гражданина большой страны» </w:t>
            </w:r>
          </w:p>
        </w:tc>
      </w:tr>
    </w:tbl>
    <w:p w:rsidR="003A5534" w:rsidRPr="003A5534" w:rsidRDefault="003A5534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F66B2" w:rsidRPr="00C01F1F" w:rsidRDefault="00FF66B2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7D19" w:rsidRPr="00C01F1F" w:rsidRDefault="009B7D19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0856" w:rsidRPr="00C01F1F" w:rsidRDefault="003D0856" w:rsidP="00C01F1F">
      <w:pPr>
        <w:spacing w:after="0" w:line="240" w:lineRule="auto"/>
        <w:ind w:left="1418" w:right="1418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0856" w:rsidRPr="00C01F1F" w:rsidRDefault="003D0856" w:rsidP="00C01F1F">
      <w:pPr>
        <w:spacing w:after="0" w:line="240" w:lineRule="auto"/>
        <w:ind w:left="1418" w:right="1418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D0856" w:rsidRPr="00C01F1F" w:rsidSect="003A55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76454E"/>
    <w:multiLevelType w:val="hybridMultilevel"/>
    <w:tmpl w:val="F4A4DD5C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F80"/>
    <w:rsid w:val="00112C76"/>
    <w:rsid w:val="00374DEA"/>
    <w:rsid w:val="003A5534"/>
    <w:rsid w:val="003D0856"/>
    <w:rsid w:val="00405C76"/>
    <w:rsid w:val="00411B01"/>
    <w:rsid w:val="004D7BDC"/>
    <w:rsid w:val="005D211A"/>
    <w:rsid w:val="00667D28"/>
    <w:rsid w:val="00686074"/>
    <w:rsid w:val="006C48EE"/>
    <w:rsid w:val="007E5212"/>
    <w:rsid w:val="007F2584"/>
    <w:rsid w:val="009B1DCB"/>
    <w:rsid w:val="009B7D19"/>
    <w:rsid w:val="009F6E4A"/>
    <w:rsid w:val="00AB4958"/>
    <w:rsid w:val="00BA747F"/>
    <w:rsid w:val="00C01F1F"/>
    <w:rsid w:val="00CF0ADC"/>
    <w:rsid w:val="00E26F80"/>
    <w:rsid w:val="00E505FC"/>
    <w:rsid w:val="00F47BF2"/>
    <w:rsid w:val="00FF6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32D6FD-78D1-4D73-B026-89ADA81D8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1">
    <w:name w:val="c21"/>
    <w:basedOn w:val="a"/>
    <w:rsid w:val="006C4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C48EE"/>
  </w:style>
  <w:style w:type="paragraph" w:customStyle="1" w:styleId="c24">
    <w:name w:val="c24"/>
    <w:basedOn w:val="a"/>
    <w:rsid w:val="006C4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E505F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F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3A5534"/>
    <w:pPr>
      <w:spacing w:after="0" w:line="240" w:lineRule="auto"/>
    </w:pPr>
    <w:rPr>
      <w:rFonts w:ascii="Calibri" w:eastAsia="Times New Roman" w:hAnsi="Calibri" w:cs="Calibri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1315</Words>
  <Characters>7498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2022-10-23T18:35:00Z</dcterms:created>
  <dcterms:modified xsi:type="dcterms:W3CDTF">2023-02-10T17:38:00Z</dcterms:modified>
</cp:coreProperties>
</file>