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4B" w:rsidRPr="00276C4B" w:rsidRDefault="00276C4B" w:rsidP="00276C4B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276C4B">
        <w:rPr>
          <w:b/>
          <w:bCs/>
          <w:color w:val="202122"/>
        </w:rPr>
        <w:t>Псков</w:t>
      </w:r>
      <w:r w:rsidRPr="00276C4B">
        <w:rPr>
          <w:color w:val="202122"/>
        </w:rPr>
        <w:t> — </w:t>
      </w:r>
      <w:hyperlink r:id="rId4" w:tooltip="Города России" w:history="1">
        <w:r w:rsidRPr="00276C4B">
          <w:rPr>
            <w:rStyle w:val="a4"/>
            <w:color w:val="0645AD"/>
          </w:rPr>
          <w:t>город</w:t>
        </w:r>
      </w:hyperlink>
      <w:r w:rsidRPr="00276C4B">
        <w:rPr>
          <w:color w:val="202122"/>
        </w:rPr>
        <w:t> в </w:t>
      </w:r>
      <w:hyperlink r:id="rId5" w:tooltip="Россия" w:history="1">
        <w:r w:rsidRPr="00276C4B">
          <w:rPr>
            <w:rStyle w:val="a4"/>
            <w:color w:val="0645AD"/>
          </w:rPr>
          <w:t>России</w:t>
        </w:r>
      </w:hyperlink>
      <w:r w:rsidRPr="00276C4B">
        <w:rPr>
          <w:color w:val="202122"/>
        </w:rPr>
        <w:t>, </w:t>
      </w:r>
      <w:hyperlink r:id="rId6" w:tooltip="Административный центр" w:history="1">
        <w:r w:rsidRPr="00276C4B">
          <w:rPr>
            <w:rStyle w:val="a4"/>
            <w:color w:val="0645AD"/>
          </w:rPr>
          <w:t>административный центр</w:t>
        </w:r>
      </w:hyperlink>
      <w:r w:rsidRPr="00276C4B">
        <w:rPr>
          <w:color w:val="202122"/>
        </w:rPr>
        <w:t> </w:t>
      </w:r>
      <w:hyperlink r:id="rId7" w:tooltip="Псковская область" w:history="1">
        <w:r w:rsidRPr="00276C4B">
          <w:rPr>
            <w:rStyle w:val="a4"/>
            <w:color w:val="0645AD"/>
          </w:rPr>
          <w:t>Псковской области</w:t>
        </w:r>
      </w:hyperlink>
      <w:r w:rsidRPr="00276C4B">
        <w:rPr>
          <w:color w:val="202122"/>
        </w:rPr>
        <w:t>, в </w:t>
      </w:r>
      <w:hyperlink r:id="rId8" w:tooltip="Северо-Западный федеральный округ" w:history="1">
        <w:r w:rsidRPr="00276C4B">
          <w:rPr>
            <w:rStyle w:val="a4"/>
            <w:color w:val="0645AD"/>
          </w:rPr>
          <w:t>Северо-Западном федеральном округе</w:t>
        </w:r>
      </w:hyperlink>
      <w:r w:rsidRPr="00276C4B">
        <w:rPr>
          <w:color w:val="202122"/>
        </w:rPr>
        <w:t>.. Расположен на </w:t>
      </w:r>
      <w:hyperlink r:id="rId9" w:tooltip="Великая (река, бассейн Псковского озера)" w:history="1">
        <w:r w:rsidRPr="00276C4B">
          <w:rPr>
            <w:rStyle w:val="a4"/>
            <w:color w:val="0645AD"/>
          </w:rPr>
          <w:t>реке Великой</w:t>
        </w:r>
      </w:hyperlink>
      <w:r w:rsidRPr="00276C4B">
        <w:rPr>
          <w:color w:val="202122"/>
        </w:rPr>
        <w:t> при слиянии её с рекой </w:t>
      </w:r>
      <w:proofErr w:type="spellStart"/>
      <w:r w:rsidRPr="00276C4B">
        <w:rPr>
          <w:color w:val="202122"/>
        </w:rPr>
        <w:fldChar w:fldCharType="begin"/>
      </w:r>
      <w:r w:rsidRPr="00276C4B">
        <w:rPr>
          <w:color w:val="202122"/>
        </w:rPr>
        <w:instrText xml:space="preserve"> HYPERLINK "https://ru.wikipedia.org/wiki/%D0%9F%D1%81%D0%BA%D0%BE%D0%B2%D0%B0_(%D1%80%D0%B5%D0%BA%D0%B0)" \o "Пскова (река)" </w:instrText>
      </w:r>
      <w:r w:rsidRPr="00276C4B">
        <w:rPr>
          <w:color w:val="202122"/>
        </w:rPr>
        <w:fldChar w:fldCharType="separate"/>
      </w:r>
      <w:r w:rsidRPr="00276C4B">
        <w:rPr>
          <w:rStyle w:val="a4"/>
          <w:color w:val="0645AD"/>
        </w:rPr>
        <w:t>Псковой</w:t>
      </w:r>
      <w:proofErr w:type="spellEnd"/>
      <w:r w:rsidRPr="00276C4B">
        <w:rPr>
          <w:color w:val="202122"/>
        </w:rPr>
        <w:fldChar w:fldCharType="end"/>
      </w:r>
      <w:r w:rsidRPr="00276C4B">
        <w:rPr>
          <w:color w:val="202122"/>
        </w:rPr>
        <w:t>. Население — 209 426</w:t>
      </w:r>
      <w:hyperlink r:id="rId10" w:anchor="cite_note-2021AA-3" w:history="1">
        <w:r w:rsidRPr="00276C4B">
          <w:rPr>
            <w:rStyle w:val="a4"/>
            <w:color w:val="0645AD"/>
            <w:vertAlign w:val="superscript"/>
          </w:rPr>
          <w:t>[3]</w:t>
        </w:r>
      </w:hyperlink>
      <w:r w:rsidRPr="00276C4B">
        <w:rPr>
          <w:color w:val="202122"/>
        </w:rPr>
        <w:t> чел. (2021).</w:t>
      </w:r>
    </w:p>
    <w:p w:rsidR="00276C4B" w:rsidRPr="00276C4B" w:rsidRDefault="00276C4B" w:rsidP="00276C4B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276C4B">
        <w:rPr>
          <w:color w:val="202122"/>
        </w:rPr>
        <w:t>Псков — один из древнейших городов России, впервые упоминается в </w:t>
      </w:r>
      <w:hyperlink r:id="rId11" w:tooltip="Лаврентьевская летопись" w:history="1">
        <w:r w:rsidRPr="00276C4B">
          <w:rPr>
            <w:rStyle w:val="a4"/>
            <w:color w:val="0645AD"/>
          </w:rPr>
          <w:t>Лаврентьевской летописи</w:t>
        </w:r>
      </w:hyperlink>
      <w:r w:rsidRPr="00276C4B">
        <w:rPr>
          <w:color w:val="202122"/>
        </w:rPr>
        <w:t> под 903 годом</w:t>
      </w:r>
      <w:hyperlink r:id="rId12" w:anchor="cite_note-ATD80-4" w:history="1">
        <w:r w:rsidRPr="00276C4B">
          <w:rPr>
            <w:rStyle w:val="a4"/>
            <w:color w:val="0645AD"/>
            <w:vertAlign w:val="superscript"/>
          </w:rPr>
          <w:t>[4]</w:t>
        </w:r>
      </w:hyperlink>
      <w:r w:rsidRPr="00276C4B">
        <w:rPr>
          <w:color w:val="202122"/>
        </w:rPr>
        <w:t xml:space="preserve">. </w:t>
      </w:r>
    </w:p>
    <w:p w:rsidR="00276C4B" w:rsidRPr="00276C4B" w:rsidRDefault="00276C4B" w:rsidP="00276C4B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276C4B">
        <w:rPr>
          <w:color w:val="202122"/>
        </w:rPr>
        <w:t xml:space="preserve">До начала XVIII века Псков был одним из крупнейших городов России и Европы, </w:t>
      </w:r>
      <w:bookmarkStart w:id="0" w:name="_GoBack"/>
      <w:bookmarkEnd w:id="0"/>
      <w:r w:rsidRPr="00276C4B">
        <w:rPr>
          <w:color w:val="202122"/>
        </w:rPr>
        <w:t>важнейшим оборонительным и торговым центром страны. </w:t>
      </w:r>
      <w:hyperlink r:id="rId13" w:tooltip="Псковская крепость" w:history="1">
        <w:r w:rsidRPr="00276C4B">
          <w:rPr>
            <w:rStyle w:val="a4"/>
            <w:color w:val="0645AD"/>
          </w:rPr>
          <w:t>Псковская крепость</w:t>
        </w:r>
      </w:hyperlink>
      <w:r w:rsidRPr="00276C4B">
        <w:rPr>
          <w:color w:val="202122"/>
        </w:rPr>
        <w:t> состояла из пяти крепостных колец (три из которых сохранены по сей день), что делало Псков практически неприступным</w:t>
      </w:r>
      <w:hyperlink r:id="rId14" w:anchor="cite_note-5" w:history="1">
        <w:r w:rsidRPr="00276C4B">
          <w:rPr>
            <w:rStyle w:val="a4"/>
            <w:color w:val="0645AD"/>
            <w:vertAlign w:val="superscript"/>
          </w:rPr>
          <w:t>[5]</w:t>
        </w:r>
      </w:hyperlink>
      <w:r w:rsidRPr="00276C4B">
        <w:rPr>
          <w:color w:val="202122"/>
        </w:rPr>
        <w:t>.</w:t>
      </w:r>
    </w:p>
    <w:p w:rsidR="00276C4B" w:rsidRPr="00276C4B" w:rsidRDefault="00276C4B" w:rsidP="00276C4B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276C4B">
        <w:rPr>
          <w:color w:val="202122"/>
        </w:rPr>
        <w:t>На протяжении всей своей многовековой истории Псков не раз становился центром ведения крупных боевых действий, но был взят лишь однажды, не считая оккупации во время обеих мировых войн.</w:t>
      </w:r>
    </w:p>
    <w:p w:rsidR="00276C4B" w:rsidRPr="00276C4B" w:rsidRDefault="00276C4B" w:rsidP="00276C4B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276C4B">
        <w:rPr>
          <w:color w:val="202122"/>
        </w:rPr>
        <w:t>. Во время </w:t>
      </w:r>
      <w:hyperlink r:id="rId15" w:tooltip="Великая Отечественная война" w:history="1">
        <w:r w:rsidRPr="00276C4B">
          <w:rPr>
            <w:rStyle w:val="a4"/>
            <w:color w:val="0645AD"/>
          </w:rPr>
          <w:t>Великой Отечественной войны</w:t>
        </w:r>
      </w:hyperlink>
      <w:r w:rsidRPr="00276C4B">
        <w:rPr>
          <w:color w:val="202122"/>
        </w:rPr>
        <w:t> город три года был оккупирован Германией, за это время погибли 3,5 тысячи мирных граждан. В декабре 2009 года Пскову присвоено звание «</w:t>
      </w:r>
      <w:hyperlink r:id="rId16" w:tooltip="Город воинской славы" w:history="1">
        <w:r w:rsidRPr="00276C4B">
          <w:rPr>
            <w:rStyle w:val="a4"/>
            <w:color w:val="0645AD"/>
          </w:rPr>
          <w:t>Город воинской славы</w:t>
        </w:r>
      </w:hyperlink>
      <w:r w:rsidRPr="00276C4B">
        <w:rPr>
          <w:color w:val="202122"/>
        </w:rPr>
        <w:t>»</w:t>
      </w:r>
      <w:hyperlink r:id="rId17" w:anchor="cite_note-6" w:history="1">
        <w:r w:rsidRPr="00276C4B">
          <w:rPr>
            <w:rStyle w:val="a4"/>
            <w:color w:val="0645AD"/>
            <w:vertAlign w:val="superscript"/>
          </w:rPr>
          <w:t>[6]</w:t>
        </w:r>
      </w:hyperlink>
      <w:r w:rsidRPr="00276C4B">
        <w:rPr>
          <w:color w:val="202122"/>
        </w:rPr>
        <w:t>.</w:t>
      </w:r>
    </w:p>
    <w:p w:rsidR="00276C4B" w:rsidRPr="00276C4B" w:rsidRDefault="00276C4B" w:rsidP="00276C4B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276C4B">
        <w:rPr>
          <w:color w:val="202122"/>
        </w:rPr>
        <w:t>Псков — важный туристический центр Псковской области и северо-запада России. Памятники древнего Пскова включены в Список всемирного наследия </w:t>
      </w:r>
      <w:hyperlink r:id="rId18" w:tooltip="ЮНЕСКО" w:history="1">
        <w:r w:rsidRPr="00276C4B">
          <w:rPr>
            <w:rStyle w:val="a4"/>
            <w:color w:val="0645AD"/>
          </w:rPr>
          <w:t>ЮНЕСКО</w:t>
        </w:r>
      </w:hyperlink>
      <w:hyperlink r:id="rId19" w:anchor="cite_note-7" w:history="1">
        <w:r w:rsidRPr="00276C4B">
          <w:rPr>
            <w:rStyle w:val="a4"/>
            <w:color w:val="0645AD"/>
            <w:vertAlign w:val="superscript"/>
          </w:rPr>
          <w:t>[7]</w:t>
        </w:r>
      </w:hyperlink>
      <w:r w:rsidRPr="00276C4B">
        <w:rPr>
          <w:color w:val="202122"/>
        </w:rPr>
        <w:t>. </w:t>
      </w:r>
      <w:hyperlink r:id="rId20" w:tooltip="Троицкий собор (Псков)" w:history="1">
        <w:r w:rsidRPr="00276C4B">
          <w:rPr>
            <w:rStyle w:val="a4"/>
            <w:color w:val="0645AD"/>
          </w:rPr>
          <w:t>Троицкий собор</w:t>
        </w:r>
      </w:hyperlink>
      <w:r w:rsidRPr="00276C4B">
        <w:rPr>
          <w:color w:val="202122"/>
        </w:rPr>
        <w:t>, </w:t>
      </w:r>
      <w:hyperlink r:id="rId21" w:tooltip="Псковская крепость" w:history="1">
        <w:r w:rsidRPr="00276C4B">
          <w:rPr>
            <w:rStyle w:val="a4"/>
            <w:color w:val="0645AD"/>
          </w:rPr>
          <w:t>Псковская крепость</w:t>
        </w:r>
      </w:hyperlink>
      <w:r w:rsidRPr="00276C4B">
        <w:rPr>
          <w:color w:val="202122"/>
        </w:rPr>
        <w:t>, </w:t>
      </w:r>
      <w:proofErr w:type="spellStart"/>
      <w:r w:rsidRPr="00276C4B">
        <w:rPr>
          <w:color w:val="202122"/>
        </w:rPr>
        <w:fldChar w:fldCharType="begin"/>
      </w:r>
      <w:r w:rsidRPr="00276C4B">
        <w:rPr>
          <w:color w:val="202122"/>
        </w:rPr>
        <w:instrText xml:space="preserve"> HYPERLINK "https://ru.wikipedia.org/wiki/%D0%9C%D0%B8%D1%80%D0%BE%D0%B6%D1%81%D0%BA%D0%B8%D0%B9_%D0%BC%D0%BE%D0%BD%D0%B0%D1%81%D1%82%D1%8B%D1%80%D1%8C" \o "Мирожский монастырь" </w:instrText>
      </w:r>
      <w:r w:rsidRPr="00276C4B">
        <w:rPr>
          <w:color w:val="202122"/>
        </w:rPr>
        <w:fldChar w:fldCharType="separate"/>
      </w:r>
      <w:r w:rsidRPr="00276C4B">
        <w:rPr>
          <w:rStyle w:val="a4"/>
          <w:color w:val="0645AD"/>
        </w:rPr>
        <w:t>Мирожский</w:t>
      </w:r>
      <w:proofErr w:type="spellEnd"/>
      <w:r w:rsidRPr="00276C4B">
        <w:rPr>
          <w:rStyle w:val="a4"/>
          <w:color w:val="0645AD"/>
        </w:rPr>
        <w:t xml:space="preserve"> монастырь</w:t>
      </w:r>
      <w:r w:rsidRPr="00276C4B">
        <w:rPr>
          <w:color w:val="202122"/>
        </w:rPr>
        <w:fldChar w:fldCharType="end"/>
      </w:r>
      <w:r w:rsidRPr="00276C4B">
        <w:rPr>
          <w:color w:val="202122"/>
        </w:rPr>
        <w:t>, </w:t>
      </w:r>
      <w:proofErr w:type="spellStart"/>
      <w:r w:rsidRPr="00276C4B">
        <w:rPr>
          <w:color w:val="202122"/>
        </w:rPr>
        <w:fldChar w:fldCharType="begin"/>
      </w:r>
      <w:r w:rsidRPr="00276C4B">
        <w:rPr>
          <w:color w:val="202122"/>
        </w:rPr>
        <w:instrText xml:space="preserve"> HYPERLINK "https://ru.wikipedia.org/wiki/%D0%9F%D0%BE%D0%B3%D0%B0%D0%BD%D0%BA%D0%B8%D0%BD%D1%8B_%D0%BF%D0%B0%D0%BB%D0%B0%D1%82%D1%8B" \o "Поганкины палаты" </w:instrText>
      </w:r>
      <w:r w:rsidRPr="00276C4B">
        <w:rPr>
          <w:color w:val="202122"/>
        </w:rPr>
        <w:fldChar w:fldCharType="separate"/>
      </w:r>
      <w:r w:rsidRPr="00276C4B">
        <w:rPr>
          <w:rStyle w:val="a4"/>
          <w:color w:val="0645AD"/>
        </w:rPr>
        <w:t>Поганкины</w:t>
      </w:r>
      <w:proofErr w:type="spellEnd"/>
      <w:r w:rsidRPr="00276C4B">
        <w:rPr>
          <w:rStyle w:val="a4"/>
          <w:color w:val="0645AD"/>
        </w:rPr>
        <w:t xml:space="preserve"> палаты</w:t>
      </w:r>
      <w:r w:rsidRPr="00276C4B">
        <w:rPr>
          <w:color w:val="202122"/>
        </w:rPr>
        <w:fldChar w:fldCharType="end"/>
      </w:r>
      <w:r w:rsidRPr="00276C4B">
        <w:rPr>
          <w:color w:val="202122"/>
        </w:rPr>
        <w:t>, ряд древних церквей Пскова входят в список культурного наследия Российской Федерации</w:t>
      </w:r>
      <w:hyperlink r:id="rId22" w:anchor="cite_note-8" w:history="1">
        <w:r w:rsidRPr="00276C4B">
          <w:rPr>
            <w:rStyle w:val="a4"/>
            <w:color w:val="0645AD"/>
            <w:vertAlign w:val="superscript"/>
          </w:rPr>
          <w:t>[8]</w:t>
        </w:r>
      </w:hyperlink>
      <w:r w:rsidRPr="00276C4B">
        <w:rPr>
          <w:color w:val="202122"/>
        </w:rPr>
        <w:t xml:space="preserve">. </w:t>
      </w:r>
    </w:p>
    <w:p w:rsidR="00276C4B" w:rsidRPr="00276C4B" w:rsidRDefault="00276C4B" w:rsidP="00276C4B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276C4B">
        <w:rPr>
          <w:color w:val="202122"/>
        </w:rPr>
        <w:t xml:space="preserve">Город также является крупным транспортным узлом, он расположен на пересечении железных дорог и крупных автомагистралей. </w:t>
      </w:r>
    </w:p>
    <w:p w:rsidR="00657E30" w:rsidRPr="00276C4B" w:rsidRDefault="00657E30" w:rsidP="00276C4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657E30" w:rsidRPr="00276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350"/>
    <w:rsid w:val="00276C4B"/>
    <w:rsid w:val="00657E30"/>
    <w:rsid w:val="00C7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ADB22"/>
  <w15:chartTrackingRefBased/>
  <w15:docId w15:val="{A7481DCC-35D4-4741-93FB-0FC911D09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76C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3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5%D0%B2%D0%B5%D1%80%D0%BE-%D0%97%D0%B0%D0%BF%D0%B0%D0%B4%D0%BD%D1%8B%D0%B9_%D1%84%D0%B5%D0%B4%D0%B5%D1%80%D0%B0%D0%BB%D1%8C%D0%BD%D1%8B%D0%B9_%D0%BE%D0%BA%D1%80%D1%83%D0%B3" TargetMode="External"/><Relationship Id="rId13" Type="http://schemas.openxmlformats.org/officeDocument/2006/relationships/hyperlink" Target="https://ru.wikipedia.org/wiki/%D0%9F%D1%81%D0%BA%D0%BE%D0%B2%D1%81%D0%BA%D0%B0%D1%8F_%D0%BA%D1%80%D0%B5%D0%BF%D0%BE%D1%81%D1%82%D1%8C" TargetMode="External"/><Relationship Id="rId18" Type="http://schemas.openxmlformats.org/officeDocument/2006/relationships/hyperlink" Target="https://ru.wikipedia.org/wiki/%D0%AE%D0%9D%D0%95%D0%A1%D0%9A%D0%9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9F%D1%81%D0%BA%D0%BE%D0%B2%D1%81%D0%BA%D0%B0%D1%8F_%D0%BA%D1%80%D0%B5%D0%BF%D0%BE%D1%81%D1%82%D1%8C" TargetMode="External"/><Relationship Id="rId7" Type="http://schemas.openxmlformats.org/officeDocument/2006/relationships/hyperlink" Target="https://ru.wikipedia.org/wiki/%D0%9F%D1%81%D0%BA%D0%BE%D0%B2%D1%81%D0%BA%D0%B0%D1%8F_%D0%BE%D0%B1%D0%BB%D0%B0%D1%81%D1%82%D1%8C" TargetMode="External"/><Relationship Id="rId12" Type="http://schemas.openxmlformats.org/officeDocument/2006/relationships/hyperlink" Target="https://ru.wikipedia.org/wiki/%D0%9F%D1%81%D0%BA%D0%BE%D0%B2" TargetMode="External"/><Relationship Id="rId17" Type="http://schemas.openxmlformats.org/officeDocument/2006/relationships/hyperlink" Target="https://ru.wikipedia.org/wiki/%D0%9F%D1%81%D0%BA%D0%BE%D0%B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3%D0%BE%D1%80%D0%BE%D0%B4_%D0%B2%D0%BE%D0%B8%D0%BD%D1%81%D0%BA%D0%BE%D0%B9_%D1%81%D0%BB%D0%B0%D0%B2%D1%8B" TargetMode="External"/><Relationship Id="rId20" Type="http://schemas.openxmlformats.org/officeDocument/2006/relationships/hyperlink" Target="https://ru.wikipedia.org/wiki/%D0%A2%D1%80%D0%BE%D0%B8%D1%86%D0%BA%D0%B8%D0%B9_%D1%81%D0%BE%D0%B1%D0%BE%D1%80_(%D0%9F%D1%81%D0%BA%D0%BE%D0%B2)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0%D0%B4%D0%BC%D0%B8%D0%BD%D0%B8%D1%81%D1%82%D1%80%D0%B0%D1%82%D0%B8%D0%B2%D0%BD%D1%8B%D0%B9_%D1%86%D0%B5%D0%BD%D1%82%D1%80" TargetMode="External"/><Relationship Id="rId11" Type="http://schemas.openxmlformats.org/officeDocument/2006/relationships/hyperlink" Target="https://ru.wikipedia.org/wiki/%D0%9B%D0%B0%D0%B2%D1%80%D0%B5%D0%BD%D1%82%D1%8C%D0%B5%D0%B2%D1%81%D0%BA%D0%B0%D1%8F_%D0%BB%D0%B5%D1%82%D0%BE%D0%BF%D0%B8%D1%81%D1%8C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ru.wikipedia.org/wiki/%D0%A0%D0%BE%D1%81%D1%81%D0%B8%D1%8F" TargetMode="External"/><Relationship Id="rId15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F%D1%81%D0%BA%D0%BE%D0%B2" TargetMode="External"/><Relationship Id="rId19" Type="http://schemas.openxmlformats.org/officeDocument/2006/relationships/hyperlink" Target="https://ru.wikipedia.org/wiki/%D0%9F%D1%81%D0%BA%D0%BE%D0%B2" TargetMode="External"/><Relationship Id="rId4" Type="http://schemas.openxmlformats.org/officeDocument/2006/relationships/hyperlink" Target="https://ru.wikipedia.org/wiki/%D0%93%D0%BE%D1%80%D0%BE%D0%B4%D0%B0_%D0%A0%D0%BE%D1%81%D1%81%D0%B8%D0%B8" TargetMode="External"/><Relationship Id="rId9" Type="http://schemas.openxmlformats.org/officeDocument/2006/relationships/hyperlink" Target="https://ru.wikipedia.org/wiki/%D0%92%D0%B5%D0%BB%D0%B8%D0%BA%D0%B0%D1%8F_(%D1%80%D0%B5%D0%BA%D0%B0,_%D0%B1%D0%B0%D1%81%D1%81%D0%B5%D0%B9%D0%BD_%D0%9F%D1%81%D0%BA%D0%BE%D0%B2%D1%81%D0%BA%D0%BE%D0%B3%D0%BE_%D0%BE%D0%B7%D0%B5%D1%80%D0%B0)" TargetMode="External"/><Relationship Id="rId14" Type="http://schemas.openxmlformats.org/officeDocument/2006/relationships/hyperlink" Target="https://ru.wikipedia.org/wiki/%D0%9F%D1%81%D0%BA%D0%BE%D0%B2" TargetMode="External"/><Relationship Id="rId22" Type="http://schemas.openxmlformats.org/officeDocument/2006/relationships/hyperlink" Target="https://ru.wikipedia.org/wiki/%D0%9F%D1%81%D0%BA%D0%BE%D0%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727</Words>
  <Characters>4144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Vitalievna</dc:creator>
  <cp:keywords/>
  <dc:description/>
  <cp:lastModifiedBy>Svetlana Vitalievna</cp:lastModifiedBy>
  <cp:revision>3</cp:revision>
  <dcterms:created xsi:type="dcterms:W3CDTF">2022-02-01T16:05:00Z</dcterms:created>
  <dcterms:modified xsi:type="dcterms:W3CDTF">2022-02-01T16:09:00Z</dcterms:modified>
</cp:coreProperties>
</file>