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proofErr w:type="spellStart"/>
      <w:r w:rsidRPr="006C59FD">
        <w:rPr>
          <w:b/>
          <w:bCs/>
          <w:color w:val="202122"/>
        </w:rPr>
        <w:t>К</w:t>
      </w:r>
      <w:r w:rsidRPr="006C59FD">
        <w:rPr>
          <w:b/>
          <w:bCs/>
          <w:color w:val="202122"/>
        </w:rPr>
        <w:t>алинингра́д</w:t>
      </w:r>
      <w:proofErr w:type="spellEnd"/>
      <w:r w:rsidRPr="006C59FD">
        <w:rPr>
          <w:color w:val="202122"/>
        </w:rPr>
        <w:t> — </w:t>
      </w:r>
      <w:hyperlink r:id="rId4" w:tooltip="Город" w:history="1">
        <w:r w:rsidRPr="006C59FD">
          <w:rPr>
            <w:rStyle w:val="a4"/>
            <w:color w:val="0645AD"/>
          </w:rPr>
          <w:t>город</w:t>
        </w:r>
      </w:hyperlink>
      <w:r w:rsidRPr="006C59FD">
        <w:rPr>
          <w:color w:val="202122"/>
        </w:rPr>
        <w:t> в </w:t>
      </w:r>
      <w:hyperlink r:id="rId5" w:tooltip="Россия" w:history="1">
        <w:r w:rsidRPr="006C59FD">
          <w:rPr>
            <w:rStyle w:val="a4"/>
            <w:color w:val="0645AD"/>
          </w:rPr>
          <w:t>России</w:t>
        </w:r>
      </w:hyperlink>
      <w:r w:rsidRPr="006C59FD">
        <w:rPr>
          <w:color w:val="202122"/>
        </w:rPr>
        <w:t>, административный центр </w:t>
      </w:r>
      <w:hyperlink r:id="rId6" w:tooltip="Калининградская область" w:history="1">
        <w:r w:rsidRPr="006C59FD">
          <w:rPr>
            <w:rStyle w:val="a4"/>
            <w:color w:val="0645AD"/>
          </w:rPr>
          <w:t>Калининградской области</w:t>
        </w:r>
      </w:hyperlink>
      <w:r w:rsidRPr="006C59FD">
        <w:rPr>
          <w:color w:val="202122"/>
        </w:rPr>
        <w:t>, являющийся самым западным областным центром Российской Федерации</w:t>
      </w:r>
      <w:hyperlink r:id="rId7" w:anchor="cite_note-%D0%91%D0%A0%D0%AD-%D0%A2%D0%9E%D0%9C-12-6" w:history="1">
        <w:r w:rsidRPr="006C59FD">
          <w:rPr>
            <w:rStyle w:val="a4"/>
            <w:color w:val="0645AD"/>
            <w:vertAlign w:val="superscript"/>
          </w:rPr>
          <w:t>[6]</w:t>
        </w:r>
      </w:hyperlink>
      <w:r w:rsidRPr="006C59FD">
        <w:rPr>
          <w:color w:val="202122"/>
        </w:rPr>
        <w:t>. До </w:t>
      </w:r>
      <w:hyperlink r:id="rId8" w:tooltip="4 июля" w:history="1">
        <w:r w:rsidRPr="006C59FD">
          <w:rPr>
            <w:rStyle w:val="a4"/>
            <w:color w:val="0645AD"/>
          </w:rPr>
          <w:t>4 июля</w:t>
        </w:r>
      </w:hyperlink>
      <w:r w:rsidRPr="006C59FD">
        <w:rPr>
          <w:color w:val="202122"/>
        </w:rPr>
        <w:t> </w:t>
      </w:r>
      <w:hyperlink r:id="rId9" w:tooltip="1946 год" w:history="1">
        <w:r w:rsidRPr="006C59FD">
          <w:rPr>
            <w:rStyle w:val="a4"/>
            <w:color w:val="0645AD"/>
          </w:rPr>
          <w:t>1946 года</w:t>
        </w:r>
      </w:hyperlink>
      <w:r w:rsidRPr="006C59FD">
        <w:rPr>
          <w:color w:val="202122"/>
        </w:rPr>
        <w:t> город носил название </w:t>
      </w:r>
      <w:proofErr w:type="spellStart"/>
      <w:r w:rsidRPr="006C59FD">
        <w:rPr>
          <w:b/>
          <w:bCs/>
          <w:i/>
          <w:iCs/>
          <w:color w:val="202122"/>
        </w:rPr>
        <w:fldChar w:fldCharType="begin"/>
      </w:r>
      <w:r w:rsidRPr="006C59FD">
        <w:rPr>
          <w:b/>
          <w:bCs/>
          <w:i/>
          <w:iCs/>
          <w:color w:val="202122"/>
        </w:rPr>
        <w:instrText xml:space="preserve"> HYPERLINK "https://ru.wikipedia.org/wiki/%D0%9A%D1%91%D0%BD%D0%B8%D0%B3%D1%81%D0%B1%D0%B5%D1%80%D0%B3" \o "Кёнигсберг" </w:instrText>
      </w:r>
      <w:r w:rsidRPr="006C59FD">
        <w:rPr>
          <w:b/>
          <w:bCs/>
          <w:i/>
          <w:iCs/>
          <w:color w:val="202122"/>
        </w:rPr>
        <w:fldChar w:fldCharType="separate"/>
      </w:r>
      <w:r w:rsidRPr="006C59FD">
        <w:rPr>
          <w:rStyle w:val="a4"/>
          <w:b/>
          <w:bCs/>
          <w:i/>
          <w:iCs/>
          <w:color w:val="0645AD"/>
        </w:rPr>
        <w:t>Кёнигсбе́рг</w:t>
      </w:r>
      <w:proofErr w:type="spellEnd"/>
      <w:r w:rsidRPr="006C59FD">
        <w:rPr>
          <w:b/>
          <w:bCs/>
          <w:i/>
          <w:iCs/>
          <w:color w:val="202122"/>
        </w:rPr>
        <w:fldChar w:fldCharType="end"/>
      </w:r>
      <w:r w:rsidRPr="006C59FD">
        <w:rPr>
          <w:color w:val="202122"/>
        </w:rPr>
        <w:t> , ранее фигурировало название </w:t>
      </w:r>
      <w:proofErr w:type="spellStart"/>
      <w:r w:rsidRPr="006C59FD">
        <w:rPr>
          <w:i/>
          <w:iCs/>
          <w:color w:val="202122"/>
        </w:rPr>
        <w:t>Короле́вец</w:t>
      </w:r>
      <w:proofErr w:type="spellEnd"/>
      <w:r w:rsidRPr="006C59FD">
        <w:rPr>
          <w:color w:val="202122"/>
        </w:rPr>
        <w:t> (</w:t>
      </w:r>
      <w:r w:rsidRPr="006C59FD">
        <w:rPr>
          <w:color w:val="202122"/>
        </w:rPr>
        <w:t>польск.</w:t>
      </w:r>
      <w:r w:rsidRPr="006C59FD">
        <w:rPr>
          <w:i/>
          <w:iCs/>
          <w:color w:val="202122"/>
        </w:rPr>
        <w:t>)</w:t>
      </w:r>
      <w:r w:rsidRPr="006C59FD">
        <w:rPr>
          <w:color w:val="202122"/>
        </w:rPr>
        <w:t xml:space="preserve"> </w:t>
      </w:r>
      <w:hyperlink r:id="rId10" w:tooltip="Город областного значения" w:history="1">
        <w:r w:rsidRPr="006C59FD">
          <w:rPr>
            <w:rStyle w:val="a4"/>
            <w:color w:val="0645AD"/>
          </w:rPr>
          <w:t>Город областного значения</w:t>
        </w:r>
      </w:hyperlink>
      <w:r w:rsidRPr="006C59FD">
        <w:rPr>
          <w:color w:val="202122"/>
        </w:rPr>
        <w:t>, образует </w:t>
      </w:r>
      <w:hyperlink r:id="rId11" w:tooltip="Городской округ (Россия)" w:history="1">
        <w:r w:rsidRPr="006C59FD">
          <w:rPr>
            <w:rStyle w:val="a4"/>
            <w:color w:val="0645AD"/>
          </w:rPr>
          <w:t>городской округ</w:t>
        </w:r>
      </w:hyperlink>
      <w:r w:rsidRPr="006C59FD">
        <w:rPr>
          <w:color w:val="202122"/>
        </w:rPr>
        <w:t>.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>Расположен при впадении реки </w:t>
      </w:r>
      <w:proofErr w:type="spellStart"/>
      <w:r w:rsidRPr="006C59FD">
        <w:rPr>
          <w:color w:val="202122"/>
        </w:rPr>
        <w:fldChar w:fldCharType="begin"/>
      </w:r>
      <w:r w:rsidRPr="006C59FD">
        <w:rPr>
          <w:color w:val="202122"/>
        </w:rPr>
        <w:instrText xml:space="preserve"> HYPERLINK "https://ru.wikipedia.org/wiki/%D0%9F%D1%80%D0%B5%D0%B3%D0%BE%D0%BB%D1%8F" \o "Преголя" </w:instrText>
      </w:r>
      <w:r w:rsidRPr="006C59FD">
        <w:rPr>
          <w:color w:val="202122"/>
        </w:rPr>
        <w:fldChar w:fldCharType="separate"/>
      </w:r>
      <w:r w:rsidRPr="006C59FD">
        <w:rPr>
          <w:rStyle w:val="a4"/>
          <w:color w:val="0645AD"/>
        </w:rPr>
        <w:t>Преголи</w:t>
      </w:r>
      <w:proofErr w:type="spellEnd"/>
      <w:r w:rsidRPr="006C59FD">
        <w:rPr>
          <w:color w:val="202122"/>
        </w:rPr>
        <w:fldChar w:fldCharType="end"/>
      </w:r>
      <w:r w:rsidRPr="006C59FD">
        <w:rPr>
          <w:color w:val="202122"/>
        </w:rPr>
        <w:t> в </w:t>
      </w:r>
      <w:hyperlink r:id="rId12" w:tooltip="Калининградский залив" w:history="1">
        <w:r w:rsidRPr="006C59FD">
          <w:rPr>
            <w:rStyle w:val="a4"/>
            <w:color w:val="0645AD"/>
          </w:rPr>
          <w:t>Калининградский залив</w:t>
        </w:r>
      </w:hyperlink>
      <w:r w:rsidRPr="006C59FD">
        <w:rPr>
          <w:color w:val="202122"/>
        </w:rPr>
        <w:t>.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>Население — 493 256</w:t>
      </w:r>
      <w:hyperlink r:id="rId13" w:anchor="cite_note-2021AA-1" w:history="1">
        <w:r w:rsidRPr="006C59FD">
          <w:rPr>
            <w:rStyle w:val="a4"/>
            <w:color w:val="0645AD"/>
            <w:vertAlign w:val="superscript"/>
          </w:rPr>
          <w:t>[1]</w:t>
        </w:r>
      </w:hyperlink>
      <w:r w:rsidRPr="006C59FD">
        <w:rPr>
          <w:color w:val="202122"/>
        </w:rPr>
        <w:t xml:space="preserve"> чел. (2021). 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>Калининград — второй по численности населения (первый — </w:t>
      </w:r>
      <w:hyperlink r:id="rId14" w:tooltip="Санкт-Петербург" w:history="1">
        <w:r w:rsidRPr="006C59FD">
          <w:rPr>
            <w:rStyle w:val="a4"/>
            <w:color w:val="0645AD"/>
          </w:rPr>
          <w:t>Санкт-Петербург</w:t>
        </w:r>
      </w:hyperlink>
      <w:r w:rsidRPr="006C59FD">
        <w:rPr>
          <w:color w:val="202122"/>
        </w:rPr>
        <w:t>) го</w:t>
      </w:r>
      <w:bookmarkStart w:id="0" w:name="_GoBack"/>
      <w:bookmarkEnd w:id="0"/>
      <w:r w:rsidRPr="006C59FD">
        <w:rPr>
          <w:color w:val="202122"/>
        </w:rPr>
        <w:t>род </w:t>
      </w:r>
      <w:hyperlink r:id="rId15" w:tooltip="Северо-Западный федеральный округ" w:history="1">
        <w:r w:rsidRPr="006C59FD">
          <w:rPr>
            <w:rStyle w:val="a4"/>
            <w:color w:val="0645AD"/>
          </w:rPr>
          <w:t>Северо-Западного федерального округа</w:t>
        </w:r>
      </w:hyperlink>
      <w:r w:rsidRPr="006C59FD">
        <w:rPr>
          <w:color w:val="202122"/>
        </w:rPr>
        <w:t>, 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 xml:space="preserve"> </w:t>
      </w:r>
      <w:r w:rsidRPr="006C59FD">
        <w:rPr>
          <w:color w:val="202122"/>
        </w:rPr>
        <w:t>Город является крупным транспортным узлом: </w:t>
      </w:r>
      <w:hyperlink r:id="rId16" w:tooltip="Железнодорожный транспорт" w:history="1">
        <w:r w:rsidRPr="006C59FD">
          <w:rPr>
            <w:rStyle w:val="a4"/>
            <w:color w:val="0645AD"/>
          </w:rPr>
          <w:t>железные</w:t>
        </w:r>
      </w:hyperlink>
      <w:r w:rsidRPr="006C59FD">
        <w:rPr>
          <w:color w:val="202122"/>
        </w:rPr>
        <w:t> и </w:t>
      </w:r>
      <w:hyperlink r:id="rId17" w:tooltip="Шоссе" w:history="1">
        <w:r w:rsidRPr="006C59FD">
          <w:rPr>
            <w:rStyle w:val="a4"/>
            <w:color w:val="0645AD"/>
          </w:rPr>
          <w:t>шоссейные</w:t>
        </w:r>
      </w:hyperlink>
      <w:r w:rsidRPr="006C59FD">
        <w:rPr>
          <w:color w:val="202122"/>
        </w:rPr>
        <w:t> дороги; </w:t>
      </w:r>
      <w:hyperlink r:id="rId18" w:tooltip="Калининград (порт)" w:history="1">
        <w:r w:rsidRPr="006C59FD">
          <w:rPr>
            <w:rStyle w:val="a4"/>
            <w:color w:val="0645AD"/>
          </w:rPr>
          <w:t>морской</w:t>
        </w:r>
      </w:hyperlink>
      <w:r w:rsidRPr="006C59FD">
        <w:rPr>
          <w:color w:val="202122"/>
        </w:rPr>
        <w:t> и речной порты; международный аэропорт </w:t>
      </w:r>
      <w:hyperlink r:id="rId19" w:tooltip="Храброво (аэропорт)" w:history="1">
        <w:r w:rsidRPr="006C59FD">
          <w:rPr>
            <w:rStyle w:val="a4"/>
            <w:color w:val="0645AD"/>
          </w:rPr>
          <w:t>Храброво</w:t>
        </w:r>
      </w:hyperlink>
      <w:r w:rsidRPr="006C59FD">
        <w:rPr>
          <w:color w:val="202122"/>
        </w:rPr>
        <w:t>. В Калининграде расположен штаб </w:t>
      </w:r>
      <w:hyperlink r:id="rId20" w:tooltip="Балтийский флот ВМФ России" w:history="1">
        <w:r w:rsidRPr="006C59FD">
          <w:rPr>
            <w:rStyle w:val="a4"/>
            <w:color w:val="0645AD"/>
          </w:rPr>
          <w:t>Балтийского флота ВМФ России</w:t>
        </w:r>
      </w:hyperlink>
      <w:r w:rsidRPr="006C59FD">
        <w:rPr>
          <w:color w:val="202122"/>
        </w:rPr>
        <w:t>.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>В Калининграде расположены музеи (</w:t>
      </w:r>
      <w:hyperlink r:id="rId21" w:tooltip="Музей Мирового океана" w:history="1">
        <w:r w:rsidRPr="006C59FD">
          <w:rPr>
            <w:rStyle w:val="a4"/>
            <w:color w:val="0645AD"/>
          </w:rPr>
          <w:t>Мирового океана</w:t>
        </w:r>
      </w:hyperlink>
      <w:r w:rsidRPr="006C59FD">
        <w:rPr>
          <w:color w:val="202122"/>
        </w:rPr>
        <w:t>, </w:t>
      </w:r>
      <w:hyperlink r:id="rId22" w:tooltip="Музей янтаря (Калининград)" w:history="1">
        <w:r w:rsidRPr="006C59FD">
          <w:rPr>
            <w:rStyle w:val="a4"/>
            <w:color w:val="0645AD"/>
          </w:rPr>
          <w:t>Музей янтаря</w:t>
        </w:r>
      </w:hyperlink>
      <w:r w:rsidRPr="006C59FD">
        <w:rPr>
          <w:color w:val="202122"/>
        </w:rPr>
        <w:t>, </w:t>
      </w:r>
      <w:hyperlink r:id="rId23" w:tooltip="Калининградский областной музей изобразительных искусств" w:history="1">
        <w:r w:rsidRPr="006C59FD">
          <w:rPr>
            <w:rStyle w:val="a4"/>
            <w:color w:val="0645AD"/>
          </w:rPr>
          <w:t>Музей изобразительных искусств</w:t>
        </w:r>
      </w:hyperlink>
      <w:r w:rsidRPr="006C59FD">
        <w:rPr>
          <w:color w:val="202122"/>
        </w:rPr>
        <w:t>, Историко-художественный, Научный морской музей Атлантического НИИ морского рыбного хозяйства и океанографии, Гидробиологический музей им. Н. С. Гаевской, музеи фортификации и т. д.), </w:t>
      </w:r>
      <w:hyperlink r:id="rId24" w:tooltip="Театр" w:history="1">
        <w:r w:rsidRPr="006C59FD">
          <w:rPr>
            <w:rStyle w:val="a4"/>
            <w:color w:val="0645AD"/>
          </w:rPr>
          <w:t>театры</w:t>
        </w:r>
      </w:hyperlink>
      <w:r w:rsidRPr="006C59FD">
        <w:rPr>
          <w:color w:val="202122"/>
        </w:rPr>
        <w:t>, крупные библиотеки (в частности, фрагменты средневекового книжного собрания — </w:t>
      </w:r>
      <w:hyperlink r:id="rId25" w:tooltip="Валленродская библиотека" w:history="1">
        <w:r w:rsidRPr="006C59FD">
          <w:rPr>
            <w:rStyle w:val="a4"/>
            <w:color w:val="0645AD"/>
          </w:rPr>
          <w:t xml:space="preserve">библиотеки </w:t>
        </w:r>
        <w:proofErr w:type="spellStart"/>
        <w:r w:rsidRPr="006C59FD">
          <w:rPr>
            <w:rStyle w:val="a4"/>
            <w:color w:val="0645AD"/>
          </w:rPr>
          <w:t>Валленродта</w:t>
        </w:r>
        <w:proofErr w:type="spellEnd"/>
      </w:hyperlink>
      <w:r w:rsidRPr="006C59FD">
        <w:rPr>
          <w:color w:val="202122"/>
        </w:rPr>
        <w:t>), </w:t>
      </w:r>
      <w:hyperlink r:id="rId26" w:tooltip="Калининградский зоопарк" w:history="1">
        <w:r w:rsidRPr="006C59FD">
          <w:rPr>
            <w:rStyle w:val="a4"/>
            <w:color w:val="0645AD"/>
          </w:rPr>
          <w:t>один из самых больших и старейших зоопарков в современной России</w:t>
        </w:r>
      </w:hyperlink>
      <w:r w:rsidRPr="006C59FD">
        <w:rPr>
          <w:color w:val="202122"/>
        </w:rPr>
        <w:t>, </w:t>
      </w:r>
      <w:hyperlink r:id="rId27" w:tooltip="Ботанический сад Балтийского федерального университета им. И. Канта" w:history="1">
        <w:r w:rsidRPr="006C59FD">
          <w:rPr>
            <w:rStyle w:val="a4"/>
            <w:color w:val="0645AD"/>
          </w:rPr>
          <w:t>ботанический сад</w:t>
        </w:r>
      </w:hyperlink>
      <w:r w:rsidRPr="006C59FD">
        <w:rPr>
          <w:color w:val="202122"/>
        </w:rPr>
        <w:t>. В центре города расположен </w:t>
      </w:r>
      <w:hyperlink r:id="rId28" w:tooltip="Кёнигсбергский собор" w:history="1">
        <w:r w:rsidRPr="006C59FD">
          <w:rPr>
            <w:rStyle w:val="a4"/>
            <w:color w:val="0645AD"/>
          </w:rPr>
          <w:t>кафедральный собор</w:t>
        </w:r>
      </w:hyperlink>
      <w:r w:rsidRPr="006C59FD">
        <w:rPr>
          <w:color w:val="202122"/>
        </w:rPr>
        <w:t> в стиле </w:t>
      </w:r>
      <w:hyperlink r:id="rId29" w:tooltip="Кирпичная готика" w:history="1">
        <w:r w:rsidRPr="006C59FD">
          <w:rPr>
            <w:rStyle w:val="a4"/>
            <w:color w:val="0645AD"/>
          </w:rPr>
          <w:t>кирпичной готики</w:t>
        </w:r>
      </w:hyperlink>
      <w:r w:rsidRPr="006C59FD">
        <w:rPr>
          <w:color w:val="202122"/>
        </w:rPr>
        <w:t>. До 2010 года Калининград имел статус «исторического города»</w:t>
      </w:r>
      <w:hyperlink r:id="rId30" w:anchor="cite_note-11" w:history="1">
        <w:r w:rsidRPr="006C59FD">
          <w:rPr>
            <w:rStyle w:val="a4"/>
            <w:color w:val="0645AD"/>
            <w:vertAlign w:val="superscript"/>
          </w:rPr>
          <w:t>[11]</w:t>
        </w:r>
      </w:hyperlink>
      <w:r w:rsidRPr="006C59FD">
        <w:rPr>
          <w:color w:val="202122"/>
        </w:rPr>
        <w:t>. В 2018 году в городе проведены матчи </w:t>
      </w:r>
      <w:hyperlink r:id="rId31" w:tooltip="Чемпионат мира по футболу 2018" w:history="1">
        <w:r w:rsidRPr="006C59FD">
          <w:rPr>
            <w:rStyle w:val="a4"/>
            <w:color w:val="0645AD"/>
          </w:rPr>
          <w:t>Чемпионата мира по футболу</w:t>
        </w:r>
      </w:hyperlink>
      <w:r w:rsidRPr="006C59FD">
        <w:rPr>
          <w:color w:val="202122"/>
        </w:rPr>
        <w:t>.</w:t>
      </w:r>
    </w:p>
    <w:p w:rsidR="006C59FD" w:rsidRPr="006C59FD" w:rsidRDefault="006C59FD" w:rsidP="006C59FD">
      <w:pPr>
        <w:pStyle w:val="a3"/>
        <w:shd w:val="clear" w:color="auto" w:fill="FFFFFF"/>
        <w:spacing w:before="120" w:beforeAutospacing="0" w:after="120" w:afterAutospacing="0" w:line="276" w:lineRule="auto"/>
        <w:rPr>
          <w:color w:val="202122"/>
        </w:rPr>
      </w:pPr>
      <w:r w:rsidRPr="006C59FD">
        <w:rPr>
          <w:color w:val="202122"/>
        </w:rPr>
        <w:t>До конца Второй мировой войны город располагался в немецкой провинции </w:t>
      </w:r>
      <w:hyperlink r:id="rId32" w:tooltip="Восточная Пруссия" w:history="1">
        <w:r w:rsidRPr="006C59FD">
          <w:rPr>
            <w:rStyle w:val="a4"/>
            <w:color w:val="0645AD"/>
          </w:rPr>
          <w:t>Восточная Пруссия</w:t>
        </w:r>
      </w:hyperlink>
      <w:r w:rsidRPr="006C59FD">
        <w:rPr>
          <w:color w:val="202122"/>
        </w:rPr>
        <w:t> и был передан </w:t>
      </w:r>
      <w:hyperlink r:id="rId33" w:tooltip="Союз Советских Социалистических Республик" w:history="1">
        <w:r w:rsidRPr="006C59FD">
          <w:rPr>
            <w:rStyle w:val="a4"/>
            <w:color w:val="0645AD"/>
          </w:rPr>
          <w:t>СССР</w:t>
        </w:r>
      </w:hyperlink>
      <w:hyperlink r:id="rId34" w:anchor="cite_note-%D0%B0%D0%B2%D1%82%D0%BE%D1%81%D1%81%D1%8B%D0%BB%D0%BA%D0%B01-12" w:history="1">
        <w:r w:rsidRPr="006C59FD">
          <w:rPr>
            <w:rStyle w:val="a4"/>
            <w:color w:val="0645AD"/>
            <w:vertAlign w:val="superscript"/>
          </w:rPr>
          <w:t>[12]</w:t>
        </w:r>
      </w:hyperlink>
      <w:r w:rsidRPr="006C59FD">
        <w:rPr>
          <w:color w:val="202122"/>
        </w:rPr>
        <w:t> по решению </w:t>
      </w:r>
      <w:hyperlink r:id="rId35" w:tooltip="Потсдамская конференция" w:history="1">
        <w:r w:rsidRPr="006C59FD">
          <w:rPr>
            <w:rStyle w:val="a4"/>
            <w:color w:val="0645AD"/>
          </w:rPr>
          <w:t>Потсдамской конференции 1945 года</w:t>
        </w:r>
      </w:hyperlink>
      <w:r w:rsidRPr="006C59FD">
        <w:rPr>
          <w:color w:val="202122"/>
        </w:rPr>
        <w:t> вместе с северной частью провинции.</w:t>
      </w:r>
    </w:p>
    <w:p w:rsidR="00576318" w:rsidRPr="006C59FD" w:rsidRDefault="00576318" w:rsidP="006C59F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76318" w:rsidRPr="006C5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23"/>
    <w:rsid w:val="00351C23"/>
    <w:rsid w:val="00576318"/>
    <w:rsid w:val="006C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0914F"/>
  <w15:chartTrackingRefBased/>
  <w15:docId w15:val="{F6866FDC-E09E-448D-BFA3-7F7B73AE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59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4_%D0%B8%D1%8E%D0%BB%D1%8F" TargetMode="External"/><Relationship Id="rId13" Type="http://schemas.openxmlformats.org/officeDocument/2006/relationships/hyperlink" Target="https://ru.wikipedia.org/wiki/%D0%9A%D0%B0%D0%BB%D0%B8%D0%BD%D0%B8%D0%BD%D0%B3%D1%80%D0%B0%D0%B4" TargetMode="External"/><Relationship Id="rId18" Type="http://schemas.openxmlformats.org/officeDocument/2006/relationships/hyperlink" Target="https://ru.wikipedia.org/wiki/%D0%9A%D0%B0%D0%BB%D0%B8%D0%BD%D0%B8%D0%BD%D0%B3%D1%80%D0%B0%D0%B4_(%D0%BF%D0%BE%D1%80%D1%82)" TargetMode="External"/><Relationship Id="rId26" Type="http://schemas.openxmlformats.org/officeDocument/2006/relationships/hyperlink" Target="https://ru.wikipedia.org/wiki/%D0%9A%D0%B0%D0%BB%D0%B8%D0%BD%D0%B8%D0%BD%D0%B3%D1%80%D0%B0%D0%B4%D1%81%D0%BA%D0%B8%D0%B9_%D0%B7%D0%BE%D0%BE%D0%BF%D0%B0%D1%80%D0%B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9C%D1%83%D0%B7%D0%B5%D0%B9_%D0%9C%D0%B8%D1%80%D0%BE%D0%B2%D0%BE%D0%B3%D0%BE_%D0%BE%D0%BA%D0%B5%D0%B0%D0%BD%D0%B0" TargetMode="External"/><Relationship Id="rId34" Type="http://schemas.openxmlformats.org/officeDocument/2006/relationships/hyperlink" Target="https://ru.wikipedia.org/wiki/%D0%9A%D0%B0%D0%BB%D0%B8%D0%BD%D0%B8%D0%BD%D0%B3%D1%80%D0%B0%D0%B4" TargetMode="External"/><Relationship Id="rId7" Type="http://schemas.openxmlformats.org/officeDocument/2006/relationships/hyperlink" Target="https://ru.wikipedia.org/wiki/%D0%9A%D0%B0%D0%BB%D0%B8%D0%BD%D0%B8%D0%BD%D0%B3%D1%80%D0%B0%D0%B4" TargetMode="External"/><Relationship Id="rId12" Type="http://schemas.openxmlformats.org/officeDocument/2006/relationships/hyperlink" Target="https://ru.wikipedia.org/wiki/%D0%9A%D0%B0%D0%BB%D0%B8%D0%BD%D0%B8%D0%BD%D0%B3%D1%80%D0%B0%D0%B4%D1%81%D0%BA%D0%B8%D0%B9_%D0%B7%D0%B0%D0%BB%D0%B8%D0%B2" TargetMode="External"/><Relationship Id="rId17" Type="http://schemas.openxmlformats.org/officeDocument/2006/relationships/hyperlink" Target="https://ru.wikipedia.org/wiki/%D0%A8%D0%BE%D1%81%D1%81%D0%B5" TargetMode="External"/><Relationship Id="rId25" Type="http://schemas.openxmlformats.org/officeDocument/2006/relationships/hyperlink" Target="https://ru.wikipedia.org/wiki/%D0%92%D0%B0%D0%BB%D0%BB%D0%B5%D0%BD%D1%80%D0%BE%D0%B4%D1%81%D0%BA%D0%B0%D1%8F_%D0%B1%D0%B8%D0%B1%D0%BB%D0%B8%D0%BE%D1%82%D0%B5%D0%BA%D0%B0" TargetMode="External"/><Relationship Id="rId33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6%D0%B5%D0%BB%D0%B5%D0%B7%D0%BD%D0%BE%D0%B4%D0%BE%D1%80%D0%BE%D0%B6%D0%BD%D1%8B%D0%B9_%D1%82%D1%80%D0%B0%D0%BD%D1%81%D0%BF%D0%BE%D1%80%D1%82" TargetMode="External"/><Relationship Id="rId20" Type="http://schemas.openxmlformats.org/officeDocument/2006/relationships/hyperlink" Target="https://ru.wikipedia.org/wiki/%D0%91%D0%B0%D0%BB%D1%82%D0%B8%D0%B9%D1%81%D0%BA%D0%B8%D0%B9_%D1%84%D0%BB%D0%BE%D1%82_%D0%92%D0%9C%D0%A4_%D0%A0%D0%BE%D1%81%D1%81%D0%B8%D0%B8" TargetMode="External"/><Relationship Id="rId29" Type="http://schemas.openxmlformats.org/officeDocument/2006/relationships/hyperlink" Target="https://ru.wikipedia.org/wiki/%D0%9A%D0%B8%D1%80%D0%BF%D0%B8%D1%87%D0%BD%D0%B0%D1%8F_%D0%B3%D0%BE%D1%82%D0%B8%D0%BA%D0%B0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A%D0%B0%D0%BB%D0%B8%D0%BD%D0%B8%D0%BD%D0%B3%D1%80%D0%B0%D0%B4%D1%81%D0%BA%D0%B0%D1%8F_%D0%BE%D0%B1%D0%BB%D0%B0%D1%81%D1%82%D1%8C" TargetMode="External"/><Relationship Id="rId11" Type="http://schemas.openxmlformats.org/officeDocument/2006/relationships/hyperlink" Target="https://ru.wikipedia.org/wiki/%D0%93%D0%BE%D1%80%D0%BE%D0%B4%D1%81%D0%BA%D0%BE%D0%B9_%D0%BE%D0%BA%D1%80%D1%83%D0%B3_(%D0%A0%D0%BE%D1%81%D1%81%D0%B8%D1%8F)" TargetMode="External"/><Relationship Id="rId24" Type="http://schemas.openxmlformats.org/officeDocument/2006/relationships/hyperlink" Target="https://ru.wikipedia.org/wiki/%D0%A2%D0%B5%D0%B0%D1%82%D1%80" TargetMode="External"/><Relationship Id="rId32" Type="http://schemas.openxmlformats.org/officeDocument/2006/relationships/hyperlink" Target="https://ru.wikipedia.org/wiki/%D0%92%D0%BE%D1%81%D1%82%D0%BE%D1%87%D0%BD%D0%B0%D1%8F_%D0%9F%D1%80%D1%83%D1%81%D1%81%D0%B8%D1%8F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ru.wikipedia.org/wiki/%D0%A0%D0%BE%D1%81%D1%81%D0%B8%D1%8F" TargetMode="External"/><Relationship Id="rId15" Type="http://schemas.openxmlformats.org/officeDocument/2006/relationships/hyperlink" Target="https://ru.wikipedia.org/wiki/%D0%A1%D0%B5%D0%B2%D0%B5%D1%80%D0%BE-%D0%97%D0%B0%D0%BF%D0%B0%D0%B4%D0%BD%D1%8B%D0%B9_%D1%84%D0%B5%D0%B4%D0%B5%D1%80%D0%B0%D0%BB%D1%8C%D0%BD%D1%8B%D0%B9_%D0%BE%D0%BA%D1%80%D1%83%D0%B3" TargetMode="External"/><Relationship Id="rId23" Type="http://schemas.openxmlformats.org/officeDocument/2006/relationships/hyperlink" Target="https://ru.wikipedia.org/wiki/%D0%9A%D0%B0%D0%BB%D0%B8%D0%BD%D0%B8%D0%BD%D0%B3%D1%80%D0%B0%D0%B4%D1%81%D0%BA%D0%B8%D0%B9_%D0%BE%D0%B1%D0%BB%D0%B0%D1%81%D1%82%D0%BD%D0%BE%D0%B9_%D0%BC%D1%83%D0%B7%D0%B5%D0%B9_%D0%B8%D0%B7%D0%BE%D0%B1%D1%80%D0%B0%D0%B7%D0%B8%D1%82%D0%B5%D0%BB%D1%8C%D0%BD%D1%8B%D1%85_%D0%B8%D1%81%D0%BA%D1%83%D1%81%D1%81%D1%82%D0%B2" TargetMode="External"/><Relationship Id="rId28" Type="http://schemas.openxmlformats.org/officeDocument/2006/relationships/hyperlink" Target="https://ru.wikipedia.org/wiki/%D0%9A%D1%91%D0%BD%D0%B8%D0%B3%D1%81%D0%B1%D0%B5%D1%80%D0%B3%D1%81%D0%BA%D0%B8%D0%B9_%D1%81%D0%BE%D0%B1%D0%BE%D1%8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93%D0%BE%D1%80%D0%BE%D0%B4_%D0%BE%D0%B1%D0%BB%D0%B0%D1%81%D1%82%D0%BD%D0%BE%D0%B3%D0%BE_%D0%B7%D0%BD%D0%B0%D1%87%D0%B5%D0%BD%D0%B8%D1%8F" TargetMode="External"/><Relationship Id="rId19" Type="http://schemas.openxmlformats.org/officeDocument/2006/relationships/hyperlink" Target="https://ru.wikipedia.org/wiki/%D0%A5%D1%80%D0%B0%D0%B1%D1%80%D0%BE%D0%B2%D0%BE_(%D0%B0%D1%8D%D1%80%D0%BE%D0%BF%D0%BE%D1%80%D1%82)" TargetMode="External"/><Relationship Id="rId31" Type="http://schemas.openxmlformats.org/officeDocument/2006/relationships/hyperlink" Target="https://ru.wikipedia.org/wiki/%D0%A7%D0%B5%D0%BC%D0%BF%D0%B8%D0%BE%D0%BD%D0%B0%D1%82_%D0%BC%D0%B8%D1%80%D0%B0_%D0%BF%D0%BE_%D1%84%D1%83%D1%82%D0%B1%D0%BE%D0%BB%D1%83_2018" TargetMode="External"/><Relationship Id="rId4" Type="http://schemas.openxmlformats.org/officeDocument/2006/relationships/hyperlink" Target="https://ru.wikipedia.org/wiki/%D0%93%D0%BE%D1%80%D0%BE%D0%B4" TargetMode="External"/><Relationship Id="rId9" Type="http://schemas.openxmlformats.org/officeDocument/2006/relationships/hyperlink" Target="https://ru.wikipedia.org/wiki/1946_%D0%B3%D0%BE%D0%B4" TargetMode="External"/><Relationship Id="rId14" Type="http://schemas.openxmlformats.org/officeDocument/2006/relationships/hyperlink" Target="https://ru.wikipedia.org/wiki/%D0%A1%D0%B0%D0%BD%D0%BA%D1%82-%D0%9F%D0%B5%D1%82%D0%B5%D1%80%D0%B1%D1%83%D1%80%D0%B3" TargetMode="External"/><Relationship Id="rId22" Type="http://schemas.openxmlformats.org/officeDocument/2006/relationships/hyperlink" Target="https://ru.wikipedia.org/wiki/%D0%9C%D1%83%D0%B7%D0%B5%D0%B9_%D1%8F%D0%BD%D1%82%D0%B0%D1%80%D1%8F_(%D0%9A%D0%B0%D0%BB%D0%B8%D0%BD%D0%B8%D0%BD%D0%B3%D1%80%D0%B0%D0%B4)" TargetMode="External"/><Relationship Id="rId27" Type="http://schemas.openxmlformats.org/officeDocument/2006/relationships/hyperlink" Target="https://ru.wikipedia.org/wiki/%D0%91%D0%BE%D1%82%D0%B0%D0%BD%D0%B8%D1%87%D0%B5%D1%81%D0%BA%D0%B8%D0%B9_%D1%81%D0%B0%D0%B4_%D0%91%D0%B0%D0%BB%D1%82%D0%B8%D0%B9%D1%81%D0%BA%D0%BE%D0%B3%D0%BE_%D1%84%D0%B5%D0%B4%D0%B5%D1%80%D0%B0%D0%BB%D1%8C%D0%BD%D0%BE%D0%B3%D0%BE_%D1%83%D0%BD%D0%B8%D0%B2%D0%B5%D1%80%D1%81%D0%B8%D1%82%D0%B5%D1%82%D0%B0_%D0%B8%D0%BC._%D0%98._%D0%9A%D0%B0%D0%BD%D1%82%D0%B0" TargetMode="External"/><Relationship Id="rId30" Type="http://schemas.openxmlformats.org/officeDocument/2006/relationships/hyperlink" Target="https://ru.wikipedia.org/wiki/%D0%9A%D0%B0%D0%BB%D0%B8%D0%BD%D0%B8%D0%BD%D0%B3%D1%80%D0%B0%D0%B4" TargetMode="External"/><Relationship Id="rId35" Type="http://schemas.openxmlformats.org/officeDocument/2006/relationships/hyperlink" Target="https://ru.wikipedia.org/wiki/%D0%9F%D0%BE%D1%82%D1%81%D0%B4%D0%B0%D0%BC%D1%81%D0%BA%D0%B0%D1%8F_%D0%BA%D0%BE%D0%BD%D1%84%D0%B5%D1%80%D0%B5%D0%BD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1193</Words>
  <Characters>6802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Vitalievna</dc:creator>
  <cp:keywords/>
  <dc:description/>
  <cp:lastModifiedBy>Svetlana Vitalievna</cp:lastModifiedBy>
  <cp:revision>2</cp:revision>
  <dcterms:created xsi:type="dcterms:W3CDTF">2022-02-01T16:34:00Z</dcterms:created>
  <dcterms:modified xsi:type="dcterms:W3CDTF">2022-02-01T16:38:00Z</dcterms:modified>
</cp:coreProperties>
</file>