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16" w:rsidRDefault="00CF4E16" w:rsidP="00CF4E1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F4E16">
        <w:rPr>
          <w:rFonts w:ascii="Times New Roman" w:hAnsi="Times New Roman" w:cs="Times New Roman"/>
          <w:b/>
          <w:bCs/>
          <w:sz w:val="28"/>
          <w:szCs w:val="28"/>
          <w:lang w:val="ru-RU"/>
        </w:rPr>
        <w:t>Панина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Алла Борисовна</w:t>
      </w:r>
      <w:r w:rsidRPr="00CF4E1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</w:p>
    <w:p w:rsidR="00CF4E16" w:rsidRPr="00CF4E16" w:rsidRDefault="00CF4E16" w:rsidP="00CF4E16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F4E16">
        <w:rPr>
          <w:rFonts w:ascii="Times New Roman" w:hAnsi="Times New Roman" w:cs="Times New Roman"/>
          <w:bCs/>
          <w:sz w:val="28"/>
          <w:szCs w:val="28"/>
          <w:lang w:val="ru-RU"/>
        </w:rPr>
        <w:t>ОГАПОУ «Алексеевский агротехнический техникум»,</w:t>
      </w:r>
    </w:p>
    <w:p w:rsidR="00CF4E16" w:rsidRDefault="00CF4E16" w:rsidP="00CF4E16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F4E16">
        <w:rPr>
          <w:rFonts w:ascii="Times New Roman" w:hAnsi="Times New Roman" w:cs="Times New Roman"/>
          <w:bCs/>
          <w:sz w:val="28"/>
          <w:szCs w:val="28"/>
          <w:lang w:val="ru-RU"/>
        </w:rPr>
        <w:t>преподаватель  русского языка и литературы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; </w:t>
      </w:r>
    </w:p>
    <w:p w:rsidR="00CF4E16" w:rsidRPr="00CF4E16" w:rsidRDefault="00CF4E16" w:rsidP="00CF4E16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(</w:t>
      </w:r>
      <w:proofErr w:type="gramStart"/>
      <w:r w:rsidRPr="00CF4E16">
        <w:rPr>
          <w:rFonts w:ascii="Times New Roman" w:hAnsi="Times New Roman" w:cs="Times New Roman"/>
          <w:bCs/>
          <w:sz w:val="28"/>
          <w:szCs w:val="28"/>
          <w:lang w:val="ru-RU"/>
        </w:rPr>
        <w:t>г</w:t>
      </w:r>
      <w:proofErr w:type="gramEnd"/>
      <w:r w:rsidRPr="00CF4E16">
        <w:rPr>
          <w:rFonts w:ascii="Times New Roman" w:hAnsi="Times New Roman" w:cs="Times New Roman"/>
          <w:bCs/>
          <w:sz w:val="28"/>
          <w:szCs w:val="28"/>
          <w:lang w:val="ru-RU"/>
        </w:rPr>
        <w:t>. Алексеевка, Белгородская область</w:t>
      </w:r>
      <w:r w:rsidR="001344E4">
        <w:rPr>
          <w:rFonts w:ascii="Times New Roman" w:hAnsi="Times New Roman" w:cs="Times New Roman"/>
          <w:bCs/>
          <w:sz w:val="28"/>
          <w:szCs w:val="28"/>
          <w:lang w:val="ru-RU"/>
        </w:rPr>
        <w:t>, Россия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)</w:t>
      </w:r>
      <w:r w:rsidRPr="00CF4E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1344E4" w:rsidRDefault="001344E4" w:rsidP="001344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Дурносвистова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Ольга Юрьевна</w:t>
      </w:r>
      <w:r w:rsidRPr="00CF4E1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</w:p>
    <w:p w:rsidR="001344E4" w:rsidRPr="00CF4E16" w:rsidRDefault="001344E4" w:rsidP="001344E4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F4E16">
        <w:rPr>
          <w:rFonts w:ascii="Times New Roman" w:hAnsi="Times New Roman" w:cs="Times New Roman"/>
          <w:bCs/>
          <w:sz w:val="28"/>
          <w:szCs w:val="28"/>
          <w:lang w:val="ru-RU"/>
        </w:rPr>
        <w:t>ОГАПОУ «Алексеевский агротехнический техникум»,</w:t>
      </w:r>
    </w:p>
    <w:p w:rsidR="001344E4" w:rsidRDefault="001344E4" w:rsidP="001344E4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CF4E16">
        <w:rPr>
          <w:rFonts w:ascii="Times New Roman" w:hAnsi="Times New Roman" w:cs="Times New Roman"/>
          <w:bCs/>
          <w:sz w:val="28"/>
          <w:szCs w:val="28"/>
          <w:lang w:val="ru-RU"/>
        </w:rPr>
        <w:t>преподаватель  русского языка и литературы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; </w:t>
      </w:r>
    </w:p>
    <w:p w:rsidR="001344E4" w:rsidRPr="00CF4E16" w:rsidRDefault="001344E4" w:rsidP="001344E4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(</w:t>
      </w:r>
      <w:proofErr w:type="gramStart"/>
      <w:r w:rsidRPr="00CF4E16">
        <w:rPr>
          <w:rFonts w:ascii="Times New Roman" w:hAnsi="Times New Roman" w:cs="Times New Roman"/>
          <w:bCs/>
          <w:sz w:val="28"/>
          <w:szCs w:val="28"/>
          <w:lang w:val="ru-RU"/>
        </w:rPr>
        <w:t>г</w:t>
      </w:r>
      <w:proofErr w:type="gramEnd"/>
      <w:r w:rsidRPr="00CF4E16">
        <w:rPr>
          <w:rFonts w:ascii="Times New Roman" w:hAnsi="Times New Roman" w:cs="Times New Roman"/>
          <w:bCs/>
          <w:sz w:val="28"/>
          <w:szCs w:val="28"/>
          <w:lang w:val="ru-RU"/>
        </w:rPr>
        <w:t>. Алексеевка, Белгородская область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, Россия)</w:t>
      </w:r>
      <w:r w:rsidRPr="00CF4E1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CF4E16" w:rsidRDefault="00CF4E16" w:rsidP="00CF4E1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F4E16" w:rsidRPr="00CF4E16" w:rsidRDefault="00CF4E16" w:rsidP="00CF4E16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BD7047" w:rsidRPr="00BD7047" w:rsidRDefault="00083AEB" w:rsidP="00BD704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F"/>
          <w:lang w:val="ru-RU"/>
        </w:rPr>
      </w:pPr>
      <w:r w:rsidRPr="00BE76E9">
        <w:rPr>
          <w:rFonts w:ascii="Times New Roman" w:hAnsi="Times New Roman" w:cs="Times New Roman"/>
          <w:b/>
          <w:sz w:val="40"/>
          <w:szCs w:val="40"/>
          <w:lang w:val="ru-RU"/>
        </w:rPr>
        <w:t xml:space="preserve">ДУХОВНО-НРАВСТВЕННОЕ ВОСПИТАНИЕ </w:t>
      </w:r>
      <w:r w:rsidR="00BD7047" w:rsidRPr="00BE76E9">
        <w:rPr>
          <w:rFonts w:ascii="Times New Roman" w:hAnsi="Times New Roman" w:cs="Times New Roman"/>
          <w:b/>
          <w:sz w:val="40"/>
          <w:szCs w:val="40"/>
          <w:lang w:val="ru-RU"/>
        </w:rPr>
        <w:t xml:space="preserve">ЛИЧНОСТИ </w:t>
      </w:r>
      <w:proofErr w:type="gramStart"/>
      <w:r w:rsidR="00BD7047" w:rsidRPr="00BE76E9">
        <w:rPr>
          <w:rFonts w:ascii="Times New Roman" w:hAnsi="Times New Roman" w:cs="Times New Roman"/>
          <w:b/>
          <w:sz w:val="40"/>
          <w:szCs w:val="40"/>
          <w:lang w:val="ru-RU"/>
        </w:rPr>
        <w:t>ОБУЧАЮЩ</w:t>
      </w:r>
      <w:r w:rsidR="00BD7047">
        <w:rPr>
          <w:rFonts w:ascii="Times New Roman" w:hAnsi="Times New Roman" w:cs="Times New Roman"/>
          <w:b/>
          <w:sz w:val="40"/>
          <w:szCs w:val="40"/>
          <w:lang w:val="ru-RU"/>
        </w:rPr>
        <w:t>ЕГОСЯ</w:t>
      </w:r>
      <w:proofErr w:type="gramEnd"/>
    </w:p>
    <w:p w:rsidR="00F35B5B" w:rsidRPr="00BE76E9" w:rsidRDefault="00083AEB" w:rsidP="00BE76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F"/>
          <w:lang w:val="ru-RU"/>
        </w:rPr>
      </w:pPr>
      <w:r w:rsidRPr="00BE76E9">
        <w:rPr>
          <w:rFonts w:ascii="Times New Roman" w:hAnsi="Times New Roman" w:cs="Times New Roman"/>
          <w:b/>
          <w:sz w:val="40"/>
          <w:szCs w:val="40"/>
          <w:lang w:val="ru-RU"/>
        </w:rPr>
        <w:t>НА</w:t>
      </w:r>
      <w:r w:rsidR="00993E83">
        <w:rPr>
          <w:rFonts w:ascii="Times New Roman" w:hAnsi="Times New Roman" w:cs="Times New Roman"/>
          <w:b/>
          <w:sz w:val="40"/>
          <w:szCs w:val="40"/>
          <w:lang w:val="ru-RU"/>
        </w:rPr>
        <w:t xml:space="preserve"> УРОКАХ ЛИТЕРАТУРЫ </w:t>
      </w:r>
      <w:r w:rsidR="00BD7047">
        <w:rPr>
          <w:rFonts w:ascii="Times New Roman" w:hAnsi="Times New Roman" w:cs="Times New Roman"/>
          <w:b/>
          <w:sz w:val="40"/>
          <w:szCs w:val="40"/>
          <w:lang w:val="ru-RU"/>
        </w:rPr>
        <w:t xml:space="preserve"> </w:t>
      </w:r>
    </w:p>
    <w:p w:rsidR="006A1FD5" w:rsidRPr="00CF4E16" w:rsidRDefault="006A1FD5" w:rsidP="00CF4E1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37C3" w:rsidRPr="00CF4E16" w:rsidRDefault="001637C3" w:rsidP="00CF4E16">
      <w:pPr>
        <w:pStyle w:val="1"/>
        <w:shd w:val="clear" w:color="auto" w:fill="FFFFFF"/>
        <w:spacing w:beforeAutospacing="0" w:afterAutospacing="0" w:line="240" w:lineRule="auto"/>
        <w:ind w:firstLine="709"/>
        <w:jc w:val="both"/>
        <w:rPr>
          <w:rFonts w:ascii="Times New Roman" w:hAnsi="Times New Roman" w:hint="default"/>
          <w:b w:val="0"/>
          <w:sz w:val="28"/>
          <w:szCs w:val="28"/>
          <w:shd w:val="clear" w:color="auto" w:fill="FFFFFF"/>
          <w:lang w:val="ru-RU"/>
        </w:rPr>
      </w:pPr>
    </w:p>
    <w:p w:rsidR="008C3155" w:rsidRPr="000877A4" w:rsidRDefault="008C3155" w:rsidP="000877A4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77A4">
        <w:rPr>
          <w:rFonts w:ascii="Times New Roman" w:hAnsi="Times New Roman" w:cs="Times New Roman"/>
          <w:color w:val="000000" w:themeColor="text1"/>
          <w:sz w:val="28"/>
          <w:szCs w:val="28"/>
        </w:rPr>
        <w:t>XXI век – век технического прогресса, век компьютеров, мобильных телефонов, век свободы вероисповедания. Долгое время наше общество жило какими-то своими законами. Главное было всему научить, всюду</w:t>
      </w:r>
      <w:r w:rsidR="00FC48DF" w:rsidRPr="00087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успеть, а как поступить</w:t>
      </w:r>
      <w:r w:rsidR="00CF4E16" w:rsidRPr="000877A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48DF" w:rsidRPr="00087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подросток</w:t>
      </w:r>
      <w:r w:rsidRPr="00087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должен был решить сам. Вре</w:t>
      </w:r>
      <w:r w:rsidR="00CF4E16" w:rsidRPr="000877A4">
        <w:rPr>
          <w:rFonts w:ascii="Times New Roman" w:hAnsi="Times New Roman" w:cs="Times New Roman"/>
          <w:color w:val="000000" w:themeColor="text1"/>
          <w:sz w:val="28"/>
          <w:szCs w:val="28"/>
        </w:rPr>
        <w:t>мя показало, что такое отношение</w:t>
      </w:r>
      <w:r w:rsidRPr="000877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приводит к деградации умных личностей, которые владеют знаниями, но не могут ужиться с друзьями, в семье, конфликтуют по поводу и без него.</w:t>
      </w:r>
    </w:p>
    <w:p w:rsidR="00CF4E16" w:rsidRPr="000877A4" w:rsidRDefault="00CF4E16" w:rsidP="000877A4">
      <w:pPr>
        <w:pStyle w:val="a3"/>
        <w:spacing w:beforeAutospacing="0" w:afterAutospacing="0" w:line="240" w:lineRule="auto"/>
        <w:ind w:firstLine="709"/>
        <w:jc w:val="both"/>
        <w:rPr>
          <w:color w:val="000000" w:themeColor="text1"/>
          <w:sz w:val="28"/>
          <w:szCs w:val="28"/>
          <w:lang w:val="ru-RU"/>
        </w:rPr>
      </w:pPr>
      <w:r w:rsidRPr="000877A4">
        <w:rPr>
          <w:color w:val="000000" w:themeColor="text1"/>
          <w:sz w:val="28"/>
          <w:szCs w:val="28"/>
          <w:lang w:val="ru-RU"/>
        </w:rPr>
        <w:t xml:space="preserve">Сегодня  подрастающее поколение часто обвиняют в бездуховности и безнравственности, безверии, агрессивности, поэтому </w:t>
      </w:r>
      <w:r w:rsidR="009A0BD6">
        <w:rPr>
          <w:color w:val="000000" w:themeColor="text1"/>
          <w:sz w:val="28"/>
          <w:szCs w:val="28"/>
          <w:lang w:val="ru-RU"/>
        </w:rPr>
        <w:t>так актуальна</w:t>
      </w:r>
      <w:r w:rsidRPr="000877A4">
        <w:rPr>
          <w:color w:val="000000" w:themeColor="text1"/>
          <w:sz w:val="28"/>
          <w:szCs w:val="28"/>
          <w:lang w:val="ru-RU"/>
        </w:rPr>
        <w:t xml:space="preserve"> стала проблема духовно-нравственного развития и </w:t>
      </w:r>
      <w:r w:rsidR="009B0E24" w:rsidRPr="000877A4">
        <w:rPr>
          <w:color w:val="000000" w:themeColor="text1"/>
          <w:sz w:val="28"/>
          <w:szCs w:val="28"/>
          <w:lang w:val="ru-RU"/>
        </w:rPr>
        <w:t>воспитания. Проработав педагогами</w:t>
      </w:r>
      <w:r w:rsidR="009A0BD6">
        <w:rPr>
          <w:color w:val="000000" w:themeColor="text1"/>
          <w:sz w:val="28"/>
          <w:szCs w:val="28"/>
          <w:lang w:val="ru-RU"/>
        </w:rPr>
        <w:t xml:space="preserve"> словесности много </w:t>
      </w:r>
      <w:r w:rsidRPr="000877A4">
        <w:rPr>
          <w:color w:val="000000" w:themeColor="text1"/>
          <w:sz w:val="28"/>
          <w:szCs w:val="28"/>
          <w:lang w:val="ru-RU"/>
        </w:rPr>
        <w:t xml:space="preserve">лет, </w:t>
      </w:r>
      <w:r w:rsidR="009B0E24" w:rsidRPr="000877A4">
        <w:rPr>
          <w:color w:val="000000" w:themeColor="text1"/>
          <w:sz w:val="28"/>
          <w:szCs w:val="28"/>
          <w:lang w:val="ru-RU"/>
        </w:rPr>
        <w:t>мы пришли</w:t>
      </w:r>
      <w:r w:rsidRPr="000877A4">
        <w:rPr>
          <w:color w:val="000000" w:themeColor="text1"/>
          <w:sz w:val="28"/>
          <w:szCs w:val="28"/>
          <w:lang w:val="ru-RU"/>
        </w:rPr>
        <w:t xml:space="preserve"> к твердому убеждению, что воспитание обучающихся без духовно-нравственной основы неполноценно. Более того, такое воспитание вредно как для детей, которых мы выпускаем из учебного заведения без четких представлений о добре и зле, так и для нас, взрослых, ибо мы совершаем большой грех, не думая о самом важном в развитии ребенка – питании его души. </w:t>
      </w:r>
    </w:p>
    <w:p w:rsidR="009A6D94" w:rsidRPr="000877A4" w:rsidRDefault="009A6D94" w:rsidP="000877A4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Время не стоит на месте. Поколения обучающихся меняются, вместе с ними приходят на смену новые взгляды на жизнь, которые формируют будущее подрастающей молодёжи. Причин возникновения такого явления очень много: родители мало общаются с детьми, нет желания развиваться, нет примера для наследования и т.д. Всё эту душевную пустоту заменяет виртуальн</w:t>
      </w:r>
      <w:r w:rsidR="003A6652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ое Интернет-общение, где подростку</w:t>
      </w: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предоставляется полная свобода. Зачем тогда читать произведения литературы, когда лучше лишнее время провести за компьютером в социальных сетях? </w:t>
      </w:r>
    </w:p>
    <w:p w:rsidR="00E516D0" w:rsidRPr="000877A4" w:rsidRDefault="00DA26DB" w:rsidP="000877A4">
      <w:pPr>
        <w:pStyle w:val="a3"/>
        <w:spacing w:beforeAutospacing="0" w:afterAutospacing="0" w:line="240" w:lineRule="auto"/>
        <w:ind w:firstLine="709"/>
        <w:jc w:val="both"/>
        <w:rPr>
          <w:rFonts w:eastAsia="Times New Roman"/>
          <w:color w:val="000000" w:themeColor="text1"/>
          <w:sz w:val="28"/>
          <w:szCs w:val="28"/>
          <w:lang w:val="ru-RU"/>
        </w:rPr>
      </w:pPr>
      <w:r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Перед современным образованием стоит сложная и ответственная задача – воспитание многогранной личности, личности, способной ориентироваться на духовно-значимые нормы и ценности. </w:t>
      </w:r>
    </w:p>
    <w:p w:rsidR="00DA26DB" w:rsidRPr="000877A4" w:rsidRDefault="00CF4E16" w:rsidP="000877A4">
      <w:pPr>
        <w:pStyle w:val="a3"/>
        <w:spacing w:beforeAutospacing="0" w:afterAutospacing="0" w:line="240" w:lineRule="auto"/>
        <w:ind w:firstLine="709"/>
        <w:jc w:val="both"/>
        <w:rPr>
          <w:color w:val="000000" w:themeColor="text1"/>
          <w:sz w:val="28"/>
          <w:szCs w:val="28"/>
          <w:lang w:val="ru-RU"/>
        </w:rPr>
      </w:pPr>
      <w:r w:rsidRPr="000877A4">
        <w:rPr>
          <w:color w:val="000000" w:themeColor="text1"/>
          <w:sz w:val="28"/>
          <w:szCs w:val="28"/>
          <w:lang w:val="ru-RU"/>
        </w:rPr>
        <w:lastRenderedPageBreak/>
        <w:t xml:space="preserve">Огромную роль в духовно-нравственном развитии и  воспитании личности обучающихся играют уроки литературы. </w:t>
      </w:r>
      <w:r w:rsidR="00E516D0" w:rsidRPr="000877A4">
        <w:rPr>
          <w:rFonts w:eastAsia="Times New Roman"/>
          <w:color w:val="000000" w:themeColor="text1"/>
          <w:sz w:val="28"/>
          <w:szCs w:val="28"/>
          <w:lang w:val="ru-RU"/>
        </w:rPr>
        <w:t>Литература –</w:t>
      </w:r>
      <w:r w:rsidR="00DA26DB"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единственный учебный предмет эстетического цикла, систематически изучаемый с</w:t>
      </w:r>
      <w:r w:rsidR="00E516D0"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первого по одиннадцатый классы, </w:t>
      </w:r>
      <w:r w:rsidR="008C3155" w:rsidRPr="000877A4">
        <w:rPr>
          <w:color w:val="000000" w:themeColor="text1"/>
          <w:sz w:val="28"/>
          <w:szCs w:val="28"/>
          <w:lang w:val="ru-RU"/>
        </w:rPr>
        <w:t xml:space="preserve">как учебный предмет </w:t>
      </w:r>
      <w:r w:rsidR="00E516D0" w:rsidRPr="000877A4">
        <w:rPr>
          <w:color w:val="000000" w:themeColor="text1"/>
          <w:sz w:val="28"/>
          <w:szCs w:val="28"/>
          <w:lang w:val="ru-RU"/>
        </w:rPr>
        <w:t xml:space="preserve">она </w:t>
      </w:r>
      <w:r w:rsidR="008C3155" w:rsidRPr="000877A4">
        <w:rPr>
          <w:color w:val="000000" w:themeColor="text1"/>
          <w:sz w:val="28"/>
          <w:szCs w:val="28"/>
          <w:lang w:val="ru-RU"/>
        </w:rPr>
        <w:t>обладает огромным воспитательным потенциалом, дающим преподавателю возможность не только развива</w:t>
      </w:r>
      <w:r w:rsidRPr="000877A4">
        <w:rPr>
          <w:color w:val="000000" w:themeColor="text1"/>
          <w:sz w:val="28"/>
          <w:szCs w:val="28"/>
          <w:lang w:val="ru-RU"/>
        </w:rPr>
        <w:t xml:space="preserve">ть интеллектуальные способности </w:t>
      </w:r>
      <w:r w:rsidR="008C3155" w:rsidRPr="000877A4">
        <w:rPr>
          <w:color w:val="000000" w:themeColor="text1"/>
          <w:sz w:val="28"/>
          <w:szCs w:val="28"/>
          <w:lang w:val="ru-RU"/>
        </w:rPr>
        <w:t>обучающихс</w:t>
      </w:r>
      <w:r w:rsidR="00314C9A" w:rsidRPr="000877A4">
        <w:rPr>
          <w:color w:val="000000" w:themeColor="text1"/>
          <w:sz w:val="28"/>
          <w:szCs w:val="28"/>
          <w:lang w:val="ru-RU"/>
        </w:rPr>
        <w:t xml:space="preserve">я, </w:t>
      </w:r>
      <w:r w:rsidR="008C3155" w:rsidRPr="000877A4">
        <w:rPr>
          <w:color w:val="000000" w:themeColor="text1"/>
          <w:sz w:val="28"/>
          <w:szCs w:val="28"/>
          <w:lang w:val="ru-RU"/>
        </w:rPr>
        <w:t>но и формировать</w:t>
      </w:r>
      <w:r w:rsidR="00314C9A" w:rsidRPr="000877A4">
        <w:rPr>
          <w:color w:val="000000" w:themeColor="text1"/>
          <w:sz w:val="28"/>
          <w:szCs w:val="28"/>
          <w:lang w:val="ru-RU"/>
        </w:rPr>
        <w:t xml:space="preserve"> их</w:t>
      </w:r>
      <w:r w:rsidRPr="000877A4">
        <w:rPr>
          <w:color w:val="000000" w:themeColor="text1"/>
          <w:sz w:val="28"/>
          <w:szCs w:val="28"/>
          <w:lang w:val="ru-RU"/>
        </w:rPr>
        <w:t xml:space="preserve"> </w:t>
      </w:r>
      <w:r w:rsidR="008C3155" w:rsidRPr="000877A4">
        <w:rPr>
          <w:color w:val="000000" w:themeColor="text1"/>
          <w:sz w:val="28"/>
          <w:szCs w:val="28"/>
          <w:lang w:val="ru-RU"/>
        </w:rPr>
        <w:t>ценностно-мировоззренческие ориентиры.</w:t>
      </w:r>
      <w:r w:rsidR="007E3DD9" w:rsidRPr="000877A4">
        <w:rPr>
          <w:color w:val="000000" w:themeColor="text1"/>
          <w:sz w:val="28"/>
          <w:szCs w:val="28"/>
          <w:lang w:val="ru-RU"/>
        </w:rPr>
        <w:t xml:space="preserve"> </w:t>
      </w:r>
      <w:r w:rsidR="00DA26DB" w:rsidRPr="000877A4">
        <w:rPr>
          <w:rFonts w:eastAsia="Times New Roman"/>
          <w:color w:val="000000" w:themeColor="text1"/>
          <w:sz w:val="28"/>
          <w:szCs w:val="28"/>
          <w:lang w:val="ru-RU"/>
        </w:rPr>
        <w:t>Поэтому влияние литературы в целом, и чтения, в частности, на формирование личности обучающегося является неоспоримым фактом. Важность чтения подчёркивал и В.А. Сухомлинский: «Чтение как источник духовного обогащения, не сводится к умению читать; этим умением оно только начинается. Чтение – это окошко, через которое дети видят и познают мир и самих себя»</w:t>
      </w:r>
      <w:r w:rsidR="007E3DD9"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</w:t>
      </w:r>
      <w:r w:rsidR="00F003DE" w:rsidRPr="000877A4">
        <w:rPr>
          <w:rFonts w:eastAsia="Times New Roman"/>
          <w:sz w:val="28"/>
          <w:szCs w:val="28"/>
          <w:lang w:val="ru-RU"/>
        </w:rPr>
        <w:t>[4</w:t>
      </w:r>
      <w:r w:rsidR="007E3DD9" w:rsidRPr="000877A4">
        <w:rPr>
          <w:rFonts w:eastAsia="Times New Roman"/>
          <w:sz w:val="28"/>
          <w:szCs w:val="28"/>
          <w:lang w:val="ru-RU"/>
        </w:rPr>
        <w:t>]</w:t>
      </w:r>
      <w:r w:rsidR="00DA26DB"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. Читательская культура является существенным показателем духовного потенциала общества. </w:t>
      </w:r>
    </w:p>
    <w:p w:rsidR="00095F29" w:rsidRPr="000877A4" w:rsidRDefault="00B137BA" w:rsidP="000877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Духовно-нравственное развитие и воспитание личности в целом является сложным, многоплановым процессом. Оно неотделимо от жизни человека во всей её полноте и противоречивости, от семьи, общества, культуры, человечества в целом, от страны проживания и культурно-исторической эпохи, формирующей образ жизни народа и сознание человека.</w:t>
      </w:r>
      <w:r w:rsidR="00E727FB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9B0E24" w:rsidRPr="000877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/>
        </w:rPr>
        <w:t>Мы думаем</w:t>
      </w:r>
      <w:r w:rsidR="003A6652" w:rsidRPr="000877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/>
        </w:rPr>
        <w:t>, что н</w:t>
      </w:r>
      <w:r w:rsidR="008202A0" w:rsidRPr="000877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/>
        </w:rPr>
        <w:t>а первом месте должно быть воспитание, а потом образование. Иначе.</w:t>
      </w:r>
      <w:r w:rsidR="003A6652" w:rsidRPr="000877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/>
        </w:rPr>
        <w:t>.</w:t>
      </w:r>
      <w:r w:rsidR="008202A0" w:rsidRPr="000877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/>
        </w:rPr>
        <w:t>. Однажды один профессор физико-математического факультета, с намерением преподать студентам запоминающийся на всю жизнь урок, написал на доске большую цифру 1 и, посмотрев на студентов, объяснил: «Это ваша человечность. Самое необходимое в жизни качество». Затем, рядом с цифрой 1 написал 0, и сказал: «А это ваши достижения, которые с человечностью увеличили вас в 10 раз» Еще один 0 – опыт, с которым человек стал «100». И так добавлял 0 за 0 – осторожность, любовь, мужество, успех…. «Каждый добавленный 0 в 10 раз облагораживает человека», – сказал профессор. Вдруг он стер цифру 1, стоящую в начале ряда цифр. Н</w:t>
      </w:r>
      <w:r w:rsidR="00314C9A" w:rsidRPr="000877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/>
        </w:rPr>
        <w:t>а доске остались никчемные, н</w:t>
      </w:r>
      <w:r w:rsidR="008202A0" w:rsidRPr="000877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/>
        </w:rPr>
        <w:t>ичего не значащие нули… Профессор сказал: «Если у вас не будет человечности, остальное – ничего не стоит»</w:t>
      </w:r>
      <w:r w:rsidR="007E3DD9" w:rsidRPr="000877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</w:t>
      </w:r>
      <w:r w:rsidR="005523D5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[3</w:t>
      </w:r>
      <w:r w:rsidR="007E3DD9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].</w:t>
      </w:r>
      <w:r w:rsidR="00095F29" w:rsidRPr="000877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И это, действительно, так.</w:t>
      </w:r>
      <w:r w:rsidR="00314C9A" w:rsidRPr="000877A4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Без человечности человек перестает быть человеком.</w:t>
      </w:r>
      <w:r w:rsidR="00095F29" w:rsidRPr="000877A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095F29" w:rsidRPr="000877A4" w:rsidRDefault="00095F29" w:rsidP="000877A4">
      <w:pPr>
        <w:pStyle w:val="a3"/>
        <w:spacing w:beforeAutospacing="0" w:afterAutospacing="0" w:line="240" w:lineRule="auto"/>
        <w:ind w:firstLine="709"/>
        <w:jc w:val="both"/>
        <w:rPr>
          <w:color w:val="000000" w:themeColor="text1"/>
          <w:sz w:val="28"/>
          <w:szCs w:val="28"/>
          <w:lang w:val="ru-RU"/>
        </w:rPr>
      </w:pPr>
      <w:r w:rsidRPr="000877A4">
        <w:rPr>
          <w:color w:val="000000" w:themeColor="text1"/>
          <w:sz w:val="28"/>
          <w:szCs w:val="28"/>
          <w:lang w:val="ru-RU"/>
        </w:rPr>
        <w:t xml:space="preserve">Патриарх Московский и Всея Руси Алексий </w:t>
      </w:r>
      <w:r w:rsidRPr="000877A4">
        <w:rPr>
          <w:color w:val="000000" w:themeColor="text1"/>
          <w:sz w:val="28"/>
          <w:szCs w:val="28"/>
        </w:rPr>
        <w:t>II</w:t>
      </w:r>
      <w:r w:rsidRPr="000877A4">
        <w:rPr>
          <w:color w:val="000000" w:themeColor="text1"/>
          <w:sz w:val="28"/>
          <w:szCs w:val="28"/>
          <w:lang w:val="ru-RU"/>
        </w:rPr>
        <w:t xml:space="preserve"> </w:t>
      </w:r>
      <w:r w:rsidR="00E516D0" w:rsidRPr="000877A4">
        <w:rPr>
          <w:color w:val="000000" w:themeColor="text1"/>
          <w:sz w:val="28"/>
          <w:szCs w:val="28"/>
          <w:lang w:val="ru-RU"/>
        </w:rPr>
        <w:t xml:space="preserve">когда-то </w:t>
      </w:r>
      <w:r w:rsidRPr="000877A4">
        <w:rPr>
          <w:color w:val="000000" w:themeColor="text1"/>
          <w:sz w:val="28"/>
          <w:szCs w:val="28"/>
          <w:lang w:val="ru-RU"/>
        </w:rPr>
        <w:t>говорил о том, чтобы «каждый построил храм своей души, доставляя радость окружающим, и нашёл бы своё место в мире»</w:t>
      </w:r>
      <w:r w:rsidR="007E3DD9" w:rsidRPr="000877A4">
        <w:rPr>
          <w:color w:val="000000" w:themeColor="text1"/>
          <w:sz w:val="28"/>
          <w:szCs w:val="28"/>
          <w:lang w:val="ru-RU"/>
        </w:rPr>
        <w:t xml:space="preserve"> </w:t>
      </w:r>
      <w:r w:rsidR="005523D5" w:rsidRPr="000877A4">
        <w:rPr>
          <w:rFonts w:eastAsia="Times New Roman"/>
          <w:sz w:val="28"/>
          <w:szCs w:val="28"/>
          <w:lang w:val="ru-RU"/>
        </w:rPr>
        <w:t>[6</w:t>
      </w:r>
      <w:r w:rsidR="007E3DD9" w:rsidRPr="000877A4">
        <w:rPr>
          <w:rFonts w:eastAsia="Times New Roman"/>
          <w:sz w:val="28"/>
          <w:szCs w:val="28"/>
          <w:lang w:val="ru-RU"/>
        </w:rPr>
        <w:t>]</w:t>
      </w:r>
      <w:r w:rsidRPr="000877A4">
        <w:rPr>
          <w:color w:val="000000" w:themeColor="text1"/>
          <w:sz w:val="28"/>
          <w:szCs w:val="28"/>
          <w:lang w:val="ru-RU"/>
        </w:rPr>
        <w:t>. Исходя из этого, мы полагаем, что духовные упражнения ума, чувств и сердца ребёнка являются основным средством духовно-нравственного воспитания, а основной формой</w:t>
      </w:r>
      <w:r w:rsidR="003A6652" w:rsidRPr="000877A4">
        <w:rPr>
          <w:color w:val="000000" w:themeColor="text1"/>
          <w:sz w:val="28"/>
          <w:szCs w:val="28"/>
          <w:lang w:val="ru-RU"/>
        </w:rPr>
        <w:t xml:space="preserve"> – </w:t>
      </w:r>
      <w:r w:rsidRPr="000877A4">
        <w:rPr>
          <w:color w:val="000000" w:themeColor="text1"/>
          <w:sz w:val="28"/>
          <w:szCs w:val="28"/>
          <w:lang w:val="ru-RU"/>
        </w:rPr>
        <w:t>служение добру, служение людям.</w:t>
      </w:r>
    </w:p>
    <w:p w:rsidR="007E3DD9" w:rsidRPr="000877A4" w:rsidRDefault="00704A69" w:rsidP="000877A4">
      <w:pPr>
        <w:pStyle w:val="a3"/>
        <w:spacing w:beforeAutospacing="0" w:afterAutospacing="0" w:line="240" w:lineRule="auto"/>
        <w:ind w:firstLine="709"/>
        <w:jc w:val="both"/>
        <w:rPr>
          <w:color w:val="000000" w:themeColor="text1"/>
          <w:sz w:val="28"/>
          <w:szCs w:val="28"/>
          <w:bdr w:val="none" w:sz="0" w:space="0" w:color="auto" w:frame="1"/>
          <w:lang w:val="ru-RU"/>
        </w:rPr>
      </w:pPr>
      <w:r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>Говорят, когда рождается человек, на небе загорается звезда. Звезды – это дома, где живут Ангелы. Сидит Ангел-хранитель и смотрит в ок</w:t>
      </w:r>
      <w:r w:rsidR="007E3DD9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>ошко, наблюдает и записывает в Книгу жизни</w:t>
      </w:r>
      <w:r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наши дела: хорошие и плохие. Очень хочется, чтобы Ангел-хранитель был всегда рядом</w:t>
      </w:r>
      <w:r w:rsidR="00314C9A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>,</w:t>
      </w:r>
      <w:r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и чтобы в нас бы</w:t>
      </w:r>
      <w:r w:rsidR="004E34E5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>ло больше</w:t>
      </w:r>
      <w:r w:rsidR="007E3DD9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хорошего, чем плохого, и наша Книга жизни</w:t>
      </w:r>
      <w:r w:rsidR="004E34E5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была бы яркой и насыщенной </w:t>
      </w:r>
      <w:r w:rsidR="007E3DD9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>разными добрыми делами</w:t>
      </w:r>
      <w:r w:rsidR="00E22F83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, словно радуга, а </w:t>
      </w:r>
      <w:r w:rsidR="007E3DD9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не </w:t>
      </w:r>
      <w:r w:rsidR="00E22F83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>черной, как ночь.</w:t>
      </w:r>
      <w:r w:rsidR="009A0BD6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</w:t>
      </w:r>
      <w:r w:rsidR="009A0BD6">
        <w:rPr>
          <w:color w:val="000000" w:themeColor="text1"/>
          <w:sz w:val="28"/>
          <w:szCs w:val="28"/>
          <w:bdr w:val="none" w:sz="0" w:space="0" w:color="auto" w:frame="1"/>
          <w:lang w:val="ru-RU"/>
        </w:rPr>
        <w:lastRenderedPageBreak/>
        <w:t>Мы</w:t>
      </w:r>
      <w:r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дума</w:t>
      </w:r>
      <w:r w:rsidR="009A0BD6">
        <w:rPr>
          <w:color w:val="000000" w:themeColor="text1"/>
          <w:sz w:val="28"/>
          <w:szCs w:val="28"/>
          <w:bdr w:val="none" w:sz="0" w:space="0" w:color="auto" w:frame="1"/>
          <w:lang w:val="ru-RU"/>
        </w:rPr>
        <w:t>ем</w:t>
      </w:r>
      <w:r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, что педагог, как </w:t>
      </w:r>
      <w:r w:rsidR="007E3DD9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и </w:t>
      </w:r>
      <w:r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>ангел-хранитель, я</w:t>
      </w:r>
      <w:r w:rsidR="00BE157E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>вляется проводником ученика</w:t>
      </w:r>
      <w:r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в мир добра и человечности. </w:t>
      </w:r>
      <w:r w:rsidR="007E3DD9"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>И от него тоже зависит, какой будет у его ученика Книга жизни.</w:t>
      </w:r>
      <w:r w:rsidRPr="000877A4">
        <w:rPr>
          <w:color w:val="000000" w:themeColor="text1"/>
          <w:sz w:val="28"/>
          <w:szCs w:val="28"/>
          <w:bdr w:val="none" w:sz="0" w:space="0" w:color="auto" w:frame="1"/>
          <w:lang w:val="ru-RU"/>
        </w:rPr>
        <w:t xml:space="preserve"> </w:t>
      </w:r>
    </w:p>
    <w:p w:rsidR="00C319FE" w:rsidRPr="000877A4" w:rsidRDefault="00BB6E05" w:rsidP="000877A4">
      <w:pPr>
        <w:pStyle w:val="a3"/>
        <w:spacing w:beforeAutospacing="0" w:afterAutospacing="0" w:line="240" w:lineRule="auto"/>
        <w:ind w:firstLine="709"/>
        <w:jc w:val="both"/>
        <w:rPr>
          <w:rFonts w:eastAsia="Times New Roman"/>
          <w:sz w:val="28"/>
          <w:szCs w:val="28"/>
          <w:lang w:val="ru-RU"/>
        </w:rPr>
      </w:pPr>
      <w:r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Во время встречи с руководителями системы образования на культурно-образовательном православном форуме «От сердца к сердцу» </w:t>
      </w:r>
      <w:r w:rsidR="00704A69" w:rsidRPr="000877A4">
        <w:rPr>
          <w:rFonts w:eastAsia="Times New Roman"/>
          <w:color w:val="000000" w:themeColor="text1"/>
          <w:sz w:val="28"/>
          <w:szCs w:val="28"/>
          <w:lang w:val="ru-RU"/>
        </w:rPr>
        <w:t>Святейший Патриарх Москов</w:t>
      </w:r>
      <w:r w:rsidR="007E3DD9" w:rsidRPr="000877A4">
        <w:rPr>
          <w:rFonts w:eastAsia="Times New Roman"/>
          <w:color w:val="000000" w:themeColor="text1"/>
          <w:sz w:val="28"/>
          <w:szCs w:val="28"/>
          <w:lang w:val="ru-RU"/>
        </w:rPr>
        <w:t>ский и всея Руси Кирилл</w:t>
      </w:r>
      <w:r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сказал</w:t>
      </w:r>
      <w:r w:rsidR="00704A69" w:rsidRPr="000877A4">
        <w:rPr>
          <w:rFonts w:eastAsia="Times New Roman"/>
          <w:color w:val="000000" w:themeColor="text1"/>
          <w:sz w:val="28"/>
          <w:szCs w:val="28"/>
          <w:lang w:val="ru-RU"/>
        </w:rPr>
        <w:t>: «Собственно говоря, что такое образовательный, воспитательный процесс? Он складывается, конечно, из передачи знаний, навыков, умений. Но ведь непременно должен быть и личный пример, и таким примером должны служить наши педагоги….Образ педагога, учителя, воспитателя является непременным фактором успеха учебного заведения. Без этого фактора процесс невероятно ослабляется. Хотел</w:t>
      </w:r>
      <w:r w:rsidR="00E516D0" w:rsidRPr="000877A4">
        <w:rPr>
          <w:rFonts w:eastAsia="Times New Roman"/>
          <w:color w:val="000000" w:themeColor="text1"/>
          <w:sz w:val="28"/>
          <w:szCs w:val="28"/>
          <w:lang w:val="ru-RU"/>
        </w:rPr>
        <w:t>ось</w:t>
      </w:r>
      <w:r w:rsidR="00704A69"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бы привести слова великого уроженца Тамбовщины преподобного Амвросия Оптинского. Кому-то из своих посетителей он говорил просто: в каждом деле и в каждом искусстве потребно показание, а без показания мужик лаптя не сплетет, девушка чулка не свяжет. Простые и ясные слова: показать надо. И педагог — это тот, кто показывает пример своей культурой, своей манерой общения, своей компетентностью, своими жизненными принципами. Вот тогда ребенок имеет перед собой немеркнущий пример, который будет сопровождат</w:t>
      </w:r>
      <w:r w:rsidR="00C319FE" w:rsidRPr="000877A4">
        <w:rPr>
          <w:rFonts w:eastAsia="Times New Roman"/>
          <w:color w:val="000000" w:themeColor="text1"/>
          <w:sz w:val="28"/>
          <w:szCs w:val="28"/>
          <w:lang w:val="ru-RU"/>
        </w:rPr>
        <w:t>ь его всю его жизнь»</w:t>
      </w:r>
      <w:r w:rsidR="005523D5" w:rsidRPr="000877A4">
        <w:rPr>
          <w:rFonts w:eastAsia="Times New Roman"/>
          <w:sz w:val="28"/>
          <w:szCs w:val="28"/>
          <w:lang w:val="ru-RU"/>
        </w:rPr>
        <w:t xml:space="preserve"> [2]</w:t>
      </w:r>
      <w:r w:rsidR="00C319FE"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. </w:t>
      </w:r>
    </w:p>
    <w:p w:rsidR="009B0E24" w:rsidRPr="000877A4" w:rsidRDefault="003A6652" w:rsidP="000877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Действительно, одним из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компонентов духовно-нравственного воспитания является внешний вид педагога, его поведение и речь, как он ве</w:t>
      </w:r>
      <w:r w:rsidR="00E516D0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дет урок. Нравственность преподавателя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, моральные нормы, которыми он руководствуется в своей профессиональной деятельности и жизни, его отношение к своему п</w:t>
      </w:r>
      <w:r w:rsidR="00613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едагогическому труду, к студентам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, коллегам – все это имеет первостепенное значение для духовно-нравственного развития и воспитания обучающихся. Никакие воспитательные программы не будут эффективны, если педагог не являет собой всегда главный для обучающихся пример нравственного и гражданского личностного поведения.</w:t>
      </w:r>
      <w:r w:rsidR="004E34E5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Нам дана уникальная возможность на своих уроках через литературные ш</w:t>
      </w:r>
      <w:r w:rsidR="007E3DD9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едевры «попасть» в сердца детей, </w:t>
      </w:r>
      <w:r w:rsidR="004E34E5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сформировать у </w:t>
      </w:r>
      <w:r w:rsidR="00E516D0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об</w:t>
      </w:r>
      <w:r w:rsidR="004E34E5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уча</w:t>
      </w:r>
      <w:r w:rsidR="00E516D0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ю</w:t>
      </w:r>
      <w:r w:rsidR="004E34E5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щихся эти понятия, воспитать личность, которая смогла бы в жизни проявлять лучшие человеческие ка</w:t>
      </w:r>
      <w:r w:rsidR="002164E5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чества. Для этого каждый преподаватель</w:t>
      </w:r>
      <w:r w:rsidR="004E34E5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выстраивает свою модель проведения уроков, чтобы «достучаться до человеческой души».</w:t>
      </w:r>
    </w:p>
    <w:p w:rsidR="009B0E24" w:rsidRPr="000877A4" w:rsidRDefault="009B0E24" w:rsidP="000877A4">
      <w:pPr>
        <w:spacing w:after="0" w:line="240" w:lineRule="auto"/>
        <w:ind w:firstLine="709"/>
        <w:jc w:val="both"/>
        <w:rPr>
          <w:rStyle w:val="FontStyle25"/>
          <w:sz w:val="28"/>
          <w:szCs w:val="28"/>
          <w:lang w:val="ru-RU"/>
        </w:rPr>
      </w:pPr>
      <w:r w:rsidRPr="000877A4">
        <w:rPr>
          <w:rStyle w:val="FontStyle25"/>
          <w:sz w:val="28"/>
          <w:szCs w:val="28"/>
          <w:lang w:val="ru-RU"/>
        </w:rPr>
        <w:t>Целью нашей педагогической деятельности является воспитание и формирование творческой, созидающей, волевой, несущей ответственность за свои дела и поступки личности, которая будет стремиться к духовному освоению мира, к самореализации. Уроки литературы помогут: формировать представление о духовном мире человека; осознавать необходимость этих знаний для становления личности; формировать умения оценивать и анализировать художественные произведения; научить обучающихся грамотному анализу прочитанного художественного произведения; развиват</w:t>
      </w:r>
      <w:r w:rsidR="006134CA">
        <w:rPr>
          <w:rStyle w:val="FontStyle25"/>
          <w:sz w:val="28"/>
          <w:szCs w:val="28"/>
          <w:lang w:val="ru-RU"/>
        </w:rPr>
        <w:t>ь потребность в чтении, в книге; воспитать любовь и уважение человека к человеку.</w:t>
      </w:r>
    </w:p>
    <w:p w:rsidR="009B0E24" w:rsidRPr="000877A4" w:rsidRDefault="009B0E24" w:rsidP="000877A4">
      <w:pPr>
        <w:spacing w:after="0" w:line="240" w:lineRule="auto"/>
        <w:ind w:firstLine="709"/>
        <w:jc w:val="both"/>
        <w:rPr>
          <w:rStyle w:val="FontStyle25"/>
          <w:sz w:val="28"/>
          <w:szCs w:val="28"/>
          <w:lang w:val="ru-RU"/>
        </w:rPr>
      </w:pPr>
      <w:r w:rsidRPr="000877A4">
        <w:rPr>
          <w:rStyle w:val="FontStyle25"/>
          <w:sz w:val="28"/>
          <w:szCs w:val="28"/>
          <w:lang w:val="ru-RU"/>
        </w:rPr>
        <w:lastRenderedPageBreak/>
        <w:t>Для решения этих задач нужны условия, при которых необходимо:</w:t>
      </w:r>
      <w:r w:rsidR="008733C7" w:rsidRPr="000877A4">
        <w:rPr>
          <w:rStyle w:val="FontStyle25"/>
          <w:sz w:val="28"/>
          <w:szCs w:val="28"/>
          <w:lang w:val="ru-RU"/>
        </w:rPr>
        <w:t xml:space="preserve"> </w:t>
      </w:r>
      <w:r w:rsidRPr="000877A4">
        <w:rPr>
          <w:rStyle w:val="FontStyle25"/>
          <w:sz w:val="28"/>
          <w:szCs w:val="28"/>
          <w:lang w:val="ru-RU"/>
        </w:rPr>
        <w:t>создать к</w:t>
      </w:r>
      <w:r w:rsidR="008733C7" w:rsidRPr="000877A4">
        <w:rPr>
          <w:rStyle w:val="FontStyle25"/>
          <w:sz w:val="28"/>
          <w:szCs w:val="28"/>
          <w:lang w:val="ru-RU"/>
        </w:rPr>
        <w:t>омфортную обстановку, где обучающийся</w:t>
      </w:r>
      <w:r w:rsidRPr="000877A4">
        <w:rPr>
          <w:rStyle w:val="FontStyle25"/>
          <w:sz w:val="28"/>
          <w:szCs w:val="28"/>
          <w:lang w:val="ru-RU"/>
        </w:rPr>
        <w:t xml:space="preserve"> не чувствовал бы себя обделенным вниманием;</w:t>
      </w:r>
      <w:r w:rsidR="008733C7" w:rsidRPr="000877A4">
        <w:rPr>
          <w:rStyle w:val="FontStyle25"/>
          <w:sz w:val="28"/>
          <w:szCs w:val="28"/>
          <w:lang w:val="ru-RU"/>
        </w:rPr>
        <w:t xml:space="preserve"> </w:t>
      </w:r>
      <w:r w:rsidRPr="000877A4">
        <w:rPr>
          <w:rStyle w:val="FontStyle25"/>
          <w:sz w:val="28"/>
          <w:szCs w:val="28"/>
          <w:lang w:val="ru-RU"/>
        </w:rPr>
        <w:t>создать на уроках эмоциональную атмосферу увлеченности;</w:t>
      </w:r>
      <w:r w:rsidR="008733C7" w:rsidRPr="000877A4">
        <w:rPr>
          <w:rStyle w:val="FontStyle25"/>
          <w:sz w:val="28"/>
          <w:szCs w:val="28"/>
          <w:lang w:val="ru-RU"/>
        </w:rPr>
        <w:t xml:space="preserve"> </w:t>
      </w:r>
      <w:r w:rsidRPr="000877A4">
        <w:rPr>
          <w:rStyle w:val="FontStyle25"/>
          <w:sz w:val="28"/>
          <w:szCs w:val="28"/>
          <w:lang w:val="ru-RU"/>
        </w:rPr>
        <w:t>использовать порой задания,</w:t>
      </w:r>
      <w:r w:rsidR="008733C7" w:rsidRPr="000877A4">
        <w:rPr>
          <w:rStyle w:val="FontStyle25"/>
          <w:sz w:val="28"/>
          <w:szCs w:val="28"/>
          <w:lang w:val="ru-RU"/>
        </w:rPr>
        <w:t xml:space="preserve"> превышающие возможности обучающегося </w:t>
      </w:r>
      <w:r w:rsidRPr="000877A4">
        <w:rPr>
          <w:rStyle w:val="FontStyle25"/>
          <w:sz w:val="28"/>
          <w:szCs w:val="28"/>
          <w:lang w:val="ru-RU"/>
        </w:rPr>
        <w:t xml:space="preserve"> для формирования волевой сферы.</w:t>
      </w:r>
    </w:p>
    <w:p w:rsidR="008733C7" w:rsidRPr="000877A4" w:rsidRDefault="008733C7" w:rsidP="000877A4">
      <w:pPr>
        <w:pStyle w:val="Style5"/>
        <w:widowControl/>
        <w:spacing w:line="240" w:lineRule="auto"/>
        <w:ind w:firstLine="709"/>
        <w:rPr>
          <w:rStyle w:val="FontStyle25"/>
          <w:sz w:val="28"/>
          <w:szCs w:val="28"/>
        </w:rPr>
      </w:pPr>
      <w:r w:rsidRPr="000877A4">
        <w:rPr>
          <w:rStyle w:val="FontStyle25"/>
          <w:sz w:val="28"/>
          <w:szCs w:val="28"/>
        </w:rPr>
        <w:t>Максимальной эффективности процесса обучения можно достичь при условии погружения обучающихся в атмосферу творческого поиска исследовательской деятельности. Только когда ребятам интересно, когда они заинтересованы, делают полезное и важное дело, лучше усваивается материал. Создание условий для активизации личностного потенциала обучающихся, индивидуализации освоения знаний, коллективных форм их применения дает проектная технология.</w:t>
      </w:r>
    </w:p>
    <w:p w:rsidR="008733C7" w:rsidRPr="000877A4" w:rsidRDefault="008733C7" w:rsidP="000877A4">
      <w:pPr>
        <w:pStyle w:val="Style5"/>
        <w:widowControl/>
        <w:spacing w:line="240" w:lineRule="auto"/>
        <w:ind w:firstLine="709"/>
        <w:rPr>
          <w:rStyle w:val="FontStyle25"/>
          <w:sz w:val="28"/>
          <w:szCs w:val="28"/>
        </w:rPr>
      </w:pPr>
      <w:r w:rsidRPr="000877A4">
        <w:rPr>
          <w:rStyle w:val="FontStyle25"/>
          <w:sz w:val="28"/>
          <w:szCs w:val="28"/>
        </w:rPr>
        <w:t>Проектная деятельность обучающихся – одна из важнейших составляющих образовательного процесса. Посредствам проектной деятельности формируются знания и навыки о структуре задачи, этапах ее выполнения; осваиваются основные элементы технологических цепочек. Проектная деятельность, как элемент учебного процесса, оказывается очень эффективной, предоставляет обучающемуся максимум свобод в реализации задачи, что повышает у ребят интерес к решению задачи и способствует творческому развитию личности. Проектная деятельность в рамках изучения программы информационных технологий дает возможность обучающемуся активно включаться в процесс поиска необходимой информации, ее критического и творческого осмысления, освоения способов самостоятельных действий при решении учебной проблемы и их применения на практике.</w:t>
      </w:r>
      <w:r w:rsidRPr="000877A4">
        <w:rPr>
          <w:sz w:val="28"/>
          <w:szCs w:val="28"/>
        </w:rPr>
        <w:t xml:space="preserve"> </w:t>
      </w:r>
      <w:r w:rsidRPr="000877A4">
        <w:rPr>
          <w:rStyle w:val="FontStyle25"/>
          <w:sz w:val="28"/>
          <w:szCs w:val="28"/>
        </w:rPr>
        <w:t>В результате проектной деятельности идет процесс формирования социально компетентной личности, обучающиеся становятся активными участниками учебно-воспитательного процесса, продукт их творческой деятельности может иметь научную значимость и являться предметом инноваций.</w:t>
      </w:r>
    </w:p>
    <w:p w:rsidR="00C319FE" w:rsidRPr="000877A4" w:rsidRDefault="002164E5" w:rsidP="000877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Современный урок литературы заставляет находиться в постоянном поиске, самосовер</w:t>
      </w:r>
      <w:r w:rsidR="007E3DD9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шенствоваться не только обучающегося</w:t>
      </w: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но и преподавателя. 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Каким должен быть урок сегодня и завтра? Что помогает улучшить работу, сделать ее более качественной, эффективной? Урок литературы – это действительная жизнь, проживание и осмысление которой соверш</w:t>
      </w:r>
      <w:r w:rsidR="009B0E24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ается «здесь и сейчас». Да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нравственность рождается здесь, когда мы читаем «Телеграмму» К.Г.Паустовского, «совершаем преступление» с Раскольниковым, выступаем против «тёмного царства» с </w:t>
      </w:r>
      <w:r w:rsidR="00613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Н.А.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Островски</w:t>
      </w:r>
      <w:r w:rsidR="00613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м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, учимся любить с Шекспиром</w:t>
      </w:r>
      <w:r w:rsidR="00BE157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613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Карамзиным, </w:t>
      </w:r>
      <w:r w:rsidR="00E516D0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Пушкиным, </w:t>
      </w:r>
      <w:r w:rsidR="00613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Чеховым, </w:t>
      </w:r>
      <w:r w:rsidR="00E516D0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Толстым, </w:t>
      </w:r>
      <w:r w:rsidR="00BE157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Булгаковым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и Есениным… Можно долго продолжать список произведений, которые формируют характер воспитуемого нами подростка, воспитывают нравственность его души.</w:t>
      </w:r>
    </w:p>
    <w:p w:rsidR="00632E01" w:rsidRPr="000877A4" w:rsidRDefault="009B0E24" w:rsidP="000877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Чего </w:t>
      </w:r>
      <w:r w:rsidR="00E727FB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</w:t>
      </w:r>
      <w:r w:rsidR="00E727FB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ж</w:t>
      </w: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="00E727FB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</w:t>
      </w: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ать</w:t>
      </w:r>
      <w:r w:rsidR="00E727FB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от обучающихся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: творчества, сотворчества или тольк</w:t>
      </w: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о воспроизведения? Этот вопрос 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мы 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задал</w:t>
      </w: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себе еще в начале своей педагогическ</w:t>
      </w:r>
      <w:r w:rsidR="00B07067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ой деятельности – </w:t>
      </w:r>
      <w:r w:rsidR="00613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много</w:t>
      </w: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лет назад</w:t>
      </w:r>
      <w:r w:rsidR="00C319FE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r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Опираясь на опыт работы, мы пришли</w:t>
      </w:r>
      <w:r w:rsidR="00632E01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к выводу, что урок литературы – </w:t>
      </w:r>
      <w:r w:rsidR="00613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это </w:t>
      </w:r>
      <w:r w:rsidR="00632E01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человекоформирующий урок или по-другому</w:t>
      </w:r>
      <w:r w:rsidR="00E516D0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– это </w:t>
      </w:r>
      <w:r w:rsidR="00632E01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урок чело</w:t>
      </w:r>
      <w:r w:rsidR="00E516D0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вечности. Это тот путь к студенту</w:t>
      </w:r>
      <w:r w:rsidR="00632E01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, по которому </w:t>
      </w:r>
      <w:r w:rsidR="00632E01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 xml:space="preserve">необходимо твердо идти, никуда не сворачивая и не сомневаясь, что каждая судьба обязательно </w:t>
      </w:r>
      <w:r w:rsidR="00E516D0" w:rsidRPr="000877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найдёт свой отклик в литературе!</w:t>
      </w:r>
    </w:p>
    <w:p w:rsidR="00632E01" w:rsidRPr="000877A4" w:rsidRDefault="00632E01" w:rsidP="000877A4">
      <w:pPr>
        <w:pStyle w:val="a3"/>
        <w:spacing w:beforeAutospacing="0" w:afterAutospacing="0" w:line="240" w:lineRule="auto"/>
        <w:ind w:firstLine="709"/>
        <w:jc w:val="both"/>
        <w:rPr>
          <w:rFonts w:eastAsia="Times New Roman"/>
          <w:color w:val="000000" w:themeColor="text1"/>
          <w:sz w:val="28"/>
          <w:szCs w:val="28"/>
          <w:lang w:val="ru-RU"/>
        </w:rPr>
      </w:pPr>
      <w:r w:rsidRPr="000877A4">
        <w:rPr>
          <w:color w:val="000000" w:themeColor="text1"/>
          <w:sz w:val="28"/>
          <w:szCs w:val="28"/>
          <w:lang w:val="ru-RU"/>
        </w:rPr>
        <w:t>Наша профессия, профессия преподавателя, по своей природе тоже духовна. Она обращена к человеку и осуществляется во имя человека. Ещё в глубокой древности Иоанн Богослов сказал: «Люди, любите друг друга</w:t>
      </w:r>
      <w:r w:rsidR="00E727FB" w:rsidRPr="000877A4">
        <w:rPr>
          <w:color w:val="000000" w:themeColor="text1"/>
          <w:sz w:val="28"/>
          <w:szCs w:val="28"/>
          <w:lang w:val="ru-RU"/>
        </w:rPr>
        <w:t>…</w:t>
      </w:r>
      <w:r w:rsidR="005523D5" w:rsidRPr="000877A4">
        <w:rPr>
          <w:rFonts w:eastAsia="Times New Roman"/>
          <w:sz w:val="28"/>
          <w:szCs w:val="28"/>
          <w:lang w:val="ru-RU"/>
        </w:rPr>
        <w:t>[1]</w:t>
      </w:r>
      <w:r w:rsidRPr="000877A4">
        <w:rPr>
          <w:color w:val="000000" w:themeColor="text1"/>
          <w:sz w:val="28"/>
          <w:szCs w:val="28"/>
          <w:lang w:val="ru-RU"/>
        </w:rPr>
        <w:t>»</w:t>
      </w:r>
      <w:r w:rsidR="005523D5" w:rsidRPr="000877A4">
        <w:rPr>
          <w:color w:val="000000" w:themeColor="text1"/>
          <w:sz w:val="28"/>
          <w:szCs w:val="28"/>
          <w:lang w:val="ru-RU"/>
        </w:rPr>
        <w:t xml:space="preserve">. </w:t>
      </w:r>
      <w:r w:rsidRPr="000877A4">
        <w:rPr>
          <w:color w:val="000000" w:themeColor="text1"/>
          <w:sz w:val="28"/>
          <w:szCs w:val="28"/>
          <w:lang w:val="ru-RU"/>
        </w:rPr>
        <w:t>Спустя много веков у Л.Н.Толстого спросили, что является главным в работе учителя</w:t>
      </w:r>
      <w:r w:rsidR="005523D5" w:rsidRPr="000877A4">
        <w:rPr>
          <w:color w:val="000000" w:themeColor="text1"/>
          <w:sz w:val="28"/>
          <w:szCs w:val="28"/>
          <w:lang w:val="ru-RU"/>
        </w:rPr>
        <w:t xml:space="preserve"> </w:t>
      </w:r>
      <w:r w:rsidR="005523D5" w:rsidRPr="000877A4">
        <w:rPr>
          <w:rFonts w:eastAsia="Times New Roman"/>
          <w:sz w:val="28"/>
          <w:szCs w:val="28"/>
          <w:lang w:val="ru-RU"/>
        </w:rPr>
        <w:t>[5]</w:t>
      </w:r>
      <w:r w:rsidRPr="000877A4">
        <w:rPr>
          <w:color w:val="000000" w:themeColor="text1"/>
          <w:sz w:val="28"/>
          <w:szCs w:val="28"/>
          <w:lang w:val="ru-RU"/>
        </w:rPr>
        <w:t>. Писатель ответил: «Любовь к ребёнку»</w:t>
      </w:r>
      <w:r w:rsidR="005523D5" w:rsidRPr="000877A4">
        <w:rPr>
          <w:rFonts w:eastAsia="Times New Roman"/>
          <w:sz w:val="28"/>
          <w:szCs w:val="28"/>
          <w:lang w:val="ru-RU"/>
        </w:rPr>
        <w:t xml:space="preserve"> [5]</w:t>
      </w:r>
      <w:r w:rsidRPr="000877A4">
        <w:rPr>
          <w:color w:val="000000" w:themeColor="text1"/>
          <w:sz w:val="28"/>
          <w:szCs w:val="28"/>
          <w:lang w:val="ru-RU"/>
        </w:rPr>
        <w:t xml:space="preserve">. Время неумолимо бежит вперёд. Вот и сегодня получается, что любовь – главный успех в нравственном и духовном воспитании детей. </w:t>
      </w:r>
      <w:r w:rsidRPr="000877A4">
        <w:rPr>
          <w:rFonts w:eastAsia="Times New Roman"/>
          <w:color w:val="000000" w:themeColor="text1"/>
          <w:sz w:val="28"/>
          <w:szCs w:val="28"/>
          <w:lang w:val="ru-RU"/>
        </w:rPr>
        <w:t>Любовью и добром  должен быть</w:t>
      </w:r>
      <w:r w:rsidR="0076240D"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наполнен каждый урок, к этому мы</w:t>
      </w:r>
      <w:r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стрем</w:t>
      </w:r>
      <w:r w:rsidR="0076240D" w:rsidRPr="000877A4">
        <w:rPr>
          <w:rFonts w:eastAsia="Times New Roman"/>
          <w:color w:val="000000" w:themeColor="text1"/>
          <w:sz w:val="28"/>
          <w:szCs w:val="28"/>
          <w:lang w:val="ru-RU"/>
        </w:rPr>
        <w:t>имся</w:t>
      </w:r>
      <w:r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в своей </w:t>
      </w:r>
      <w:r w:rsidR="00E516D0"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преподавательской </w:t>
      </w:r>
      <w:r w:rsidR="009B0E24" w:rsidRPr="000877A4">
        <w:rPr>
          <w:rFonts w:eastAsia="Times New Roman"/>
          <w:color w:val="000000" w:themeColor="text1"/>
          <w:sz w:val="28"/>
          <w:szCs w:val="28"/>
          <w:lang w:val="ru-RU"/>
        </w:rPr>
        <w:t>работе. На наш</w:t>
      </w:r>
      <w:r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взгляд, душа, духовность, нравственность, смысл жизни, любовь – основные концепты урока литературы. Безусловно, уроки литературы должны давать знания и</w:t>
      </w:r>
      <w:r w:rsidR="005523D5" w:rsidRPr="000877A4">
        <w:rPr>
          <w:rFonts w:eastAsia="Times New Roman"/>
          <w:color w:val="000000" w:themeColor="text1"/>
          <w:sz w:val="28"/>
          <w:szCs w:val="28"/>
          <w:lang w:val="ru-RU"/>
        </w:rPr>
        <w:t>з</w:t>
      </w:r>
      <w:r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истории и теории литературы, ведь без них невозможно глубокое постижение нравственных и фил</w:t>
      </w:r>
      <w:r w:rsidR="008D5F5F" w:rsidRPr="000877A4">
        <w:rPr>
          <w:rFonts w:eastAsia="Times New Roman"/>
          <w:color w:val="000000" w:themeColor="text1"/>
          <w:sz w:val="28"/>
          <w:szCs w:val="28"/>
          <w:lang w:val="ru-RU"/>
        </w:rPr>
        <w:t>ософских идей, заложенных в ней.</w:t>
      </w:r>
      <w:r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 </w:t>
      </w:r>
    </w:p>
    <w:p w:rsidR="00632E01" w:rsidRPr="000877A4" w:rsidRDefault="00632E01" w:rsidP="000877A4">
      <w:pPr>
        <w:pStyle w:val="a3"/>
        <w:spacing w:beforeAutospacing="0" w:afterAutospacing="0" w:line="240" w:lineRule="auto"/>
        <w:ind w:firstLine="709"/>
        <w:jc w:val="both"/>
        <w:rPr>
          <w:rFonts w:eastAsia="Times New Roman"/>
          <w:color w:val="000000" w:themeColor="text1"/>
          <w:sz w:val="28"/>
          <w:szCs w:val="28"/>
          <w:lang w:val="ru-RU"/>
        </w:rPr>
      </w:pPr>
      <w:r w:rsidRPr="000877A4">
        <w:rPr>
          <w:rFonts w:eastAsia="Times New Roman"/>
          <w:color w:val="000000" w:themeColor="text1"/>
          <w:sz w:val="28"/>
          <w:szCs w:val="28"/>
          <w:lang w:val="ru-RU"/>
        </w:rPr>
        <w:t xml:space="preserve">Таким образом, духовно-нравственное развитие и воспитание обучающихся является первостепенной задачей современной образовательной системы и представляет собой важный компонент социального заказа для образования, с которой, бесспорно, справится урок литературы. </w:t>
      </w:r>
    </w:p>
    <w:p w:rsidR="007B1426" w:rsidRDefault="007B1426" w:rsidP="000877A4">
      <w:pPr>
        <w:pStyle w:val="a3"/>
        <w:spacing w:beforeAutospacing="0" w:afterAutospacing="0" w:line="240" w:lineRule="auto"/>
        <w:ind w:firstLine="709"/>
        <w:jc w:val="both"/>
        <w:rPr>
          <w:rFonts w:eastAsia="Times New Roman"/>
          <w:color w:val="000000" w:themeColor="text1"/>
          <w:sz w:val="28"/>
          <w:szCs w:val="28"/>
          <w:lang w:val="ru-RU"/>
        </w:rPr>
      </w:pPr>
    </w:p>
    <w:p w:rsidR="006134CA" w:rsidRPr="000877A4" w:rsidRDefault="006134CA" w:rsidP="000877A4">
      <w:pPr>
        <w:pStyle w:val="a3"/>
        <w:spacing w:beforeAutospacing="0" w:afterAutospacing="0" w:line="240" w:lineRule="auto"/>
        <w:ind w:firstLine="709"/>
        <w:jc w:val="both"/>
        <w:rPr>
          <w:rFonts w:eastAsia="Times New Roman"/>
          <w:color w:val="000000" w:themeColor="text1"/>
          <w:sz w:val="28"/>
          <w:szCs w:val="28"/>
          <w:lang w:val="ru-RU"/>
        </w:rPr>
      </w:pPr>
    </w:p>
    <w:p w:rsidR="008D5F5F" w:rsidRPr="000877A4" w:rsidRDefault="007B1426" w:rsidP="000877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77A4">
        <w:rPr>
          <w:rFonts w:ascii="Times New Roman" w:hAnsi="Times New Roman" w:cs="Times New Roman"/>
          <w:b/>
          <w:sz w:val="28"/>
          <w:szCs w:val="28"/>
          <w:lang w:val="ru-RU"/>
        </w:rPr>
        <w:t>Список использованных источников:</w:t>
      </w:r>
    </w:p>
    <w:p w:rsidR="008D5F5F" w:rsidRPr="000877A4" w:rsidRDefault="008D5F5F" w:rsidP="000877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77A4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631A10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Достоевский Ф.М. Собрание сочинений в 15 том</w:t>
      </w:r>
      <w:r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ах. - СПб</w:t>
      </w:r>
      <w:proofErr w:type="gramStart"/>
      <w:r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.: </w:t>
      </w:r>
      <w:proofErr w:type="gramEnd"/>
      <w:r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Наука, 1994. Т.13. </w:t>
      </w:r>
      <w:r w:rsidR="00631A10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41с</w:t>
      </w:r>
      <w:r w:rsidR="00631A10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100DB5" w:rsidRPr="000877A4" w:rsidRDefault="00631A10" w:rsidP="000877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77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D5F5F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2. </w:t>
      </w:r>
      <w:r w:rsidR="009470C6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От сердца к сердцу. Встреча </w:t>
      </w:r>
      <w:r w:rsidR="001C6F91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Патриарх</w:t>
      </w:r>
      <w:r w:rsidR="009470C6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C6F91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Кирилл</w:t>
      </w:r>
      <w:r w:rsidR="009470C6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 с участниками </w:t>
      </w:r>
      <w:r w:rsidR="009470C6" w:rsidRPr="000877A4">
        <w:rPr>
          <w:rFonts w:ascii="Times New Roman" w:eastAsia="Times New Roman" w:hAnsi="Times New Roman" w:cs="Times New Roman"/>
          <w:sz w:val="28"/>
          <w:szCs w:val="28"/>
        </w:rPr>
        <w:t>I</w:t>
      </w:r>
      <w:r w:rsidR="009470C6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Православного</w:t>
      </w:r>
      <w:r w:rsidR="001C6F91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форум</w:t>
      </w:r>
      <w:r w:rsidR="009470C6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а. </w:t>
      </w:r>
      <w:r w:rsidR="001C6F91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[Электронный ресурс]</w:t>
      </w:r>
      <w:r w:rsidR="00E727FB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="00E727FB" w:rsidRPr="000877A4">
        <w:rPr>
          <w:rFonts w:ascii="Times New Roman" w:eastAsia="Times New Roman" w:hAnsi="Times New Roman" w:cs="Times New Roman"/>
          <w:sz w:val="28"/>
          <w:szCs w:val="28"/>
        </w:rPr>
        <w:t>URL</w:t>
      </w:r>
      <w:r w:rsidR="00E727FB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C6F91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hyperlink r:id="rId6"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</w:t>
        </w:r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://</w:t>
        </w:r>
        <w:proofErr w:type="spellStart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ruskline</w:t>
        </w:r>
        <w:proofErr w:type="spellEnd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proofErr w:type="spellStart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ru</w:t>
        </w:r>
        <w:proofErr w:type="spellEnd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news</w:t>
        </w:r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proofErr w:type="spellStart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rl</w:t>
        </w:r>
        <w:proofErr w:type="spellEnd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/2014/09/01/</w:t>
        </w:r>
        <w:proofErr w:type="spellStart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patriarh</w:t>
        </w:r>
        <w:proofErr w:type="spellEnd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proofErr w:type="spellStart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kirill</w:t>
        </w:r>
        <w:proofErr w:type="spellEnd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proofErr w:type="spellStart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shkola</w:t>
        </w:r>
        <w:proofErr w:type="spellEnd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proofErr w:type="spellStart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bez</w:t>
        </w:r>
        <w:proofErr w:type="spellEnd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proofErr w:type="spellStart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idei</w:t>
        </w:r>
        <w:proofErr w:type="spellEnd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proofErr w:type="spellStart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opasnoe</w:t>
        </w:r>
        <w:proofErr w:type="spellEnd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proofErr w:type="spellStart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yavlenie</w:t>
        </w:r>
        <w:proofErr w:type="spellEnd"/>
        <w:r w:rsidR="00100DB5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</w:hyperlink>
      <w:r w:rsidR="00533D9E" w:rsidRPr="000877A4">
        <w:rPr>
          <w:rFonts w:ascii="Times New Roman" w:hAnsi="Times New Roman" w:cs="Times New Roman"/>
          <w:sz w:val="28"/>
          <w:szCs w:val="28"/>
          <w:lang w:val="ru-RU"/>
        </w:rPr>
        <w:t xml:space="preserve"> (дата обращения: 15.11.2017).</w:t>
      </w:r>
    </w:p>
    <w:p w:rsidR="008D5F5F" w:rsidRPr="000877A4" w:rsidRDefault="008D5F5F" w:rsidP="000877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77A4"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F70044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Притча о человечности. [Электронный ресурс]</w:t>
      </w:r>
      <w:r w:rsidR="00E727FB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="00E727FB" w:rsidRPr="000877A4">
        <w:rPr>
          <w:rFonts w:ascii="Times New Roman" w:eastAsia="Times New Roman" w:hAnsi="Times New Roman" w:cs="Times New Roman"/>
          <w:sz w:val="28"/>
          <w:szCs w:val="28"/>
        </w:rPr>
        <w:t>URL</w:t>
      </w:r>
      <w:r w:rsidR="00F70044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 </w:t>
      </w:r>
      <w:hyperlink r:id="rId7"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</w:t>
        </w:r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://</w:t>
        </w:r>
        <w:proofErr w:type="spellStart"/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pikabu</w:t>
        </w:r>
        <w:proofErr w:type="spellEnd"/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proofErr w:type="spellStart"/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ru</w:t>
        </w:r>
        <w:proofErr w:type="spellEnd"/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story</w:t>
        </w:r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  <w:proofErr w:type="spellStart"/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pritcha</w:t>
        </w:r>
        <w:proofErr w:type="spellEnd"/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o</w:t>
        </w:r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_</w:t>
        </w:r>
        <w:proofErr w:type="spellStart"/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chelovechnosti</w:t>
        </w:r>
        <w:proofErr w:type="spellEnd"/>
        <w:r w:rsidR="00F70044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_6841386</w:t>
        </w:r>
      </w:hyperlink>
      <w:r w:rsidR="00533D9E" w:rsidRPr="000877A4">
        <w:rPr>
          <w:rFonts w:ascii="Times New Roman" w:hAnsi="Times New Roman" w:cs="Times New Roman"/>
          <w:sz w:val="28"/>
          <w:szCs w:val="28"/>
          <w:lang w:val="ru-RU"/>
        </w:rPr>
        <w:t xml:space="preserve"> (дата обращения: 21.12.2022).</w:t>
      </w:r>
    </w:p>
    <w:p w:rsidR="00100DB5" w:rsidRPr="000877A4" w:rsidRDefault="008D5F5F" w:rsidP="000877A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77A4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F70044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Сухомлинский В.А. Сердце отдаю детям. - Киев: </w:t>
      </w:r>
      <w:proofErr w:type="spellStart"/>
      <w:r w:rsidR="00F70044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Радянс</w:t>
      </w:r>
      <w:r w:rsidR="00533D9E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ька</w:t>
      </w:r>
      <w:proofErr w:type="spellEnd"/>
      <w:r w:rsidR="00533D9E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школа, 1974. </w:t>
      </w:r>
      <w:r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288 </w:t>
      </w:r>
      <w:proofErr w:type="gramStart"/>
      <w:r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proofErr w:type="gramEnd"/>
      <w:r w:rsidR="00631A10" w:rsidRPr="000877A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D5F5F" w:rsidRPr="000877A4" w:rsidRDefault="008D5F5F" w:rsidP="000877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5. </w:t>
      </w:r>
      <w:r w:rsidR="00100DB5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Толстой Л. Н. Полное собр</w:t>
      </w:r>
      <w:r w:rsidR="00FD2E1F">
        <w:rPr>
          <w:rFonts w:ascii="Times New Roman" w:eastAsia="Times New Roman" w:hAnsi="Times New Roman" w:cs="Times New Roman"/>
          <w:sz w:val="28"/>
          <w:szCs w:val="28"/>
          <w:lang w:val="ru-RU"/>
        </w:rPr>
        <w:t>ание сочинений в 90 томах. – М.:</w:t>
      </w:r>
      <w:r w:rsidR="00100DB5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Л., 1928—1958, Т. 38. С. 91,  С. 96.</w:t>
      </w:r>
      <w:r w:rsidR="00100DB5" w:rsidRPr="000877A4">
        <w:rPr>
          <w:rFonts w:ascii="Times New Roman" w:hAnsi="Times New Roman" w:cs="Times New Roman"/>
          <w:sz w:val="28"/>
          <w:szCs w:val="28"/>
          <w:lang w:val="ru-RU"/>
        </w:rPr>
        <w:t xml:space="preserve"> (дата обращения: 01.02.2017).</w:t>
      </w:r>
    </w:p>
    <w:p w:rsidR="00632E01" w:rsidRPr="000877A4" w:rsidRDefault="008D5F5F" w:rsidP="000877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877A4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="00631A10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Храм свое</w:t>
      </w:r>
      <w:r w:rsidR="00E727FB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й души. </w:t>
      </w:r>
      <w:r w:rsidR="00631A10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[Электронный ресурс]</w:t>
      </w:r>
      <w:r w:rsidR="00E727FB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="00E727FB" w:rsidRPr="000877A4">
        <w:rPr>
          <w:rFonts w:ascii="Times New Roman" w:eastAsia="Times New Roman" w:hAnsi="Times New Roman" w:cs="Times New Roman"/>
          <w:sz w:val="28"/>
          <w:szCs w:val="28"/>
        </w:rPr>
        <w:t>URL</w:t>
      </w:r>
      <w:r w:rsidR="00631A10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E727FB" w:rsidRPr="000877A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hyperlink r:id="rId8"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</w:t>
        </w:r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://</w:t>
        </w:r>
        <w:proofErr w:type="spellStart"/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albertlikhanov</w:t>
        </w:r>
        <w:proofErr w:type="spellEnd"/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com</w:t>
        </w:r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  <w:proofErr w:type="spellStart"/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tvorchestvo</w:t>
        </w:r>
        <w:proofErr w:type="spellEnd"/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  <w:proofErr w:type="spellStart"/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besedy</w:t>
        </w:r>
        <w:proofErr w:type="spellEnd"/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/</w:t>
        </w:r>
        <w:proofErr w:type="spellStart"/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miloserdnost</w:t>
        </w:r>
        <w:proofErr w:type="spellEnd"/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ru-RU"/>
          </w:rPr>
          <w:t>.</w:t>
        </w:r>
        <w:r w:rsidR="00631A10" w:rsidRPr="000877A4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html</w:t>
        </w:r>
      </w:hyperlink>
      <w:r w:rsidR="00F003DE" w:rsidRPr="000877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877A4">
        <w:rPr>
          <w:rFonts w:ascii="Times New Roman" w:hAnsi="Times New Roman" w:cs="Times New Roman"/>
          <w:sz w:val="28"/>
          <w:szCs w:val="28"/>
          <w:lang w:val="ru-RU"/>
        </w:rPr>
        <w:t>(дата обращения: 21.12.2022</w:t>
      </w:r>
      <w:r w:rsidR="00631A10" w:rsidRPr="000877A4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sectPr w:rsidR="00632E01" w:rsidRPr="000877A4" w:rsidSect="000877A4">
      <w:pgSz w:w="11906" w:h="16838"/>
      <w:pgMar w:top="1134" w:right="1134" w:bottom="1134" w:left="1418" w:header="720" w:footer="720" w:gutter="0"/>
      <w:cols w:space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D2FA52"/>
    <w:lvl w:ilvl="0">
      <w:numFmt w:val="bullet"/>
      <w:lvlText w:val="*"/>
      <w:lvlJc w:val="left"/>
    </w:lvl>
  </w:abstractNum>
  <w:abstractNum w:abstractNumId="1">
    <w:nsid w:val="16BC6D43"/>
    <w:multiLevelType w:val="multilevel"/>
    <w:tmpl w:val="CDF6E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100344"/>
    <w:multiLevelType w:val="hybridMultilevel"/>
    <w:tmpl w:val="A8A68122"/>
    <w:lvl w:ilvl="0" w:tplc="8A8ED50C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4D0B76"/>
    <w:multiLevelType w:val="hybridMultilevel"/>
    <w:tmpl w:val="D32E1DC6"/>
    <w:lvl w:ilvl="0" w:tplc="04190001">
      <w:start w:val="1"/>
      <w:numFmt w:val="bullet"/>
      <w:lvlText w:val=""/>
      <w:lvlJc w:val="left"/>
      <w:pPr>
        <w:ind w:left="14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4">
    <w:nsid w:val="265C4224"/>
    <w:multiLevelType w:val="hybridMultilevel"/>
    <w:tmpl w:val="1250E904"/>
    <w:lvl w:ilvl="0" w:tplc="55D8D1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457316"/>
    <w:multiLevelType w:val="multilevel"/>
    <w:tmpl w:val="B894B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715F92"/>
    <w:multiLevelType w:val="multilevel"/>
    <w:tmpl w:val="6BC85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6D6495C"/>
    <w:multiLevelType w:val="hybridMultilevel"/>
    <w:tmpl w:val="D0C25332"/>
    <w:lvl w:ilvl="0" w:tplc="172EB0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53084E"/>
    <w:multiLevelType w:val="hybridMultilevel"/>
    <w:tmpl w:val="D0C25332"/>
    <w:lvl w:ilvl="0" w:tplc="172EB0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96A3836"/>
    <w:multiLevelType w:val="multilevel"/>
    <w:tmpl w:val="75A4B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FC0133"/>
    <w:multiLevelType w:val="hybridMultilevel"/>
    <w:tmpl w:val="3BA80B52"/>
    <w:lvl w:ilvl="0" w:tplc="CDA49D3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DF5F0C"/>
    <w:multiLevelType w:val="hybridMultilevel"/>
    <w:tmpl w:val="B65C5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210356"/>
    <w:multiLevelType w:val="hybridMultilevel"/>
    <w:tmpl w:val="54F8318A"/>
    <w:lvl w:ilvl="0" w:tplc="F712086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673C66"/>
    <w:multiLevelType w:val="hybridMultilevel"/>
    <w:tmpl w:val="5598388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9A6323"/>
    <w:multiLevelType w:val="multilevel"/>
    <w:tmpl w:val="03C4F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A20A7B"/>
    <w:multiLevelType w:val="hybridMultilevel"/>
    <w:tmpl w:val="8962E7B4"/>
    <w:lvl w:ilvl="0" w:tplc="8C9EED7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F21637E"/>
    <w:multiLevelType w:val="hybridMultilevel"/>
    <w:tmpl w:val="38544760"/>
    <w:lvl w:ilvl="0" w:tplc="CB6463B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num w:numId="1">
    <w:abstractNumId w:val="10"/>
  </w:num>
  <w:num w:numId="2">
    <w:abstractNumId w:val="1"/>
  </w:num>
  <w:num w:numId="3">
    <w:abstractNumId w:val="12"/>
  </w:num>
  <w:num w:numId="4">
    <w:abstractNumId w:val="5"/>
  </w:num>
  <w:num w:numId="5">
    <w:abstractNumId w:val="14"/>
  </w:num>
  <w:num w:numId="6">
    <w:abstractNumId w:val="6"/>
  </w:num>
  <w:num w:numId="7">
    <w:abstractNumId w:val="9"/>
  </w:num>
  <w:num w:numId="8">
    <w:abstractNumId w:val="16"/>
  </w:num>
  <w:num w:numId="9">
    <w:abstractNumId w:val="4"/>
  </w:num>
  <w:num w:numId="10">
    <w:abstractNumId w:val="11"/>
  </w:num>
  <w:num w:numId="11">
    <w:abstractNumId w:val="15"/>
  </w:num>
  <w:num w:numId="12">
    <w:abstractNumId w:val="7"/>
  </w:num>
  <w:num w:numId="13">
    <w:abstractNumId w:val="8"/>
  </w:num>
  <w:num w:numId="14">
    <w:abstractNumId w:val="2"/>
  </w:num>
  <w:num w:numId="15">
    <w:abstractNumId w:val="13"/>
  </w:num>
  <w:num w:numId="16">
    <w:abstractNumId w:val="0"/>
    <w:lvlOverride w:ilvl="0">
      <w:lvl w:ilvl="0">
        <w:start w:val="65535"/>
        <w:numFmt w:val="bullet"/>
        <w:lvlText w:val="■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■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6BC1B43"/>
    <w:rsid w:val="00032AEB"/>
    <w:rsid w:val="0005099E"/>
    <w:rsid w:val="00083AEB"/>
    <w:rsid w:val="000877A4"/>
    <w:rsid w:val="000917BE"/>
    <w:rsid w:val="00095F29"/>
    <w:rsid w:val="00100DB5"/>
    <w:rsid w:val="001344E4"/>
    <w:rsid w:val="00144CDC"/>
    <w:rsid w:val="001637C3"/>
    <w:rsid w:val="001702F0"/>
    <w:rsid w:val="001A17CC"/>
    <w:rsid w:val="001C6F91"/>
    <w:rsid w:val="001C724E"/>
    <w:rsid w:val="002164E5"/>
    <w:rsid w:val="0023004C"/>
    <w:rsid w:val="00245018"/>
    <w:rsid w:val="00293566"/>
    <w:rsid w:val="002E00BB"/>
    <w:rsid w:val="00314C9A"/>
    <w:rsid w:val="003641AF"/>
    <w:rsid w:val="003760ED"/>
    <w:rsid w:val="003A6420"/>
    <w:rsid w:val="003A6652"/>
    <w:rsid w:val="003C120A"/>
    <w:rsid w:val="003D399B"/>
    <w:rsid w:val="003F2D08"/>
    <w:rsid w:val="00417F4E"/>
    <w:rsid w:val="00433DD3"/>
    <w:rsid w:val="004E0580"/>
    <w:rsid w:val="004E34E5"/>
    <w:rsid w:val="00533D9E"/>
    <w:rsid w:val="005346AF"/>
    <w:rsid w:val="005523D5"/>
    <w:rsid w:val="005566FA"/>
    <w:rsid w:val="00560F71"/>
    <w:rsid w:val="005C7608"/>
    <w:rsid w:val="005E72E2"/>
    <w:rsid w:val="006134CA"/>
    <w:rsid w:val="00627FCC"/>
    <w:rsid w:val="00631A10"/>
    <w:rsid w:val="00632E01"/>
    <w:rsid w:val="006A1FD5"/>
    <w:rsid w:val="006B7A14"/>
    <w:rsid w:val="006D0733"/>
    <w:rsid w:val="006E2EC7"/>
    <w:rsid w:val="00704A69"/>
    <w:rsid w:val="007541E5"/>
    <w:rsid w:val="0076240D"/>
    <w:rsid w:val="007A6047"/>
    <w:rsid w:val="007B1426"/>
    <w:rsid w:val="007D01D5"/>
    <w:rsid w:val="007D648E"/>
    <w:rsid w:val="007E3DD9"/>
    <w:rsid w:val="008108D4"/>
    <w:rsid w:val="008202A0"/>
    <w:rsid w:val="008733C7"/>
    <w:rsid w:val="00883C92"/>
    <w:rsid w:val="008B1FB7"/>
    <w:rsid w:val="008C1212"/>
    <w:rsid w:val="008C3155"/>
    <w:rsid w:val="008D380D"/>
    <w:rsid w:val="008D5F5F"/>
    <w:rsid w:val="008F1D99"/>
    <w:rsid w:val="008F5813"/>
    <w:rsid w:val="009470C6"/>
    <w:rsid w:val="00950DDD"/>
    <w:rsid w:val="00993E83"/>
    <w:rsid w:val="009A0BD6"/>
    <w:rsid w:val="009A6D94"/>
    <w:rsid w:val="009B0E24"/>
    <w:rsid w:val="009D5CF8"/>
    <w:rsid w:val="009E5FFF"/>
    <w:rsid w:val="00A05CFA"/>
    <w:rsid w:val="00A477AB"/>
    <w:rsid w:val="00AB0411"/>
    <w:rsid w:val="00AD30C0"/>
    <w:rsid w:val="00B07067"/>
    <w:rsid w:val="00B13068"/>
    <w:rsid w:val="00B137BA"/>
    <w:rsid w:val="00BB6E05"/>
    <w:rsid w:val="00BD7047"/>
    <w:rsid w:val="00BE157E"/>
    <w:rsid w:val="00BE76E9"/>
    <w:rsid w:val="00C06719"/>
    <w:rsid w:val="00C319FE"/>
    <w:rsid w:val="00CE5EDE"/>
    <w:rsid w:val="00CF4E16"/>
    <w:rsid w:val="00D33629"/>
    <w:rsid w:val="00D82C78"/>
    <w:rsid w:val="00DA26DB"/>
    <w:rsid w:val="00DE5E0B"/>
    <w:rsid w:val="00E13224"/>
    <w:rsid w:val="00E22F83"/>
    <w:rsid w:val="00E43186"/>
    <w:rsid w:val="00E516D0"/>
    <w:rsid w:val="00E727FB"/>
    <w:rsid w:val="00E902CD"/>
    <w:rsid w:val="00EA4548"/>
    <w:rsid w:val="00ED00F9"/>
    <w:rsid w:val="00F003DE"/>
    <w:rsid w:val="00F35B5B"/>
    <w:rsid w:val="00F36BB6"/>
    <w:rsid w:val="00F70044"/>
    <w:rsid w:val="00F77A04"/>
    <w:rsid w:val="00FB2BA4"/>
    <w:rsid w:val="00FC48DF"/>
    <w:rsid w:val="00FD2E1F"/>
    <w:rsid w:val="4B2E07EF"/>
    <w:rsid w:val="66BC1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/>
    <w:lsdException w:name="Placeholder Text" w:semiHidden="1" w:uiPriority="99" w:unhideWhenUsed="1"/>
    <w:lsdException w:name="No Spacing" w:semiHidden="1" w:uiPriority="1" w:unhideWhenUsed="1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37C3"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next w:val="a"/>
    <w:qFormat/>
    <w:rsid w:val="001637C3"/>
    <w:pPr>
      <w:spacing w:beforeAutospacing="1" w:after="0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A477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rsid w:val="001637C3"/>
    <w:pPr>
      <w:spacing w:beforeAutospacing="1" w:after="0" w:afterAutospacing="1"/>
    </w:pPr>
    <w:rPr>
      <w:sz w:val="24"/>
      <w:szCs w:val="24"/>
      <w:lang w:val="en-US" w:eastAsia="zh-CN"/>
    </w:rPr>
  </w:style>
  <w:style w:type="character" w:styleId="a4">
    <w:name w:val="Strong"/>
    <w:basedOn w:val="a0"/>
    <w:uiPriority w:val="22"/>
    <w:qFormat/>
    <w:rsid w:val="001637C3"/>
    <w:rPr>
      <w:b/>
      <w:bCs/>
    </w:rPr>
  </w:style>
  <w:style w:type="paragraph" w:styleId="a5">
    <w:name w:val="List Paragraph"/>
    <w:basedOn w:val="a"/>
    <w:uiPriority w:val="34"/>
    <w:qFormat/>
    <w:rsid w:val="00C06719"/>
    <w:pPr>
      <w:spacing w:after="160" w:line="259" w:lineRule="auto"/>
      <w:ind w:left="720"/>
      <w:contextualSpacing/>
    </w:pPr>
    <w:rPr>
      <w:rFonts w:eastAsiaTheme="minorHAnsi"/>
      <w:sz w:val="22"/>
      <w:szCs w:val="22"/>
      <w:lang w:val="ru-RU" w:eastAsia="en-US"/>
    </w:rPr>
  </w:style>
  <w:style w:type="character" w:styleId="a6">
    <w:name w:val="Hyperlink"/>
    <w:basedOn w:val="a0"/>
    <w:uiPriority w:val="99"/>
    <w:unhideWhenUsed/>
    <w:rsid w:val="00C06719"/>
    <w:rPr>
      <w:color w:val="0563C1" w:themeColor="hyperlink"/>
      <w:u w:val="single"/>
    </w:rPr>
  </w:style>
  <w:style w:type="character" w:customStyle="1" w:styleId="FontStyle69">
    <w:name w:val="Font Style69"/>
    <w:rsid w:val="00C0671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9">
    <w:name w:val="Font Style89"/>
    <w:rsid w:val="00C06719"/>
    <w:rPr>
      <w:rFonts w:ascii="Times New Roman" w:hAnsi="Times New Roman" w:cs="Times New Roman"/>
      <w:sz w:val="18"/>
      <w:szCs w:val="18"/>
    </w:rPr>
  </w:style>
  <w:style w:type="character" w:customStyle="1" w:styleId="c0">
    <w:name w:val="c0"/>
    <w:basedOn w:val="a0"/>
    <w:rsid w:val="00C06719"/>
  </w:style>
  <w:style w:type="character" w:customStyle="1" w:styleId="FontStyle65">
    <w:name w:val="Font Style65"/>
    <w:rsid w:val="00C06719"/>
    <w:rPr>
      <w:rFonts w:ascii="Times New Roman" w:hAnsi="Times New Roman" w:cs="Times New Roman"/>
      <w:b/>
      <w:bCs/>
      <w:sz w:val="18"/>
      <w:szCs w:val="18"/>
    </w:rPr>
  </w:style>
  <w:style w:type="paragraph" w:customStyle="1" w:styleId="Style4">
    <w:name w:val="Style4"/>
    <w:basedOn w:val="a"/>
    <w:uiPriority w:val="99"/>
    <w:rsid w:val="00C06719"/>
    <w:pPr>
      <w:widowControl w:val="0"/>
      <w:suppressAutoHyphens/>
      <w:autoSpaceDE w:val="0"/>
      <w:spacing w:after="0" w:line="263" w:lineRule="exact"/>
      <w:ind w:firstLine="278"/>
      <w:jc w:val="both"/>
    </w:pPr>
    <w:rPr>
      <w:rFonts w:ascii="Times New Roman" w:eastAsia="Times New Roman" w:hAnsi="Times New Roman" w:cs="Calibri"/>
      <w:sz w:val="24"/>
      <w:szCs w:val="24"/>
      <w:lang w:val="ru-RU" w:eastAsia="ar-SA"/>
    </w:rPr>
  </w:style>
  <w:style w:type="character" w:customStyle="1" w:styleId="20">
    <w:name w:val="Заголовок 2 Знак"/>
    <w:basedOn w:val="a0"/>
    <w:link w:val="2"/>
    <w:semiHidden/>
    <w:rsid w:val="00A477A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eastAsia="zh-CN"/>
    </w:rPr>
  </w:style>
  <w:style w:type="table" w:styleId="a7">
    <w:name w:val="Table Grid"/>
    <w:basedOn w:val="a1"/>
    <w:uiPriority w:val="59"/>
    <w:rsid w:val="00433DD3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6A1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No Spacing"/>
    <w:link w:val="a9"/>
    <w:uiPriority w:val="1"/>
    <w:qFormat/>
    <w:rsid w:val="00B137BA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Без интервала Знак"/>
    <w:basedOn w:val="a0"/>
    <w:link w:val="a8"/>
    <w:uiPriority w:val="1"/>
    <w:locked/>
    <w:rsid w:val="00B137B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7">
    <w:name w:val="Style7"/>
    <w:basedOn w:val="a"/>
    <w:uiPriority w:val="99"/>
    <w:rsid w:val="009B0E24"/>
    <w:pPr>
      <w:widowControl w:val="0"/>
      <w:autoSpaceDE w:val="0"/>
      <w:autoSpaceDN w:val="0"/>
      <w:adjustRightInd w:val="0"/>
      <w:spacing w:after="0" w:line="322" w:lineRule="exact"/>
      <w:ind w:firstLine="413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9B0E24"/>
    <w:pPr>
      <w:widowControl w:val="0"/>
      <w:autoSpaceDE w:val="0"/>
      <w:autoSpaceDN w:val="0"/>
      <w:adjustRightInd w:val="0"/>
      <w:spacing w:after="0" w:line="322" w:lineRule="exact"/>
      <w:ind w:hanging="346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9B0E2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5">
    <w:name w:val="Font Style25"/>
    <w:uiPriority w:val="99"/>
    <w:rsid w:val="009B0E2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8733C7"/>
    <w:pPr>
      <w:widowControl w:val="0"/>
      <w:autoSpaceDE w:val="0"/>
      <w:autoSpaceDN w:val="0"/>
      <w:adjustRightInd w:val="0"/>
      <w:spacing w:after="0" w:line="323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8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bertlikhanov.com/tvorchestvo/besedy/miloserdnost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pikabu.ru/story/pritcha_o_chelovechnosti_6841386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skline.ru/news_rl/2014/09/01/patriarh_kirill_shkola_bez_idei_opasnoe_yavlenie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5</Pages>
  <Words>1970</Words>
  <Characters>11235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аат</dc:creator>
  <cp:lastModifiedBy>админ</cp:lastModifiedBy>
  <cp:revision>53</cp:revision>
  <cp:lastPrinted>2021-04-16T09:29:00Z</cp:lastPrinted>
  <dcterms:created xsi:type="dcterms:W3CDTF">2020-02-01T05:28:00Z</dcterms:created>
  <dcterms:modified xsi:type="dcterms:W3CDTF">2023-01-12T16:45:00Z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