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C74" w:rsidRPr="00F85C74" w:rsidRDefault="009340BB" w:rsidP="0025793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Жолобова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Ольга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Владимировна</w:t>
      </w:r>
      <w:r w:rsidR="00F85C74" w:rsidRPr="00F85C74">
        <w:rPr>
          <w:rFonts w:ascii="Times New Roman" w:hAnsi="Times New Roman" w:cs="Times New Roman"/>
          <w:sz w:val="28"/>
          <w:szCs w:val="28"/>
        </w:rPr>
        <w:t>ровна</w:t>
      </w:r>
      <w:proofErr w:type="spellEnd"/>
      <w:r w:rsidR="00F85C74" w:rsidRPr="00F85C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793D" w:rsidRPr="00F85C74" w:rsidRDefault="00F85C74" w:rsidP="0025793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85C74">
        <w:rPr>
          <w:rFonts w:ascii="Times New Roman" w:hAnsi="Times New Roman" w:cs="Times New Roman"/>
          <w:sz w:val="28"/>
          <w:szCs w:val="28"/>
        </w:rPr>
        <w:t xml:space="preserve">учитель – дефектолог </w:t>
      </w:r>
    </w:p>
    <w:p w:rsidR="00F85C74" w:rsidRPr="00F85C74" w:rsidRDefault="009340BB" w:rsidP="0025793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ГБОУ «Казанская школа  №76 </w:t>
      </w:r>
      <w:bookmarkStart w:id="0" w:name="_GoBack"/>
      <w:bookmarkEnd w:id="0"/>
      <w:r w:rsidR="00F85C74" w:rsidRPr="00F85C74">
        <w:rPr>
          <w:rFonts w:ascii="Times New Roman" w:hAnsi="Times New Roman" w:cs="Times New Roman"/>
          <w:sz w:val="28"/>
          <w:szCs w:val="28"/>
        </w:rPr>
        <w:t xml:space="preserve"> для детей с ОВЗ»</w:t>
      </w:r>
    </w:p>
    <w:p w:rsidR="0049733C" w:rsidRDefault="0049733C" w:rsidP="0025793D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9733C" w:rsidRDefault="00F85C74" w:rsidP="0021058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Социальная</w:t>
      </w:r>
      <w:r w:rsidR="0049733C" w:rsidRPr="0049733C">
        <w:rPr>
          <w:rFonts w:ascii="Times New Roman" w:hAnsi="Times New Roman" w:cs="Times New Roman"/>
          <w:sz w:val="28"/>
          <w:szCs w:val="28"/>
        </w:rPr>
        <w:t xml:space="preserve"> адаптац</w:t>
      </w:r>
      <w:r>
        <w:rPr>
          <w:rFonts w:ascii="Times New Roman" w:hAnsi="Times New Roman" w:cs="Times New Roman"/>
          <w:sz w:val="28"/>
          <w:szCs w:val="28"/>
        </w:rPr>
        <w:t>ия</w:t>
      </w:r>
      <w:r w:rsidR="0049733C" w:rsidRPr="0049733C">
        <w:rPr>
          <w:rFonts w:ascii="Times New Roman" w:hAnsi="Times New Roman" w:cs="Times New Roman"/>
          <w:sz w:val="28"/>
          <w:szCs w:val="28"/>
        </w:rPr>
        <w:t xml:space="preserve"> детей с ОВЗ</w:t>
      </w:r>
      <w:r>
        <w:rPr>
          <w:rFonts w:ascii="Times New Roman" w:hAnsi="Times New Roman" w:cs="Times New Roman"/>
          <w:sz w:val="28"/>
          <w:szCs w:val="28"/>
        </w:rPr>
        <w:t>.</w:t>
      </w:r>
      <w:r w:rsidR="0049733C" w:rsidRPr="004973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1893" w:rsidRPr="000B1893" w:rsidRDefault="00170C33" w:rsidP="000B18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Социальная адаптация, согласно  Ф.Б. Березину, представляет собой   процесс, направленный</w:t>
      </w:r>
      <w:r w:rsidR="000B1893" w:rsidRPr="000B1893">
        <w:rPr>
          <w:rFonts w:ascii="Times New Roman" w:hAnsi="Times New Roman" w:cs="Times New Roman"/>
          <w:sz w:val="28"/>
          <w:szCs w:val="28"/>
        </w:rPr>
        <w:t xml:space="preserve"> на установление оптимального соответствия между личностью и окружающей средой. Установление соответствия происходит за счет процесса деятельности, направленной на удовлетворение актуальных потребностей и достижение целей. В ходе адаптации, отмечает автор, происходит соотнесение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требованиям окружающей среды [</w:t>
      </w:r>
      <w:r w:rsidR="00F85C74">
        <w:rPr>
          <w:rFonts w:ascii="Times New Roman" w:hAnsi="Times New Roman" w:cs="Times New Roman"/>
          <w:sz w:val="28"/>
          <w:szCs w:val="28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893" w:rsidRPr="000B1893">
        <w:rPr>
          <w:rFonts w:ascii="Times New Roman" w:hAnsi="Times New Roman" w:cs="Times New Roman"/>
          <w:sz w:val="28"/>
          <w:szCs w:val="28"/>
        </w:rPr>
        <w:t>]</w:t>
      </w:r>
      <w:proofErr w:type="gramEnd"/>
      <w:r w:rsidR="000B1893" w:rsidRPr="000B1893">
        <w:rPr>
          <w:rFonts w:ascii="Times New Roman" w:hAnsi="Times New Roman" w:cs="Times New Roman"/>
          <w:sz w:val="28"/>
          <w:szCs w:val="28"/>
        </w:rPr>
        <w:t>.</w:t>
      </w:r>
    </w:p>
    <w:p w:rsidR="005E3D70" w:rsidRPr="000B1893" w:rsidRDefault="000B1893" w:rsidP="000B18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893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Pr="000B1893">
        <w:rPr>
          <w:rFonts w:ascii="Times New Roman" w:hAnsi="Times New Roman" w:cs="Times New Roman"/>
          <w:sz w:val="28"/>
          <w:szCs w:val="28"/>
        </w:rPr>
        <w:t>Налчаджян</w:t>
      </w:r>
      <w:proofErr w:type="spellEnd"/>
      <w:r w:rsidRPr="000B1893">
        <w:rPr>
          <w:rFonts w:ascii="Times New Roman" w:hAnsi="Times New Roman" w:cs="Times New Roman"/>
          <w:sz w:val="28"/>
          <w:szCs w:val="28"/>
        </w:rPr>
        <w:t xml:space="preserve"> указывает на то, что адаптивность входит в число способностей личности и именно от развития способности адаптивности зависит мера приспособления личности к окружающему социуму</w:t>
      </w:r>
      <w:r w:rsidR="00F85C74">
        <w:rPr>
          <w:rFonts w:ascii="Times New Roman" w:hAnsi="Times New Roman" w:cs="Times New Roman"/>
          <w:sz w:val="28"/>
          <w:szCs w:val="28"/>
        </w:rPr>
        <w:t xml:space="preserve"> [5</w:t>
      </w:r>
      <w:proofErr w:type="gramStart"/>
      <w:r w:rsidR="00F85C74" w:rsidRPr="00F85C74">
        <w:rPr>
          <w:rFonts w:ascii="Times New Roman" w:hAnsi="Times New Roman" w:cs="Times New Roman"/>
          <w:sz w:val="28"/>
          <w:szCs w:val="28"/>
        </w:rPr>
        <w:t xml:space="preserve">  ]</w:t>
      </w:r>
      <w:proofErr w:type="gramEnd"/>
      <w:r w:rsidR="00F85C74" w:rsidRPr="00F85C74">
        <w:rPr>
          <w:rFonts w:ascii="Times New Roman" w:hAnsi="Times New Roman" w:cs="Times New Roman"/>
          <w:sz w:val="28"/>
          <w:szCs w:val="28"/>
        </w:rPr>
        <w:t>.</w:t>
      </w:r>
      <w:r w:rsidRPr="000B189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B1893" w:rsidRDefault="000B1893" w:rsidP="000B18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1893">
        <w:rPr>
          <w:rFonts w:ascii="Times New Roman" w:hAnsi="Times New Roman" w:cs="Times New Roman"/>
          <w:sz w:val="28"/>
          <w:szCs w:val="28"/>
        </w:rPr>
        <w:t xml:space="preserve">И. А. Красильников и В. В. Константинов </w:t>
      </w:r>
      <w:r w:rsidR="00170C33">
        <w:rPr>
          <w:rFonts w:ascii="Times New Roman" w:hAnsi="Times New Roman" w:cs="Times New Roman"/>
          <w:sz w:val="28"/>
          <w:szCs w:val="28"/>
        </w:rPr>
        <w:t xml:space="preserve">отмечают, что </w:t>
      </w:r>
      <w:r w:rsidRPr="000B1893">
        <w:rPr>
          <w:rFonts w:ascii="Times New Roman" w:hAnsi="Times New Roman" w:cs="Times New Roman"/>
          <w:sz w:val="28"/>
          <w:szCs w:val="28"/>
        </w:rPr>
        <w:t xml:space="preserve">социальный аспект адаптации предполагает не столько приспособление, сколько преобразование окружающей действительности за счет расширения ролевого репертуара, приобретения новых форм </w:t>
      </w:r>
      <w:r w:rsidR="00170C33">
        <w:rPr>
          <w:rFonts w:ascii="Times New Roman" w:hAnsi="Times New Roman" w:cs="Times New Roman"/>
          <w:sz w:val="28"/>
          <w:szCs w:val="28"/>
        </w:rPr>
        <w:t>поведения [</w:t>
      </w:r>
      <w:r w:rsidR="00F85C74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="00170C33">
        <w:rPr>
          <w:rFonts w:ascii="Times New Roman" w:hAnsi="Times New Roman" w:cs="Times New Roman"/>
          <w:sz w:val="28"/>
          <w:szCs w:val="28"/>
        </w:rPr>
        <w:t xml:space="preserve">  </w:t>
      </w:r>
      <w:r w:rsidRPr="000B1893">
        <w:rPr>
          <w:rFonts w:ascii="Times New Roman" w:hAnsi="Times New Roman" w:cs="Times New Roman"/>
          <w:sz w:val="28"/>
          <w:szCs w:val="28"/>
        </w:rPr>
        <w:t>]</w:t>
      </w:r>
      <w:proofErr w:type="gramEnd"/>
      <w:r w:rsidRPr="000B1893">
        <w:rPr>
          <w:rFonts w:ascii="Times New Roman" w:hAnsi="Times New Roman" w:cs="Times New Roman"/>
          <w:sz w:val="28"/>
          <w:szCs w:val="28"/>
        </w:rPr>
        <w:t>.</w:t>
      </w:r>
    </w:p>
    <w:p w:rsidR="00170C33" w:rsidRDefault="000B1893" w:rsidP="00170C33">
      <w:pPr>
        <w:spacing w:after="0" w:line="360" w:lineRule="auto"/>
        <w:ind w:firstLine="709"/>
        <w:jc w:val="both"/>
      </w:pPr>
      <w:r w:rsidRPr="000B1893">
        <w:rPr>
          <w:rFonts w:ascii="Times New Roman" w:hAnsi="Times New Roman" w:cs="Times New Roman"/>
          <w:sz w:val="28"/>
          <w:szCs w:val="28"/>
        </w:rPr>
        <w:t xml:space="preserve">Есть категории детей, для  которых процесс </w:t>
      </w:r>
      <w:r>
        <w:rPr>
          <w:rFonts w:ascii="Times New Roman" w:hAnsi="Times New Roman" w:cs="Times New Roman"/>
          <w:sz w:val="28"/>
          <w:szCs w:val="28"/>
        </w:rPr>
        <w:t xml:space="preserve"> социальной адаптации </w:t>
      </w:r>
      <w:r w:rsidRPr="000B1893">
        <w:rPr>
          <w:rFonts w:ascii="Times New Roman" w:hAnsi="Times New Roman" w:cs="Times New Roman"/>
          <w:sz w:val="28"/>
          <w:szCs w:val="28"/>
        </w:rPr>
        <w:t>представляет значительные трудности. К таким  категориям  относятся дети, имеющие интеллектуальные нарушения.</w:t>
      </w:r>
      <w:r w:rsidR="00170C33">
        <w:rPr>
          <w:rFonts w:ascii="Times New Roman" w:hAnsi="Times New Roman" w:cs="Times New Roman"/>
          <w:sz w:val="28"/>
          <w:szCs w:val="28"/>
        </w:rPr>
        <w:t xml:space="preserve"> </w:t>
      </w:r>
      <w:r w:rsidR="00170C33" w:rsidRPr="00170C33">
        <w:rPr>
          <w:rFonts w:ascii="Times New Roman" w:hAnsi="Times New Roman" w:cs="Times New Roman"/>
          <w:sz w:val="28"/>
          <w:szCs w:val="28"/>
        </w:rPr>
        <w:t>Интеллектуальные нарушения могут быть выражены  как в задержке психического развития различной этиологии, так и в органических поражениях головного мозга, в умственной отсталости разной степени тяжести.</w:t>
      </w:r>
      <w:r w:rsidR="00170C33" w:rsidRPr="00170C33">
        <w:t xml:space="preserve"> </w:t>
      </w:r>
    </w:p>
    <w:p w:rsidR="000B1893" w:rsidRDefault="00170C33" w:rsidP="00170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C33">
        <w:rPr>
          <w:rFonts w:ascii="Times New Roman" w:hAnsi="Times New Roman" w:cs="Times New Roman"/>
          <w:sz w:val="28"/>
          <w:szCs w:val="28"/>
        </w:rPr>
        <w:t>Категория детей с нар</w:t>
      </w:r>
      <w:r w:rsidR="007A5486">
        <w:rPr>
          <w:rFonts w:ascii="Times New Roman" w:hAnsi="Times New Roman" w:cs="Times New Roman"/>
          <w:sz w:val="28"/>
          <w:szCs w:val="28"/>
        </w:rPr>
        <w:t>ушениями интеллекта характеризуе</w:t>
      </w:r>
      <w:r w:rsidRPr="00170C33">
        <w:rPr>
          <w:rFonts w:ascii="Times New Roman" w:hAnsi="Times New Roman" w:cs="Times New Roman"/>
          <w:sz w:val="28"/>
          <w:szCs w:val="28"/>
        </w:rPr>
        <w:t xml:space="preserve">тся недоразвитием </w:t>
      </w:r>
      <w:r w:rsidR="007A5486">
        <w:rPr>
          <w:rFonts w:ascii="Times New Roman" w:hAnsi="Times New Roman" w:cs="Times New Roman"/>
          <w:sz w:val="28"/>
          <w:szCs w:val="28"/>
        </w:rPr>
        <w:t xml:space="preserve">функций мышления, а так же </w:t>
      </w:r>
      <w:r w:rsidRPr="00170C33">
        <w:rPr>
          <w:rFonts w:ascii="Times New Roman" w:hAnsi="Times New Roman" w:cs="Times New Roman"/>
          <w:sz w:val="28"/>
          <w:szCs w:val="28"/>
        </w:rPr>
        <w:t>нарушениями внимания, памяти,  недостаточностью зрительного и слухового восприятия функциональн</w:t>
      </w:r>
      <w:r w:rsidR="007A5486">
        <w:rPr>
          <w:rFonts w:ascii="Times New Roman" w:hAnsi="Times New Roman" w:cs="Times New Roman"/>
          <w:sz w:val="28"/>
          <w:szCs w:val="28"/>
        </w:rPr>
        <w:t>ого характера,  плохой координацией крупной моторики, малой</w:t>
      </w:r>
      <w:r w:rsidRPr="00170C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0C33">
        <w:rPr>
          <w:rFonts w:ascii="Times New Roman" w:hAnsi="Times New Roman" w:cs="Times New Roman"/>
          <w:sz w:val="28"/>
          <w:szCs w:val="28"/>
        </w:rPr>
        <w:t>дифференцированность</w:t>
      </w:r>
      <w:r w:rsidR="007A5486">
        <w:rPr>
          <w:rFonts w:ascii="Times New Roman" w:hAnsi="Times New Roman" w:cs="Times New Roman"/>
          <w:sz w:val="28"/>
          <w:szCs w:val="28"/>
        </w:rPr>
        <w:t>ю</w:t>
      </w:r>
      <w:proofErr w:type="spellEnd"/>
      <w:r w:rsidRPr="00170C33">
        <w:rPr>
          <w:rFonts w:ascii="Times New Roman" w:hAnsi="Times New Roman" w:cs="Times New Roman"/>
          <w:sz w:val="28"/>
          <w:szCs w:val="28"/>
        </w:rPr>
        <w:t xml:space="preserve"> мелкой моторики</w:t>
      </w:r>
      <w:r w:rsidR="007A5486">
        <w:rPr>
          <w:rFonts w:ascii="Times New Roman" w:hAnsi="Times New Roman" w:cs="Times New Roman"/>
          <w:sz w:val="28"/>
          <w:szCs w:val="28"/>
        </w:rPr>
        <w:t xml:space="preserve"> </w:t>
      </w:r>
      <w:r w:rsidR="00F85C74">
        <w:rPr>
          <w:rFonts w:ascii="Times New Roman" w:hAnsi="Times New Roman" w:cs="Times New Roman"/>
          <w:sz w:val="28"/>
          <w:szCs w:val="28"/>
        </w:rPr>
        <w:t>[4</w:t>
      </w:r>
      <w:r w:rsidR="00F85C74" w:rsidRPr="00F85C74">
        <w:rPr>
          <w:rFonts w:ascii="Times New Roman" w:hAnsi="Times New Roman" w:cs="Times New Roman"/>
          <w:sz w:val="28"/>
          <w:szCs w:val="28"/>
        </w:rPr>
        <w:t xml:space="preserve">].  </w:t>
      </w:r>
    </w:p>
    <w:p w:rsidR="007A5486" w:rsidRPr="007A5486" w:rsidRDefault="000B1893" w:rsidP="000B18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486">
        <w:rPr>
          <w:rFonts w:ascii="Times New Roman" w:hAnsi="Times New Roman" w:cs="Times New Roman"/>
          <w:sz w:val="28"/>
          <w:szCs w:val="28"/>
        </w:rPr>
        <w:lastRenderedPageBreak/>
        <w:t xml:space="preserve">Специфика  психического и физического развития детей с ОВЗ  означает сниженные адаптационные возможности.  </w:t>
      </w:r>
    </w:p>
    <w:p w:rsidR="007A5486" w:rsidRDefault="007A5486" w:rsidP="000B18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5486">
        <w:rPr>
          <w:rFonts w:ascii="Times New Roman" w:hAnsi="Times New Roman" w:cs="Times New Roman"/>
          <w:sz w:val="28"/>
          <w:szCs w:val="28"/>
        </w:rPr>
        <w:t>С</w:t>
      </w:r>
      <w:r w:rsidR="000B1893" w:rsidRPr="007A5486">
        <w:rPr>
          <w:rFonts w:ascii="Times New Roman" w:hAnsi="Times New Roman" w:cs="Times New Roman"/>
          <w:sz w:val="28"/>
          <w:szCs w:val="28"/>
        </w:rPr>
        <w:t>пецифика нарушений здоровья отражается на личностных особенностях ребенка</w:t>
      </w:r>
      <w:r w:rsidRPr="007A5486">
        <w:rPr>
          <w:rFonts w:ascii="Times New Roman" w:hAnsi="Times New Roman" w:cs="Times New Roman"/>
          <w:sz w:val="28"/>
          <w:szCs w:val="28"/>
        </w:rPr>
        <w:t>, что так же усложняет адаптацию в обществе</w:t>
      </w:r>
      <w:r w:rsidR="000B1893" w:rsidRPr="007A5486">
        <w:rPr>
          <w:rFonts w:ascii="Times New Roman" w:hAnsi="Times New Roman" w:cs="Times New Roman"/>
          <w:sz w:val="28"/>
          <w:szCs w:val="28"/>
        </w:rPr>
        <w:t xml:space="preserve">. </w:t>
      </w:r>
      <w:r w:rsidR="00905E80">
        <w:rPr>
          <w:rFonts w:ascii="Times New Roman" w:hAnsi="Times New Roman" w:cs="Times New Roman"/>
          <w:sz w:val="28"/>
          <w:szCs w:val="28"/>
        </w:rPr>
        <w:t>Из опыта</w:t>
      </w:r>
      <w:r>
        <w:rPr>
          <w:rFonts w:ascii="Times New Roman" w:hAnsi="Times New Roman" w:cs="Times New Roman"/>
          <w:sz w:val="28"/>
          <w:szCs w:val="28"/>
        </w:rPr>
        <w:t xml:space="preserve"> работы </w:t>
      </w:r>
      <w:r w:rsidRPr="007A5486">
        <w:rPr>
          <w:rFonts w:ascii="Times New Roman" w:hAnsi="Times New Roman" w:cs="Times New Roman"/>
          <w:sz w:val="28"/>
          <w:szCs w:val="28"/>
        </w:rPr>
        <w:t xml:space="preserve">учителем – дефектологом надомного обучения с детьми с </w:t>
      </w:r>
      <w:r w:rsidRPr="0021058C">
        <w:rPr>
          <w:rFonts w:ascii="Times New Roman" w:hAnsi="Times New Roman" w:cs="Times New Roman"/>
          <w:sz w:val="28"/>
          <w:szCs w:val="28"/>
        </w:rPr>
        <w:t xml:space="preserve">интеллектуальными нарушениями в ГБОУ «Казанская школа №142  для детей с ограниченными возможностями здоровья», можно выделить </w:t>
      </w:r>
      <w:r w:rsidR="0021058C" w:rsidRPr="0021058C">
        <w:rPr>
          <w:rFonts w:ascii="Times New Roman" w:hAnsi="Times New Roman" w:cs="Times New Roman"/>
          <w:sz w:val="28"/>
          <w:szCs w:val="28"/>
        </w:rPr>
        <w:t xml:space="preserve">такие </w:t>
      </w:r>
      <w:r w:rsidRPr="0021058C">
        <w:rPr>
          <w:rFonts w:ascii="Times New Roman" w:hAnsi="Times New Roman" w:cs="Times New Roman"/>
          <w:sz w:val="28"/>
          <w:szCs w:val="28"/>
        </w:rPr>
        <w:t>личностные особенности детей с ОВЗ</w:t>
      </w:r>
      <w:r w:rsidR="0021058C" w:rsidRPr="0021058C">
        <w:rPr>
          <w:rFonts w:ascii="Times New Roman" w:hAnsi="Times New Roman" w:cs="Times New Roman"/>
          <w:sz w:val="28"/>
          <w:szCs w:val="28"/>
        </w:rPr>
        <w:t>, как эмоциональная неустойчивость, повышенная чувствительность, импульсивность. Дети с тяжелыми сочетанными нарушениями, обучающиеся на дому, могут проявлять черты агрессивности и трудно идти на контакт, требуя индивидуального подхода.</w:t>
      </w:r>
      <w:r w:rsidR="002105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1893" w:rsidRDefault="007A5486" w:rsidP="000B18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Несмотря на трудности, социальная адаптация детей с ОВЗ</w:t>
      </w:r>
      <w:r w:rsidR="000B1893" w:rsidRPr="000B1893">
        <w:rPr>
          <w:rFonts w:ascii="Times New Roman" w:hAnsi="Times New Roman" w:cs="Times New Roman"/>
          <w:sz w:val="28"/>
          <w:szCs w:val="28"/>
        </w:rPr>
        <w:t xml:space="preserve"> может быть успешна при соблюдении ряда условий, а именно  если сформировать для нее базу с помощью специально организованных мероприятий, а так же если реализовать  психолого-педагогическое сопровождение  </w:t>
      </w:r>
      <w:proofErr w:type="spellStart"/>
      <w:r w:rsidR="000B1893" w:rsidRPr="000B1893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="000B1893" w:rsidRPr="000B1893">
        <w:rPr>
          <w:rFonts w:ascii="Times New Roman" w:hAnsi="Times New Roman" w:cs="Times New Roman"/>
          <w:sz w:val="28"/>
          <w:szCs w:val="28"/>
        </w:rPr>
        <w:t xml:space="preserve"> – воспитательного процесса</w:t>
      </w:r>
      <w:r w:rsidR="00F85C74">
        <w:rPr>
          <w:rFonts w:ascii="Times New Roman" w:hAnsi="Times New Roman" w:cs="Times New Roman"/>
          <w:sz w:val="28"/>
          <w:szCs w:val="28"/>
        </w:rPr>
        <w:t>[2</w:t>
      </w:r>
      <w:proofErr w:type="gramStart"/>
      <w:r w:rsidR="00F85C74">
        <w:rPr>
          <w:rFonts w:ascii="Times New Roman" w:hAnsi="Times New Roman" w:cs="Times New Roman"/>
          <w:sz w:val="28"/>
          <w:szCs w:val="28"/>
        </w:rPr>
        <w:t xml:space="preserve"> ]</w:t>
      </w:r>
      <w:proofErr w:type="gramEnd"/>
      <w:r w:rsidR="00F85C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C33" w:rsidRDefault="00170C33" w:rsidP="000B18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C33">
        <w:rPr>
          <w:rFonts w:ascii="Times New Roman" w:hAnsi="Times New Roman" w:cs="Times New Roman"/>
          <w:sz w:val="28"/>
          <w:szCs w:val="28"/>
        </w:rPr>
        <w:t xml:space="preserve">Дети с ограниченными возможностями здоровья обучаются в школах – интернатах, коррекционных класса при общеобразовательных школах, в условиях надомного обучения. В домашнем режиме  осуществляется обучение  самой трудной  категории детей с ОВЗ, среди детей с интеллектуальными нарушениями </w:t>
      </w:r>
      <w:r w:rsidR="007A5486">
        <w:rPr>
          <w:rFonts w:ascii="Times New Roman" w:hAnsi="Times New Roman" w:cs="Times New Roman"/>
          <w:sz w:val="28"/>
          <w:szCs w:val="28"/>
        </w:rPr>
        <w:t xml:space="preserve">- </w:t>
      </w:r>
      <w:r w:rsidRPr="00170C33">
        <w:rPr>
          <w:rFonts w:ascii="Times New Roman" w:hAnsi="Times New Roman" w:cs="Times New Roman"/>
          <w:sz w:val="28"/>
          <w:szCs w:val="28"/>
        </w:rPr>
        <w:t>это  дети, имеющие умеренную умственную отсталость, серьезные органические поражения головного мозга, поведенческие и эмоциональные нарушения. Имен</w:t>
      </w:r>
      <w:r w:rsidR="007A5486">
        <w:rPr>
          <w:rFonts w:ascii="Times New Roman" w:hAnsi="Times New Roman" w:cs="Times New Roman"/>
          <w:sz w:val="28"/>
          <w:szCs w:val="28"/>
        </w:rPr>
        <w:t>но  для них  вопрос социальной адаптации</w:t>
      </w:r>
      <w:r w:rsidRPr="00170C33">
        <w:rPr>
          <w:rFonts w:ascii="Times New Roman" w:hAnsi="Times New Roman" w:cs="Times New Roman"/>
          <w:sz w:val="28"/>
          <w:szCs w:val="28"/>
        </w:rPr>
        <w:t xml:space="preserve"> стоит наиболее остро, в силу заболеваний и в силу того, что  условия надомного обучения  означают большую социальную изоляцию от здоровых сверстников. </w:t>
      </w:r>
    </w:p>
    <w:p w:rsidR="00170C33" w:rsidRPr="00170C33" w:rsidRDefault="007A5486" w:rsidP="00170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Алгоритм</w:t>
      </w:r>
      <w:r w:rsidR="00170C33" w:rsidRPr="00170C33">
        <w:rPr>
          <w:rFonts w:ascii="Times New Roman" w:hAnsi="Times New Roman" w:cs="Times New Roman"/>
          <w:sz w:val="28"/>
          <w:szCs w:val="28"/>
        </w:rPr>
        <w:t xml:space="preserve"> работы с детьми с инте</w:t>
      </w:r>
      <w:r>
        <w:rPr>
          <w:rFonts w:ascii="Times New Roman" w:hAnsi="Times New Roman" w:cs="Times New Roman"/>
          <w:sz w:val="28"/>
          <w:szCs w:val="28"/>
        </w:rPr>
        <w:t>ллектуальными нарушениями следующий: база  для социальной адаптации</w:t>
      </w:r>
      <w:r w:rsidR="00170C33" w:rsidRPr="00170C33">
        <w:rPr>
          <w:rFonts w:ascii="Times New Roman" w:hAnsi="Times New Roman" w:cs="Times New Roman"/>
          <w:sz w:val="28"/>
          <w:szCs w:val="28"/>
        </w:rPr>
        <w:t xml:space="preserve"> создается на уроках социально – бытовой ориентировки, с</w:t>
      </w:r>
      <w:r>
        <w:rPr>
          <w:rFonts w:ascii="Times New Roman" w:hAnsi="Times New Roman" w:cs="Times New Roman"/>
          <w:sz w:val="28"/>
          <w:szCs w:val="28"/>
        </w:rPr>
        <w:t xml:space="preserve">одействие социальной адаптации </w:t>
      </w:r>
      <w:r w:rsidR="00170C33" w:rsidRPr="00170C33">
        <w:rPr>
          <w:rFonts w:ascii="Times New Roman" w:hAnsi="Times New Roman" w:cs="Times New Roman"/>
          <w:sz w:val="28"/>
          <w:szCs w:val="28"/>
        </w:rPr>
        <w:t>происходит во время внеурочной деятельности.</w:t>
      </w:r>
    </w:p>
    <w:p w:rsidR="00170C33" w:rsidRPr="00170C33" w:rsidRDefault="00170C33" w:rsidP="00170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C33">
        <w:rPr>
          <w:rFonts w:ascii="Times New Roman" w:hAnsi="Times New Roman" w:cs="Times New Roman"/>
          <w:sz w:val="28"/>
          <w:szCs w:val="28"/>
        </w:rPr>
        <w:lastRenderedPageBreak/>
        <w:t xml:space="preserve">На уроках социально – бытовой ориентировки дети с интеллектуальными нарушениями приобретают в доступной форме простейшие базовые знания, </w:t>
      </w:r>
      <w:r w:rsidR="0021058C">
        <w:rPr>
          <w:rFonts w:ascii="Times New Roman" w:hAnsi="Times New Roman" w:cs="Times New Roman"/>
          <w:sz w:val="28"/>
          <w:szCs w:val="28"/>
        </w:rPr>
        <w:t xml:space="preserve">необходимые для жизни в обществе. </w:t>
      </w:r>
      <w:r w:rsidRPr="00170C33">
        <w:rPr>
          <w:rFonts w:ascii="Times New Roman" w:hAnsi="Times New Roman" w:cs="Times New Roman"/>
          <w:sz w:val="28"/>
          <w:szCs w:val="28"/>
        </w:rPr>
        <w:t xml:space="preserve">На занятиях они узнают  о  том, как  пользоваться услугами различных организаций: магазинов, библиотек, аптек </w:t>
      </w:r>
      <w:r w:rsidR="0021058C">
        <w:rPr>
          <w:rFonts w:ascii="Times New Roman" w:hAnsi="Times New Roman" w:cs="Times New Roman"/>
          <w:sz w:val="28"/>
          <w:szCs w:val="28"/>
        </w:rPr>
        <w:t>и больниц, а так же  транспорта.</w:t>
      </w:r>
      <w:r w:rsidRPr="00170C33">
        <w:rPr>
          <w:rFonts w:ascii="Times New Roman" w:hAnsi="Times New Roman" w:cs="Times New Roman"/>
          <w:sz w:val="28"/>
          <w:szCs w:val="28"/>
        </w:rPr>
        <w:t xml:space="preserve">  </w:t>
      </w:r>
      <w:r w:rsidR="0021058C">
        <w:rPr>
          <w:rFonts w:ascii="Times New Roman" w:hAnsi="Times New Roman" w:cs="Times New Roman"/>
          <w:sz w:val="28"/>
          <w:szCs w:val="28"/>
        </w:rPr>
        <w:t xml:space="preserve">Дети пробуют использовать навыки общения и взаимодействия в </w:t>
      </w:r>
      <w:r w:rsidRPr="00170C33">
        <w:rPr>
          <w:rFonts w:ascii="Times New Roman" w:hAnsi="Times New Roman" w:cs="Times New Roman"/>
          <w:sz w:val="28"/>
          <w:szCs w:val="28"/>
        </w:rPr>
        <w:t>ходе темат</w:t>
      </w:r>
      <w:r w:rsidR="0021058C">
        <w:rPr>
          <w:rFonts w:ascii="Times New Roman" w:hAnsi="Times New Roman" w:cs="Times New Roman"/>
          <w:sz w:val="28"/>
          <w:szCs w:val="28"/>
        </w:rPr>
        <w:t>ических сюжетно-ролевых игр:  «</w:t>
      </w:r>
      <w:r w:rsidRPr="00170C33">
        <w:rPr>
          <w:rFonts w:ascii="Times New Roman" w:hAnsi="Times New Roman" w:cs="Times New Roman"/>
          <w:sz w:val="28"/>
          <w:szCs w:val="28"/>
        </w:rPr>
        <w:t>Разговор по телефону»,  «Магазин», «Аптека» и др.  Задачей учителя - дефектолога на уроках социально - бытовой ориентировки является    формирование у  детей с интеллектуальными нарушениями необходимых для социализации  морально-этических норм поведения, развитие умения  замечать  красивое во внешнем виде, в организации быта.</w:t>
      </w:r>
    </w:p>
    <w:p w:rsidR="0021058C" w:rsidRDefault="00170C33" w:rsidP="00170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C33">
        <w:rPr>
          <w:rFonts w:ascii="Times New Roman" w:hAnsi="Times New Roman" w:cs="Times New Roman"/>
          <w:sz w:val="28"/>
          <w:szCs w:val="28"/>
        </w:rPr>
        <w:t xml:space="preserve">В рамках внеурочной деятельности для детей с интеллектуальными нарушениями </w:t>
      </w:r>
      <w:r w:rsidR="0021058C">
        <w:rPr>
          <w:rFonts w:ascii="Times New Roman" w:hAnsi="Times New Roman" w:cs="Times New Roman"/>
          <w:sz w:val="28"/>
          <w:szCs w:val="28"/>
        </w:rPr>
        <w:t xml:space="preserve"> предоставляются </w:t>
      </w:r>
      <w:r w:rsidRPr="00170C33">
        <w:rPr>
          <w:rFonts w:ascii="Times New Roman" w:hAnsi="Times New Roman" w:cs="Times New Roman"/>
          <w:sz w:val="28"/>
          <w:szCs w:val="28"/>
        </w:rPr>
        <w:t xml:space="preserve">возможности для взаимодействия со здоровыми сверстниками,  для </w:t>
      </w:r>
      <w:r w:rsidR="0021058C">
        <w:rPr>
          <w:rFonts w:ascii="Times New Roman" w:hAnsi="Times New Roman" w:cs="Times New Roman"/>
          <w:sz w:val="28"/>
          <w:szCs w:val="28"/>
        </w:rPr>
        <w:t>того, чтобы увидеть социальные</w:t>
      </w:r>
      <w:r w:rsidRPr="00170C33">
        <w:rPr>
          <w:rFonts w:ascii="Times New Roman" w:hAnsi="Times New Roman" w:cs="Times New Roman"/>
          <w:sz w:val="28"/>
          <w:szCs w:val="28"/>
        </w:rPr>
        <w:t xml:space="preserve"> норм</w:t>
      </w:r>
      <w:r w:rsidR="0021058C">
        <w:rPr>
          <w:rFonts w:ascii="Times New Roman" w:hAnsi="Times New Roman" w:cs="Times New Roman"/>
          <w:sz w:val="28"/>
          <w:szCs w:val="28"/>
        </w:rPr>
        <w:t>ы</w:t>
      </w:r>
      <w:r w:rsidRPr="00170C33">
        <w:rPr>
          <w:rFonts w:ascii="Times New Roman" w:hAnsi="Times New Roman" w:cs="Times New Roman"/>
          <w:sz w:val="28"/>
          <w:szCs w:val="28"/>
        </w:rPr>
        <w:t xml:space="preserve"> в реальности, </w:t>
      </w:r>
      <w:r w:rsidR="0021058C">
        <w:rPr>
          <w:rFonts w:ascii="Times New Roman" w:hAnsi="Times New Roman" w:cs="Times New Roman"/>
          <w:sz w:val="28"/>
          <w:szCs w:val="28"/>
        </w:rPr>
        <w:t xml:space="preserve"> получить опыт реального общения.  </w:t>
      </w:r>
    </w:p>
    <w:p w:rsidR="00170C33" w:rsidRPr="00170C33" w:rsidRDefault="0021058C" w:rsidP="00170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этой целью о</w:t>
      </w:r>
      <w:r w:rsidR="00170C33" w:rsidRPr="00170C33">
        <w:rPr>
          <w:rFonts w:ascii="Times New Roman" w:hAnsi="Times New Roman" w:cs="Times New Roman"/>
          <w:sz w:val="28"/>
          <w:szCs w:val="28"/>
        </w:rPr>
        <w:t>рганизуются походы в детские центры (в частности, в  центр отдыха и развлечений «</w:t>
      </w:r>
      <w:proofErr w:type="gramStart"/>
      <w:r w:rsidR="00170C33" w:rsidRPr="00170C33">
        <w:rPr>
          <w:rFonts w:ascii="Times New Roman" w:hAnsi="Times New Roman" w:cs="Times New Roman"/>
          <w:sz w:val="28"/>
          <w:szCs w:val="28"/>
        </w:rPr>
        <w:t>Тики-вики</w:t>
      </w:r>
      <w:proofErr w:type="gramEnd"/>
      <w:r w:rsidR="00170C33" w:rsidRPr="00170C33">
        <w:rPr>
          <w:rFonts w:ascii="Times New Roman" w:hAnsi="Times New Roman" w:cs="Times New Roman"/>
          <w:sz w:val="28"/>
          <w:szCs w:val="28"/>
        </w:rPr>
        <w:t xml:space="preserve">», в детское пространство рабочих профессий </w:t>
      </w:r>
      <w:proofErr w:type="spellStart"/>
      <w:r w:rsidR="00170C33" w:rsidRPr="00170C33">
        <w:rPr>
          <w:rFonts w:ascii="Times New Roman" w:hAnsi="Times New Roman" w:cs="Times New Roman"/>
          <w:sz w:val="28"/>
          <w:szCs w:val="28"/>
        </w:rPr>
        <w:t>Кидспейс</w:t>
      </w:r>
      <w:proofErr w:type="spellEnd"/>
      <w:r w:rsidR="00170C33" w:rsidRPr="00170C33">
        <w:rPr>
          <w:rFonts w:ascii="Times New Roman" w:hAnsi="Times New Roman" w:cs="Times New Roman"/>
          <w:sz w:val="28"/>
          <w:szCs w:val="28"/>
        </w:rPr>
        <w:t>). Дети с интеллектуальными нарушениями, находящиеся на надомном обуче</w:t>
      </w:r>
      <w:r w:rsidR="00F85C74">
        <w:rPr>
          <w:rFonts w:ascii="Times New Roman" w:hAnsi="Times New Roman" w:cs="Times New Roman"/>
          <w:sz w:val="28"/>
          <w:szCs w:val="28"/>
        </w:rPr>
        <w:t>нии в ГБОУ «Казанская школа №142</w:t>
      </w:r>
      <w:r w:rsidR="00170C33" w:rsidRPr="00170C33">
        <w:rPr>
          <w:rFonts w:ascii="Times New Roman" w:hAnsi="Times New Roman" w:cs="Times New Roman"/>
          <w:sz w:val="28"/>
          <w:szCs w:val="28"/>
        </w:rPr>
        <w:t xml:space="preserve">  для детей с ограниченными возможностями здоровья», имеют возможность посещать бассейн и аквапарк. Дети посещают океанариум, концерты, праздничные мероприятия, цирковые и театральные представления в кукольном театре, театре юного зрителя. Для детей организуются  экскурсии в музеи: Краеведческий музей, Национальный музей РТ, </w:t>
      </w:r>
      <w:proofErr w:type="spellStart"/>
      <w:r w:rsidR="00170C33" w:rsidRPr="00170C33">
        <w:rPr>
          <w:rFonts w:ascii="Times New Roman" w:hAnsi="Times New Roman" w:cs="Times New Roman"/>
          <w:sz w:val="28"/>
          <w:szCs w:val="28"/>
        </w:rPr>
        <w:t>Кырлай</w:t>
      </w:r>
      <w:proofErr w:type="spellEnd"/>
      <w:r w:rsidR="00170C33" w:rsidRPr="00170C33">
        <w:rPr>
          <w:rFonts w:ascii="Times New Roman" w:hAnsi="Times New Roman" w:cs="Times New Roman"/>
          <w:sz w:val="28"/>
          <w:szCs w:val="28"/>
        </w:rPr>
        <w:t xml:space="preserve"> – музей Г. Тукая, музей мусульманской культуры и другие музеи.  В рамках внеурочной деятельности дети посещают Центр для детей – инвалидов при подростковом клубе «</w:t>
      </w:r>
      <w:proofErr w:type="spellStart"/>
      <w:r w:rsidR="00170C33" w:rsidRPr="00170C33">
        <w:rPr>
          <w:rFonts w:ascii="Times New Roman" w:hAnsi="Times New Roman" w:cs="Times New Roman"/>
          <w:sz w:val="28"/>
          <w:szCs w:val="28"/>
        </w:rPr>
        <w:t>Яшьлек</w:t>
      </w:r>
      <w:proofErr w:type="spellEnd"/>
      <w:r w:rsidR="00170C33" w:rsidRPr="00170C33">
        <w:rPr>
          <w:rFonts w:ascii="Times New Roman" w:hAnsi="Times New Roman" w:cs="Times New Roman"/>
          <w:sz w:val="28"/>
          <w:szCs w:val="28"/>
        </w:rPr>
        <w:t xml:space="preserve">» в Казани, в котором занимаются  </w:t>
      </w:r>
      <w:proofErr w:type="spellStart"/>
      <w:r w:rsidR="00170C33" w:rsidRPr="00170C33">
        <w:rPr>
          <w:rFonts w:ascii="Times New Roman" w:hAnsi="Times New Roman" w:cs="Times New Roman"/>
          <w:sz w:val="28"/>
          <w:szCs w:val="28"/>
        </w:rPr>
        <w:t>сказк</w:t>
      </w:r>
      <w:proofErr w:type="gramStart"/>
      <w:r w:rsidR="00170C33" w:rsidRPr="00170C3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170C33" w:rsidRPr="00170C3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170C33" w:rsidRPr="00170C33">
        <w:rPr>
          <w:rFonts w:ascii="Times New Roman" w:hAnsi="Times New Roman" w:cs="Times New Roman"/>
          <w:sz w:val="28"/>
          <w:szCs w:val="28"/>
        </w:rPr>
        <w:t xml:space="preserve"> и музыкотерапией, а так же участвуют в творческих </w:t>
      </w:r>
      <w:r w:rsidR="00170C33" w:rsidRPr="00170C33">
        <w:rPr>
          <w:rFonts w:ascii="Times New Roman" w:hAnsi="Times New Roman" w:cs="Times New Roman"/>
          <w:sz w:val="28"/>
          <w:szCs w:val="28"/>
        </w:rPr>
        <w:lastRenderedPageBreak/>
        <w:t>мастер-классах, что способствует поднятию самооценки, важной для успешной социализации.</w:t>
      </w:r>
    </w:p>
    <w:p w:rsidR="00170C33" w:rsidRPr="00170C33" w:rsidRDefault="00170C33" w:rsidP="00170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C33">
        <w:rPr>
          <w:rFonts w:ascii="Times New Roman" w:hAnsi="Times New Roman" w:cs="Times New Roman"/>
          <w:sz w:val="28"/>
          <w:szCs w:val="28"/>
        </w:rPr>
        <w:t>Обеспечивается участие учащихся надомного обучения с ОВЗ в различных конкурсах: Всероссийский конкурс творческих работ для детей с ОВЗ «Зимнее вдохновение» - 2017 (Центр Интеллектуально – творческого развития детей), Всероссийский творческий конкурс «Нового</w:t>
      </w:r>
      <w:r w:rsidR="0021058C">
        <w:rPr>
          <w:rFonts w:ascii="Times New Roman" w:hAnsi="Times New Roman" w:cs="Times New Roman"/>
          <w:sz w:val="28"/>
          <w:szCs w:val="28"/>
        </w:rPr>
        <w:t xml:space="preserve">днее чудо» -2018 (Мир олимпиад) и других. </w:t>
      </w:r>
    </w:p>
    <w:p w:rsidR="00170C33" w:rsidRPr="00170C33" w:rsidRDefault="00170C33" w:rsidP="00170C3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C33">
        <w:rPr>
          <w:rFonts w:ascii="Times New Roman" w:hAnsi="Times New Roman" w:cs="Times New Roman"/>
          <w:sz w:val="28"/>
          <w:szCs w:val="28"/>
        </w:rPr>
        <w:t>Активное включение данной категории детей с ОВЗ в социальную среду  спосо</w:t>
      </w:r>
      <w:r w:rsidR="00B95B05">
        <w:rPr>
          <w:rFonts w:ascii="Times New Roman" w:hAnsi="Times New Roman" w:cs="Times New Roman"/>
          <w:sz w:val="28"/>
          <w:szCs w:val="28"/>
        </w:rPr>
        <w:t>бствует их успешной социальной адаптации</w:t>
      </w:r>
      <w:r w:rsidRPr="00170C33">
        <w:rPr>
          <w:rFonts w:ascii="Times New Roman" w:hAnsi="Times New Roman" w:cs="Times New Roman"/>
          <w:sz w:val="28"/>
          <w:szCs w:val="28"/>
        </w:rPr>
        <w:t>.</w:t>
      </w:r>
    </w:p>
    <w:p w:rsidR="000B1893" w:rsidRDefault="00170C33" w:rsidP="0021058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C33">
        <w:rPr>
          <w:rFonts w:ascii="Times New Roman" w:hAnsi="Times New Roman" w:cs="Times New Roman"/>
          <w:sz w:val="28"/>
          <w:szCs w:val="28"/>
        </w:rPr>
        <w:t xml:space="preserve">Можно подвести итог таким </w:t>
      </w:r>
      <w:r w:rsidR="00B95B05">
        <w:rPr>
          <w:rFonts w:ascii="Times New Roman" w:hAnsi="Times New Roman" w:cs="Times New Roman"/>
          <w:sz w:val="28"/>
          <w:szCs w:val="28"/>
        </w:rPr>
        <w:t>образом, что основы социальной адаптации</w:t>
      </w:r>
      <w:r w:rsidRPr="00170C33">
        <w:rPr>
          <w:rFonts w:ascii="Times New Roman" w:hAnsi="Times New Roman" w:cs="Times New Roman"/>
          <w:sz w:val="28"/>
          <w:szCs w:val="28"/>
        </w:rPr>
        <w:t xml:space="preserve"> детей с интеллектуальными нарушениями закладываются в ходе надомного обучения на уроках, а так же в ходе контактов со здоровыми сверстниками на мероприятиях во время внеурочной деятельности.</w:t>
      </w:r>
    </w:p>
    <w:p w:rsidR="000B1893" w:rsidRPr="0025793D" w:rsidRDefault="0025793D" w:rsidP="000B18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93D">
        <w:rPr>
          <w:rFonts w:ascii="Times New Roman" w:hAnsi="Times New Roman" w:cs="Times New Roman"/>
          <w:sz w:val="28"/>
          <w:szCs w:val="28"/>
        </w:rPr>
        <w:t>Литература.</w:t>
      </w:r>
    </w:p>
    <w:p w:rsidR="0025793D" w:rsidRPr="0025793D" w:rsidRDefault="0025793D" w:rsidP="0025793D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Березин</w:t>
      </w:r>
      <w:r w:rsidR="000B1893" w:rsidRPr="00170C33">
        <w:rPr>
          <w:rFonts w:ascii="Times New Roman" w:hAnsi="Times New Roman" w:cs="Times New Roman"/>
          <w:sz w:val="28"/>
          <w:szCs w:val="28"/>
        </w:rPr>
        <w:t xml:space="preserve"> Ф.Б. Психическая и психофизиологическая адаптация человека. Л.: Нау</w:t>
      </w:r>
      <w:r>
        <w:rPr>
          <w:rFonts w:ascii="Times New Roman" w:hAnsi="Times New Roman" w:cs="Times New Roman"/>
          <w:sz w:val="28"/>
          <w:szCs w:val="28"/>
        </w:rPr>
        <w:t>ка, 1988. [Электронный ресурс]</w:t>
      </w:r>
      <w:r w:rsidR="000B1893" w:rsidRPr="00170C33">
        <w:rPr>
          <w:rFonts w:ascii="Times New Roman" w:hAnsi="Times New Roman" w:cs="Times New Roman"/>
          <w:sz w:val="28"/>
          <w:szCs w:val="28"/>
        </w:rPr>
        <w:t>– Режим доступа: http://books.academic.ru/boo</w:t>
      </w:r>
      <w:r>
        <w:rPr>
          <w:rFonts w:ascii="Times New Roman" w:hAnsi="Times New Roman" w:cs="Times New Roman"/>
          <w:sz w:val="28"/>
          <w:szCs w:val="28"/>
        </w:rPr>
        <w:t>k.nsf/62679380 (дата обращения 2.12.2019</w:t>
      </w:r>
      <w:r w:rsidR="000B1893" w:rsidRPr="00170C33">
        <w:rPr>
          <w:rFonts w:ascii="Times New Roman" w:hAnsi="Times New Roman" w:cs="Times New Roman"/>
          <w:sz w:val="28"/>
          <w:szCs w:val="28"/>
        </w:rPr>
        <w:t>).</w:t>
      </w:r>
    </w:p>
    <w:p w:rsidR="000B1893" w:rsidRPr="0025793D" w:rsidRDefault="0025793D" w:rsidP="0025793D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93D">
        <w:rPr>
          <w:rFonts w:ascii="Times New Roman" w:hAnsi="Times New Roman" w:cs="Times New Roman"/>
          <w:sz w:val="28"/>
          <w:szCs w:val="28"/>
        </w:rPr>
        <w:t>Ермолаев</w:t>
      </w:r>
      <w:r w:rsidR="000B1893" w:rsidRPr="0025793D">
        <w:rPr>
          <w:rFonts w:ascii="Times New Roman" w:hAnsi="Times New Roman" w:cs="Times New Roman"/>
          <w:sz w:val="28"/>
          <w:szCs w:val="28"/>
        </w:rPr>
        <w:t xml:space="preserve"> Д.О. Социализация детей с интеллектуальными недостатками развития // Фундаментальные исследования. – 2013. – № 9-1. – С. 32-36. </w:t>
      </w:r>
      <w:proofErr w:type="gramStart"/>
      <w:r w:rsidR="000B1893" w:rsidRPr="0025793D">
        <w:rPr>
          <w:rFonts w:ascii="Times New Roman" w:hAnsi="Times New Roman" w:cs="Times New Roman"/>
          <w:sz w:val="28"/>
          <w:szCs w:val="28"/>
        </w:rPr>
        <w:t xml:space="preserve">Режим доступа.- </w:t>
      </w:r>
      <w:hyperlink r:id="rId6" w:history="1">
        <w:r w:rsidR="000B1893" w:rsidRPr="0025793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http://fundamental-research.ru/ru/article/view?id=32172</w:t>
        </w:r>
      </w:hyperlink>
      <w:r w:rsidRPr="0025793D">
        <w:t xml:space="preserve"> </w:t>
      </w:r>
      <w:r>
        <w:rPr>
          <w:rFonts w:ascii="Times New Roman" w:hAnsi="Times New Roman" w:cs="Times New Roman"/>
          <w:sz w:val="28"/>
          <w:szCs w:val="28"/>
        </w:rPr>
        <w:t>дата обращения 2.12.2019).</w:t>
      </w:r>
      <w:proofErr w:type="gramEnd"/>
    </w:p>
    <w:p w:rsidR="000B1893" w:rsidRPr="00170C33" w:rsidRDefault="000B1893" w:rsidP="00170C33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0C33">
        <w:rPr>
          <w:rFonts w:ascii="Times New Roman" w:hAnsi="Times New Roman" w:cs="Times New Roman"/>
          <w:sz w:val="28"/>
          <w:szCs w:val="28"/>
        </w:rPr>
        <w:t>Константинов, В.В. Психологическая адаптация: опыт исследования и диа</w:t>
      </w:r>
      <w:r w:rsidR="0025793D">
        <w:rPr>
          <w:rFonts w:ascii="Times New Roman" w:hAnsi="Times New Roman" w:cs="Times New Roman"/>
          <w:sz w:val="28"/>
          <w:szCs w:val="28"/>
        </w:rPr>
        <w:t>гностика. [Электронный ресурс]//</w:t>
      </w:r>
      <w:r w:rsidRPr="00170C33">
        <w:rPr>
          <w:rFonts w:ascii="Times New Roman" w:hAnsi="Times New Roman" w:cs="Times New Roman"/>
          <w:sz w:val="28"/>
          <w:szCs w:val="28"/>
        </w:rPr>
        <w:t>Учебное пособие. Пенза: Пензенский гос. педагогический ун-т им. В. Г. Белинского, 2008. – 169 с. Режим доступа: https://elibrary.ru/item.asp?id=200</w:t>
      </w:r>
      <w:r w:rsidR="0025793D">
        <w:rPr>
          <w:rFonts w:ascii="Times New Roman" w:hAnsi="Times New Roman" w:cs="Times New Roman"/>
          <w:sz w:val="28"/>
          <w:szCs w:val="28"/>
        </w:rPr>
        <w:t>97064(дата обращения: 20.11.2019</w:t>
      </w:r>
      <w:proofErr w:type="gramStart"/>
      <w:r w:rsidRPr="00170C3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170C33" w:rsidRPr="00170C33" w:rsidRDefault="0025793D" w:rsidP="00170C33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Мастюкова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Е.М., Певзнер М.С,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Пермякова</w:t>
      </w:r>
      <w:proofErr w:type="spellEnd"/>
      <w:r w:rsidR="00170C33" w:rsidRPr="00170C33">
        <w:rPr>
          <w:rFonts w:ascii="Times New Roman" w:hAnsi="Times New Roman" w:cs="Times New Roman"/>
          <w:sz w:val="28"/>
          <w:szCs w:val="28"/>
        </w:rPr>
        <w:t xml:space="preserve"> В.А. Дети с нарушением умственного развития. - Иркутск: ИГПИ, 1992. - 159 с.</w:t>
      </w:r>
    </w:p>
    <w:p w:rsidR="000B1893" w:rsidRPr="00170C33" w:rsidRDefault="0025793D" w:rsidP="00170C33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Налчаджян</w:t>
      </w:r>
      <w:proofErr w:type="spellEnd"/>
      <w:r w:rsidR="000B1893" w:rsidRPr="00170C33">
        <w:rPr>
          <w:rFonts w:ascii="Times New Roman" w:hAnsi="Times New Roman" w:cs="Times New Roman"/>
          <w:sz w:val="28"/>
          <w:szCs w:val="28"/>
        </w:rPr>
        <w:t xml:space="preserve"> А.А. Психологическая а</w:t>
      </w:r>
      <w:r>
        <w:rPr>
          <w:rFonts w:ascii="Times New Roman" w:hAnsi="Times New Roman" w:cs="Times New Roman"/>
          <w:sz w:val="28"/>
          <w:szCs w:val="28"/>
        </w:rPr>
        <w:t>даптация: механизмы и стратегии</w:t>
      </w:r>
      <w:r w:rsidR="000B1893" w:rsidRPr="00170C33">
        <w:rPr>
          <w:rFonts w:ascii="Times New Roman" w:hAnsi="Times New Roman" w:cs="Times New Roman"/>
          <w:sz w:val="28"/>
          <w:szCs w:val="28"/>
        </w:rPr>
        <w:t xml:space="preserve">–М.: </w:t>
      </w:r>
      <w:proofErr w:type="spellStart"/>
      <w:r w:rsidR="000B1893" w:rsidRPr="00170C33">
        <w:rPr>
          <w:rFonts w:ascii="Times New Roman" w:hAnsi="Times New Roman" w:cs="Times New Roman"/>
          <w:sz w:val="28"/>
          <w:szCs w:val="28"/>
        </w:rPr>
        <w:t>Эксмо</w:t>
      </w:r>
      <w:proofErr w:type="spellEnd"/>
      <w:r w:rsidR="000B1893" w:rsidRPr="00170C33">
        <w:rPr>
          <w:rFonts w:ascii="Times New Roman" w:hAnsi="Times New Roman" w:cs="Times New Roman"/>
          <w:sz w:val="28"/>
          <w:szCs w:val="28"/>
        </w:rPr>
        <w:t>, 2010. – 368 с.</w:t>
      </w:r>
    </w:p>
    <w:sectPr w:rsidR="000B1893" w:rsidRPr="00170C33" w:rsidSect="0025793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7604C0"/>
    <w:multiLevelType w:val="hybridMultilevel"/>
    <w:tmpl w:val="B4BE5E0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77"/>
    <w:rsid w:val="000B1893"/>
    <w:rsid w:val="00170C33"/>
    <w:rsid w:val="0021058C"/>
    <w:rsid w:val="0025793D"/>
    <w:rsid w:val="0049733C"/>
    <w:rsid w:val="00531D77"/>
    <w:rsid w:val="005E3D70"/>
    <w:rsid w:val="0060173B"/>
    <w:rsid w:val="007033F2"/>
    <w:rsid w:val="007A5486"/>
    <w:rsid w:val="00905E80"/>
    <w:rsid w:val="009340BB"/>
    <w:rsid w:val="00B95B05"/>
    <w:rsid w:val="00C5651A"/>
    <w:rsid w:val="00CB0AD4"/>
    <w:rsid w:val="00EF552F"/>
    <w:rsid w:val="00F85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189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70C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189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70C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undamental-research.ru/ru/article/view?id=321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1618</TotalTime>
  <Pages>1</Pages>
  <Words>1066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Rhasanov</dc:creator>
  <cp:lastModifiedBy>Im</cp:lastModifiedBy>
  <cp:revision>10</cp:revision>
  <dcterms:created xsi:type="dcterms:W3CDTF">2019-12-03T11:22:00Z</dcterms:created>
  <dcterms:modified xsi:type="dcterms:W3CDTF">2023-01-05T18:07:00Z</dcterms:modified>
</cp:coreProperties>
</file>