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A71" w:rsidRPr="006B6F1B" w:rsidRDefault="007E69E6" w:rsidP="007E69E6">
      <w:pPr>
        <w:spacing w:line="36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B6F1B">
        <w:rPr>
          <w:rFonts w:ascii="Times New Roman" w:hAnsi="Times New Roman" w:cs="Times New Roman"/>
          <w:b/>
          <w:i/>
          <w:sz w:val="28"/>
          <w:szCs w:val="28"/>
        </w:rPr>
        <w:t>Сценарий нетрадиционного занятия "Край наш Шадринский", посвященное</w:t>
      </w:r>
      <w:r w:rsidR="006B6F1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B6F1B">
        <w:rPr>
          <w:rFonts w:ascii="Times New Roman" w:hAnsi="Times New Roman" w:cs="Times New Roman"/>
          <w:b/>
          <w:i/>
          <w:sz w:val="28"/>
          <w:szCs w:val="28"/>
        </w:rPr>
        <w:t>95-летию Шадринского района.</w:t>
      </w:r>
    </w:p>
    <w:p w:rsidR="007E69E6" w:rsidRDefault="007E69E6" w:rsidP="007E69E6">
      <w:p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ФИО, образовательная организация: Бакалюк Вера Викторовна, МКОУ "Ключевская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имени А.П. Бирюкова"</w:t>
      </w:r>
    </w:p>
    <w:p w:rsidR="007E69E6" w:rsidRPr="00554DF6" w:rsidRDefault="007E69E6" w:rsidP="007E69E6">
      <w:p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занятия: </w:t>
      </w:r>
      <w:r w:rsidR="00554DF6" w:rsidRPr="00554DF6">
        <w:rPr>
          <w:rFonts w:ascii="Times New Roman" w:hAnsi="Times New Roman" w:cs="Times New Roman"/>
          <w:sz w:val="28"/>
          <w:szCs w:val="28"/>
        </w:rPr>
        <w:t xml:space="preserve">Квест-игра </w:t>
      </w:r>
      <w:r w:rsidRPr="00554DF6">
        <w:rPr>
          <w:rFonts w:ascii="Times New Roman" w:hAnsi="Times New Roman" w:cs="Times New Roman"/>
          <w:sz w:val="28"/>
          <w:szCs w:val="28"/>
        </w:rPr>
        <w:t>"Край мой, край чудесный - Шадринский район!"</w:t>
      </w:r>
    </w:p>
    <w:p w:rsidR="007E69E6" w:rsidRDefault="007E69E6" w:rsidP="007E69E6">
      <w:p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детей: 10-12 лет.</w:t>
      </w:r>
    </w:p>
    <w:p w:rsidR="007E69E6" w:rsidRPr="00B52B41" w:rsidRDefault="007E69E6" w:rsidP="00B52B41">
      <w:p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D20D83" w:rsidRPr="00D20D83"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</w:t>
      </w:r>
      <w:r w:rsidR="00B52B41" w:rsidRPr="00B52B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чувства национальной гордости и любви к Родине, к родному краю, его природе, жителям и традициям; развитие познавательного интереса к истории Шадринского района; развитие умения работать в команде.</w:t>
      </w:r>
    </w:p>
    <w:p w:rsidR="00B52B41" w:rsidRDefault="007E69E6" w:rsidP="00B52B4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i/>
          <w:iCs/>
          <w:color w:val="000000"/>
          <w:sz w:val="26"/>
          <w:szCs w:val="26"/>
        </w:rPr>
      </w:pPr>
      <w:r>
        <w:rPr>
          <w:sz w:val="28"/>
          <w:szCs w:val="28"/>
        </w:rPr>
        <w:t>Задачи:</w:t>
      </w:r>
      <w:r w:rsidR="00B52B41" w:rsidRPr="00B52B41">
        <w:rPr>
          <w:b/>
          <w:bCs/>
          <w:i/>
          <w:iCs/>
          <w:color w:val="000000"/>
          <w:sz w:val="26"/>
          <w:szCs w:val="26"/>
        </w:rPr>
        <w:t xml:space="preserve"> </w:t>
      </w:r>
    </w:p>
    <w:p w:rsidR="00B52B41" w:rsidRPr="00B52B41" w:rsidRDefault="00B52B41" w:rsidP="00B52B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B52B41">
        <w:rPr>
          <w:b/>
          <w:bCs/>
          <w:i/>
          <w:iCs/>
          <w:color w:val="000000"/>
          <w:sz w:val="28"/>
          <w:szCs w:val="28"/>
        </w:rPr>
        <w:t>воспитательная</w:t>
      </w:r>
      <w:r w:rsidRPr="00B52B41">
        <w:rPr>
          <w:color w:val="000000"/>
          <w:sz w:val="28"/>
          <w:szCs w:val="28"/>
        </w:rPr>
        <w:t> – привить любовь к “</w:t>
      </w:r>
      <w:r>
        <w:rPr>
          <w:color w:val="000000"/>
          <w:sz w:val="28"/>
          <w:szCs w:val="28"/>
        </w:rPr>
        <w:t xml:space="preserve">малой” родине – родному </w:t>
      </w:r>
      <w:r w:rsidRPr="00B52B41">
        <w:rPr>
          <w:color w:val="000000"/>
          <w:sz w:val="28"/>
          <w:szCs w:val="28"/>
        </w:rPr>
        <w:t>краю; показать, как история родного края неразрывно связаны с Россией;</w:t>
      </w:r>
    </w:p>
    <w:p w:rsidR="00B52B41" w:rsidRPr="00B52B41" w:rsidRDefault="00B52B41" w:rsidP="00B52B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B52B41">
        <w:rPr>
          <w:b/>
          <w:bCs/>
          <w:i/>
          <w:iCs/>
          <w:color w:val="000000"/>
          <w:sz w:val="28"/>
          <w:szCs w:val="28"/>
        </w:rPr>
        <w:t>образовательная</w:t>
      </w:r>
      <w:r w:rsidRPr="00B52B41">
        <w:rPr>
          <w:color w:val="000000"/>
          <w:sz w:val="28"/>
          <w:szCs w:val="28"/>
        </w:rPr>
        <w:t> – проверить и углубить знания учащихс</w:t>
      </w:r>
      <w:r>
        <w:rPr>
          <w:color w:val="000000"/>
          <w:sz w:val="28"/>
          <w:szCs w:val="28"/>
        </w:rPr>
        <w:t>я по истории Шадринского района</w:t>
      </w:r>
      <w:r w:rsidRPr="00B52B41">
        <w:rPr>
          <w:color w:val="000000"/>
          <w:sz w:val="28"/>
          <w:szCs w:val="28"/>
        </w:rPr>
        <w:t>;</w:t>
      </w:r>
    </w:p>
    <w:p w:rsidR="00554DF6" w:rsidRPr="00B52B41" w:rsidRDefault="00B52B41" w:rsidP="00B52B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B52B41">
        <w:rPr>
          <w:b/>
          <w:bCs/>
          <w:i/>
          <w:iCs/>
          <w:color w:val="000000"/>
          <w:sz w:val="28"/>
          <w:szCs w:val="28"/>
        </w:rPr>
        <w:t>развивающая </w:t>
      </w:r>
      <w:r w:rsidRPr="00B52B41">
        <w:rPr>
          <w:color w:val="000000"/>
          <w:sz w:val="28"/>
          <w:szCs w:val="28"/>
        </w:rPr>
        <w:t>– развивать навыки учащихся к самостоятельному изучению истории родного края, повысить интерес к исследовательской деятельности; развить навыки решения интерактивных викторин</w:t>
      </w:r>
      <w:r>
        <w:rPr>
          <w:color w:val="000000"/>
          <w:sz w:val="28"/>
          <w:szCs w:val="28"/>
        </w:rPr>
        <w:t>.</w:t>
      </w:r>
    </w:p>
    <w:p w:rsidR="007E69E6" w:rsidRDefault="00554DF6" w:rsidP="007E69E6">
      <w:p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Технология проведения: по заранее разработанному маршруту</w:t>
      </w:r>
      <w:r w:rsidR="007D07D9">
        <w:rPr>
          <w:rFonts w:ascii="Times New Roman" w:hAnsi="Times New Roman" w:cs="Times New Roman"/>
          <w:sz w:val="28"/>
          <w:szCs w:val="28"/>
        </w:rPr>
        <w:t>,</w:t>
      </w:r>
      <w:r w:rsidR="00B52B41">
        <w:rPr>
          <w:rFonts w:ascii="Times New Roman" w:hAnsi="Times New Roman" w:cs="Times New Roman"/>
          <w:sz w:val="28"/>
          <w:szCs w:val="28"/>
        </w:rPr>
        <w:t xml:space="preserve"> команды, состоящие из 8</w:t>
      </w:r>
      <w:r>
        <w:rPr>
          <w:rFonts w:ascii="Times New Roman" w:hAnsi="Times New Roman" w:cs="Times New Roman"/>
          <w:sz w:val="28"/>
          <w:szCs w:val="28"/>
        </w:rPr>
        <w:t xml:space="preserve"> человек, проходят каждый этап, выполняя задания. Если задание выполнено верно, команда зарабатывает баллы. Все задания связаны с темой "Шадринский район". Побеждает та команда, которая набрала больше всех баллов.</w:t>
      </w:r>
    </w:p>
    <w:p w:rsidR="00554DF6" w:rsidRDefault="007E69E6" w:rsidP="007E69E6">
      <w:p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 к занятию:</w:t>
      </w:r>
      <w:r w:rsidR="00A122FD">
        <w:rPr>
          <w:rFonts w:ascii="Times New Roman" w:hAnsi="Times New Roman" w:cs="Times New Roman"/>
          <w:sz w:val="28"/>
          <w:szCs w:val="28"/>
        </w:rPr>
        <w:t xml:space="preserve"> проектор</w:t>
      </w:r>
      <w:r w:rsidR="00B52B41">
        <w:rPr>
          <w:rFonts w:ascii="Times New Roman" w:hAnsi="Times New Roman" w:cs="Times New Roman"/>
          <w:sz w:val="28"/>
          <w:szCs w:val="28"/>
        </w:rPr>
        <w:t>, интерактивная доска</w:t>
      </w:r>
      <w:r w:rsidR="00A122FD">
        <w:rPr>
          <w:rFonts w:ascii="Times New Roman" w:hAnsi="Times New Roman" w:cs="Times New Roman"/>
          <w:sz w:val="28"/>
          <w:szCs w:val="28"/>
        </w:rPr>
        <w:t>,</w:t>
      </w:r>
      <w:r w:rsidR="00B52B41">
        <w:rPr>
          <w:rFonts w:ascii="Times New Roman" w:hAnsi="Times New Roman" w:cs="Times New Roman"/>
          <w:sz w:val="28"/>
          <w:szCs w:val="28"/>
        </w:rPr>
        <w:t xml:space="preserve"> маршрутные листы,</w:t>
      </w:r>
      <w:r w:rsidR="00A122FD">
        <w:rPr>
          <w:rFonts w:ascii="Times New Roman" w:hAnsi="Times New Roman" w:cs="Times New Roman"/>
          <w:sz w:val="28"/>
          <w:szCs w:val="28"/>
        </w:rPr>
        <w:t xml:space="preserve"> раздаточный материал - карточки с заданиями, карта Курганской области.</w:t>
      </w:r>
    </w:p>
    <w:p w:rsidR="007E69E6" w:rsidRDefault="007E69E6" w:rsidP="007E69E6">
      <w:p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Использованная литература и ресурсы сети интернет (адреса сайтов):</w:t>
      </w:r>
    </w:p>
    <w:p w:rsidR="00A122FD" w:rsidRDefault="00A122FD" w:rsidP="006B6F1B">
      <w:p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A122FD">
        <w:rPr>
          <w:rFonts w:ascii="Times New Roman" w:hAnsi="Times New Roman" w:cs="Times New Roman"/>
          <w:sz w:val="28"/>
          <w:szCs w:val="28"/>
        </w:rPr>
        <w:t>http://persona.kurganobl.ru</w:t>
      </w:r>
    </w:p>
    <w:p w:rsidR="00A122FD" w:rsidRDefault="00A122FD" w:rsidP="006B6F1B">
      <w:p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A122FD">
        <w:rPr>
          <w:rFonts w:ascii="Times New Roman" w:hAnsi="Times New Roman" w:cs="Times New Roman"/>
          <w:sz w:val="28"/>
          <w:szCs w:val="28"/>
        </w:rPr>
        <w:t>http://raion.shadrinsk.net/info/sructadmin.html</w:t>
      </w:r>
    </w:p>
    <w:p w:rsidR="00A122FD" w:rsidRDefault="00A122FD" w:rsidP="006B6F1B">
      <w:p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122FD">
        <w:rPr>
          <w:rFonts w:ascii="Times New Roman" w:hAnsi="Times New Roman" w:cs="Times New Roman"/>
          <w:sz w:val="28"/>
          <w:szCs w:val="28"/>
        </w:rPr>
        <w:t xml:space="preserve">3. География курганской области: учеб. пособие для средней школы.- /под ред. </w:t>
      </w:r>
      <w:proofErr w:type="spellStart"/>
      <w:r w:rsidRPr="00A122FD">
        <w:rPr>
          <w:rFonts w:ascii="Times New Roman" w:hAnsi="Times New Roman" w:cs="Times New Roman"/>
          <w:sz w:val="28"/>
          <w:szCs w:val="28"/>
        </w:rPr>
        <w:t>О.Г.Завьяловой</w:t>
      </w:r>
      <w:proofErr w:type="spellEnd"/>
      <w:r w:rsidRPr="00A122FD">
        <w:rPr>
          <w:rFonts w:ascii="Times New Roman" w:hAnsi="Times New Roman" w:cs="Times New Roman"/>
          <w:sz w:val="28"/>
          <w:szCs w:val="28"/>
        </w:rPr>
        <w:t xml:space="preserve"> –Курган, 1993.</w:t>
      </w:r>
    </w:p>
    <w:p w:rsidR="006B6F1B" w:rsidRDefault="006B6F1B" w:rsidP="006B6F1B">
      <w:p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B6F1B">
        <w:rPr>
          <w:rFonts w:ascii="Times New Roman" w:hAnsi="Times New Roman" w:cs="Times New Roman"/>
          <w:sz w:val="28"/>
          <w:szCs w:val="28"/>
        </w:rPr>
        <w:t>4. Красная книга Курганской области. –Курган: Зауралье,2002.</w:t>
      </w:r>
    </w:p>
    <w:p w:rsidR="006B6F1B" w:rsidRDefault="006B6F1B" w:rsidP="006B6F1B">
      <w:p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B6F1B">
        <w:rPr>
          <w:rFonts w:ascii="Times New Roman" w:hAnsi="Times New Roman" w:cs="Times New Roman"/>
          <w:sz w:val="28"/>
          <w:szCs w:val="28"/>
        </w:rPr>
        <w:t>5.  Стариков В.П. и др. животный мир Курганской области.- Курган,1980.</w:t>
      </w:r>
    </w:p>
    <w:p w:rsidR="006B6F1B" w:rsidRDefault="006B6F1B" w:rsidP="006B6F1B">
      <w:p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B6F1B"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proofErr w:type="spellStart"/>
      <w:r w:rsidRPr="006B6F1B">
        <w:rPr>
          <w:rFonts w:ascii="Times New Roman" w:hAnsi="Times New Roman" w:cs="Times New Roman"/>
          <w:sz w:val="28"/>
          <w:szCs w:val="28"/>
        </w:rPr>
        <w:t>Шульпина</w:t>
      </w:r>
      <w:proofErr w:type="spellEnd"/>
      <w:r w:rsidRPr="006B6F1B">
        <w:rPr>
          <w:rFonts w:ascii="Times New Roman" w:hAnsi="Times New Roman" w:cs="Times New Roman"/>
          <w:sz w:val="28"/>
          <w:szCs w:val="28"/>
        </w:rPr>
        <w:t xml:space="preserve"> Е.А.изучаем природные ландшафты Курганской области: Книга для дополнительного чтения по географии Курганской области. – Курган,2006.</w:t>
      </w:r>
    </w:p>
    <w:p w:rsidR="00FA2862" w:rsidRDefault="006B6F1B" w:rsidP="00FA2862">
      <w:pPr>
        <w:pStyle w:val="a8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6A6FA7">
        <w:rPr>
          <w:rFonts w:ascii="Times New Roman" w:hAnsi="Times New Roman"/>
          <w:sz w:val="28"/>
          <w:szCs w:val="28"/>
        </w:rPr>
        <w:t xml:space="preserve">История земли Курганской. В 3-х частях, ( 1 часть с древнейших времен до начала 60 годов </w:t>
      </w:r>
      <w:r w:rsidRPr="006A6FA7">
        <w:rPr>
          <w:rFonts w:ascii="Times New Roman" w:hAnsi="Times New Roman"/>
          <w:sz w:val="28"/>
          <w:szCs w:val="28"/>
          <w:lang w:val="en-US"/>
        </w:rPr>
        <w:t>XIX</w:t>
      </w:r>
      <w:r w:rsidRPr="006A6FA7">
        <w:rPr>
          <w:rFonts w:ascii="Times New Roman" w:hAnsi="Times New Roman"/>
          <w:sz w:val="28"/>
          <w:szCs w:val="28"/>
        </w:rPr>
        <w:t xml:space="preserve"> века/ автор: В.В. </w:t>
      </w:r>
      <w:proofErr w:type="spellStart"/>
      <w:r w:rsidRPr="006A6FA7">
        <w:rPr>
          <w:rFonts w:ascii="Times New Roman" w:hAnsi="Times New Roman"/>
          <w:sz w:val="28"/>
          <w:szCs w:val="28"/>
        </w:rPr>
        <w:t>Пундани</w:t>
      </w:r>
      <w:proofErr w:type="spellEnd"/>
      <w:r w:rsidRPr="006A6FA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A6FA7">
        <w:rPr>
          <w:rFonts w:ascii="Times New Roman" w:hAnsi="Times New Roman"/>
          <w:sz w:val="28"/>
          <w:szCs w:val="28"/>
        </w:rPr>
        <w:t>М.В.Вохменцев</w:t>
      </w:r>
      <w:proofErr w:type="spellEnd"/>
      <w:r w:rsidRPr="006A6FA7">
        <w:rPr>
          <w:rFonts w:ascii="Times New Roman" w:hAnsi="Times New Roman"/>
          <w:sz w:val="28"/>
          <w:szCs w:val="28"/>
        </w:rPr>
        <w:t xml:space="preserve">, В.Д. Пузанов, А.Г. </w:t>
      </w:r>
      <w:proofErr w:type="spellStart"/>
      <w:r w:rsidRPr="006A6FA7">
        <w:rPr>
          <w:rFonts w:ascii="Times New Roman" w:hAnsi="Times New Roman"/>
          <w:sz w:val="28"/>
          <w:szCs w:val="28"/>
        </w:rPr>
        <w:t>Битюков</w:t>
      </w:r>
      <w:proofErr w:type="spellEnd"/>
      <w:r w:rsidRPr="006A6FA7">
        <w:rPr>
          <w:rFonts w:ascii="Times New Roman" w:hAnsi="Times New Roman"/>
          <w:sz w:val="28"/>
          <w:szCs w:val="28"/>
        </w:rPr>
        <w:t xml:space="preserve">, М.Ф.Ершов, А.М.Васильева, В.П.Федорова. – Курган, 1997 год.  2 часть 1861-1917/ авторы: </w:t>
      </w:r>
      <w:proofErr w:type="spellStart"/>
      <w:r w:rsidRPr="006A6FA7">
        <w:rPr>
          <w:rFonts w:ascii="Times New Roman" w:hAnsi="Times New Roman"/>
          <w:sz w:val="28"/>
          <w:szCs w:val="28"/>
        </w:rPr>
        <w:t>В.А.Кислицын</w:t>
      </w:r>
      <w:proofErr w:type="spellEnd"/>
      <w:r w:rsidRPr="006A6FA7">
        <w:rPr>
          <w:rFonts w:ascii="Times New Roman" w:hAnsi="Times New Roman"/>
          <w:sz w:val="28"/>
          <w:szCs w:val="28"/>
        </w:rPr>
        <w:t xml:space="preserve">, В.А.Никитин, В.Г.Савельев, П.А. Свищев. – Курган 1998 год. 3 часть 1917-1998/ авторы: </w:t>
      </w:r>
      <w:proofErr w:type="spellStart"/>
      <w:r w:rsidRPr="006A6FA7">
        <w:rPr>
          <w:rFonts w:ascii="Times New Roman" w:hAnsi="Times New Roman"/>
          <w:sz w:val="28"/>
          <w:szCs w:val="28"/>
        </w:rPr>
        <w:t>С.А.Анферова</w:t>
      </w:r>
      <w:proofErr w:type="spellEnd"/>
      <w:r w:rsidRPr="006A6FA7">
        <w:rPr>
          <w:rFonts w:ascii="Times New Roman" w:hAnsi="Times New Roman"/>
          <w:sz w:val="28"/>
          <w:szCs w:val="28"/>
        </w:rPr>
        <w:t xml:space="preserve">, О.Ю. Винниченко, Л.А.Евдокимов, </w:t>
      </w:r>
      <w:proofErr w:type="spellStart"/>
      <w:r w:rsidRPr="006A6FA7">
        <w:rPr>
          <w:rFonts w:ascii="Times New Roman" w:hAnsi="Times New Roman"/>
          <w:sz w:val="28"/>
          <w:szCs w:val="28"/>
        </w:rPr>
        <w:t>А.Я.Кодинцева</w:t>
      </w:r>
      <w:proofErr w:type="spellEnd"/>
      <w:r w:rsidRPr="006A6FA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A6FA7">
        <w:rPr>
          <w:rFonts w:ascii="Times New Roman" w:hAnsi="Times New Roman"/>
          <w:sz w:val="28"/>
          <w:szCs w:val="28"/>
        </w:rPr>
        <w:t>И.Г.Коурова</w:t>
      </w:r>
      <w:proofErr w:type="spellEnd"/>
      <w:r w:rsidRPr="006A6FA7">
        <w:rPr>
          <w:rFonts w:ascii="Times New Roman" w:hAnsi="Times New Roman"/>
          <w:sz w:val="28"/>
          <w:szCs w:val="28"/>
        </w:rPr>
        <w:t xml:space="preserve"> и др. – Курган 2001 год) ( 6, 7 классы)</w:t>
      </w:r>
      <w:r w:rsidR="00FA2862">
        <w:rPr>
          <w:rFonts w:ascii="Times New Roman" w:hAnsi="Times New Roman"/>
          <w:sz w:val="28"/>
          <w:szCs w:val="28"/>
        </w:rPr>
        <w:t>.</w:t>
      </w:r>
    </w:p>
    <w:p w:rsidR="00FA2862" w:rsidRPr="00FA2862" w:rsidRDefault="00FA2862" w:rsidP="00FA2862">
      <w:pPr>
        <w:pStyle w:val="a8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A2862">
        <w:rPr>
          <w:rFonts w:ascii="Times New Roman" w:hAnsi="Times New Roman"/>
          <w:b/>
          <w:bCs/>
          <w:color w:val="000000"/>
          <w:sz w:val="28"/>
          <w:szCs w:val="28"/>
        </w:rPr>
        <w:t>Порядок проведения игры:</w:t>
      </w:r>
    </w:p>
    <w:p w:rsidR="00FA2862" w:rsidRPr="00FA2862" w:rsidRDefault="00FA2862" w:rsidP="00FA2862">
      <w:pPr>
        <w:pStyle w:val="a3"/>
        <w:numPr>
          <w:ilvl w:val="0"/>
          <w:numId w:val="3"/>
        </w:numPr>
        <w:shd w:val="clear" w:color="auto" w:fill="FFFFFF"/>
        <w:spacing w:before="0" w:beforeAutospacing="0" w:after="187" w:afterAutospacing="0"/>
        <w:rPr>
          <w:color w:val="000000"/>
          <w:sz w:val="28"/>
          <w:szCs w:val="28"/>
        </w:rPr>
      </w:pPr>
      <w:r w:rsidRPr="00FA2862">
        <w:rPr>
          <w:color w:val="000000"/>
          <w:sz w:val="28"/>
          <w:szCs w:val="28"/>
        </w:rPr>
        <w:t>Предварительный этап;</w:t>
      </w:r>
    </w:p>
    <w:p w:rsidR="00FA2862" w:rsidRPr="00FA2862" w:rsidRDefault="00FA2862" w:rsidP="00FA2862">
      <w:pPr>
        <w:pStyle w:val="a3"/>
        <w:numPr>
          <w:ilvl w:val="0"/>
          <w:numId w:val="3"/>
        </w:numPr>
        <w:shd w:val="clear" w:color="auto" w:fill="FFFFFF"/>
        <w:spacing w:before="0" w:beforeAutospacing="0" w:after="187" w:afterAutospacing="0"/>
        <w:rPr>
          <w:color w:val="000000"/>
          <w:sz w:val="28"/>
          <w:szCs w:val="28"/>
        </w:rPr>
      </w:pPr>
      <w:r w:rsidRPr="00FA2862">
        <w:rPr>
          <w:color w:val="000000"/>
          <w:sz w:val="28"/>
          <w:szCs w:val="28"/>
        </w:rPr>
        <w:t>1 этап – организационный;</w:t>
      </w:r>
    </w:p>
    <w:p w:rsidR="00FA2862" w:rsidRPr="00FA2862" w:rsidRDefault="00FA2862" w:rsidP="00FA2862">
      <w:pPr>
        <w:pStyle w:val="a3"/>
        <w:numPr>
          <w:ilvl w:val="0"/>
          <w:numId w:val="3"/>
        </w:numPr>
        <w:shd w:val="clear" w:color="auto" w:fill="FFFFFF"/>
        <w:spacing w:before="0" w:beforeAutospacing="0" w:after="187" w:afterAutospacing="0"/>
        <w:rPr>
          <w:color w:val="000000"/>
          <w:sz w:val="28"/>
          <w:szCs w:val="28"/>
        </w:rPr>
      </w:pPr>
      <w:r w:rsidRPr="00FA2862">
        <w:rPr>
          <w:color w:val="000000"/>
          <w:sz w:val="28"/>
          <w:szCs w:val="28"/>
        </w:rPr>
        <w:t>2 этап – «</w:t>
      </w:r>
      <w:r>
        <w:rPr>
          <w:color w:val="000000"/>
          <w:sz w:val="28"/>
          <w:szCs w:val="28"/>
        </w:rPr>
        <w:t>Квест-игра</w:t>
      </w:r>
      <w:r w:rsidRPr="00FA2862">
        <w:rPr>
          <w:color w:val="000000"/>
          <w:sz w:val="28"/>
          <w:szCs w:val="28"/>
        </w:rPr>
        <w:t>»;</w:t>
      </w:r>
    </w:p>
    <w:p w:rsidR="00FA2862" w:rsidRDefault="00FA2862" w:rsidP="00FA2862">
      <w:pPr>
        <w:pStyle w:val="a3"/>
        <w:numPr>
          <w:ilvl w:val="0"/>
          <w:numId w:val="3"/>
        </w:numPr>
        <w:shd w:val="clear" w:color="auto" w:fill="FFFFFF"/>
        <w:spacing w:before="0" w:beforeAutospacing="0" w:after="187" w:afterAutospacing="0"/>
        <w:rPr>
          <w:color w:val="000000"/>
          <w:sz w:val="28"/>
          <w:szCs w:val="28"/>
        </w:rPr>
      </w:pPr>
      <w:r w:rsidRPr="00FA2862">
        <w:rPr>
          <w:color w:val="000000"/>
          <w:sz w:val="28"/>
          <w:szCs w:val="28"/>
        </w:rPr>
        <w:t>3 этап – подведение итогов и награждение победителей.</w:t>
      </w:r>
    </w:p>
    <w:p w:rsidR="00FA2862" w:rsidRPr="00FA2862" w:rsidRDefault="00FA2862" w:rsidP="00FA286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A2862">
        <w:rPr>
          <w:b/>
          <w:bCs/>
          <w:i/>
          <w:iCs/>
          <w:color w:val="000000"/>
          <w:sz w:val="28"/>
          <w:szCs w:val="28"/>
        </w:rPr>
        <w:t>На предварительном этапе</w:t>
      </w:r>
      <w:r w:rsidRPr="00FA2862">
        <w:rPr>
          <w:color w:val="000000"/>
          <w:sz w:val="28"/>
          <w:szCs w:val="28"/>
        </w:rPr>
        <w:t> происходит:</w:t>
      </w:r>
    </w:p>
    <w:p w:rsidR="00FA2862" w:rsidRPr="00FA2862" w:rsidRDefault="00FA2862" w:rsidP="00FA2862">
      <w:pPr>
        <w:pStyle w:val="a3"/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FA2862">
        <w:rPr>
          <w:color w:val="000000"/>
          <w:sz w:val="28"/>
          <w:szCs w:val="28"/>
        </w:rPr>
        <w:t>ф</w:t>
      </w:r>
      <w:r>
        <w:rPr>
          <w:color w:val="000000"/>
          <w:sz w:val="28"/>
          <w:szCs w:val="28"/>
        </w:rPr>
        <w:t xml:space="preserve">ормирование команд (в команде </w:t>
      </w:r>
      <w:r w:rsidR="00B52B41">
        <w:rPr>
          <w:color w:val="000000"/>
          <w:sz w:val="28"/>
          <w:szCs w:val="28"/>
        </w:rPr>
        <w:t>8</w:t>
      </w:r>
      <w:r w:rsidRPr="00FA2862">
        <w:rPr>
          <w:color w:val="000000"/>
          <w:sz w:val="28"/>
          <w:szCs w:val="28"/>
        </w:rPr>
        <w:t xml:space="preserve"> человек);</w:t>
      </w:r>
    </w:p>
    <w:p w:rsidR="00FA2862" w:rsidRPr="00FA2862" w:rsidRDefault="00FA2862" w:rsidP="00FA2862">
      <w:pPr>
        <w:pStyle w:val="a3"/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FA2862">
        <w:rPr>
          <w:color w:val="000000"/>
          <w:sz w:val="28"/>
          <w:szCs w:val="28"/>
        </w:rPr>
        <w:t>выдвижение капитанов команд;</w:t>
      </w:r>
    </w:p>
    <w:p w:rsidR="00FA2862" w:rsidRPr="00FA2862" w:rsidRDefault="00FA2862" w:rsidP="00FA2862">
      <w:pPr>
        <w:pStyle w:val="a3"/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FA2862">
        <w:rPr>
          <w:color w:val="000000"/>
          <w:sz w:val="28"/>
          <w:szCs w:val="28"/>
        </w:rPr>
        <w:t>разработка символики команд (эмблема, девиз). Символика команды должна отражать тему игры (</w:t>
      </w:r>
      <w:r>
        <w:rPr>
          <w:color w:val="000000"/>
          <w:sz w:val="28"/>
          <w:szCs w:val="28"/>
        </w:rPr>
        <w:t>например: «</w:t>
      </w:r>
      <w:proofErr w:type="spellStart"/>
      <w:r>
        <w:rPr>
          <w:color w:val="000000"/>
          <w:sz w:val="28"/>
          <w:szCs w:val="28"/>
        </w:rPr>
        <w:t>Бирюковцы</w:t>
      </w:r>
      <w:proofErr w:type="spellEnd"/>
      <w:r>
        <w:rPr>
          <w:color w:val="000000"/>
          <w:sz w:val="28"/>
          <w:szCs w:val="28"/>
        </w:rPr>
        <w:t>», «Патриоты», «Ключик</w:t>
      </w:r>
      <w:r w:rsidRPr="00FA2862">
        <w:rPr>
          <w:color w:val="000000"/>
          <w:sz w:val="28"/>
          <w:szCs w:val="28"/>
        </w:rPr>
        <w:t>» );</w:t>
      </w:r>
    </w:p>
    <w:p w:rsidR="00FA2862" w:rsidRPr="00FA2862" w:rsidRDefault="00FA2862" w:rsidP="00FA2862">
      <w:pPr>
        <w:pStyle w:val="a3"/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FA2862">
        <w:rPr>
          <w:color w:val="000000"/>
          <w:sz w:val="28"/>
          <w:szCs w:val="28"/>
        </w:rPr>
        <w:t>Кроме того, на данном этапе происходит определение ответственных на станциях («Руководителей станций»);</w:t>
      </w:r>
    </w:p>
    <w:p w:rsidR="00FA2862" w:rsidRPr="00FA2862" w:rsidRDefault="00FA2862" w:rsidP="00FA2862">
      <w:pPr>
        <w:pStyle w:val="a3"/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FA2862">
        <w:rPr>
          <w:color w:val="000000"/>
          <w:sz w:val="28"/>
          <w:szCs w:val="28"/>
        </w:rPr>
        <w:t>разработка заданий «на станциях»;</w:t>
      </w:r>
    </w:p>
    <w:p w:rsidR="00FA2862" w:rsidRDefault="00FA2862" w:rsidP="00FA2862">
      <w:pPr>
        <w:pStyle w:val="a3"/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FA2862">
        <w:rPr>
          <w:color w:val="000000"/>
          <w:sz w:val="28"/>
          <w:szCs w:val="28"/>
        </w:rPr>
        <w:t xml:space="preserve">определение станций где и будут располагаться сами «задания». </w:t>
      </w:r>
      <w:r>
        <w:rPr>
          <w:color w:val="000000"/>
          <w:sz w:val="28"/>
          <w:szCs w:val="28"/>
        </w:rPr>
        <w:t xml:space="preserve">Все аудитории располагаются </w:t>
      </w:r>
      <w:r w:rsidRPr="00FA2862">
        <w:rPr>
          <w:color w:val="000000"/>
          <w:sz w:val="28"/>
          <w:szCs w:val="28"/>
        </w:rPr>
        <w:t xml:space="preserve">на одном этаже. </w:t>
      </w:r>
    </w:p>
    <w:p w:rsidR="00FA2862" w:rsidRPr="00FA2862" w:rsidRDefault="00FA2862" w:rsidP="00FA2862">
      <w:pPr>
        <w:pStyle w:val="a3"/>
        <w:shd w:val="clear" w:color="auto" w:fill="FFFFFF"/>
        <w:tabs>
          <w:tab w:val="num" w:pos="284"/>
        </w:tabs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A2862">
        <w:rPr>
          <w:b/>
          <w:bCs/>
          <w:i/>
          <w:iCs/>
          <w:color w:val="000000"/>
          <w:sz w:val="28"/>
          <w:szCs w:val="28"/>
        </w:rPr>
        <w:t>Организационный этап:</w:t>
      </w:r>
      <w:r>
        <w:rPr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 w:rsidRPr="00FA2862">
        <w:rPr>
          <w:color w:val="000000"/>
          <w:sz w:val="28"/>
          <w:szCs w:val="28"/>
        </w:rPr>
        <w:t>риветствие команд, разъяснение правил игры.</w:t>
      </w:r>
    </w:p>
    <w:p w:rsidR="00FA2862" w:rsidRDefault="00FA2862" w:rsidP="006B6F1B">
      <w:pPr>
        <w:pStyle w:val="a8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7E69E6" w:rsidRDefault="007E69E6" w:rsidP="006B6F1B">
      <w:pPr>
        <w:pStyle w:val="a8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Ход занятия:</w:t>
      </w:r>
    </w:p>
    <w:p w:rsidR="00554DF6" w:rsidRPr="00554DF6" w:rsidRDefault="00554DF6" w:rsidP="006B6F1B">
      <w:pPr>
        <w:spacing w:line="36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4DF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Чтец 1:</w:t>
      </w:r>
      <w:r w:rsidRPr="00554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54DF6" w:rsidRPr="00554DF6" w:rsidRDefault="00554DF6" w:rsidP="006B6F1B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4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такое чудо:</w:t>
      </w:r>
    </w:p>
    <w:p w:rsidR="00554DF6" w:rsidRPr="00554DF6" w:rsidRDefault="00554DF6" w:rsidP="006B6F1B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4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Край, навек любимый,</w:t>
      </w:r>
    </w:p>
    <w:p w:rsidR="00554DF6" w:rsidRPr="00554DF6" w:rsidRDefault="00554DF6" w:rsidP="006B6F1B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4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рекой под клёном</w:t>
      </w:r>
    </w:p>
    <w:p w:rsidR="00554DF6" w:rsidRPr="00554DF6" w:rsidRDefault="00554DF6" w:rsidP="006B6F1B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4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Отчий дом родимый...</w:t>
      </w:r>
    </w:p>
    <w:p w:rsidR="00554DF6" w:rsidRPr="00554DF6" w:rsidRDefault="00554DF6" w:rsidP="006B6F1B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4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Видя это чудо,</w:t>
      </w:r>
    </w:p>
    <w:p w:rsidR="00554DF6" w:rsidRPr="00554DF6" w:rsidRDefault="00554DF6" w:rsidP="006B6F1B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4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Сердце жарко бьётся,</w:t>
      </w:r>
    </w:p>
    <w:p w:rsidR="00554DF6" w:rsidRPr="00554DF6" w:rsidRDefault="00554DF6" w:rsidP="006B6F1B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4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жизни это чудо —</w:t>
      </w:r>
    </w:p>
    <w:p w:rsidR="00554DF6" w:rsidRPr="00554DF6" w:rsidRDefault="00554DF6" w:rsidP="006B6F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554DF6">
        <w:rPr>
          <w:color w:val="000000"/>
          <w:sz w:val="28"/>
          <w:szCs w:val="28"/>
        </w:rPr>
        <w:t>Родиной </w:t>
      </w:r>
      <w:r w:rsidRPr="00554DF6">
        <w:rPr>
          <w:color w:val="000000"/>
          <w:sz w:val="28"/>
          <w:szCs w:val="28"/>
          <w:shd w:val="clear" w:color="auto" w:fill="FFFFFF"/>
        </w:rPr>
        <w:t>Зовётся!.. </w:t>
      </w:r>
    </w:p>
    <w:p w:rsidR="00554DF6" w:rsidRPr="00554DF6" w:rsidRDefault="00554DF6" w:rsidP="006B6F1B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4D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Есть такое слово,</w:t>
      </w:r>
    </w:p>
    <w:p w:rsidR="00554DF6" w:rsidRPr="00554DF6" w:rsidRDefault="00554DF6" w:rsidP="006B6F1B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4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его дороже:</w:t>
      </w:r>
    </w:p>
    <w:p w:rsidR="00554DF6" w:rsidRPr="00554DF6" w:rsidRDefault="00554DF6" w:rsidP="006B6F1B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4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нём — поля и горы,</w:t>
      </w:r>
    </w:p>
    <w:p w:rsidR="00554DF6" w:rsidRPr="00554DF6" w:rsidRDefault="00554DF6" w:rsidP="006B6F1B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4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нём — сады и рощи...</w:t>
      </w:r>
    </w:p>
    <w:p w:rsidR="00554DF6" w:rsidRPr="00554DF6" w:rsidRDefault="00554DF6" w:rsidP="006B6F1B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4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Вспомнив это слово,</w:t>
      </w:r>
    </w:p>
    <w:p w:rsidR="00554DF6" w:rsidRPr="00554DF6" w:rsidRDefault="00554DF6" w:rsidP="006B6F1B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4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Сердце сладко бьётся,</w:t>
      </w:r>
    </w:p>
    <w:p w:rsidR="00554DF6" w:rsidRPr="00554DF6" w:rsidRDefault="00554DF6" w:rsidP="006B6F1B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4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жизни это слово —</w:t>
      </w:r>
    </w:p>
    <w:p w:rsidR="00554DF6" w:rsidRDefault="00554DF6" w:rsidP="006B6F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554DF6">
        <w:rPr>
          <w:color w:val="000000"/>
          <w:sz w:val="28"/>
          <w:szCs w:val="28"/>
        </w:rPr>
        <w:t>Родиной </w:t>
      </w:r>
      <w:r w:rsidRPr="00554DF6">
        <w:rPr>
          <w:color w:val="000000"/>
          <w:sz w:val="28"/>
          <w:szCs w:val="28"/>
          <w:shd w:val="clear" w:color="auto" w:fill="FFFFFF"/>
        </w:rPr>
        <w:t>Зовётся! </w:t>
      </w:r>
    </w:p>
    <w:p w:rsidR="00554DF6" w:rsidRDefault="00554DF6" w:rsidP="00554DF6">
      <w:pPr>
        <w:spacing w:line="36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5D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2D5D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Здраствуйте</w:t>
      </w:r>
      <w:r w:rsidRPr="002D5D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 Сегодня 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квест-игру</w:t>
      </w:r>
      <w:proofErr w:type="spellEnd"/>
      <w:r w:rsidR="00002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время по заранее спланированному маршруту, каждая точка которого задана в виде головоломки или задания, посвященную 95</w:t>
      </w:r>
      <w:r w:rsidRPr="002D5D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-летию </w:t>
      </w:r>
      <w:r w:rsidR="00002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Шадринского района.</w:t>
      </w:r>
    </w:p>
    <w:p w:rsidR="00F63E9C" w:rsidRDefault="00F63E9C" w:rsidP="00F63E9C">
      <w:p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3E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F63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63E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Каждый человек начинается с отчего дома, родного края. Наш край – Зауралье. Край озёр, рек и небольших речушек, полей и лесов, берёзовых колков, похожих весной на зелёные островки среди черных пашен. Города, сёла и небольшие деревеньки. Неброская, скромная, но такая милая во все времена природа.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F63E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Это наша малая родина. </w:t>
      </w:r>
      <w:r w:rsidRPr="00F63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63E9C" w:rsidRPr="00F63E9C" w:rsidRDefault="00F63E9C" w:rsidP="00F63E9C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5D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2D5D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63E9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27 февраля 2019 года </w:t>
      </w:r>
      <w:proofErr w:type="spellStart"/>
      <w:r w:rsidRPr="00F63E9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Шадринскому</w:t>
      </w:r>
      <w:proofErr w:type="spellEnd"/>
      <w:r w:rsidRPr="00F63E9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району исполняется 95 лет.</w:t>
      </w:r>
      <w:r w:rsidRPr="00F63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3E9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Шадринский район – родина семи Героев Советского Союза, семи Героев Социалистического Труда. </w:t>
      </w:r>
      <w:r w:rsidRPr="00F63E9C">
        <w:rPr>
          <w:rFonts w:ascii="Times New Roman" w:hAnsi="Times New Roman" w:cs="Times New Roman"/>
          <w:sz w:val="28"/>
          <w:szCs w:val="28"/>
          <w:shd w:val="clear" w:color="auto" w:fill="FFFFFF"/>
        </w:rPr>
        <w:t>Шадринский район является родиной дважды Героя Социалистического Труда, Почетного академика ВАСХНИЛ </w:t>
      </w:r>
      <w:r w:rsidRPr="00F63E9C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Терентия Семеновича Мальцева</w:t>
      </w:r>
      <w:r w:rsidRPr="00F63E9C">
        <w:rPr>
          <w:rFonts w:ascii="Times New Roman" w:hAnsi="Times New Roman" w:cs="Times New Roman"/>
          <w:sz w:val="28"/>
          <w:szCs w:val="28"/>
          <w:shd w:val="clear" w:color="auto" w:fill="FFFFFF"/>
        </w:rPr>
        <w:t> и известного советского скульптора </w:t>
      </w:r>
      <w:r w:rsidRPr="00F63E9C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Ивана Дмитриевича </w:t>
      </w:r>
      <w:proofErr w:type="spellStart"/>
      <w:r w:rsidRPr="00F63E9C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Шадра</w:t>
      </w:r>
      <w:proofErr w:type="spellEnd"/>
      <w:r w:rsidRPr="00F63E9C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(Иванова)</w:t>
      </w:r>
      <w:r w:rsidRPr="00F63E9C">
        <w:rPr>
          <w:rFonts w:ascii="Times New Roman" w:hAnsi="Times New Roman" w:cs="Times New Roman"/>
          <w:sz w:val="28"/>
          <w:szCs w:val="28"/>
          <w:shd w:val="clear" w:color="auto" w:fill="FFFFFF"/>
        </w:rPr>
        <w:t>. В районе ведется добыча минеральных вод, которые по своим характеристикам сопоставимы с известными минеральными лечебно-столовыми водами Северного Кавказа.</w:t>
      </w:r>
    </w:p>
    <w:p w:rsidR="00F63E9C" w:rsidRPr="00F63E9C" w:rsidRDefault="00F63E9C" w:rsidP="00F63E9C">
      <w:p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E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F63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63E9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Богатое историческое прошлое, история наших дней неразрывно связаны между собой. История нашего края берёт своё начало в </w:t>
      </w:r>
      <w:r w:rsidRPr="00F63E9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XVII веке, когда первые переселенцы начали осваивать богатые </w:t>
      </w:r>
      <w:proofErr w:type="spellStart"/>
      <w:r w:rsidRPr="00F63E9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исетские</w:t>
      </w:r>
      <w:proofErr w:type="spellEnd"/>
      <w:r w:rsidRPr="00F63E9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земли.  Они заложили хлеборобские традиции, которые сохраняются и развиваются в наши дни. Историю творят люди. Именно люди труда составляют гордость Шадринского района.</w:t>
      </w:r>
      <w:r w:rsidRPr="00F63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63E9C" w:rsidRPr="00F63E9C" w:rsidRDefault="00F63E9C" w:rsidP="00F63E9C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3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- 95  лет это много или мало для истории?</w:t>
      </w:r>
    </w:p>
    <w:p w:rsidR="00F63E9C" w:rsidRPr="00F63E9C" w:rsidRDefault="00F63E9C" w:rsidP="00F63E9C">
      <w:pPr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3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-Кто делает историю? /историю делают люди./</w:t>
      </w:r>
      <w:r w:rsidRPr="00F63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</w:t>
      </w:r>
      <w:r w:rsidRPr="002D5D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2D5D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63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Ваши родственники- мамы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папы, дедушки и бабушки, дяди и </w:t>
      </w:r>
      <w:r w:rsidRPr="00F63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тёти –тоже делали и делают историю, трудятся в разных отраслях, создают продукцию производства или работают в обслуживании населения Шадринского района.</w:t>
      </w:r>
    </w:p>
    <w:p w:rsidR="00855AC8" w:rsidRDefault="00C90B60" w:rsidP="00855AC8">
      <w:pPr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4DF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Чтец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Pr="00554DF6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C90B60" w:rsidRPr="00855AC8" w:rsidRDefault="00C90B60" w:rsidP="00855AC8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5A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Стихотворение "Люблю тебя, моё Зауралье" </w:t>
      </w:r>
    </w:p>
    <w:p w:rsidR="00C90B60" w:rsidRPr="00855AC8" w:rsidRDefault="00C90B60" w:rsidP="00855AC8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5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Люблю тебя, родное Зауралье.</w:t>
      </w:r>
    </w:p>
    <w:p w:rsidR="00C90B60" w:rsidRPr="00855AC8" w:rsidRDefault="00C90B60" w:rsidP="00855AC8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5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Люблю твои бескрайние поля.</w:t>
      </w:r>
    </w:p>
    <w:p w:rsidR="00C90B60" w:rsidRPr="00855AC8" w:rsidRDefault="00C90B60" w:rsidP="00855AC8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5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Люблю твои берёзки и осинки.</w:t>
      </w:r>
    </w:p>
    <w:p w:rsidR="00C90B60" w:rsidRPr="00855AC8" w:rsidRDefault="00C90B60" w:rsidP="00855AC8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5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Люблю тебя: ты Родина моя! </w:t>
      </w:r>
      <w:r w:rsidRPr="00855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Люблю тебя, мой край весной и летом,</w:t>
      </w:r>
    </w:p>
    <w:p w:rsidR="00C90B60" w:rsidRPr="00855AC8" w:rsidRDefault="00C90B60" w:rsidP="00855AC8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5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повсюду слякоть и туман.</w:t>
      </w:r>
    </w:p>
    <w:p w:rsidR="00C90B60" w:rsidRPr="00855AC8" w:rsidRDefault="00C90B60" w:rsidP="00855AC8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5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лужах отражаются рассветы</w:t>
      </w:r>
    </w:p>
    <w:p w:rsidR="00C90B60" w:rsidRPr="00855AC8" w:rsidRDefault="00C90B60" w:rsidP="00855AC8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5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полях уже расцвёл дурман.</w:t>
      </w:r>
    </w:p>
    <w:p w:rsidR="00C90B60" w:rsidRPr="00855AC8" w:rsidRDefault="00C90B60" w:rsidP="00855AC8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5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осенью во время листопада</w:t>
      </w:r>
    </w:p>
    <w:p w:rsidR="00C90B60" w:rsidRPr="00855AC8" w:rsidRDefault="00C90B60" w:rsidP="00855AC8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5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Везде царит такая красота!</w:t>
      </w:r>
    </w:p>
    <w:p w:rsidR="00C90B60" w:rsidRPr="00855AC8" w:rsidRDefault="00C90B60" w:rsidP="00855AC8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5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Другого края ни за что не надо.</w:t>
      </w:r>
    </w:p>
    <w:p w:rsidR="00C90B60" w:rsidRPr="00855AC8" w:rsidRDefault="00C90B60" w:rsidP="00855AC8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5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Родному Зауралью буду я верна.</w:t>
      </w:r>
      <w:r w:rsidRPr="00855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55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зимним днём, когда трещат морозы</w:t>
      </w:r>
    </w:p>
    <w:p w:rsidR="00C90B60" w:rsidRPr="00855AC8" w:rsidRDefault="00C90B60" w:rsidP="00855AC8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5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инеем покрыты провода</w:t>
      </w:r>
    </w:p>
    <w:p w:rsidR="00C90B60" w:rsidRPr="00855AC8" w:rsidRDefault="00C90B60" w:rsidP="00855AC8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5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Внезапно на глаза нахлынут слёзы</w:t>
      </w:r>
    </w:p>
    <w:p w:rsidR="00C90B60" w:rsidRDefault="00C90B60" w:rsidP="00855AC8">
      <w:pPr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5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Родной мой край, с тобой я навсегда.</w:t>
      </w:r>
    </w:p>
    <w:p w:rsidR="00855AC8" w:rsidRDefault="00855AC8" w:rsidP="00855AC8">
      <w:pPr>
        <w:spacing w:line="36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3E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F63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сейчас мы познакомим вас с условиями игры. </w:t>
      </w:r>
    </w:p>
    <w:p w:rsidR="00855AC8" w:rsidRDefault="00855AC8" w:rsidP="006B6F1B">
      <w:p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5D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2D5D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необходимо пройти следующие этапы</w:t>
      </w:r>
      <w:r w:rsidR="00AF3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(зачитываются только названия этапов)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55AC8" w:rsidRDefault="00855AC8" w:rsidP="006B6F1B">
      <w:pPr>
        <w:spacing w:line="36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8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D648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этап</w:t>
      </w:r>
      <w:r w:rsidRPr="00AF38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"Природа родного края"</w:t>
      </w:r>
      <w:r w:rsidR="00AF3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состоит из четырех заданий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F38C1" w:rsidRPr="00AF38C1" w:rsidRDefault="00AF38C1" w:rsidP="00AF38C1">
      <w:pPr>
        <w:shd w:val="clear" w:color="auto" w:fill="FFFFFF"/>
        <w:spacing w:line="360" w:lineRule="auto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>1 задание. "</w:t>
      </w:r>
      <w:r w:rsidRPr="00AF38C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Узнай животное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".</w:t>
      </w:r>
    </w:p>
    <w:p w:rsidR="00AF38C1" w:rsidRPr="00AF38C1" w:rsidRDefault="00AF38C1" w:rsidP="00AF38C1">
      <w:pPr>
        <w:shd w:val="clear" w:color="auto" w:fill="FFFFFF"/>
        <w:spacing w:line="360" w:lineRule="auto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F3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оцениваются по пятибалльной системе)</w:t>
      </w:r>
    </w:p>
    <w:p w:rsidR="00AF38C1" w:rsidRPr="00AF38C1" w:rsidRDefault="00AF38C1" w:rsidP="00AF38C1">
      <w:pPr>
        <w:shd w:val="clear" w:color="auto" w:fill="FFFFFF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"Гнездо, которое строит зверек, называется </w:t>
      </w:r>
      <w:proofErr w:type="spellStart"/>
      <w:r w:rsidRPr="00AF3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гайно</w:t>
      </w:r>
      <w:proofErr w:type="spellEnd"/>
      <w:r w:rsidRPr="00AF3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Сначала зверек сплетает из толстых веток и прутьев основание гнезда, затем делает стены, а сверху - крышу. Дома у зверька тепло и чисто. Внутри свое жилище хозяйка выстилает мхом-лишайником, сухими травинками, листьями и шерстью. В таком гнезде обычно один или два входа, которые в сильные морозы хозяйка затыкает легким лишайником".</w:t>
      </w:r>
    </w:p>
    <w:p w:rsidR="00AF38C1" w:rsidRDefault="00AF38C1" w:rsidP="00AF38C1">
      <w:pPr>
        <w:shd w:val="clear" w:color="auto" w:fill="FFFFFF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F3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Если дети берут подсказку, то из баллов, полученных за ответ, вычитают один балл. </w:t>
      </w:r>
    </w:p>
    <w:p w:rsidR="00AF38C1" w:rsidRPr="00AF38C1" w:rsidRDefault="00AF38C1" w:rsidP="00AF38C1">
      <w:pPr>
        <w:shd w:val="clear" w:color="auto" w:fill="FFFFFF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F38C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Подсказка:</w:t>
      </w:r>
      <w:r w:rsidRPr="00AF3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зимой этот зверек серый, летом - рыжий. На кончиках ушей - длинные кисточки, пушистый хвост красиво выгнут за спиной. </w:t>
      </w:r>
      <w:r w:rsidRPr="00AF38C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Ответ:</w:t>
      </w:r>
      <w:r w:rsidRPr="00AF3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белка.</w:t>
      </w:r>
    </w:p>
    <w:p w:rsidR="00AF38C1" w:rsidRPr="00AF38C1" w:rsidRDefault="00AF38C1" w:rsidP="00AF38C1">
      <w:pPr>
        <w:shd w:val="clear" w:color="auto" w:fill="FFFFFF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8C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2)</w:t>
      </w:r>
      <w:r w:rsidRPr="00AF38C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  <w:r w:rsidRPr="00AF3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Французский натуралист Жорж Луи Бюффон так охарактеризовал этих животных: "Мерзкий лик, дикий вид, устрашающий голос, невыносимый запах, коварный нрав".</w:t>
      </w:r>
    </w:p>
    <w:p w:rsidR="00AF38C1" w:rsidRPr="00AF38C1" w:rsidRDefault="00AF38C1" w:rsidP="00AF38C1">
      <w:pPr>
        <w:shd w:val="clear" w:color="auto" w:fill="FFFFFF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F38C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Подсказка:</w:t>
      </w:r>
      <w:r w:rsidRPr="00AF3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этих зверей называют санитарами леса. </w:t>
      </w:r>
      <w:r w:rsidRPr="00AF38C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Ответ:</w:t>
      </w:r>
      <w:r w:rsidRPr="00AF3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волки.</w:t>
      </w:r>
    </w:p>
    <w:p w:rsidR="00AF38C1" w:rsidRPr="00AF38C1" w:rsidRDefault="00AF38C1" w:rsidP="00AF38C1">
      <w:pPr>
        <w:shd w:val="clear" w:color="auto" w:fill="FFFFFF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"Это удивительный зверек. Слух у него более тонкий, чем у кошек и собак. Обоняние необыкновенное - зверек чувствует жука или личинку в земле на глубине нескольких метров. А вот зрение у него слабое. Ест он очень много. Обычно за ночь съедает столько, сколько весит сам. Ест все: ягоды, семена растений, червей, мышей, насекомых и даже змей".</w:t>
      </w:r>
    </w:p>
    <w:p w:rsidR="00AF38C1" w:rsidRPr="00AF38C1" w:rsidRDefault="00AF38C1" w:rsidP="00AF38C1">
      <w:pPr>
        <w:shd w:val="clear" w:color="auto" w:fill="FFFFFF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F38C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Подсказка:</w:t>
      </w:r>
      <w:r w:rsidRPr="00AF3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он хоть и маленький, но не боится хищников, у него есть защита от них. </w:t>
      </w:r>
      <w:r w:rsidRPr="00AF38C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Ответ:</w:t>
      </w:r>
      <w:r w:rsidRPr="00AF3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еж.</w:t>
      </w:r>
    </w:p>
    <w:p w:rsidR="00AF38C1" w:rsidRPr="00AF38C1" w:rsidRDefault="00AF38C1" w:rsidP="00AF38C1">
      <w:pPr>
        <w:shd w:val="clear" w:color="auto" w:fill="FFFFFF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"У этого зверя два основных способа защиты от врагов: маскировка и ноги. Прыгает и бегает он очень быстро и легко - так легко, что даже в сугробы не проваливается. Он не просто убегает от опасности, он выбирает самый короткий путь к спасению. Но случается, что не помогают ни хитрость, ни быстрота, тогда он падает на спину и обороняется сильными задними ногами".</w:t>
      </w:r>
    </w:p>
    <w:p w:rsidR="00AF38C1" w:rsidRDefault="00AF38C1" w:rsidP="00AF38C1">
      <w:p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F38C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Подсказка:</w:t>
      </w:r>
      <w:r w:rsidRPr="00AF3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его считают большим трусишкой. </w:t>
      </w:r>
      <w:r w:rsidRPr="00AF38C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Ответ:</w:t>
      </w:r>
      <w:r w:rsidRPr="00AF38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заяц.</w:t>
      </w:r>
    </w:p>
    <w:p w:rsidR="00AF38C1" w:rsidRPr="00D15917" w:rsidRDefault="00AF38C1" w:rsidP="00AF38C1">
      <w:pPr>
        <w:tabs>
          <w:tab w:val="left" w:pos="3332"/>
          <w:tab w:val="center" w:pos="5233"/>
        </w:tabs>
        <w:spacing w:line="360" w:lineRule="auto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591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задание</w:t>
      </w:r>
      <w:r w:rsidRPr="00D15917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«Лесная тропа»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B52B41" w:rsidRPr="00B52B41" w:rsidRDefault="00AF38C1" w:rsidP="00B52B41">
      <w:pPr>
        <w:spacing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429D">
        <w:rPr>
          <w:rFonts w:ascii="Times New Roman" w:hAnsi="Times New Roman" w:cs="Times New Roman"/>
          <w:bCs/>
          <w:sz w:val="28"/>
          <w:szCs w:val="28"/>
        </w:rPr>
        <w:lastRenderedPageBreak/>
        <w:t>В лесу л</w:t>
      </w:r>
      <w:r>
        <w:rPr>
          <w:rFonts w:ascii="Times New Roman" w:hAnsi="Times New Roman" w:cs="Times New Roman"/>
          <w:bCs/>
          <w:sz w:val="28"/>
          <w:szCs w:val="28"/>
        </w:rPr>
        <w:t xml:space="preserve">еснику встретились следы волка, лося, белки, зайца, </w:t>
      </w:r>
      <w:r w:rsidRPr="00B3429D">
        <w:rPr>
          <w:rFonts w:ascii="Times New Roman" w:hAnsi="Times New Roman" w:cs="Times New Roman"/>
          <w:bCs/>
          <w:sz w:val="28"/>
          <w:szCs w:val="28"/>
        </w:rPr>
        <w:t xml:space="preserve">кабана и медведя. Определи, чьи это следы? 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Pr="00AF38C1">
        <w:rPr>
          <w:rFonts w:ascii="Times New Roman" w:hAnsi="Times New Roman" w:cs="Times New Roman"/>
          <w:bCs/>
          <w:i/>
          <w:sz w:val="28"/>
          <w:szCs w:val="28"/>
        </w:rPr>
        <w:t xml:space="preserve">За каждый правильный ответ 2 </w:t>
      </w:r>
      <w:r w:rsidR="00B52B41" w:rsidRPr="00AF38C1">
        <w:rPr>
          <w:rFonts w:ascii="Times New Roman" w:hAnsi="Times New Roman" w:cs="Times New Roman"/>
          <w:bCs/>
          <w:i/>
          <w:sz w:val="28"/>
          <w:szCs w:val="28"/>
        </w:rPr>
        <w:t>балла.</w:t>
      </w:r>
      <w:r w:rsidR="00B52B41">
        <w:rPr>
          <w:rFonts w:ascii="Times New Roman" w:hAnsi="Times New Roman" w:cs="Times New Roman"/>
          <w:bCs/>
          <w:i/>
          <w:sz w:val="28"/>
          <w:szCs w:val="28"/>
        </w:rPr>
        <w:t>)</w:t>
      </w:r>
    </w:p>
    <w:p w:rsidR="00B52B41" w:rsidRDefault="00B52B41" w:rsidP="00AF38C1">
      <w:pPr>
        <w:spacing w:line="360" w:lineRule="auto"/>
        <w:ind w:left="0" w:firstLine="567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AF38C1" w:rsidRPr="00E244E3" w:rsidRDefault="00B52B41" w:rsidP="00AF38C1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5293360</wp:posOffset>
            </wp:positionH>
            <wp:positionV relativeFrom="paragraph">
              <wp:posOffset>2404110</wp:posOffset>
            </wp:positionV>
            <wp:extent cx="883920" cy="5004435"/>
            <wp:effectExtent l="19050" t="19050" r="11430" b="24765"/>
            <wp:wrapSquare wrapText="bothSides"/>
            <wp:docPr id="9" name="Рисунок 9" descr="C:\Users\Пользователь\Desktop\экол меропр\кабан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2" name="Picture 8" descr="C:\Users\Пользователь\Desktop\экол меропр\кабан.gif"/>
                    <pic:cNvPicPr>
                      <a:picLocks noChangeAspect="1" noChangeArrowheads="1"/>
                    </pic:cNvPicPr>
                  </pic:nvPicPr>
                  <pic:blipFill>
                    <a:blip r:embed="rId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50044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AF38C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3157855</wp:posOffset>
            </wp:positionH>
            <wp:positionV relativeFrom="paragraph">
              <wp:posOffset>-86995</wp:posOffset>
            </wp:positionV>
            <wp:extent cx="3109595" cy="2098040"/>
            <wp:effectExtent l="19050" t="19050" r="14605" b="16510"/>
            <wp:wrapSquare wrapText="bothSides"/>
            <wp:docPr id="6" name="Рисунок 6" descr="C:\Users\Пользователь\Desktop\экол меропр\медведь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3" descr="C:\Users\Пользователь\Desktop\экол меропр\медведь.gif"/>
                    <pic:cNvPicPr>
                      <a:picLocks noChangeAspect="1" noChangeArrowheads="1"/>
                    </pic:cNvPicPr>
                  </pic:nvPicPr>
                  <pic:blipFill>
                    <a:blip r:embed="rId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595" cy="20980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AF38C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-86995</wp:posOffset>
            </wp:positionV>
            <wp:extent cx="2955290" cy="2559685"/>
            <wp:effectExtent l="19050" t="19050" r="16510" b="12065"/>
            <wp:wrapSquare wrapText="bothSides"/>
            <wp:docPr id="5" name="Рисунок 5" descr="C:\Users\Пользователь\Desktop\экол меропр\белка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C:\Users\Пользователь\Desktop\экол меропр\белка.png"/>
                    <pic:cNvPicPr>
                      <a:picLocks noChangeAspect="1" noChangeArrowheads="1"/>
                    </pic:cNvPicPr>
                  </pic:nvPicPr>
                  <pic:blipFill>
                    <a:blip r:embed="rId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290" cy="25596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AF38C1" w:rsidRPr="00E244E3" w:rsidRDefault="00AF38C1" w:rsidP="00AF38C1">
      <w:pPr>
        <w:rPr>
          <w:rFonts w:ascii="Times New Roman" w:hAnsi="Times New Roman" w:cs="Times New Roman"/>
          <w:sz w:val="28"/>
          <w:szCs w:val="28"/>
        </w:rPr>
      </w:pPr>
    </w:p>
    <w:p w:rsidR="00AF38C1" w:rsidRPr="00E244E3" w:rsidRDefault="00AF38C1" w:rsidP="00AF38C1">
      <w:pPr>
        <w:rPr>
          <w:rFonts w:ascii="Times New Roman" w:hAnsi="Times New Roman" w:cs="Times New Roman"/>
          <w:sz w:val="28"/>
          <w:szCs w:val="28"/>
        </w:rPr>
      </w:pPr>
    </w:p>
    <w:p w:rsidR="00AF38C1" w:rsidRPr="00E244E3" w:rsidRDefault="00AF38C1" w:rsidP="00AF38C1">
      <w:pPr>
        <w:ind w:left="0"/>
        <w:rPr>
          <w:rFonts w:ascii="Times New Roman" w:hAnsi="Times New Roman" w:cs="Times New Roman"/>
          <w:sz w:val="28"/>
          <w:szCs w:val="28"/>
        </w:rPr>
      </w:pPr>
      <w:r w:rsidRPr="00E244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80541" cy="1554568"/>
            <wp:effectExtent l="19050" t="19050" r="24809" b="26582"/>
            <wp:docPr id="4" name="Рисунок 7" descr="C:\Users\Пользователь\Desktop\экол меропр\лось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4" descr="C:\Users\Пользователь\Desktop\экол меропр\лось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4377" cy="15624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F38C1" w:rsidRPr="00E244E3" w:rsidRDefault="00AF38C1" w:rsidP="00AF38C1">
      <w:pPr>
        <w:rPr>
          <w:rFonts w:ascii="Times New Roman" w:hAnsi="Times New Roman" w:cs="Times New Roman"/>
          <w:sz w:val="28"/>
          <w:szCs w:val="28"/>
        </w:rPr>
      </w:pPr>
    </w:p>
    <w:p w:rsidR="00AF38C1" w:rsidRPr="00E244E3" w:rsidRDefault="00AF38C1" w:rsidP="00AF38C1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-48895</wp:posOffset>
            </wp:positionH>
            <wp:positionV relativeFrom="paragraph">
              <wp:posOffset>161925</wp:posOffset>
            </wp:positionV>
            <wp:extent cx="1959610" cy="2498725"/>
            <wp:effectExtent l="38100" t="19050" r="21590" b="15875"/>
            <wp:wrapSquare wrapText="bothSides"/>
            <wp:docPr id="8" name="Рисунок 8" descr="C:\Users\Пользователь\Desktop\экол меропр\собак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0" name="Picture 6" descr="C:\Users\Пользователь\Desktop\экол меропр\собака.jpg"/>
                    <pic:cNvPicPr>
                      <a:picLocks noChangeAspect="1" noChangeArrowheads="1"/>
                    </pic:cNvPicPr>
                  </pic:nvPicPr>
                  <pic:blipFill>
                    <a:blip r:embed="rId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24987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AF38C1" w:rsidRPr="00E244E3" w:rsidRDefault="00AF38C1" w:rsidP="00AF38C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117901" cy="2615609"/>
            <wp:effectExtent l="19050" t="0" r="6299" b="0"/>
            <wp:docPr id="15" name="Рисунок 1" descr="https://kartinki.detki.today/wp-content/uploads/2017/07/sledyi-zaytsa-na-snegu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artinki.detki.today/wp-content/uploads/2017/07/sledyi-zaytsa-na-snegu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081" cy="2623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B41" w:rsidRDefault="00AF38C1" w:rsidP="00B52B41">
      <w:pPr>
        <w:tabs>
          <w:tab w:val="center" w:pos="2006"/>
          <w:tab w:val="right" w:pos="40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F38C1" w:rsidRPr="00B52B41" w:rsidRDefault="00AF38C1" w:rsidP="00B52B41">
      <w:pPr>
        <w:tabs>
          <w:tab w:val="center" w:pos="2006"/>
          <w:tab w:val="right" w:pos="4012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 задание</w:t>
      </w:r>
      <w:r w:rsidRPr="00D15917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«Красная книга»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AF38C1" w:rsidRPr="006E3A1A" w:rsidRDefault="00AF38C1" w:rsidP="006E3A1A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917">
        <w:rPr>
          <w:rFonts w:ascii="Times New Roman" w:hAnsi="Times New Roman" w:cs="Times New Roman"/>
          <w:sz w:val="28"/>
          <w:szCs w:val="28"/>
        </w:rPr>
        <w:t>Какие из перечисленных животных занесены в Красную книгу Курганской области?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D63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За каждое правильное слово ребята получают по 1 баллу.</w:t>
      </w: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)</w:t>
      </w:r>
    </w:p>
    <w:p w:rsidR="00AF38C1" w:rsidRDefault="00AF38C1" w:rsidP="006E3A1A">
      <w:p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36"/>
          <w:lang w:eastAsia="ru-RU"/>
        </w:rPr>
      </w:pPr>
      <w:r w:rsidRPr="00D15917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u w:val="single"/>
          <w:lang w:eastAsia="ru-RU"/>
        </w:rPr>
        <w:lastRenderedPageBreak/>
        <w:t>Животные:</w:t>
      </w:r>
      <w:r w:rsidRPr="006E3A1A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 xml:space="preserve"> </w:t>
      </w:r>
      <w:r w:rsidRPr="00D15917"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36"/>
          <w:lang w:eastAsia="ru-RU"/>
        </w:rPr>
        <w:t>барсук, белка, волк, бобер, еж, крот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36"/>
          <w:lang w:eastAsia="ru-RU"/>
        </w:rPr>
        <w:t>, выхухоль.</w:t>
      </w:r>
    </w:p>
    <w:p w:rsidR="00FA2862" w:rsidRDefault="00FA2862" w:rsidP="00C16C9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A2862" w:rsidRDefault="00FA2862" w:rsidP="00C16C9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6C92" w:rsidRPr="00C16C92" w:rsidRDefault="00C16C92" w:rsidP="00C16C9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16C92">
        <w:rPr>
          <w:rFonts w:ascii="Times New Roman" w:hAnsi="Times New Roman" w:cs="Times New Roman"/>
          <w:b/>
          <w:sz w:val="28"/>
          <w:szCs w:val="28"/>
          <w:u w:val="single"/>
        </w:rPr>
        <w:t>4 задание «Шифровка».</w:t>
      </w:r>
    </w:p>
    <w:p w:rsidR="00C16C92" w:rsidRDefault="00C16C92" w:rsidP="00C16C92">
      <w:pPr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C16C92">
        <w:rPr>
          <w:rFonts w:ascii="Times New Roman" w:hAnsi="Times New Roman" w:cs="Times New Roman"/>
          <w:sz w:val="28"/>
          <w:szCs w:val="28"/>
        </w:rPr>
        <w:t>Зашифрована самая распространенная зерновая культура Шадринского района.</w:t>
      </w:r>
    </w:p>
    <w:p w:rsidR="002761D2" w:rsidRDefault="002761D2" w:rsidP="00C16C92">
      <w:pPr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2761D2" w:rsidRDefault="002761D2" w:rsidP="00C16C92">
      <w:pPr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2761D2" w:rsidRDefault="00971F5D" w:rsidP="002761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76" coordsize="21600,21600" o:spt="76" adj="6480,8640,4320" path="m10800,l@0@2@1@2@1@1@2@1@2@0,,10800@2@3@2@4@1@4@1@5@0@5,10800,21600@3@5@4@5@4@4@5@4@5@3,21600,10800@5@0@5@1@4@1@4@2@3@2xe">
            <v:stroke joinstyle="miter"/>
            <v:formulas>
              <v:f eqn="val #0"/>
              <v:f eqn="val #1"/>
              <v:f eqn="val #2"/>
              <v:f eqn="sum 21600 0 #0"/>
              <v:f eqn="sum 21600 0 #1"/>
              <v:f eqn="sum 21600 0 #2"/>
              <v:f eqn="sum #0 0 10800"/>
              <v:f eqn="sum #1 0 10800"/>
              <v:f eqn="prod @7 #2 @6"/>
              <v:f eqn="sum 21600 0 @8"/>
            </v:formulas>
            <v:path o:connecttype="rect" textboxrect="@8,@1,@9,@4;@1,@8,@4,@9"/>
            <v:handles>
              <v:h position="#0,topLeft" xrange="@2,@1"/>
              <v:h position="#1,#2" xrange="@0,10800" yrange="0,@0"/>
            </v:handles>
          </v:shapetype>
          <v:shape id="_x0000_s1047" type="#_x0000_t76" style="position:absolute;left:0;text-align:left;margin-left:49.65pt;margin-top:11.5pt;width:46.15pt;height:45.25pt;z-index:251685888"/>
        </w:pict>
      </w:r>
    </w:p>
    <w:p w:rsidR="002761D2" w:rsidRPr="00045295" w:rsidRDefault="00971F5D" w:rsidP="002761D2">
      <w:pPr>
        <w:tabs>
          <w:tab w:val="left" w:pos="3198"/>
          <w:tab w:val="left" w:pos="4353"/>
          <w:tab w:val="center" w:pos="5233"/>
          <w:tab w:val="left" w:pos="6011"/>
          <w:tab w:val="left" w:pos="6631"/>
        </w:tabs>
        <w:rPr>
          <w:rFonts w:ascii="Times New Roman" w:hAnsi="Times New Roman" w:cs="Times New Roman"/>
          <w:sz w:val="28"/>
          <w:szCs w:val="28"/>
        </w:rPr>
      </w:pPr>
      <w:r w:rsidRPr="00971F5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135" coordsize="21600,21600" o:spt="135" path="m10800,qx21600,10800,10800,21600l,21600,,xe">
            <v:stroke joinstyle="miter"/>
            <v:path gradientshapeok="t" o:connecttype="rect" textboxrect="0,3163,18437,18437"/>
          </v:shapetype>
          <v:shape id="_x0000_s1057" type="#_x0000_t135" style="position:absolute;left:0;text-align:left;margin-left:104.05pt;margin-top:.8pt;width:38.25pt;height:33.1pt;z-index:25169715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058" type="#_x0000_t22" style="position:absolute;left:0;text-align:left;margin-left:155.9pt;margin-top:.8pt;width:32.45pt;height:33.1pt;z-index:25169817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<v:stroke joinstyle="miter"/>
            <v:path gradientshapeok="t" o:connecttype="custom" o:connectlocs="10800,0;0,10800;10800,21600;17997,10800" textboxrect="3600,0,17997,21600"/>
          </v:shapetype>
          <v:shape id="_x0000_s1059" type="#_x0000_t130" style="position:absolute;left:0;text-align:left;margin-left:196.25pt;margin-top:6.2pt;width:35.65pt;height:26.35pt;z-index:25169920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60" type="#_x0000_t5" style="position:absolute;left:0;text-align:left;margin-left:244.5pt;margin-top:6.2pt;width:42.15pt;height:26.35pt;z-index:25170022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123" coordsize="21600,21600" o:spt="123" path="m10800,qx,10800,10800,21600,21600,10800,10800,xem3163,3163nfl18437,18437em3163,18437nfl18437,3163e">
            <v:path o:extrusionok="f" gradientshapeok="t" o:connecttype="custom" o:connectlocs="10800,0;3163,3163;0,10800;3163,18437;10800,21600;18437,18437;21600,10800;18437,3163" textboxrect="3163,3163,18437,18437"/>
          </v:shapetype>
          <v:shape id="_x0000_s1061" type="#_x0000_t123" style="position:absolute;left:0;text-align:left;margin-left:300.95pt;margin-top:.8pt;width:30.6pt;height:31.75pt;z-index:251701248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62" style="position:absolute;left:0;text-align:left;margin-left:344.1pt;margin-top:.8pt;width:31.25pt;height:31.75pt;z-index:251702272"/>
        </w:pict>
      </w:r>
      <w:r w:rsidR="002761D2">
        <w:rPr>
          <w:rFonts w:ascii="Times New Roman" w:hAnsi="Times New Roman" w:cs="Times New Roman"/>
          <w:sz w:val="28"/>
          <w:szCs w:val="28"/>
        </w:rPr>
        <w:tab/>
      </w:r>
      <w:r w:rsidR="002761D2">
        <w:rPr>
          <w:rFonts w:ascii="Times New Roman" w:hAnsi="Times New Roman" w:cs="Times New Roman"/>
          <w:sz w:val="28"/>
          <w:szCs w:val="28"/>
        </w:rPr>
        <w:tab/>
      </w:r>
      <w:r w:rsidR="002761D2">
        <w:rPr>
          <w:rFonts w:ascii="Times New Roman" w:hAnsi="Times New Roman" w:cs="Times New Roman"/>
          <w:sz w:val="28"/>
          <w:szCs w:val="28"/>
        </w:rPr>
        <w:tab/>
      </w:r>
      <w:r w:rsidR="002761D2">
        <w:rPr>
          <w:rFonts w:ascii="Times New Roman" w:hAnsi="Times New Roman" w:cs="Times New Roman"/>
          <w:sz w:val="28"/>
          <w:szCs w:val="28"/>
        </w:rPr>
        <w:tab/>
      </w:r>
      <w:r w:rsidR="002761D2">
        <w:rPr>
          <w:rFonts w:ascii="Times New Roman" w:hAnsi="Times New Roman" w:cs="Times New Roman"/>
          <w:sz w:val="28"/>
          <w:szCs w:val="28"/>
        </w:rPr>
        <w:tab/>
      </w:r>
    </w:p>
    <w:p w:rsidR="002761D2" w:rsidRPr="00D15917" w:rsidRDefault="002761D2" w:rsidP="002761D2">
      <w:p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2761D2" w:rsidRDefault="002761D2" w:rsidP="00C16C92">
      <w:pPr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2761D2" w:rsidRDefault="002761D2" w:rsidP="00C16C92">
      <w:pPr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809"/>
        <w:gridCol w:w="1843"/>
      </w:tblGrid>
      <w:tr w:rsidR="002761D2" w:rsidTr="00C16C92">
        <w:tc>
          <w:tcPr>
            <w:tcW w:w="1809" w:type="dxa"/>
          </w:tcPr>
          <w:p w:rsidR="002761D2" w:rsidRDefault="002761D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Символ</w:t>
            </w:r>
          </w:p>
        </w:tc>
        <w:tc>
          <w:tcPr>
            <w:tcW w:w="1843" w:type="dxa"/>
          </w:tcPr>
          <w:p w:rsidR="002761D2" w:rsidRDefault="002761D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Буква</w:t>
            </w:r>
          </w:p>
        </w:tc>
      </w:tr>
      <w:tr w:rsidR="00C16C92" w:rsidTr="00C16C92">
        <w:tc>
          <w:tcPr>
            <w:tcW w:w="1809" w:type="dxa"/>
          </w:tcPr>
          <w:p w:rsidR="00C16C92" w:rsidRDefault="00971F5D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oval id="_x0000_s1055" style="position:absolute;left:0;text-align:left;margin-left:30.5pt;margin-top:7.6pt;width:23.45pt;height:16.75pt;z-index:251694080;mso-position-horizontal-relative:text;mso-position-vertical-relative:text"/>
              </w:pict>
            </w:r>
          </w:p>
        </w:tc>
        <w:tc>
          <w:tcPr>
            <w:tcW w:w="1843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16C92" w:rsidTr="00C16C92">
        <w:tc>
          <w:tcPr>
            <w:tcW w:w="1809" w:type="dxa"/>
          </w:tcPr>
          <w:p w:rsidR="00C16C92" w:rsidRDefault="00971F5D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_x0000_s1056" type="#_x0000_t13" style="position:absolute;left:0;text-align:left;margin-left:30.5pt;margin-top:6.2pt;width:29.2pt;height:13.35pt;z-index:251695104;mso-position-horizontal-relative:text;mso-position-vertical-relative:text"/>
              </w:pict>
            </w:r>
          </w:p>
        </w:tc>
        <w:tc>
          <w:tcPr>
            <w:tcW w:w="1843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C16C92" w:rsidTr="00C16C92">
        <w:tc>
          <w:tcPr>
            <w:tcW w:w="1809" w:type="dxa"/>
          </w:tcPr>
          <w:p w:rsidR="00C16C92" w:rsidRDefault="00971F5D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F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type id="_x0000_t11" coordsize="21600,21600" o:spt="11" adj="5400" path="m@0,l@0@0,0@0,0@2@0@2@0,21600@1,21600@1@2,21600@2,21600@0@1@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0,0,21600,21600;5400,5400,16200,16200;10800,10800,10800,10800"/>
                  <v:handles>
                    <v:h position="#0,topLeft" switch="" xrange="0,10800"/>
                  </v:handles>
                </v:shapetype>
                <v:shape id="_x0000_s1028" type="#_x0000_t11" style="position:absolute;left:0;text-align:left;margin-left:23.8pt;margin-top:1pt;width:30.15pt;height:24.3pt;z-index:251666432;mso-position-horizontal-relative:text;mso-position-vertical-relative:text"/>
              </w:pict>
            </w:r>
          </w:p>
        </w:tc>
        <w:tc>
          <w:tcPr>
            <w:tcW w:w="1843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C16C92" w:rsidTr="00C16C92">
        <w:tc>
          <w:tcPr>
            <w:tcW w:w="1809" w:type="dxa"/>
          </w:tcPr>
          <w:p w:rsidR="00C16C92" w:rsidRDefault="00971F5D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F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_x0000_s1045" type="#_x0000_t16" style="position:absolute;left:0;text-align:left;margin-left:26.1pt;margin-top:22.5pt;width:27.85pt;height:28.75pt;z-index:251683840;mso-position-horizontal-relative:text;mso-position-vertical-relative:text"/>
              </w:pict>
            </w:r>
            <w:r w:rsidRPr="00971F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type id="_x0000_t56" coordsize="21600,21600" o:spt="56" path="m10800,l,8259,4200,21600r13200,l21600,8259xe">
                  <v:stroke joinstyle="miter"/>
                  <v:path gradientshapeok="t" o:connecttype="custom" o:connectlocs="10800,0;0,8259;4200,21600;10800,21600;17400,21600;21600,8259" o:connectangles="270,180,90,90,90,0" textboxrect="4200,5077,17400,21600"/>
                </v:shapetype>
                <v:shape id="_x0000_s1029" type="#_x0000_t56" style="position:absolute;left:0;text-align:left;margin-left:23.8pt;margin-top:.65pt;width:33.4pt;height:27.6pt;z-index:251667456;mso-position-horizontal-relative:text;mso-position-vertical-relative:text"/>
              </w:pict>
            </w:r>
          </w:p>
        </w:tc>
        <w:tc>
          <w:tcPr>
            <w:tcW w:w="1843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C16C92" w:rsidTr="00C16C92">
        <w:tc>
          <w:tcPr>
            <w:tcW w:w="1809" w:type="dxa"/>
          </w:tcPr>
          <w:p w:rsidR="00C16C92" w:rsidRDefault="00971F5D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F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030" type="#_x0000_t22" style="position:absolute;left:0;text-align:left;margin-left:30.5pt;margin-top:20.5pt;width:23.35pt;height:35.4pt;z-index:251668480;mso-position-horizontal-relative:text;mso-position-vertical-relative:text"/>
              </w:pict>
            </w:r>
          </w:p>
        </w:tc>
        <w:tc>
          <w:tcPr>
            <w:tcW w:w="1843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</w:tr>
      <w:tr w:rsidR="00C16C92" w:rsidTr="00C16C92">
        <w:tc>
          <w:tcPr>
            <w:tcW w:w="1809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</w:tr>
      <w:tr w:rsidR="00C16C92" w:rsidTr="00C16C92">
        <w:tc>
          <w:tcPr>
            <w:tcW w:w="1809" w:type="dxa"/>
          </w:tcPr>
          <w:p w:rsidR="00C16C92" w:rsidRDefault="00971F5D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F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type id="_x0000_t8" coordsize="21600,21600" o:spt="8" adj="5400" path="m,l@0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3,10800;10800,21600;@2,10800;10800,0" textboxrect="1800,1800,19800,19800;4500,4500,17100,17100;7200,7200,14400,14400"/>
                  <v:handles>
                    <v:h position="#0,bottomRight" xrange="0,10800"/>
                  </v:handles>
                </v:shapetype>
                <v:shape id="_x0000_s1031" type="#_x0000_t8" style="position:absolute;left:0;text-align:left;margin-left:21.1pt;margin-top:6.6pt;width:38.6pt;height:17.55pt;z-index:251669504;mso-position-horizontal-relative:text;mso-position-vertical-relative:text"/>
              </w:pict>
            </w:r>
          </w:p>
        </w:tc>
        <w:tc>
          <w:tcPr>
            <w:tcW w:w="1843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</w:tr>
      <w:tr w:rsidR="00C16C92" w:rsidTr="00C16C92">
        <w:tc>
          <w:tcPr>
            <w:tcW w:w="1809" w:type="dxa"/>
          </w:tcPr>
          <w:p w:rsidR="00C16C92" w:rsidRDefault="00971F5D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F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type id="_x0000_t23" coordsize="21600,21600" o:spt="23" adj="5400" path="m,10800qy10800,,21600,10800,10800,21600,,10800xm@0,10800qy10800@2@1,10800,10800@0@0,10800xe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o:connecttype="custom" o:connectlocs="10800,0;3163,3163;0,10800;3163,18437;10800,21600;18437,18437;21600,10800;18437,3163" textboxrect="3163,3163,18437,18437"/>
                  <v:handles>
                    <v:h position="#0,center" xrange="0,10800"/>
                  </v:handles>
                </v:shapetype>
                <v:shape id="_x0000_s1032" type="#_x0000_t23" style="position:absolute;left:0;text-align:left;margin-left:23.8pt;margin-top:-.5pt;width:27.6pt;height:24.1pt;z-index:251670528;mso-position-horizontal-relative:text;mso-position-vertical-relative:text"/>
              </w:pict>
            </w:r>
          </w:p>
        </w:tc>
        <w:tc>
          <w:tcPr>
            <w:tcW w:w="1843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</w:tr>
      <w:tr w:rsidR="00C16C92" w:rsidTr="00C16C92">
        <w:tc>
          <w:tcPr>
            <w:tcW w:w="1809" w:type="dxa"/>
          </w:tcPr>
          <w:p w:rsidR="00C16C92" w:rsidRDefault="00971F5D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F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033" type="#_x0000_t5" style="position:absolute;left:0;text-align:left;margin-left:22.9pt;margin-top:-1.05pt;width:30.95pt;height:18.45pt;z-index:251671552;mso-position-horizontal-relative:text;mso-position-vertical-relative:text"/>
              </w:pict>
            </w:r>
          </w:p>
        </w:tc>
        <w:tc>
          <w:tcPr>
            <w:tcW w:w="1843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C16C92" w:rsidTr="00C16C92">
        <w:tc>
          <w:tcPr>
            <w:tcW w:w="1809" w:type="dxa"/>
          </w:tcPr>
          <w:p w:rsidR="00C16C92" w:rsidRDefault="00971F5D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F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_x0000_s1034" type="#_x0000_t183" style="position:absolute;left:0;text-align:left;margin-left:24.45pt;margin-top:-3.6pt;width:25.95pt;height:36.85pt;z-index:251672576;mso-position-horizontal-relative:text;mso-position-vertical-relative:text"/>
              </w:pict>
            </w:r>
            <w:r w:rsidRPr="00971F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type id="_x0000_t83" coordsize="21600,21600" o:spt="83" adj="5400,8100,2700,9450" path="m@0@0l@3@0@3@2@1@2,10800,0@4@2@5@2@5@0@8@0@8@3@9@3@9@1,21600,10800@9@4@9@5@8@5@8@8@5@8@5@9@4@9,10800,21600@1@9@3@9@3@8@0@8@0@5@2@5@2@4,,10800@2@1@2@3@0@3xe">
                  <v:stroke joinstyle="miter"/>
                  <v:formulas>
                    <v:f eqn="val #0"/>
                    <v:f eqn="val #1"/>
                    <v:f eqn="val #2"/>
                    <v:f eqn="val #3"/>
                    <v:f eqn="sum 21600 0 #1"/>
                    <v:f eqn="sum 21600 0 #3"/>
                    <v:f eqn="sum #0 21600 0"/>
                    <v:f eqn="prod @6 1 2"/>
                    <v:f eqn="sum 21600 0 #0"/>
                    <v:f eqn="sum 21600 0 #2"/>
                  </v:formulas>
                  <v:path o:connecttype="rect" textboxrect="@0,@0,@8,@8"/>
                  <v:handles>
                    <v:h position="topLeft,#0" yrange="@2,@1"/>
                    <v:h position="#1,topLeft" xrange="@0,@3"/>
                    <v:h position="#3,#2" xrange="@1,10800" yrange="0,@0"/>
                  </v:handles>
                </v:shapetype>
                <v:shape id="_x0000_s1035" type="#_x0000_t83" style="position:absolute;left:0;text-align:left;margin-left:12pt;margin-top:21.45pt;width:45.2pt;height:28.45pt;z-index:251673600;mso-position-horizontal-relative:text;mso-position-vertical-relative:text"/>
              </w:pict>
            </w:r>
          </w:p>
        </w:tc>
        <w:tc>
          <w:tcPr>
            <w:tcW w:w="1843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C16C92" w:rsidTr="00C16C92">
        <w:tc>
          <w:tcPr>
            <w:tcW w:w="1809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</w:tr>
      <w:tr w:rsidR="00C16C92" w:rsidTr="00C16C92">
        <w:tc>
          <w:tcPr>
            <w:tcW w:w="1809" w:type="dxa"/>
          </w:tcPr>
          <w:p w:rsidR="00C16C92" w:rsidRDefault="00971F5D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F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type id="_x0000_t131" coordsize="21600,21600" o:spt="131" path="ar,,21600,21600,18685,18165,10677,21597l20990,21597r,-3432xe">
                  <v:stroke joinstyle="miter"/>
                  <v:path o:connecttype="rect" textboxrect="3163,3163,18437,18437"/>
                </v:shapetype>
                <v:shape id="_x0000_s1054" type="#_x0000_t131" style="position:absolute;left:0;text-align:left;margin-left:26.1pt;margin-top:.6pt;width:25.95pt;height:20.1pt;z-index:251693056;mso-position-horizontal-relative:text;mso-position-vertical-relative:text"/>
              </w:pict>
            </w:r>
          </w:p>
        </w:tc>
        <w:tc>
          <w:tcPr>
            <w:tcW w:w="1843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</w:tr>
      <w:tr w:rsidR="00C16C92" w:rsidTr="00C16C92">
        <w:tc>
          <w:tcPr>
            <w:tcW w:w="1809" w:type="dxa"/>
          </w:tcPr>
          <w:p w:rsidR="00C16C92" w:rsidRDefault="00971F5D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F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037" type="#_x0000_t130" style="position:absolute;left:0;text-align:left;margin-left:22.9pt;margin-top:3.75pt;width:26.75pt;height:18.45pt;z-index:251675648;mso-position-horizontal-relative:text;mso-position-vertical-relative:text"/>
              </w:pict>
            </w:r>
          </w:p>
        </w:tc>
        <w:tc>
          <w:tcPr>
            <w:tcW w:w="1843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</w:tr>
      <w:tr w:rsidR="00C16C92" w:rsidTr="00C16C92">
        <w:tc>
          <w:tcPr>
            <w:tcW w:w="1809" w:type="dxa"/>
          </w:tcPr>
          <w:p w:rsidR="00C16C92" w:rsidRDefault="00971F5D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F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_x0000_s1038" type="#_x0000_t110" style="position:absolute;left:0;text-align:left;margin-left:23.8pt;margin-top:4pt;width:32.65pt;height:21.8pt;z-index:251676672;mso-position-horizontal-relative:text;mso-position-vertical-relative:text"/>
              </w:pict>
            </w:r>
          </w:p>
        </w:tc>
        <w:tc>
          <w:tcPr>
            <w:tcW w:w="1843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  <w:tr w:rsidR="00C16C92" w:rsidTr="00C16C92">
        <w:tc>
          <w:tcPr>
            <w:tcW w:w="1809" w:type="dxa"/>
          </w:tcPr>
          <w:p w:rsidR="00C16C92" w:rsidRDefault="00971F5D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F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type id="_x0000_t12" coordsize="21600,21600" o:spt="12" path="m10800,l8280,8259,,8259r6720,5146l4200,21600r6600,-5019l17400,21600,14880,13405,21600,8259r-8280,xe">
                  <v:stroke joinstyle="miter"/>
                  <v:path gradientshapeok="t" o:connecttype="custom" o:connectlocs="10800,0;0,8259;4200,21600;17400,21600;21600,8259" textboxrect="6720,8259,14880,15628"/>
                </v:shapetype>
                <v:shape id="_x0000_s1039" type="#_x0000_t12" style="position:absolute;left:0;text-align:left;margin-left:33.85pt;margin-top:21.1pt;width:27.6pt;height:26.8pt;z-index:251677696;mso-position-horizontal-relative:text;mso-position-vertical-relative:text"/>
              </w:pict>
            </w:r>
            <w:r w:rsidRPr="00971F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044" type="#_x0000_t76" style="position:absolute;left:0;text-align:left;margin-left:22.9pt;margin-top:1.15pt;width:38.55pt;height:27.65pt;z-index:251682816;mso-position-horizontal-relative:text;mso-position-vertical-relative:text"/>
              </w:pict>
            </w:r>
          </w:p>
        </w:tc>
        <w:tc>
          <w:tcPr>
            <w:tcW w:w="1843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</w:tr>
      <w:tr w:rsidR="00C16C92" w:rsidTr="00C16C92">
        <w:tc>
          <w:tcPr>
            <w:tcW w:w="1809" w:type="dxa"/>
          </w:tcPr>
          <w:p w:rsidR="00C16C92" w:rsidRDefault="00971F5D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F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type id="_x0000_t57" coordsize="21600,21600" o:spt="57" adj="2700" path="m,10800qy10800,,21600,10800,10800,21600,,10800xar@0@0@16@16@12@14@15@13xar@0@0@16@16@13@15@14@12xe">
                  <v:stroke joinstyle="miter"/>
                  <v:formulas>
                    <v:f eqn="val #0"/>
                    <v:f eqn="prod @0 2 1"/>
                    <v:f eqn="sum 21600 0 @1"/>
                    <v:f eqn="prod @2 @2 1"/>
                    <v:f eqn="prod @0 @0 1"/>
                    <v:f eqn="sum @3 0 @4"/>
                    <v:f eqn="prod @5 1 8"/>
                    <v:f eqn="sqrt @6"/>
                    <v:f eqn="prod @4 1 8"/>
                    <v:f eqn="sqrt @8"/>
                    <v:f eqn="sum @7 @9 0"/>
                    <v:f eqn="sum @7 0 @9"/>
                    <v:f eqn="sum @10 10800 0"/>
                    <v:f eqn="sum 10800 0 @10"/>
                    <v:f eqn="sum @11 10800 0"/>
                    <v:f eqn="sum 10800 0 @11"/>
                    <v:f eqn="sum 21600 0 @0"/>
                  </v:formulas>
                  <v:path o:connecttype="custom" o:connectlocs="10800,0;3163,3163;0,10800;3163,18437;10800,21600;18437,18437;21600,10800;18437,3163" textboxrect="3163,3163,18437,18437"/>
                  <v:handles>
                    <v:h position="#0,center" xrange="0,7200"/>
                  </v:handles>
                </v:shapetype>
                <v:shape id="_x0000_s1040" type="#_x0000_t57" style="position:absolute;left:0;text-align:left;margin-left:30.4pt;margin-top:23.25pt;width:29.3pt;height:23.45pt;z-index:251678720;mso-position-horizontal-relative:text;mso-position-vertical-relative:text"/>
              </w:pict>
            </w:r>
          </w:p>
        </w:tc>
        <w:tc>
          <w:tcPr>
            <w:tcW w:w="1843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</w:tr>
      <w:tr w:rsidR="00C16C92" w:rsidTr="00C16C92">
        <w:tc>
          <w:tcPr>
            <w:tcW w:w="1809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C16C92" w:rsidTr="00C16C92">
        <w:tc>
          <w:tcPr>
            <w:tcW w:w="1809" w:type="dxa"/>
          </w:tcPr>
          <w:p w:rsidR="00C16C92" w:rsidRDefault="00971F5D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F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type id="_x0000_t84" coordsize="21600,21600" o:spt="84" adj="2700" path="m,l,21600r21600,l21600,xem@0@0nfl@0@2@1@2@1@0xem,nfl@0@0em,21600nfl@0@2em21600,21600nfl@1@2em21600,nfl@1@0e">
                  <v:stroke joinstyle="miter"/>
                  <v:formulas>
                    <v:f eqn="val #0"/>
                    <v:f eqn="sum width 0 #0"/>
                    <v:f eqn="sum height 0 #0"/>
                    <v:f eqn="prod width 1 2"/>
                    <v:f eqn="prod height 1 2"/>
                    <v:f eqn="prod #0 1 2"/>
                    <v:f eqn="prod #0 3 2"/>
                    <v:f eqn="sum @1 @5 0"/>
                    <v:f eqn="sum @2 @5 0"/>
                  </v:formulas>
                  <v:path o:extrusionok="f" limo="10800,10800" o:connecttype="custom" o:connectlocs="0,@4;@0,@4;@3,21600;@3,@2;21600,@4;@1,@4;@3,0;@3,@0" textboxrect="@0,@0,@1,@2"/>
                  <v:handles>
                    <v:h position="#0,topLeft" switch="" xrange="0,10800"/>
                  </v:handles>
                  <o:complex v:ext="view"/>
                </v:shapetype>
                <v:shape id="_x0000_s1041" type="#_x0000_t84" style="position:absolute;left:0;text-align:left;margin-left:29.6pt;margin-top:4.45pt;width:27.6pt;height:20.1pt;z-index:251679744;mso-position-horizontal-relative:text;mso-position-vertical-relative:text"/>
              </w:pict>
            </w:r>
          </w:p>
        </w:tc>
        <w:tc>
          <w:tcPr>
            <w:tcW w:w="1843" w:type="dxa"/>
          </w:tcPr>
          <w:p w:rsidR="00C16C92" w:rsidRDefault="00C16C9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</w:tr>
      <w:tr w:rsidR="00C16C92" w:rsidTr="00C16C92">
        <w:tc>
          <w:tcPr>
            <w:tcW w:w="1809" w:type="dxa"/>
          </w:tcPr>
          <w:p w:rsidR="00C16C92" w:rsidRDefault="00971F5D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F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042" type="#_x0000_t123" style="position:absolute;left:0;text-align:left;margin-left:29.6pt;margin-top:-.1pt;width:23.35pt;height:24.25pt;z-index:251680768;mso-position-horizontal-relative:text;mso-position-vertical-relative:text"/>
              </w:pict>
            </w:r>
          </w:p>
        </w:tc>
        <w:tc>
          <w:tcPr>
            <w:tcW w:w="1843" w:type="dxa"/>
          </w:tcPr>
          <w:p w:rsidR="00C16C92" w:rsidRDefault="002761D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</w:p>
        </w:tc>
      </w:tr>
      <w:tr w:rsidR="00C16C92" w:rsidTr="00C16C92">
        <w:tc>
          <w:tcPr>
            <w:tcW w:w="1809" w:type="dxa"/>
          </w:tcPr>
          <w:p w:rsidR="00C16C92" w:rsidRDefault="00971F5D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F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043" type="#_x0000_t135" style="position:absolute;left:0;text-align:left;margin-left:27pt;margin-top:-.5pt;width:30.2pt;height:20.05pt;z-index:251681792;mso-position-horizontal-relative:text;mso-position-vertical-relative:text"/>
              </w:pict>
            </w:r>
          </w:p>
        </w:tc>
        <w:tc>
          <w:tcPr>
            <w:tcW w:w="1843" w:type="dxa"/>
          </w:tcPr>
          <w:p w:rsidR="00C16C92" w:rsidRDefault="002761D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</w:tr>
      <w:tr w:rsidR="002761D2" w:rsidTr="00C16C92">
        <w:tc>
          <w:tcPr>
            <w:tcW w:w="1809" w:type="dxa"/>
          </w:tcPr>
          <w:p w:rsidR="002761D2" w:rsidRDefault="00971F5D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pict>
                <v:shapetype id="_x0000_t128" coordsize="21600,21600" o:spt="128" path="m,l21600,,10800,21600xe">
                  <v:stroke joinstyle="miter"/>
                  <v:path gradientshapeok="t" o:connecttype="custom" o:connectlocs="10800,0;5400,10800;10800,21600;16200,10800" textboxrect="5400,0,16200,10800"/>
                </v:shapetype>
                <v:shape id="_x0000_s1046" type="#_x0000_t128" style="position:absolute;left:0;text-align:left;margin-left:24.45pt;margin-top:.95pt;width:25.3pt;height:27.6pt;z-index:251684864;mso-position-horizontal-relative:text;mso-position-vertical-relative:text"/>
              </w:pict>
            </w:r>
          </w:p>
        </w:tc>
        <w:tc>
          <w:tcPr>
            <w:tcW w:w="1843" w:type="dxa"/>
          </w:tcPr>
          <w:p w:rsidR="002761D2" w:rsidRDefault="002761D2" w:rsidP="00C16C92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</w:p>
        </w:tc>
      </w:tr>
    </w:tbl>
    <w:p w:rsidR="00AF38C1" w:rsidRDefault="00AF38C1" w:rsidP="00AF38C1">
      <w:p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5AC8" w:rsidRDefault="00855AC8" w:rsidP="006B6F1B">
      <w:pPr>
        <w:spacing w:line="36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8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D648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этап</w:t>
      </w:r>
      <w:r w:rsidRPr="00AF38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"Геральдика родного края"</w:t>
      </w:r>
      <w:r w:rsidR="00AF38C1" w:rsidRPr="00AF38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AF3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состоит из двух заданий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F222E" w:rsidRPr="006E3A1A" w:rsidRDefault="002761D2" w:rsidP="00EF222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1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задание.</w:t>
      </w:r>
      <w:r w:rsidR="007177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Собрать пазл из разноцветных элементов - герб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Шадринского района за 1 минуту и ответить на вопрос: Что символизирует серебряный цвет птицы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М-образный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контур на гербе Шадринского района? </w:t>
      </w:r>
      <w:r w:rsidRPr="002761D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Ответ:</w:t>
      </w:r>
      <w:r w:rsidR="00663600" w:rsidRPr="00663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гербе птица серебряного цвета, который символизирует святого архангела Михаила, покровителя Шадринской земли.</w:t>
      </w:r>
      <w:r w:rsidR="00663600" w:rsidRPr="006636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663600" w:rsidRPr="00663600">
        <w:rPr>
          <w:rFonts w:ascii="Times New Roman" w:eastAsia="Times New Roman" w:hAnsi="Times New Roman" w:cs="Times New Roman"/>
          <w:sz w:val="28"/>
          <w:szCs w:val="28"/>
          <w:lang w:eastAsia="ru-RU"/>
        </w:rPr>
        <w:t>М-образный</w:t>
      </w:r>
      <w:proofErr w:type="spellEnd"/>
      <w:r w:rsidR="00663600" w:rsidRPr="00663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контур в щите - упоминание о Т.С. Мальцеве.</w:t>
      </w:r>
      <w:r w:rsidR="00EF222E" w:rsidRPr="00EF222E">
        <w:rPr>
          <w:rFonts w:ascii="Times New Roman" w:hAnsi="Times New Roman" w:cs="Times New Roman"/>
          <w:sz w:val="28"/>
          <w:szCs w:val="28"/>
        </w:rPr>
        <w:t xml:space="preserve"> </w:t>
      </w:r>
      <w:r w:rsidR="00EF222E">
        <w:rPr>
          <w:rFonts w:ascii="Times New Roman" w:hAnsi="Times New Roman" w:cs="Times New Roman"/>
          <w:sz w:val="28"/>
          <w:szCs w:val="28"/>
        </w:rPr>
        <w:t>(</w:t>
      </w:r>
      <w:r w:rsidR="00EF222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За каждое правильно выполненное задание - 5 баллов</w:t>
      </w:r>
      <w:r w:rsidR="00EF222E" w:rsidRPr="000D63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.</w:t>
      </w:r>
      <w:r w:rsidR="00EF222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)</w:t>
      </w:r>
    </w:p>
    <w:p w:rsidR="002761D2" w:rsidRDefault="002761D2" w:rsidP="00663600">
      <w:p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600" w:rsidRDefault="00663600" w:rsidP="00663600">
      <w:p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63600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238250" cy="2095500"/>
            <wp:effectExtent l="19050" t="0" r="0" b="0"/>
            <wp:docPr id="16" name="Рисунок 1" descr="https://images.vector-images.com/45/shadrinsk_rayon_coa_n247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.vector-images.com/45/shadrinsk_rayon_coa_n2476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22E" w:rsidRPr="006E3A1A" w:rsidRDefault="00663600" w:rsidP="00EF222E">
      <w:p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2761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задание.</w:t>
      </w:r>
      <w:r w:rsidRPr="00663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177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Собрать пазл из разноцветных элементов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флаг Шадринского района за 1 минуту и ответить на вопрос: Что символизирует изгиб синего цвета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М-образный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контур на флаге Шадринского района?</w:t>
      </w:r>
      <w:r w:rsidRPr="0066360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2761D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Ответ:</w:t>
      </w:r>
      <w:r w:rsidRPr="006636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63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Изгиб синего цвета символизирует главную реку района Исеть, её </w:t>
      </w:r>
      <w:proofErr w:type="spellStart"/>
      <w:r w:rsidRPr="00663600">
        <w:rPr>
          <w:rFonts w:ascii="Times New Roman" w:eastAsia="Times New Roman" w:hAnsi="Times New Roman" w:cs="Times New Roman"/>
          <w:sz w:val="28"/>
          <w:szCs w:val="28"/>
          <w:lang w:eastAsia="ru-RU"/>
        </w:rPr>
        <w:t>М-образный</w:t>
      </w:r>
      <w:proofErr w:type="spellEnd"/>
      <w:r w:rsidRPr="00663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контур — упоминание о Т. С. Мальцеве.</w:t>
      </w:r>
      <w:r w:rsidR="00EF222E" w:rsidRPr="00EF222E">
        <w:rPr>
          <w:rFonts w:ascii="Times New Roman" w:hAnsi="Times New Roman" w:cs="Times New Roman"/>
          <w:sz w:val="28"/>
          <w:szCs w:val="28"/>
        </w:rPr>
        <w:t xml:space="preserve"> </w:t>
      </w:r>
      <w:r w:rsidR="00EF222E">
        <w:rPr>
          <w:rFonts w:ascii="Times New Roman" w:hAnsi="Times New Roman" w:cs="Times New Roman"/>
          <w:sz w:val="28"/>
          <w:szCs w:val="28"/>
        </w:rPr>
        <w:t>(</w:t>
      </w:r>
      <w:r w:rsidR="00EF222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За каждое правильно выполненное задание - 5 баллов</w:t>
      </w:r>
      <w:r w:rsidR="00EF222E" w:rsidRPr="000D63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.</w:t>
      </w:r>
      <w:r w:rsidR="00EF222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)</w:t>
      </w:r>
    </w:p>
    <w:p w:rsidR="00663600" w:rsidRDefault="00663600" w:rsidP="00663600">
      <w:p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600" w:rsidRPr="00663600" w:rsidRDefault="00663600" w:rsidP="00663600">
      <w:p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6360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05000" cy="1266825"/>
            <wp:effectExtent l="19050" t="0" r="0" b="0"/>
            <wp:docPr id="17" name="Рисунок 3" descr="https://images.vector-images.com/45/45_Shadrinsk_f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ages.vector-images.com/45/45_Shadrinsk_fl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600" w:rsidRDefault="00663600" w:rsidP="00855AC8">
      <w:pPr>
        <w:spacing w:line="360" w:lineRule="auto"/>
        <w:ind w:left="0"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2B41" w:rsidRDefault="00B52B41" w:rsidP="006B6F1B">
      <w:pPr>
        <w:spacing w:line="360" w:lineRule="auto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2B41" w:rsidRDefault="00B52B41" w:rsidP="006B6F1B">
      <w:pPr>
        <w:spacing w:line="360" w:lineRule="auto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64889" w:rsidRDefault="00855AC8" w:rsidP="006B6F1B">
      <w:pPr>
        <w:spacing w:line="360" w:lineRule="auto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36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3</w:t>
      </w:r>
      <w:r w:rsidR="00D648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этап</w:t>
      </w:r>
      <w:r w:rsidRPr="006636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"Наша гордость".</w:t>
      </w:r>
    </w:p>
    <w:p w:rsidR="00EF222E" w:rsidRDefault="007177B1" w:rsidP="00D64889">
      <w:p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177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Участникам раздаются карточки с изображение известных людей Шадринского района (6 фотографий)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карточки с их именами.</w:t>
      </w:r>
      <w:r w:rsidR="00EF2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="00D64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еобходимо соотнести изображение </w:t>
      </w:r>
      <w:r w:rsidR="00EF2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именем</w:t>
      </w:r>
      <w:r w:rsidR="00D64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рассказать, чем известен каждый известный человек</w:t>
      </w:r>
      <w:r w:rsidR="00EF2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F222E">
        <w:rPr>
          <w:rFonts w:ascii="Times New Roman" w:hAnsi="Times New Roman" w:cs="Times New Roman"/>
          <w:sz w:val="28"/>
          <w:szCs w:val="28"/>
        </w:rPr>
        <w:t>(</w:t>
      </w:r>
      <w:r w:rsidR="00EF222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За каждый правильный ответ - 2 балла</w:t>
      </w:r>
      <w:r w:rsidR="00EF222E" w:rsidRPr="000D63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.</w:t>
      </w:r>
      <w:r w:rsidR="00EF222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)</w:t>
      </w:r>
    </w:p>
    <w:tbl>
      <w:tblPr>
        <w:tblStyle w:val="a4"/>
        <w:tblW w:w="0" w:type="auto"/>
        <w:tblLook w:val="04A0"/>
      </w:tblPr>
      <w:tblGrid>
        <w:gridCol w:w="4927"/>
        <w:gridCol w:w="4927"/>
      </w:tblGrid>
      <w:tr w:rsidR="000D04DD" w:rsidTr="000D04DD">
        <w:tc>
          <w:tcPr>
            <w:tcW w:w="4927" w:type="dxa"/>
          </w:tcPr>
          <w:p w:rsidR="000D04DD" w:rsidRDefault="000D04DD" w:rsidP="000D04DD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04D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83981" cy="2819112"/>
                  <wp:effectExtent l="19050" t="0" r="0" b="0"/>
                  <wp:docPr id="18" name="Рисунок 1" descr="C:\Users\Home\Desktop\Терентий Семёнович Мальце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ome\Desktop\Терентий Семёнович Мальце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0080" cy="28273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0D04DD" w:rsidRPr="000D04DD" w:rsidRDefault="000D04DD" w:rsidP="000D04DD">
            <w:pPr>
              <w:ind w:left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0D04DD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Мальцев Терентий Семёнович </w:t>
            </w:r>
          </w:p>
          <w:p w:rsidR="000D04DD" w:rsidRDefault="000D04DD" w:rsidP="00EF222E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04DD" w:rsidTr="000D04DD">
        <w:tc>
          <w:tcPr>
            <w:tcW w:w="4927" w:type="dxa"/>
          </w:tcPr>
          <w:p w:rsidR="000D04DD" w:rsidRDefault="00706AFE" w:rsidP="00706AF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6A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89007" cy="2419350"/>
                  <wp:effectExtent l="19050" t="0" r="0" b="0"/>
                  <wp:docPr id="19" name="Рисунок 1" descr="C:\Documents and Settings\Ученик\Рабочий стол\Бирюков\Ded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Documents and Settings\Ученик\Рабочий стол\Бирюков\D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5842" cy="24398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706AFE" w:rsidRPr="00706AFE" w:rsidRDefault="00706AFE" w:rsidP="00706AFE">
            <w:pPr>
              <w:ind w:left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706AF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Бирюков Аркадий Павлович</w:t>
            </w:r>
          </w:p>
          <w:p w:rsidR="000D04DD" w:rsidRDefault="000D04DD" w:rsidP="00EF222E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04DD" w:rsidTr="000D04DD">
        <w:tc>
          <w:tcPr>
            <w:tcW w:w="4927" w:type="dxa"/>
          </w:tcPr>
          <w:p w:rsidR="000D04DD" w:rsidRDefault="00352067" w:rsidP="00352067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206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469953" cy="2996150"/>
                  <wp:effectExtent l="19050" t="0" r="6547" b="0"/>
                  <wp:docPr id="20" name="Рисунок 2" descr="C:\Users\Home\AppData\Local\Microsoft\Windows\Temporary Internet Files\Content.Word\n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ome\AppData\Local\Microsoft\Windows\Temporary Internet Files\Content.Word\n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9111" cy="30072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352067" w:rsidRPr="00352067" w:rsidRDefault="00352067" w:rsidP="00352067">
            <w:pPr>
              <w:ind w:left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52067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Носилов Константин Дмитриевич</w:t>
            </w:r>
          </w:p>
          <w:p w:rsidR="000D04DD" w:rsidRDefault="000D04DD" w:rsidP="00EF222E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10B8" w:rsidRDefault="008D10B8" w:rsidP="00EF222E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10B8" w:rsidRDefault="008D10B8" w:rsidP="00EF222E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10B8" w:rsidRDefault="008D10B8" w:rsidP="00EF222E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10B8" w:rsidRDefault="008D10B8" w:rsidP="00EF222E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10B8" w:rsidRDefault="008D10B8" w:rsidP="00EF222E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10B8" w:rsidRDefault="008D10B8" w:rsidP="00EF222E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10B8" w:rsidRDefault="008D10B8" w:rsidP="00EF222E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10B8" w:rsidRDefault="008D10B8" w:rsidP="008D10B8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04DD" w:rsidTr="000D04DD">
        <w:tc>
          <w:tcPr>
            <w:tcW w:w="4927" w:type="dxa"/>
          </w:tcPr>
          <w:p w:rsidR="000D04DD" w:rsidRDefault="008D10B8" w:rsidP="008D10B8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10B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98357" cy="3905250"/>
                  <wp:effectExtent l="19050" t="0" r="0" b="0"/>
                  <wp:docPr id="22" name="Рисунок 5" descr="C:\Users\Home\Desktop\h-16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ome\Desktop\h-16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2640" cy="39116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8D10B8" w:rsidRPr="008D10B8" w:rsidRDefault="008D10B8" w:rsidP="008D10B8">
            <w:pPr>
              <w:ind w:left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8D10B8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Архимандрит Антонин (в миру Андрей Иванович Капустин)</w:t>
            </w:r>
          </w:p>
          <w:p w:rsidR="000D04DD" w:rsidRDefault="000D04DD" w:rsidP="00EF222E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04DD" w:rsidTr="000D04DD">
        <w:tc>
          <w:tcPr>
            <w:tcW w:w="4927" w:type="dxa"/>
          </w:tcPr>
          <w:p w:rsidR="000D04DD" w:rsidRDefault="00F47FBD" w:rsidP="00F47FBD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FB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273038" cy="3086100"/>
                  <wp:effectExtent l="19050" t="0" r="0" b="0"/>
                  <wp:docPr id="23" name="Рисунок 6" descr="C:\Users\Home\Desktop\hst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Home\Desktop\hst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3682" cy="31005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47FBD" w:rsidRPr="00F47FBD" w:rsidRDefault="00F47FBD" w:rsidP="00F47FBD">
            <w:pPr>
              <w:ind w:left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F47FBD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Ефремов Григорий Михайлович</w:t>
            </w:r>
          </w:p>
          <w:p w:rsidR="000D04DD" w:rsidRDefault="000D04DD" w:rsidP="00EF222E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04DD" w:rsidTr="000D04DD">
        <w:tc>
          <w:tcPr>
            <w:tcW w:w="4927" w:type="dxa"/>
          </w:tcPr>
          <w:p w:rsidR="000D04DD" w:rsidRDefault="00F47FBD" w:rsidP="00F47FBD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FB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95752" cy="4019550"/>
                  <wp:effectExtent l="19050" t="0" r="9348" b="0"/>
                  <wp:docPr id="24" name="Рисунок 7" descr="C:\Users\Home\Desktop\Народные_учителя._В.Р._Петровских._80_гг._ХХ_в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Home\Desktop\Народные_учителя._В.Р._Петровских._80_гг._ХХ_в.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3809" cy="40315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47FBD" w:rsidRPr="00F47FBD" w:rsidRDefault="00F47FBD" w:rsidP="00F47FBD">
            <w:pPr>
              <w:ind w:left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F47FBD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Петровских Виктор Романович</w:t>
            </w:r>
          </w:p>
          <w:p w:rsidR="000D04DD" w:rsidRDefault="000D04DD" w:rsidP="00EF222E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55AC8" w:rsidRPr="007177B1" w:rsidRDefault="00855AC8" w:rsidP="00855AC8">
      <w:pPr>
        <w:spacing w:line="36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5AC8" w:rsidRDefault="00855AC8" w:rsidP="006B6F1B">
      <w:pPr>
        <w:spacing w:line="360" w:lineRule="auto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648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="00D648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этап</w:t>
      </w:r>
      <w:r w:rsidRPr="00D648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"Знатоки истории Шадринского района".</w:t>
      </w:r>
    </w:p>
    <w:p w:rsidR="00D64889" w:rsidRDefault="00D64889" w:rsidP="00D64889">
      <w:p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Участникам необходимо ответить на 10 вопросов. (Мини-викторина)</w:t>
      </w:r>
    </w:p>
    <w:p w:rsidR="00D64889" w:rsidRDefault="00D64889" w:rsidP="003C623F">
      <w:pPr>
        <w:spacing w:line="360" w:lineRule="auto"/>
        <w:ind w:left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Дата образования Шадринского района? (</w:t>
      </w:r>
      <w:r w:rsidRPr="00D648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Ответ: 27 февраля 1924г.)</w:t>
      </w:r>
    </w:p>
    <w:p w:rsidR="00D64889" w:rsidRDefault="00D64889" w:rsidP="003C623F">
      <w:pPr>
        <w:spacing w:line="360" w:lineRule="auto"/>
        <w:ind w:left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Кому из знаменитых земляков принадлежат слова: "Надо знать, надо уметь, надо желать, надо действовать"? 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Ответ: Т.С. Мальцеву)</w:t>
      </w:r>
    </w:p>
    <w:p w:rsidR="00D64889" w:rsidRDefault="00D64889" w:rsidP="003C623F">
      <w:pPr>
        <w:spacing w:line="360" w:lineRule="auto"/>
        <w:ind w:left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3. </w:t>
      </w:r>
      <w:r w:rsidR="009F0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каком селе родился писатель, публицист, общественный деятель, отважный исследователь Севера К.Д. Носилов?</w:t>
      </w:r>
      <w:r w:rsidR="009F0953" w:rsidRPr="009F0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0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9F095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Ответ: с. Маслянское)</w:t>
      </w:r>
    </w:p>
    <w:p w:rsidR="009F0953" w:rsidRDefault="003C623F" w:rsidP="003C623F">
      <w:pPr>
        <w:spacing w:line="360" w:lineRule="auto"/>
        <w:ind w:left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Кто мечтал превратить своё село в цветущий сад?</w:t>
      </w:r>
      <w:r w:rsidRPr="003C62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Ответ: А.П. Бирюков)</w:t>
      </w:r>
    </w:p>
    <w:p w:rsidR="003C623F" w:rsidRDefault="003C623F" w:rsidP="003C623F">
      <w:pPr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Какое подземное природное богатство добывается на Шадринской земле?</w:t>
      </w:r>
    </w:p>
    <w:p w:rsidR="003C623F" w:rsidRDefault="003C623F" w:rsidP="003C623F">
      <w:pPr>
        <w:spacing w:line="360" w:lineRule="auto"/>
        <w:ind w:left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Ответ: минеральная вода)</w:t>
      </w:r>
    </w:p>
    <w:p w:rsidR="00DA0CF1" w:rsidRDefault="003C623F" w:rsidP="00DA0CF1">
      <w:pPr>
        <w:spacing w:line="360" w:lineRule="auto"/>
        <w:ind w:left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="00DA0C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страницах какой газеты находит отражение многогранная жизнь Шадринского района? (</w:t>
      </w:r>
      <w:r w:rsidR="00DA0CF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Ответ:"Шадринский курьер")</w:t>
      </w:r>
    </w:p>
    <w:p w:rsidR="00DA0CF1" w:rsidRDefault="00DA0CF1" w:rsidP="00DA0CF1">
      <w:pPr>
        <w:spacing w:line="360" w:lineRule="auto"/>
        <w:ind w:left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="004F7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Кем и в каком селе была создана первая библиотека?</w:t>
      </w:r>
      <w:r w:rsidR="004F7B57" w:rsidRPr="004F7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F7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4F7B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Ответ: Александр Никифорович Зырянов, Иванищево)</w:t>
      </w:r>
    </w:p>
    <w:p w:rsidR="004F7B57" w:rsidRDefault="004F7B57" w:rsidP="00DA0CF1">
      <w:pPr>
        <w:spacing w:line="360" w:lineRule="auto"/>
        <w:ind w:left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r w:rsidR="00D90C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был основателем Шадринского уезда?</w:t>
      </w:r>
      <w:r w:rsidR="00D90C77" w:rsidRPr="00D90C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0C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D90C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Ответ: Юрий Малечкин)</w:t>
      </w:r>
    </w:p>
    <w:p w:rsidR="00D90C77" w:rsidRDefault="00E07811" w:rsidP="00DA0CF1">
      <w:pPr>
        <w:spacing w:line="360" w:lineRule="auto"/>
        <w:ind w:left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Какое занятие является главным в Шадринском районе?</w:t>
      </w:r>
      <w:r w:rsidRPr="00E07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Ответ: земледелие)</w:t>
      </w:r>
    </w:p>
    <w:p w:rsidR="00D64889" w:rsidRDefault="00E07811" w:rsidP="005919CD">
      <w:pPr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7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</w:t>
      </w:r>
      <w:r w:rsidR="005919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является основоположником безотвальной системы обработки почвы?</w:t>
      </w:r>
      <w:r w:rsidR="005919CD" w:rsidRPr="005919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919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5919C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Ответ: Терентий Семенович Мальцев)</w:t>
      </w:r>
    </w:p>
    <w:p w:rsidR="00D64889" w:rsidRPr="005919CD" w:rsidRDefault="00D64889" w:rsidP="00D64889">
      <w:p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За каждый правильный ответ - 1 балл</w:t>
      </w:r>
      <w:r w:rsidRPr="000D63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)</w:t>
      </w:r>
    </w:p>
    <w:p w:rsidR="00855AC8" w:rsidRDefault="00855AC8" w:rsidP="006B6F1B">
      <w:pPr>
        <w:spacing w:line="360" w:lineRule="auto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919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="005919CD" w:rsidRPr="005919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этап</w:t>
      </w:r>
      <w:r w:rsidRPr="005919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"География Шадринского района".</w:t>
      </w:r>
    </w:p>
    <w:p w:rsidR="00FD0D81" w:rsidRDefault="00FD0D81" w:rsidP="005919CD">
      <w:p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выполняют задания по карте</w:t>
      </w:r>
      <w:r w:rsidRPr="00FD0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Курганской области.</w:t>
      </w:r>
    </w:p>
    <w:p w:rsidR="00FD0D81" w:rsidRDefault="00FD0D81" w:rsidP="00FD0D81">
      <w:pPr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Покажите на карте Курганской области Шадринский район и реку Исеть.</w:t>
      </w:r>
    </w:p>
    <w:p w:rsidR="005919CD" w:rsidRPr="00FD0D81" w:rsidRDefault="00FD0D81" w:rsidP="00FD0D81">
      <w:pPr>
        <w:spacing w:line="360" w:lineRule="auto"/>
        <w:ind w:left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 К какому бассейну относится река Исеть</w:t>
      </w:r>
      <w:r w:rsidRPr="00FD0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FD0D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(Ответ: к Северному Ледовитому океану)</w:t>
      </w:r>
    </w:p>
    <w:p w:rsidR="00FD0D81" w:rsidRDefault="00FD0D81" w:rsidP="00FD0D81">
      <w:pPr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Назовите исток реки Исеть? </w:t>
      </w:r>
      <w:r w:rsidRPr="00FD0D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(Ответ: озеро Исетское Свердловской области)</w:t>
      </w:r>
    </w:p>
    <w:p w:rsidR="00FD0D81" w:rsidRDefault="00FD0D81" w:rsidP="00FD0D81">
      <w:pPr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Покажите на карте устье реки Исеть.</w:t>
      </w:r>
      <w:r w:rsidR="00C51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12CA" w:rsidRPr="00C512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(Ответ: река Тобол)</w:t>
      </w:r>
    </w:p>
    <w:p w:rsidR="00C512CA" w:rsidRDefault="00FD0D81" w:rsidP="00FD0D81">
      <w:pPr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Назовите и покажите на карте соседей Шадринского района?</w:t>
      </w:r>
      <w:r w:rsidR="00C51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D0D81" w:rsidRPr="00C512CA" w:rsidRDefault="00C512CA" w:rsidP="00FD0D81">
      <w:pPr>
        <w:spacing w:line="360" w:lineRule="auto"/>
        <w:ind w:left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C512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Ответ: север - Свердловская область, юг - Каргапольский район, запад - Далматовский район, восток - Шатровский район)</w:t>
      </w:r>
    </w:p>
    <w:p w:rsidR="00FD0D81" w:rsidRPr="00C512CA" w:rsidRDefault="00C512CA" w:rsidP="00C512CA">
      <w:p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За каждый правильный ответ - 2 балла</w:t>
      </w:r>
      <w:r w:rsidRPr="000D63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)</w:t>
      </w:r>
    </w:p>
    <w:p w:rsidR="00C512CA" w:rsidRDefault="005919CD" w:rsidP="00C512CA">
      <w:pPr>
        <w:spacing w:line="360" w:lineRule="auto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120130" cy="4797240"/>
            <wp:effectExtent l="19050" t="0" r="0" b="0"/>
            <wp:docPr id="25" name="Рисунок 1" descr="C:\Users\Home\Downloads\6-february-1943-000000-343-map-of-kurgan-oblast-1943-MYK5X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ownloads\6-february-1943-000000-343-map-of-kurgan-oblast-1943-MYK5XA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79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5AC8" w:rsidRDefault="00FA2862" w:rsidP="00C512CA">
      <w:p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3E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F63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55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команда получает маршрутный лист</w:t>
      </w:r>
      <w:r w:rsidR="00832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1)</w:t>
      </w:r>
      <w:r w:rsidR="00855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игре побеждает команда набравшая наибольшее количество баллов. Всем командам желаем удачи!, приступаем к прохождению маршрутов.</w:t>
      </w:r>
    </w:p>
    <w:p w:rsidR="00FA2862" w:rsidRPr="00FA2862" w:rsidRDefault="00FA2862" w:rsidP="00FA286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A2862">
        <w:rPr>
          <w:b/>
          <w:bCs/>
          <w:i/>
          <w:iCs/>
          <w:color w:val="000000"/>
          <w:sz w:val="28"/>
          <w:szCs w:val="28"/>
        </w:rPr>
        <w:t>Подведение итогов и награждение победителей</w:t>
      </w:r>
    </w:p>
    <w:p w:rsidR="00FA2862" w:rsidRPr="00FA2862" w:rsidRDefault="00FA2862" w:rsidP="00FA286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A2862">
        <w:rPr>
          <w:color w:val="000000"/>
          <w:sz w:val="28"/>
          <w:szCs w:val="28"/>
        </w:rPr>
        <w:t>После окончания путешествия все команды и «Руководители станций» собираются в одной из аудиторий для подведения итогов игры. Капитаны команд сдают маршрутные листы для подсчета баллов.</w:t>
      </w:r>
    </w:p>
    <w:p w:rsidR="0028770B" w:rsidRPr="00FA2862" w:rsidRDefault="00FA2862" w:rsidP="00FA286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A2862">
        <w:rPr>
          <w:color w:val="000000"/>
          <w:sz w:val="28"/>
          <w:szCs w:val="28"/>
        </w:rPr>
        <w:t>После того, как итоги игры подведены, происходит награждение команд.</w:t>
      </w:r>
      <w:r>
        <w:rPr>
          <w:color w:val="000000"/>
          <w:sz w:val="28"/>
          <w:szCs w:val="28"/>
        </w:rPr>
        <w:t xml:space="preserve"> </w:t>
      </w:r>
      <w:r w:rsidR="0028770B" w:rsidRPr="00FA2862">
        <w:rPr>
          <w:color w:val="000000"/>
          <w:sz w:val="28"/>
          <w:szCs w:val="28"/>
        </w:rPr>
        <w:t>(Приложение 2)</w:t>
      </w:r>
    </w:p>
    <w:p w:rsidR="0083267B" w:rsidRDefault="0083267B" w:rsidP="00C512CA">
      <w:p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267B" w:rsidRDefault="0083267B" w:rsidP="00C512CA">
      <w:p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267B" w:rsidRDefault="0083267B" w:rsidP="00C512CA">
      <w:p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267B" w:rsidRDefault="0083267B" w:rsidP="00C512CA">
      <w:p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267B" w:rsidRDefault="0083267B" w:rsidP="00C512CA">
      <w:p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2B41" w:rsidRDefault="00B52B41" w:rsidP="0083267B">
      <w:pPr>
        <w:ind w:left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2B41" w:rsidRDefault="00B52B41" w:rsidP="0083267B">
      <w:pPr>
        <w:ind w:left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267B" w:rsidRPr="0083267B" w:rsidRDefault="0083267B" w:rsidP="0083267B">
      <w:pPr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83267B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83267B" w:rsidRDefault="0083267B" w:rsidP="0083267B">
      <w:pPr>
        <w:ind w:left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83267B" w:rsidRDefault="0083267B" w:rsidP="0083267B">
      <w:pPr>
        <w:ind w:left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DA2AD6">
        <w:rPr>
          <w:rFonts w:ascii="Times New Roman" w:hAnsi="Times New Roman" w:cs="Times New Roman"/>
          <w:b/>
          <w:sz w:val="52"/>
          <w:szCs w:val="52"/>
        </w:rPr>
        <w:t>Маршрутный лист</w:t>
      </w:r>
    </w:p>
    <w:p w:rsidR="0083267B" w:rsidRDefault="0083267B" w:rsidP="0083267B">
      <w:pPr>
        <w:ind w:left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83267B" w:rsidRDefault="0083267B" w:rsidP="0083267B">
      <w:pPr>
        <w:ind w:left="0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____</w:t>
      </w:r>
      <w:r w:rsidRPr="00DA2AD6">
        <w:rPr>
          <w:rFonts w:ascii="Times New Roman" w:hAnsi="Times New Roman" w:cs="Times New Roman"/>
          <w:b/>
          <w:sz w:val="44"/>
          <w:szCs w:val="44"/>
        </w:rPr>
        <w:t xml:space="preserve"> класс  Команда _______________</w:t>
      </w:r>
    </w:p>
    <w:p w:rsidR="0083267B" w:rsidRDefault="0083267B" w:rsidP="0083267B">
      <w:pPr>
        <w:ind w:left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3267B" w:rsidRDefault="0083267B" w:rsidP="0083267B">
      <w:pPr>
        <w:ind w:left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3267B" w:rsidRPr="00DA2AD6" w:rsidRDefault="0083267B" w:rsidP="0083267B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60"/>
        <w:gridCol w:w="5969"/>
        <w:gridCol w:w="1528"/>
        <w:gridCol w:w="1697"/>
      </w:tblGrid>
      <w:tr w:rsidR="0083267B" w:rsidRPr="00DA2AD6" w:rsidTr="0083267B">
        <w:tc>
          <w:tcPr>
            <w:tcW w:w="660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A2AD6">
              <w:rPr>
                <w:rFonts w:ascii="Times New Roman" w:hAnsi="Times New Roman" w:cs="Times New Roman"/>
                <w:b/>
                <w:sz w:val="36"/>
                <w:szCs w:val="36"/>
              </w:rPr>
              <w:t>№</w:t>
            </w:r>
          </w:p>
        </w:tc>
        <w:tc>
          <w:tcPr>
            <w:tcW w:w="5969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A2AD6">
              <w:rPr>
                <w:rFonts w:ascii="Times New Roman" w:hAnsi="Times New Roman" w:cs="Times New Roman"/>
                <w:b/>
                <w:sz w:val="36"/>
                <w:szCs w:val="36"/>
              </w:rPr>
              <w:t>Этапы</w:t>
            </w:r>
          </w:p>
        </w:tc>
        <w:tc>
          <w:tcPr>
            <w:tcW w:w="1528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A2AD6">
              <w:rPr>
                <w:rFonts w:ascii="Times New Roman" w:hAnsi="Times New Roman" w:cs="Times New Roman"/>
                <w:b/>
                <w:sz w:val="36"/>
                <w:szCs w:val="36"/>
              </w:rPr>
              <w:t>Баллы</w:t>
            </w:r>
          </w:p>
        </w:tc>
        <w:tc>
          <w:tcPr>
            <w:tcW w:w="1697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A2AD6">
              <w:rPr>
                <w:rFonts w:ascii="Times New Roman" w:hAnsi="Times New Roman" w:cs="Times New Roman"/>
                <w:b/>
                <w:sz w:val="36"/>
                <w:szCs w:val="36"/>
              </w:rPr>
              <w:t>Судья</w:t>
            </w:r>
          </w:p>
        </w:tc>
      </w:tr>
      <w:tr w:rsidR="0083267B" w:rsidRPr="00DA2AD6" w:rsidTr="0083267B">
        <w:tc>
          <w:tcPr>
            <w:tcW w:w="660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A2AD6"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5969" w:type="dxa"/>
          </w:tcPr>
          <w:p w:rsidR="0083267B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"Природа родного края" (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 №   )</w:t>
            </w:r>
          </w:p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28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97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3267B" w:rsidRPr="00DA2AD6" w:rsidTr="0083267B">
        <w:tc>
          <w:tcPr>
            <w:tcW w:w="660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A2AD6"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5969" w:type="dxa"/>
          </w:tcPr>
          <w:p w:rsidR="0083267B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"Геральдика родного края" (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 №     )</w:t>
            </w:r>
          </w:p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28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97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3267B" w:rsidRPr="00DA2AD6" w:rsidTr="0083267B">
        <w:tc>
          <w:tcPr>
            <w:tcW w:w="660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A2AD6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5969" w:type="dxa"/>
          </w:tcPr>
          <w:p w:rsidR="0083267B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"Наша гордость" (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 №     )</w:t>
            </w:r>
          </w:p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28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97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3267B" w:rsidRPr="00DA2AD6" w:rsidTr="0083267B">
        <w:tc>
          <w:tcPr>
            <w:tcW w:w="660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A2AD6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5969" w:type="dxa"/>
          </w:tcPr>
          <w:p w:rsidR="0083267B" w:rsidRPr="0083267B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3267B">
              <w:rPr>
                <w:rFonts w:ascii="Times New Roman" w:hAnsi="Times New Roman" w:cs="Times New Roman"/>
                <w:sz w:val="32"/>
                <w:szCs w:val="32"/>
              </w:rPr>
              <w:t xml:space="preserve">" </w:t>
            </w:r>
            <w:r w:rsidRPr="0083267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Знатоки истории Шадринского района</w:t>
            </w:r>
            <w:r w:rsidRPr="0083267B">
              <w:rPr>
                <w:rFonts w:ascii="Times New Roman" w:hAnsi="Times New Roman" w:cs="Times New Roman"/>
                <w:sz w:val="32"/>
                <w:szCs w:val="32"/>
              </w:rPr>
              <w:t xml:space="preserve">" </w:t>
            </w:r>
          </w:p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3267B"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spellStart"/>
            <w:r w:rsidRPr="0083267B">
              <w:rPr>
                <w:rFonts w:ascii="Times New Roman" w:hAnsi="Times New Roman" w:cs="Times New Roman"/>
                <w:sz w:val="32"/>
                <w:szCs w:val="32"/>
              </w:rPr>
              <w:t>каб</w:t>
            </w:r>
            <w:proofErr w:type="spellEnd"/>
            <w:r w:rsidRPr="0083267B">
              <w:rPr>
                <w:rFonts w:ascii="Times New Roman" w:hAnsi="Times New Roman" w:cs="Times New Roman"/>
                <w:sz w:val="32"/>
                <w:szCs w:val="32"/>
              </w:rPr>
              <w:t>. №    )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</w:t>
            </w:r>
          </w:p>
        </w:tc>
        <w:tc>
          <w:tcPr>
            <w:tcW w:w="1528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97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3267B" w:rsidRPr="00DA2AD6" w:rsidTr="0083267B">
        <w:tc>
          <w:tcPr>
            <w:tcW w:w="660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A2AD6"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</w:tc>
        <w:tc>
          <w:tcPr>
            <w:tcW w:w="5969" w:type="dxa"/>
          </w:tcPr>
          <w:p w:rsidR="0083267B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"География Шадринского района" </w:t>
            </w:r>
          </w:p>
          <w:p w:rsidR="0083267B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 №      )</w:t>
            </w:r>
          </w:p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28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97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3267B" w:rsidRPr="00DA2AD6" w:rsidTr="0083267B">
        <w:tc>
          <w:tcPr>
            <w:tcW w:w="660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6.</w:t>
            </w:r>
          </w:p>
        </w:tc>
        <w:tc>
          <w:tcPr>
            <w:tcW w:w="5969" w:type="dxa"/>
          </w:tcPr>
          <w:p w:rsidR="0083267B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Итого:</w:t>
            </w:r>
          </w:p>
        </w:tc>
        <w:tc>
          <w:tcPr>
            <w:tcW w:w="1528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97" w:type="dxa"/>
          </w:tcPr>
          <w:p w:rsidR="0083267B" w:rsidRPr="00DA2AD6" w:rsidRDefault="0083267B" w:rsidP="00C02208">
            <w:pPr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855AC8" w:rsidRPr="00855AC8" w:rsidRDefault="00855AC8" w:rsidP="0083267B">
      <w:pPr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0B60" w:rsidRPr="00855AC8" w:rsidRDefault="00C90B60" w:rsidP="00855AC8">
      <w:pPr>
        <w:spacing w:line="36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3E9C" w:rsidRPr="00F63E9C" w:rsidRDefault="00F63E9C" w:rsidP="00F63E9C">
      <w:p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63E9C" w:rsidRPr="002D5D38" w:rsidRDefault="00F63E9C" w:rsidP="00554DF6">
      <w:pPr>
        <w:spacing w:line="36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4DF6" w:rsidRPr="00554DF6" w:rsidRDefault="00554DF6" w:rsidP="00554DF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554DF6">
        <w:rPr>
          <w:color w:val="000000"/>
          <w:sz w:val="28"/>
          <w:szCs w:val="28"/>
        </w:rPr>
        <w:br/>
      </w:r>
    </w:p>
    <w:p w:rsidR="007E69E6" w:rsidRDefault="007E69E6" w:rsidP="007E69E6">
      <w:p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770B" w:rsidRDefault="0028770B" w:rsidP="007E69E6">
      <w:p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770B" w:rsidRDefault="0028770B" w:rsidP="007E69E6">
      <w:p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770B" w:rsidRDefault="0028770B" w:rsidP="007E69E6">
      <w:p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770B" w:rsidRDefault="0028770B" w:rsidP="007E69E6">
      <w:p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B6F1B" w:rsidRDefault="006B6F1B" w:rsidP="0028770B">
      <w:pPr>
        <w:spacing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B52B41" w:rsidRDefault="00B52B41" w:rsidP="0028770B">
      <w:pPr>
        <w:spacing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28770B" w:rsidRDefault="0028770B" w:rsidP="0028770B">
      <w:pPr>
        <w:spacing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28770B" w:rsidRDefault="0028770B" w:rsidP="0028770B">
      <w:pPr>
        <w:spacing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28770B" w:rsidRPr="00554DF6" w:rsidRDefault="007D07D9" w:rsidP="007D07D9">
      <w:pPr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object w:dxaOrig="5367" w:dyaOrig="71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2.3pt;height:633.05pt" o:ole="">
            <v:imagedata r:id="rId20" o:title=""/>
          </v:shape>
          <o:OLEObject Type="Embed" ProgID="PowerPoint.Slide.12" ShapeID="_x0000_i1025" DrawAspect="Content" ObjectID="_1734243353" r:id="rId21"/>
        </w:object>
      </w:r>
    </w:p>
    <w:p w:rsidR="007E69E6" w:rsidRDefault="007E69E6" w:rsidP="007E69E6">
      <w:pPr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7E69E6" w:rsidRPr="007E69E6" w:rsidRDefault="007E69E6" w:rsidP="007E69E6">
      <w:pPr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sectPr w:rsidR="007E69E6" w:rsidRPr="007E69E6" w:rsidSect="00B52B41">
      <w:pgSz w:w="11906" w:h="16838"/>
      <w:pgMar w:top="851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4667C"/>
    <w:multiLevelType w:val="multilevel"/>
    <w:tmpl w:val="FCD04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6A2CFF"/>
    <w:multiLevelType w:val="hybridMultilevel"/>
    <w:tmpl w:val="E9F878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2119E8"/>
    <w:multiLevelType w:val="hybridMultilevel"/>
    <w:tmpl w:val="3BF218C6"/>
    <w:lvl w:ilvl="0" w:tplc="E140E0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C86D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B2BE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BC85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FEBE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747B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143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AE8B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F487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D724935"/>
    <w:multiLevelType w:val="multilevel"/>
    <w:tmpl w:val="6E542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/>
  <w:rsids>
    <w:rsidRoot w:val="00954231"/>
    <w:rsid w:val="00002107"/>
    <w:rsid w:val="000D04DD"/>
    <w:rsid w:val="001002F1"/>
    <w:rsid w:val="00101A7A"/>
    <w:rsid w:val="002761D2"/>
    <w:rsid w:val="0028770B"/>
    <w:rsid w:val="00352067"/>
    <w:rsid w:val="003C623F"/>
    <w:rsid w:val="00473A71"/>
    <w:rsid w:val="00485D21"/>
    <w:rsid w:val="004F7B57"/>
    <w:rsid w:val="00554DF6"/>
    <w:rsid w:val="005919CD"/>
    <w:rsid w:val="00663600"/>
    <w:rsid w:val="006B6F1B"/>
    <w:rsid w:val="006E3A1A"/>
    <w:rsid w:val="006E533C"/>
    <w:rsid w:val="00706AFE"/>
    <w:rsid w:val="007177B1"/>
    <w:rsid w:val="007D07D9"/>
    <w:rsid w:val="007E69E6"/>
    <w:rsid w:val="0083267B"/>
    <w:rsid w:val="008433D6"/>
    <w:rsid w:val="00855AC8"/>
    <w:rsid w:val="008D10B8"/>
    <w:rsid w:val="00954231"/>
    <w:rsid w:val="00971F5D"/>
    <w:rsid w:val="009F0953"/>
    <w:rsid w:val="00A122FD"/>
    <w:rsid w:val="00AF38C1"/>
    <w:rsid w:val="00B52B41"/>
    <w:rsid w:val="00B5635C"/>
    <w:rsid w:val="00C16C92"/>
    <w:rsid w:val="00C512CA"/>
    <w:rsid w:val="00C90B60"/>
    <w:rsid w:val="00D20D83"/>
    <w:rsid w:val="00D64889"/>
    <w:rsid w:val="00D90C77"/>
    <w:rsid w:val="00DA0CF1"/>
    <w:rsid w:val="00E07811"/>
    <w:rsid w:val="00E76F90"/>
    <w:rsid w:val="00EF222E"/>
    <w:rsid w:val="00F47FBD"/>
    <w:rsid w:val="00F63E9C"/>
    <w:rsid w:val="00FA2862"/>
    <w:rsid w:val="00FD0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2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4DF6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54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20"/>
    <w:qFormat/>
    <w:rsid w:val="00F63E9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AF38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38C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B6F1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6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package" Target="embeddings/______Microsoft_Office_PowerPoint1.sldx"/><Relationship Id="rId7" Type="http://schemas.openxmlformats.org/officeDocument/2006/relationships/image" Target="media/image3.png"/><Relationship Id="rId12" Type="http://schemas.openxmlformats.org/officeDocument/2006/relationships/image" Target="media/image8.gif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emf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5" Type="http://schemas.openxmlformats.org/officeDocument/2006/relationships/image" Target="media/image1.gif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15</Pages>
  <Words>1844</Words>
  <Characters>10512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26</cp:revision>
  <dcterms:created xsi:type="dcterms:W3CDTF">2019-03-29T09:31:00Z</dcterms:created>
  <dcterms:modified xsi:type="dcterms:W3CDTF">2023-01-03T04:29:00Z</dcterms:modified>
</cp:coreProperties>
</file>