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1BC" w:rsidRPr="005460D6" w:rsidRDefault="005460D6">
      <w:pPr>
        <w:rPr>
          <w:rFonts w:ascii="Times New Roman" w:hAnsi="Times New Roman" w:cs="Times New Roman"/>
          <w:b/>
          <w:sz w:val="24"/>
          <w:szCs w:val="24"/>
        </w:rPr>
      </w:pPr>
      <w:r w:rsidRPr="005460D6">
        <w:rPr>
          <w:rFonts w:ascii="Times New Roman" w:hAnsi="Times New Roman" w:cs="Times New Roman"/>
          <w:b/>
          <w:sz w:val="24"/>
          <w:szCs w:val="24"/>
        </w:rPr>
        <w:t>Добрый  день!</w:t>
      </w:r>
    </w:p>
    <w:p w:rsidR="001F21BC" w:rsidRPr="00AA16A5" w:rsidRDefault="001F21B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460D6">
        <w:rPr>
          <w:rFonts w:ascii="Times New Roman" w:hAnsi="Times New Roman" w:cs="Times New Roman"/>
          <w:b/>
          <w:sz w:val="24"/>
          <w:szCs w:val="24"/>
        </w:rPr>
        <w:t>Пройди по ссылке и послушай объяснение учителя</w:t>
      </w:r>
      <w:r w:rsidRPr="00AA16A5">
        <w:rPr>
          <w:rFonts w:ascii="Times New Roman" w:hAnsi="Times New Roman" w:cs="Times New Roman"/>
          <w:sz w:val="24"/>
          <w:szCs w:val="24"/>
        </w:rPr>
        <w:t xml:space="preserve"> </w:t>
      </w:r>
      <w:r w:rsidR="00C66A17" w:rsidRPr="00AA16A5">
        <w:rPr>
          <w:rFonts w:ascii="Times New Roman" w:hAnsi="Times New Roman" w:cs="Times New Roman"/>
          <w:sz w:val="24"/>
          <w:szCs w:val="24"/>
        </w:rPr>
        <w:t>https://yandex.ru/video/preview/?filmId=952183983957018886&amp;text=%D0%92%D0%B8%D0%B4%D0%B5%D0%BE+%D1%83%D1%80%D0%BE%D0%BA%D0%B8+%D1%84%D0%B8%D0%B7%D0%B8%D0%BA%D0%B8+8+%D0%BA%D0%BB%D0%B0%D1%81%D1%81+%D0%95</w:t>
      </w:r>
      <w:proofErr w:type="gramEnd"/>
      <w:r w:rsidR="00C66A17" w:rsidRPr="00AA16A5">
        <w:rPr>
          <w:rFonts w:ascii="Times New Roman" w:hAnsi="Times New Roman" w:cs="Times New Roman"/>
          <w:sz w:val="24"/>
          <w:szCs w:val="24"/>
        </w:rPr>
        <w:t>%D1%80%D1%8E%D1%82%D0%B8%D0%BD+%D0%9C%D0%B0%D0%B3%D0%BD%D0%B8%D1%82%D0%BD%D0%BE%D0%B5+%D0%BF%D0%BE%D0%BB%D0%B5</w:t>
      </w:r>
    </w:p>
    <w:p w:rsidR="00C66A17" w:rsidRPr="005460D6" w:rsidRDefault="001F21BC">
      <w:pPr>
        <w:rPr>
          <w:rFonts w:ascii="Times New Roman" w:hAnsi="Times New Roman" w:cs="Times New Roman"/>
          <w:b/>
          <w:sz w:val="24"/>
          <w:szCs w:val="24"/>
        </w:rPr>
      </w:pPr>
      <w:r w:rsidRPr="005460D6">
        <w:rPr>
          <w:rFonts w:ascii="Times New Roman" w:hAnsi="Times New Roman" w:cs="Times New Roman"/>
          <w:b/>
          <w:sz w:val="24"/>
          <w:szCs w:val="24"/>
        </w:rPr>
        <w:t>Прочитай параграфы 57 и 58.</w:t>
      </w:r>
    </w:p>
    <w:p w:rsidR="007B4550" w:rsidRPr="00AA16A5" w:rsidRDefault="001F21BC">
      <w:pPr>
        <w:rPr>
          <w:rFonts w:ascii="Times New Roman" w:hAnsi="Times New Roman" w:cs="Times New Roman"/>
          <w:sz w:val="24"/>
          <w:szCs w:val="24"/>
        </w:rPr>
      </w:pPr>
      <w:r w:rsidRPr="00AA16A5">
        <w:rPr>
          <w:rFonts w:ascii="Times New Roman" w:hAnsi="Times New Roman" w:cs="Times New Roman"/>
          <w:sz w:val="24"/>
          <w:szCs w:val="24"/>
        </w:rPr>
        <w:br/>
      </w:r>
      <w:r w:rsidR="00976B31" w:rsidRPr="005460D6">
        <w:rPr>
          <w:rFonts w:ascii="Times New Roman" w:hAnsi="Times New Roman" w:cs="Times New Roman"/>
          <w:b/>
          <w:sz w:val="24"/>
          <w:szCs w:val="24"/>
        </w:rPr>
        <w:t>Пройди по ссылке, посмотри видео</w:t>
      </w:r>
      <w:r w:rsidR="00976B31" w:rsidRPr="00AA16A5">
        <w:rPr>
          <w:rFonts w:ascii="Times New Roman" w:hAnsi="Times New Roman" w:cs="Times New Roman"/>
          <w:sz w:val="24"/>
          <w:szCs w:val="24"/>
        </w:rPr>
        <w:t xml:space="preserve">    </w:t>
      </w:r>
      <w:hyperlink r:id="rId6" w:history="1">
        <w:r w:rsidR="00C66A17" w:rsidRPr="00AA16A5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https://www.youtube.com/watch?v=iUIZPK9prJg</w:t>
        </w:r>
      </w:hyperlink>
    </w:p>
    <w:p w:rsidR="005460D6" w:rsidRDefault="00C66A17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5460D6">
        <w:rPr>
          <w:rFonts w:ascii="Times New Roman" w:hAnsi="Times New Roman" w:cs="Times New Roman"/>
          <w:color w:val="FF0000"/>
          <w:sz w:val="36"/>
          <w:szCs w:val="36"/>
        </w:rPr>
        <w:t>Запиши в тетради</w:t>
      </w:r>
      <w:r w:rsidR="005460D6" w:rsidRPr="005460D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bookmarkStart w:id="0" w:name="_GoBack"/>
      <w:bookmarkEnd w:id="0"/>
    </w:p>
    <w:p w:rsidR="00C66A17" w:rsidRDefault="005460D6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>(В</w:t>
      </w:r>
      <w:r w:rsidRPr="005460D6">
        <w:rPr>
          <w:rFonts w:ascii="Times New Roman" w:hAnsi="Times New Roman" w:cs="Times New Roman"/>
          <w:color w:val="FF0000"/>
          <w:sz w:val="24"/>
          <w:szCs w:val="24"/>
        </w:rPr>
        <w:t>се записи я проверю, когда выйдем учиться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>Рисунки также должны быть сделаны.</w:t>
      </w:r>
      <w:r w:rsidRPr="005460D6">
        <w:rPr>
          <w:rFonts w:ascii="Times New Roman" w:hAnsi="Times New Roman" w:cs="Times New Roman"/>
          <w:color w:val="FF0000"/>
          <w:sz w:val="24"/>
          <w:szCs w:val="24"/>
        </w:rPr>
        <w:t>)</w:t>
      </w:r>
      <w:proofErr w:type="gramEnd"/>
      <w:r w:rsidR="00C66A17" w:rsidRPr="005460D6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C66A17" w:rsidRPr="00AA16A5">
        <w:rPr>
          <w:rFonts w:ascii="Times New Roman" w:hAnsi="Times New Roman" w:cs="Times New Roman"/>
          <w:sz w:val="24"/>
          <w:szCs w:val="24"/>
        </w:rPr>
        <w:t>Число.</w:t>
      </w:r>
      <w:r w:rsidR="00C66A17" w:rsidRPr="00AA16A5">
        <w:rPr>
          <w:rFonts w:ascii="Times New Roman" w:hAnsi="Times New Roman" w:cs="Times New Roman"/>
          <w:sz w:val="24"/>
          <w:szCs w:val="24"/>
        </w:rPr>
        <w:br/>
        <w:t>Тема урока</w:t>
      </w:r>
      <w:proofErr w:type="gramStart"/>
      <w:r w:rsidR="00C66A17" w:rsidRPr="00AA16A5">
        <w:rPr>
          <w:rFonts w:ascii="Times New Roman" w:hAnsi="Times New Roman" w:cs="Times New Roman"/>
          <w:sz w:val="24"/>
          <w:szCs w:val="24"/>
        </w:rPr>
        <w:t xml:space="preserve"> </w:t>
      </w:r>
      <w:r w:rsidR="00C66A17" w:rsidRPr="00AA16A5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C66A17" w:rsidRPr="00AA16A5">
        <w:rPr>
          <w:rFonts w:ascii="Times New Roman" w:hAnsi="Times New Roman" w:cs="Times New Roman"/>
          <w:b/>
          <w:sz w:val="24"/>
          <w:szCs w:val="24"/>
        </w:rPr>
        <w:t xml:space="preserve"> Магнитное поле. Магнитные линии</w:t>
      </w:r>
      <w:r w:rsidR="00C66A17" w:rsidRPr="00AA16A5">
        <w:rPr>
          <w:rFonts w:ascii="Times New Roman" w:hAnsi="Times New Roman" w:cs="Times New Roman"/>
          <w:sz w:val="24"/>
          <w:szCs w:val="24"/>
        </w:rPr>
        <w:t>.</w:t>
      </w:r>
    </w:p>
    <w:p w:rsidR="00AA16A5" w:rsidRPr="006E4633" w:rsidRDefault="00AA16A5" w:rsidP="006E463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4633">
        <w:rPr>
          <w:rFonts w:ascii="Times New Roman" w:hAnsi="Times New Roman" w:cs="Times New Roman"/>
          <w:sz w:val="24"/>
          <w:szCs w:val="24"/>
        </w:rPr>
        <w:t xml:space="preserve">Слово «магнит» в переводе </w:t>
      </w:r>
      <w:proofErr w:type="gramStart"/>
      <w:r w:rsidRPr="006E463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E4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E4633">
        <w:rPr>
          <w:rFonts w:ascii="Times New Roman" w:hAnsi="Times New Roman" w:cs="Times New Roman"/>
          <w:sz w:val="24"/>
          <w:szCs w:val="24"/>
        </w:rPr>
        <w:t>греческого</w:t>
      </w:r>
      <w:proofErr w:type="gramEnd"/>
      <w:r w:rsidRPr="006E4633">
        <w:rPr>
          <w:rFonts w:ascii="Times New Roman" w:hAnsi="Times New Roman" w:cs="Times New Roman"/>
          <w:sz w:val="24"/>
          <w:szCs w:val="24"/>
        </w:rPr>
        <w:t xml:space="preserve"> означает «камень из </w:t>
      </w:r>
      <w:proofErr w:type="spellStart"/>
      <w:r w:rsidRPr="006E4633">
        <w:rPr>
          <w:rFonts w:ascii="Times New Roman" w:hAnsi="Times New Roman" w:cs="Times New Roman"/>
          <w:sz w:val="24"/>
          <w:szCs w:val="24"/>
        </w:rPr>
        <w:t>Магнесии</w:t>
      </w:r>
      <w:proofErr w:type="spellEnd"/>
      <w:r w:rsidRPr="006E4633">
        <w:rPr>
          <w:rFonts w:ascii="Times New Roman" w:hAnsi="Times New Roman" w:cs="Times New Roman"/>
          <w:sz w:val="24"/>
          <w:szCs w:val="24"/>
        </w:rPr>
        <w:t xml:space="preserve">»,  так как его залежи были впервые обнаружены в Турции возле города </w:t>
      </w:r>
      <w:proofErr w:type="spellStart"/>
      <w:r w:rsidRPr="006E4633">
        <w:rPr>
          <w:rFonts w:ascii="Times New Roman" w:hAnsi="Times New Roman" w:cs="Times New Roman"/>
          <w:sz w:val="24"/>
          <w:szCs w:val="24"/>
        </w:rPr>
        <w:t>Магнесия</w:t>
      </w:r>
      <w:proofErr w:type="spellEnd"/>
      <w:r w:rsidRPr="006E4633">
        <w:rPr>
          <w:rFonts w:ascii="Times New Roman" w:hAnsi="Times New Roman" w:cs="Times New Roman"/>
          <w:sz w:val="24"/>
          <w:szCs w:val="24"/>
        </w:rPr>
        <w:t>.</w:t>
      </w:r>
    </w:p>
    <w:p w:rsidR="006E4633" w:rsidRDefault="006E4633" w:rsidP="006E463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Найденный материал обладал свойством притягивать к себе железные предметы. Впервые свойства магнитов использовали в Китае, где сконструировали магнит.</w:t>
      </w:r>
    </w:p>
    <w:p w:rsidR="006E4633" w:rsidRPr="006E4633" w:rsidRDefault="006E4633" w:rsidP="006E463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деталь магнита – магнитная стрелка, имеющая северный (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E463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и южный </w:t>
      </w:r>
      <w:r w:rsidRPr="006E4633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E463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полюса, которые соединяет ось магнитной стрелки</w:t>
      </w:r>
      <w:r w:rsidRPr="006E46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16A5" w:rsidRDefault="000B15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FBA20A">
            <wp:extent cx="1323975" cy="9715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379" cy="96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15E0" w:rsidRDefault="000B15E0" w:rsidP="000B15E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15E0">
        <w:rPr>
          <w:rFonts w:ascii="Times New Roman" w:hAnsi="Times New Roman" w:cs="Times New Roman"/>
          <w:sz w:val="24"/>
          <w:szCs w:val="24"/>
        </w:rPr>
        <w:t xml:space="preserve">В 1820 </w:t>
      </w:r>
      <w:r>
        <w:rPr>
          <w:rFonts w:ascii="Times New Roman" w:hAnsi="Times New Roman" w:cs="Times New Roman"/>
          <w:sz w:val="24"/>
          <w:szCs w:val="24"/>
        </w:rPr>
        <w:t>году датский физик Эрстед обнаружил, что вокруг проводника с током существует магнитное поле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 есть магнитное порождается электрическим током (движущимися зарядами).</w:t>
      </w:r>
    </w:p>
    <w:p w:rsidR="000B15E0" w:rsidRDefault="000B15E0" w:rsidP="000B15E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Магнитное поле – это особая форма материи, которая существует независимо от нас, от наших знаний о нём.</w:t>
      </w:r>
    </w:p>
    <w:p w:rsidR="000B15E0" w:rsidRDefault="000B15E0" w:rsidP="000B15E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Оно действует на проводники с током и магнитную стрелку (таким способом его можно обнаружить).</w:t>
      </w:r>
    </w:p>
    <w:p w:rsidR="000B15E0" w:rsidRDefault="000B15E0" w:rsidP="000B15E0">
      <w:pPr>
        <w:pStyle w:val="a4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0B15E0">
        <w:rPr>
          <w:rFonts w:ascii="Times New Roman" w:hAnsi="Times New Roman" w:cs="Times New Roman"/>
          <w:sz w:val="24"/>
          <w:szCs w:val="24"/>
        </w:rPr>
        <w:t>Сделать магнитное поле видимым можно  с помощью железных опилок</w:t>
      </w:r>
      <w:r>
        <w:rPr>
          <w:rFonts w:ascii="Times New Roman" w:hAnsi="Times New Roman" w:cs="Times New Roman"/>
          <w:sz w:val="24"/>
          <w:szCs w:val="24"/>
        </w:rPr>
        <w:t>, которые располагаются вокруг проводника по концентрическим окружностям, как и магнитные стрелки.</w:t>
      </w:r>
    </w:p>
    <w:p w:rsidR="00C66A17" w:rsidRDefault="00C66A17" w:rsidP="000B15E0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0B15E0">
        <w:rPr>
          <w:rFonts w:ascii="Times New Roman" w:hAnsi="Times New Roman" w:cs="Times New Roman"/>
          <w:sz w:val="24"/>
          <w:szCs w:val="24"/>
        </w:rPr>
        <w:br/>
      </w:r>
      <w:r w:rsidR="000B15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3F3E92" wp14:editId="7D5016FD">
            <wp:extent cx="4381500" cy="1200150"/>
            <wp:effectExtent l="0" t="0" r="0" b="0"/>
            <wp:docPr id="4" name="Рисунок 4" descr="D:\Users\Наталья Борисовна\Desktop\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Наталья Борисовна\Desktop\555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916" cy="1201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5E0" w:rsidRDefault="000B15E0" w:rsidP="000B15E0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0B15E0" w:rsidRDefault="000B15E0" w:rsidP="000B15E0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0B15E0" w:rsidRDefault="000B15E0" w:rsidP="000B15E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Изображают магнитное поле с помощью магнитных линий.</w:t>
      </w:r>
    </w:p>
    <w:p w:rsidR="000B15E0" w:rsidRDefault="000B15E0" w:rsidP="000B15E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Магнитные линии – это </w:t>
      </w:r>
      <w:r w:rsidR="002246CE">
        <w:rPr>
          <w:rFonts w:ascii="Times New Roman" w:hAnsi="Times New Roman" w:cs="Times New Roman"/>
          <w:sz w:val="24"/>
          <w:szCs w:val="24"/>
        </w:rPr>
        <w:t xml:space="preserve">линии, вдоль которых располагаются оси маленьких магнитных стрелок. </w:t>
      </w:r>
      <w:r w:rsidR="002246CE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2246CE">
        <w:rPr>
          <w:rFonts w:ascii="Times New Roman" w:hAnsi="Times New Roman" w:cs="Times New Roman"/>
          <w:sz w:val="24"/>
          <w:szCs w:val="24"/>
        </w:rPr>
        <w:t>Эти линии замкнуты</w:t>
      </w:r>
      <w:r w:rsidR="002246CE" w:rsidRPr="002246CE">
        <w:rPr>
          <w:rFonts w:ascii="Times New Roman" w:hAnsi="Times New Roman" w:cs="Times New Roman"/>
          <w:sz w:val="24"/>
          <w:szCs w:val="24"/>
        </w:rPr>
        <w:t>?</w:t>
      </w:r>
      <w:r w:rsidR="002246CE">
        <w:rPr>
          <w:rFonts w:ascii="Times New Roman" w:hAnsi="Times New Roman" w:cs="Times New Roman"/>
          <w:sz w:val="24"/>
          <w:szCs w:val="24"/>
        </w:rPr>
        <w:t xml:space="preserve"> и их направление совпадает в направлением северного (</w:t>
      </w:r>
      <w:r w:rsidR="002246C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2246CE">
        <w:rPr>
          <w:rFonts w:ascii="Times New Roman" w:hAnsi="Times New Roman" w:cs="Times New Roman"/>
          <w:sz w:val="24"/>
          <w:szCs w:val="24"/>
        </w:rPr>
        <w:t xml:space="preserve">) полюса магнитной стрелки. </w:t>
      </w:r>
      <w:proofErr w:type="gramEnd"/>
    </w:p>
    <w:p w:rsidR="002246CE" w:rsidRDefault="002246CE" w:rsidP="000B15E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86150" cy="1809750"/>
            <wp:effectExtent l="0" t="0" r="0" b="0"/>
            <wp:docPr id="5" name="Рисунок 5" descr="D:\Users\Наталья Борисовна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Наталья Борисовна\Desktop\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030" r="8955"/>
                    <a:stretch/>
                  </pic:blipFill>
                  <pic:spPr bwMode="auto">
                    <a:xfrm>
                      <a:off x="0" y="0"/>
                      <a:ext cx="34861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460C" w:rsidRDefault="00FF6A67" w:rsidP="00FF6A6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направление тока в проводнике  изменяется на противоположное</w:t>
      </w:r>
      <w:r w:rsidR="0043460C">
        <w:rPr>
          <w:rFonts w:ascii="Times New Roman" w:hAnsi="Times New Roman" w:cs="Times New Roman"/>
          <w:sz w:val="24"/>
          <w:szCs w:val="24"/>
        </w:rPr>
        <w:t>, то стрел</w:t>
      </w:r>
      <w:r>
        <w:rPr>
          <w:rFonts w:ascii="Times New Roman" w:hAnsi="Times New Roman" w:cs="Times New Roman"/>
          <w:sz w:val="24"/>
          <w:szCs w:val="24"/>
        </w:rPr>
        <w:t xml:space="preserve">ки </w:t>
      </w:r>
    </w:p>
    <w:p w:rsidR="00FF6A67" w:rsidRDefault="00FF6A67" w:rsidP="004346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разворачиваются на 180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0.</w:t>
      </w:r>
      <w:r>
        <w:rPr>
          <w:rFonts w:ascii="Times New Roman" w:hAnsi="Times New Roman" w:cs="Times New Roman"/>
          <w:sz w:val="24"/>
          <w:szCs w:val="24"/>
        </w:rPr>
        <w:t>.</w:t>
      </w:r>
      <w:r w:rsidR="0043460C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8D72DC" w:rsidRDefault="0043460C" w:rsidP="008D72D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4CF1A6" wp14:editId="62DF5262">
            <wp:extent cx="3124200" cy="1466850"/>
            <wp:effectExtent l="0" t="0" r="0" b="0"/>
            <wp:docPr id="8" name="Рисунок 8" descr="D:\Users\Наталья Борисовна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s\Наталья Борисовна\Desktop\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60C" w:rsidRDefault="0043460C" w:rsidP="008D72D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3460C" w:rsidRDefault="0043460C" w:rsidP="0043460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определения направления линий магнитного поля  существует правило буравчика</w:t>
      </w:r>
    </w:p>
    <w:p w:rsidR="0043460C" w:rsidRDefault="0043460C" w:rsidP="0043460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3460C" w:rsidRDefault="0043460C" w:rsidP="0043460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3460C" w:rsidRPr="000B15E0" w:rsidRDefault="0043460C" w:rsidP="0043460C">
      <w:pPr>
        <w:pStyle w:val="a4"/>
        <w:rPr>
          <w:rFonts w:ascii="Times New Roman" w:hAnsi="Times New Roman" w:cs="Times New Roman"/>
          <w:sz w:val="24"/>
          <w:szCs w:val="24"/>
        </w:rPr>
      </w:pPr>
      <w:r w:rsidRPr="005460D6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4712B64" wp14:editId="649A8ABF">
            <wp:extent cx="6305550" cy="2952750"/>
            <wp:effectExtent l="0" t="0" r="0" b="0"/>
            <wp:docPr id="9" name="Рисунок 9" descr="D:\Users\Наталья Борисовна\Desktop\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Users\Наталья Борисовна\Desktop\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2" t="7077" b="13194"/>
                    <a:stretch/>
                  </pic:blipFill>
                  <pic:spPr bwMode="auto">
                    <a:xfrm>
                      <a:off x="0" y="0"/>
                      <a:ext cx="6312184" cy="295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3460C" w:rsidRPr="000B15E0" w:rsidSect="00AA16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D2387"/>
    <w:multiLevelType w:val="hybridMultilevel"/>
    <w:tmpl w:val="03B0E6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9C"/>
    <w:rsid w:val="000B15E0"/>
    <w:rsid w:val="001F21BC"/>
    <w:rsid w:val="002246CE"/>
    <w:rsid w:val="0043460C"/>
    <w:rsid w:val="005460D6"/>
    <w:rsid w:val="006E4633"/>
    <w:rsid w:val="007B4550"/>
    <w:rsid w:val="008D72DC"/>
    <w:rsid w:val="00976B31"/>
    <w:rsid w:val="00A2527A"/>
    <w:rsid w:val="00AA16A5"/>
    <w:rsid w:val="00C66A17"/>
    <w:rsid w:val="00FB069C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6A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E46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B1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15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6A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E46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B1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15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iUIZPK9prJg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2020-04-05T09:35:00Z</dcterms:created>
  <dcterms:modified xsi:type="dcterms:W3CDTF">2020-04-05T11:36:00Z</dcterms:modified>
</cp:coreProperties>
</file>