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957" w:rsidRPr="00A67957" w:rsidRDefault="00A67957" w:rsidP="00A679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67957">
        <w:rPr>
          <w:rStyle w:val="normaltextrun"/>
          <w:rFonts w:ascii="Times New Roman" w:hAnsi="Times New Roman" w:cs="Times New Roman"/>
          <w:sz w:val="24"/>
          <w:szCs w:val="24"/>
        </w:rPr>
        <w:t>Рецензия на статью</w:t>
      </w:r>
      <w:r w:rsidR="00A35F61" w:rsidRPr="00A67957">
        <w:rPr>
          <w:rStyle w:val="eop"/>
          <w:rFonts w:ascii="Times New Roman" w:hAnsi="Times New Roman" w:cs="Times New Roman"/>
          <w:sz w:val="24"/>
          <w:szCs w:val="24"/>
        </w:rPr>
        <w:t> </w:t>
      </w:r>
      <w:r w:rsidRPr="00A67957">
        <w:rPr>
          <w:rStyle w:val="eop"/>
          <w:rFonts w:ascii="Times New Roman" w:hAnsi="Times New Roman" w:cs="Times New Roman"/>
          <w:sz w:val="24"/>
          <w:szCs w:val="24"/>
        </w:rPr>
        <w:t>«</w:t>
      </w:r>
      <w:r w:rsidRPr="00A67957">
        <w:rPr>
          <w:rFonts w:ascii="Times New Roman" w:hAnsi="Times New Roman" w:cs="Times New Roman"/>
          <w:sz w:val="24"/>
          <w:szCs w:val="24"/>
        </w:rPr>
        <w:t>Инклюзивное образование: проблемы и пути их решения</w:t>
      </w:r>
      <w:r w:rsidRPr="00A67957">
        <w:rPr>
          <w:rFonts w:ascii="Times New Roman" w:hAnsi="Times New Roman" w:cs="Times New Roman"/>
          <w:sz w:val="24"/>
          <w:szCs w:val="24"/>
        </w:rPr>
        <w:t>»</w:t>
      </w:r>
    </w:p>
    <w:p w:rsidR="00A35F61" w:rsidRPr="00A67957" w:rsidRDefault="00A35F61" w:rsidP="00A67957">
      <w:pPr>
        <w:pStyle w:val="paragraph"/>
        <w:spacing w:before="0" w:beforeAutospacing="0" w:after="0" w:afterAutospacing="0"/>
        <w:jc w:val="center"/>
        <w:textAlignment w:val="baseline"/>
      </w:pPr>
    </w:p>
    <w:p w:rsidR="001323C8" w:rsidRDefault="001323C8" w:rsidP="00A67957">
      <w:pPr>
        <w:pStyle w:val="paragraph"/>
        <w:spacing w:before="0" w:beforeAutospacing="0" w:after="0" w:afterAutospacing="0"/>
        <w:jc w:val="center"/>
        <w:textAlignment w:val="baseline"/>
      </w:pPr>
      <w:proofErr w:type="spellStart"/>
      <w:r w:rsidRPr="00A67957">
        <w:t>Ахметшин</w:t>
      </w:r>
      <w:r w:rsidR="00A67957" w:rsidRPr="00A67957">
        <w:t>ой</w:t>
      </w:r>
      <w:proofErr w:type="spellEnd"/>
      <w:r w:rsidR="00A67957" w:rsidRPr="00A67957">
        <w:t xml:space="preserve"> </w:t>
      </w:r>
      <w:r w:rsidRPr="00A67957">
        <w:t xml:space="preserve"> Л.В., Поволжская государственная академия физической культуры, спорта и туризма</w:t>
      </w:r>
    </w:p>
    <w:p w:rsidR="00E25BEF" w:rsidRPr="00A67957" w:rsidRDefault="00E25BEF" w:rsidP="00A67957">
      <w:pPr>
        <w:pStyle w:val="paragraph"/>
        <w:spacing w:before="0" w:beforeAutospacing="0" w:after="0" w:afterAutospacing="0"/>
        <w:jc w:val="center"/>
        <w:textAlignment w:val="baseline"/>
      </w:pPr>
    </w:p>
    <w:p w:rsidR="001323C8" w:rsidRPr="00E25BEF" w:rsidRDefault="001323C8" w:rsidP="00E25B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BEF">
        <w:rPr>
          <w:rFonts w:ascii="Times New Roman" w:hAnsi="Times New Roman" w:cs="Times New Roman"/>
          <w:sz w:val="24"/>
          <w:szCs w:val="24"/>
        </w:rPr>
        <w:t>Статья предназначена для рассмотрения актуальных на сегодняшний день проблем основополагающего принципа инклюзивной школы, где все дети должны учиться вместе, независимо от возможных трудностей или различий. Цель исследования - определить основную концепцию инклюзивной школы выяснить проблемы внедрения инклюзии в систему образования и установить стратегии решения этих проблем. Научная новизна исследования заключается в разработке программы действий по образованию для лиц с особыми потребностями. В результате данного исследования автором предложены несколько вариантов реагирования на разнообразные потребности своих учеников, приспосабливая как разные стили, так и темпы обучения и обеспечивая качественное образование для всех посредством соответствующих учебных программ. Также автором подчеркивается важность инклюзивного образования для детей без особенностей в развитии. В инклюзивном классе обычные дети учатся уважать и ценить своих одноклассников с инвалидностью.</w:t>
      </w:r>
    </w:p>
    <w:p w:rsidR="00AC7A7E" w:rsidRPr="00E25BEF" w:rsidRDefault="00AC7A7E" w:rsidP="00E25B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BEF">
        <w:rPr>
          <w:rFonts w:ascii="Times New Roman" w:hAnsi="Times New Roman" w:cs="Times New Roman"/>
          <w:sz w:val="24"/>
          <w:szCs w:val="24"/>
        </w:rPr>
        <w:t xml:space="preserve">На современном этапе </w:t>
      </w:r>
      <w:r w:rsidRPr="00E25BEF">
        <w:rPr>
          <w:rFonts w:ascii="Times New Roman" w:hAnsi="Times New Roman" w:cs="Times New Roman"/>
          <w:sz w:val="24"/>
          <w:szCs w:val="24"/>
        </w:rPr>
        <w:t>актуальность данной статьи не вызывает сомнений, так как  проблемы</w:t>
      </w:r>
      <w:r w:rsidRPr="00E25BEF">
        <w:rPr>
          <w:rFonts w:ascii="Times New Roman" w:hAnsi="Times New Roman" w:cs="Times New Roman"/>
          <w:sz w:val="24"/>
          <w:szCs w:val="24"/>
        </w:rPr>
        <w:t xml:space="preserve"> внедрения инклюзивного образования </w:t>
      </w:r>
      <w:r w:rsidRPr="00E25BEF">
        <w:rPr>
          <w:rFonts w:ascii="Times New Roman" w:hAnsi="Times New Roman" w:cs="Times New Roman"/>
          <w:sz w:val="24"/>
          <w:szCs w:val="24"/>
        </w:rPr>
        <w:t>на пике популярности.</w:t>
      </w:r>
    </w:p>
    <w:p w:rsidR="001323C8" w:rsidRPr="00E25BEF" w:rsidRDefault="00AC7A7E" w:rsidP="00E25B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BEF">
        <w:rPr>
          <w:rFonts w:ascii="Times New Roman" w:hAnsi="Times New Roman" w:cs="Times New Roman"/>
          <w:sz w:val="24"/>
          <w:szCs w:val="24"/>
        </w:rPr>
        <w:t xml:space="preserve">Автор статьи раскрывает </w:t>
      </w:r>
      <w:r w:rsidR="001323C8" w:rsidRPr="00E25BEF">
        <w:rPr>
          <w:rFonts w:ascii="Times New Roman" w:hAnsi="Times New Roman" w:cs="Times New Roman"/>
          <w:sz w:val="24"/>
          <w:szCs w:val="24"/>
        </w:rPr>
        <w:t>проблем</w:t>
      </w:r>
      <w:r w:rsidR="001323C8" w:rsidRPr="00E25BEF">
        <w:rPr>
          <w:rFonts w:ascii="Times New Roman" w:hAnsi="Times New Roman" w:cs="Times New Roman"/>
          <w:sz w:val="24"/>
          <w:szCs w:val="24"/>
        </w:rPr>
        <w:t>ы, связанные</w:t>
      </w:r>
      <w:r w:rsidR="001323C8" w:rsidRPr="00E25BEF">
        <w:rPr>
          <w:rFonts w:ascii="Times New Roman" w:hAnsi="Times New Roman" w:cs="Times New Roman"/>
          <w:sz w:val="24"/>
          <w:szCs w:val="24"/>
        </w:rPr>
        <w:t xml:space="preserve"> с инклюзивным образованием, которые особенно актуальны для управления процессом обучения в классе. </w:t>
      </w:r>
      <w:proofErr w:type="gramStart"/>
      <w:r w:rsidRPr="00E25BEF">
        <w:rPr>
          <w:rFonts w:ascii="Times New Roman" w:hAnsi="Times New Roman" w:cs="Times New Roman"/>
          <w:sz w:val="24"/>
          <w:szCs w:val="24"/>
        </w:rPr>
        <w:t>«</w:t>
      </w:r>
      <w:r w:rsidR="001323C8" w:rsidRPr="00E25BEF">
        <w:rPr>
          <w:rFonts w:ascii="Times New Roman" w:hAnsi="Times New Roman" w:cs="Times New Roman"/>
          <w:sz w:val="24"/>
          <w:szCs w:val="24"/>
        </w:rPr>
        <w:t>Во-первых, стоит задача создать и поддерживать порядок, структуру и безопасность, необходимые для успешной учебной среды.</w:t>
      </w:r>
      <w:proofErr w:type="gramEnd"/>
      <w:r w:rsidR="001323C8" w:rsidRPr="00E25BEF">
        <w:rPr>
          <w:rFonts w:ascii="Times New Roman" w:hAnsi="Times New Roman" w:cs="Times New Roman"/>
          <w:sz w:val="24"/>
          <w:szCs w:val="24"/>
        </w:rPr>
        <w:t xml:space="preserve"> Учителя постоянно ищут способы включить всех своих учеников в социальные ритуалы, посредством которых происходит обучение и построение сообщества; они также стремятся найти творческие, конструктивные способы справиться с потенциальными сбоями. Таким образом, эффективное управление заключается не только в удовлетворении потребностей учащихся в учебе, но и в том, чтобы помочь им регулировать свое поведение. Во-вторых, существует проблема, как удовлетворить потребности в обучении всех учащихся как тех, кто обычно развивается, так и тех, у кого есть</w:t>
      </w:r>
      <w:r w:rsidR="001323C8" w:rsidRPr="00E25BEF">
        <w:rPr>
          <w:rFonts w:ascii="Times New Roman" w:hAnsi="Times New Roman" w:cs="Times New Roman"/>
          <w:sz w:val="24"/>
          <w:szCs w:val="24"/>
        </w:rPr>
        <w:t xml:space="preserve"> особые потребности и нарушения</w:t>
      </w:r>
      <w:r w:rsidR="001323C8" w:rsidRPr="00E25BEF">
        <w:rPr>
          <w:rFonts w:ascii="Times New Roman" w:hAnsi="Times New Roman" w:cs="Times New Roman"/>
          <w:sz w:val="24"/>
          <w:szCs w:val="24"/>
        </w:rPr>
        <w:t>. В</w:t>
      </w:r>
      <w:r w:rsidRPr="00E25BEF">
        <w:rPr>
          <w:rFonts w:ascii="Times New Roman" w:hAnsi="Times New Roman" w:cs="Times New Roman"/>
          <w:sz w:val="24"/>
          <w:szCs w:val="24"/>
        </w:rPr>
        <w:t>-</w:t>
      </w:r>
      <w:r w:rsidR="001323C8" w:rsidRPr="00E25BEF">
        <w:rPr>
          <w:rFonts w:ascii="Times New Roman" w:hAnsi="Times New Roman" w:cs="Times New Roman"/>
          <w:sz w:val="24"/>
          <w:szCs w:val="24"/>
        </w:rPr>
        <w:t>третьих, существует проблема того, как противостоять постоянно наличествующему риску стигматизации тех, кто воспринимается как «другой». Другими словами, существует необходимость уменьшить формы буквального и символического исключения, которые могут возникнуть даже в условиях, разработанных для минимизации этих проблем</w:t>
      </w:r>
      <w:proofErr w:type="gramStart"/>
      <w:r w:rsidR="001323C8" w:rsidRPr="00E25BEF">
        <w:rPr>
          <w:rFonts w:ascii="Times New Roman" w:hAnsi="Times New Roman" w:cs="Times New Roman"/>
          <w:sz w:val="24"/>
          <w:szCs w:val="24"/>
        </w:rPr>
        <w:t>.</w:t>
      </w:r>
      <w:r w:rsidRPr="00E25BEF">
        <w:rPr>
          <w:rFonts w:ascii="Times New Roman" w:hAnsi="Times New Roman" w:cs="Times New Roman"/>
          <w:sz w:val="24"/>
          <w:szCs w:val="24"/>
        </w:rPr>
        <w:t>»</w:t>
      </w:r>
      <w:r w:rsidR="001323C8" w:rsidRPr="00E25BEF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1323C8" w:rsidRPr="00E25BEF" w:rsidRDefault="00AC7A7E" w:rsidP="00E25B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BEF">
        <w:rPr>
          <w:rFonts w:ascii="Times New Roman" w:hAnsi="Times New Roman" w:cs="Times New Roman"/>
          <w:sz w:val="24"/>
          <w:szCs w:val="24"/>
        </w:rPr>
        <w:t xml:space="preserve">Раскрывая </w:t>
      </w:r>
      <w:r w:rsidR="00A301DC" w:rsidRPr="00E25BEF">
        <w:rPr>
          <w:rFonts w:ascii="Times New Roman" w:hAnsi="Times New Roman" w:cs="Times New Roman"/>
          <w:sz w:val="24"/>
          <w:szCs w:val="24"/>
        </w:rPr>
        <w:t xml:space="preserve">содержание инклюзивного образования, автор подробно описал историю </w:t>
      </w:r>
      <w:r w:rsidR="00220EF7" w:rsidRPr="00E25BEF">
        <w:rPr>
          <w:rFonts w:ascii="Times New Roman" w:hAnsi="Times New Roman" w:cs="Times New Roman"/>
          <w:sz w:val="24"/>
          <w:szCs w:val="24"/>
        </w:rPr>
        <w:t>возникновения данного движения, широко освещая отечественный и зарубежный опыт.</w:t>
      </w:r>
      <w:r w:rsidR="00A301DC" w:rsidRPr="00E25BEF">
        <w:rPr>
          <w:rFonts w:ascii="Times New Roman" w:hAnsi="Times New Roman" w:cs="Times New Roman"/>
          <w:sz w:val="24"/>
          <w:szCs w:val="24"/>
        </w:rPr>
        <w:t xml:space="preserve"> По каждой из поставленных проблем предложены варианты для более качественного и результативного их  решения</w:t>
      </w:r>
      <w:r w:rsidR="00A67957" w:rsidRPr="00E25BEF">
        <w:rPr>
          <w:rFonts w:ascii="Times New Roman" w:hAnsi="Times New Roman" w:cs="Times New Roman"/>
          <w:sz w:val="24"/>
          <w:szCs w:val="24"/>
        </w:rPr>
        <w:t>, которые соответствуют принципам феноменологического подхода в современной системе образования</w:t>
      </w:r>
      <w:proofErr w:type="gramStart"/>
      <w:r w:rsidR="00A67957" w:rsidRPr="00E25BEF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A301DC" w:rsidRPr="00E25BEF" w:rsidRDefault="00A301DC" w:rsidP="00E25B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BEF">
        <w:rPr>
          <w:rFonts w:ascii="Times New Roman" w:hAnsi="Times New Roman" w:cs="Times New Roman"/>
          <w:sz w:val="24"/>
          <w:szCs w:val="24"/>
        </w:rPr>
        <w:t>Автор предлагает три стратегии для эффективной инклюзии: «гибкий подход к предоставлению учащимся необходимой им поддержки,</w:t>
      </w:r>
      <w:r w:rsidR="00220EF7" w:rsidRPr="00E25BEF">
        <w:rPr>
          <w:rFonts w:ascii="Times New Roman" w:hAnsi="Times New Roman" w:cs="Times New Roman"/>
          <w:sz w:val="24"/>
          <w:szCs w:val="24"/>
        </w:rPr>
        <w:t xml:space="preserve"> </w:t>
      </w:r>
      <w:r w:rsidRPr="00E25BEF">
        <w:rPr>
          <w:rFonts w:ascii="Times New Roman" w:hAnsi="Times New Roman" w:cs="Times New Roman"/>
          <w:sz w:val="24"/>
          <w:szCs w:val="24"/>
        </w:rPr>
        <w:t xml:space="preserve">интеграция </w:t>
      </w:r>
      <w:r w:rsidR="00220EF7" w:rsidRPr="00E25BEF">
        <w:rPr>
          <w:rFonts w:ascii="Times New Roman" w:hAnsi="Times New Roman" w:cs="Times New Roman"/>
          <w:sz w:val="24"/>
          <w:szCs w:val="24"/>
        </w:rPr>
        <w:t>универсального дизайна и дифференцированное обучение, «нормализация» реальности человеческих различий</w:t>
      </w:r>
      <w:proofErr w:type="gramStart"/>
      <w:r w:rsidR="00220EF7" w:rsidRPr="00E25BEF"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p w:rsidR="00220EF7" w:rsidRPr="00E25BEF" w:rsidRDefault="00220EF7" w:rsidP="00E25BE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25B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Оценивая работу в целом, можно отметить следующее. Представленный материал разработан методически грамотно, имеет логическое стройное содержание, которое полностью раскрывает заданную тему.</w:t>
      </w:r>
    </w:p>
    <w:p w:rsidR="00220EF7" w:rsidRPr="00E25BEF" w:rsidRDefault="00220EF7" w:rsidP="00E25BE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25B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Составлению рецензируемого материала предшествовала серьезная подготовка и анализ </w:t>
      </w:r>
      <w:r w:rsidR="00E25BEF" w:rsidRPr="00E25B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психологических и </w:t>
      </w:r>
      <w:r w:rsidRPr="00E25B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педагогических знаний. Безусловной заслугой автора является то, что он изучил, систематизировал, обобщил теоретический и практический опыт и представил его в виде структурированного и последовательного результата.</w:t>
      </w:r>
    </w:p>
    <w:p w:rsidR="00A67957" w:rsidRPr="00E25BEF" w:rsidRDefault="00A67957" w:rsidP="00E25BE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25B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Статья </w:t>
      </w:r>
      <w:r w:rsidRPr="00E25B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написана четким и понятным </w:t>
      </w:r>
      <w:bookmarkStart w:id="0" w:name="_GoBack"/>
      <w:bookmarkEnd w:id="0"/>
      <w:r w:rsidRPr="00E25B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языком, материал соответствует заявленной тематике. Выводы автора </w:t>
      </w:r>
      <w:proofErr w:type="spellStart"/>
      <w:r w:rsidRPr="00E25B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обоснованны</w:t>
      </w:r>
      <w:proofErr w:type="spellEnd"/>
      <w:r w:rsidRPr="00E25B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E25B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220EF7" w:rsidRPr="00E25BEF" w:rsidRDefault="00220EF7" w:rsidP="00E25BE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25BEF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E25B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Достаточно высока практическая значимость представленного материала. Работа может быть рекомендована и востребована другими педагога</w:t>
      </w:r>
      <w:r w:rsidR="00A67957" w:rsidRPr="00E25B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ми, работающими в инклюзивном образовании.</w:t>
      </w:r>
    </w:p>
    <w:p w:rsidR="00A67957" w:rsidRPr="00E25BEF" w:rsidRDefault="00A67957" w:rsidP="00E25B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BEF">
        <w:rPr>
          <w:rStyle w:val="normaltextrun"/>
          <w:rFonts w:ascii="Times New Roman" w:hAnsi="Times New Roman" w:cs="Times New Roman"/>
          <w:sz w:val="24"/>
          <w:szCs w:val="24"/>
        </w:rPr>
        <w:t xml:space="preserve">Степень глубины исследования данной темы подтверждается наличием достаточного количества </w:t>
      </w:r>
      <w:r w:rsidR="00E25BEF" w:rsidRPr="00E25BEF">
        <w:rPr>
          <w:rStyle w:val="normaltextrun"/>
          <w:rFonts w:ascii="Times New Roman" w:hAnsi="Times New Roman" w:cs="Times New Roman"/>
          <w:sz w:val="24"/>
          <w:szCs w:val="24"/>
        </w:rPr>
        <w:t>литературных источников</w:t>
      </w:r>
      <w:r w:rsidRPr="00E25BEF">
        <w:rPr>
          <w:rStyle w:val="normaltextrun"/>
          <w:rFonts w:ascii="Times New Roman" w:hAnsi="Times New Roman" w:cs="Times New Roman"/>
          <w:sz w:val="24"/>
          <w:szCs w:val="24"/>
        </w:rPr>
        <w:t>.</w:t>
      </w:r>
    </w:p>
    <w:sectPr w:rsidR="00A67957" w:rsidRPr="00E25B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702B4"/>
    <w:multiLevelType w:val="multilevel"/>
    <w:tmpl w:val="E4AC4E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7D1695"/>
    <w:multiLevelType w:val="multilevel"/>
    <w:tmpl w:val="27B81A5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556E65"/>
    <w:multiLevelType w:val="multilevel"/>
    <w:tmpl w:val="BDD2B8C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F57E86"/>
    <w:multiLevelType w:val="multilevel"/>
    <w:tmpl w:val="6C243B5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3524B1"/>
    <w:multiLevelType w:val="multilevel"/>
    <w:tmpl w:val="A7EEC88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0B6E2F"/>
    <w:multiLevelType w:val="multilevel"/>
    <w:tmpl w:val="9668B1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1A62B7"/>
    <w:multiLevelType w:val="multilevel"/>
    <w:tmpl w:val="9334C32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3E57BCB"/>
    <w:multiLevelType w:val="multilevel"/>
    <w:tmpl w:val="D6BC910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746232E"/>
    <w:multiLevelType w:val="multilevel"/>
    <w:tmpl w:val="9B14C85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7735B47"/>
    <w:multiLevelType w:val="multilevel"/>
    <w:tmpl w:val="063A416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FE30481"/>
    <w:multiLevelType w:val="multilevel"/>
    <w:tmpl w:val="DD22DC1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8"/>
  </w:num>
  <w:num w:numId="6">
    <w:abstractNumId w:val="10"/>
  </w:num>
  <w:num w:numId="7">
    <w:abstractNumId w:val="9"/>
  </w:num>
  <w:num w:numId="8">
    <w:abstractNumId w:val="7"/>
  </w:num>
  <w:num w:numId="9">
    <w:abstractNumId w:val="4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D91"/>
    <w:rsid w:val="001323C8"/>
    <w:rsid w:val="00220EF7"/>
    <w:rsid w:val="00464D91"/>
    <w:rsid w:val="00A301DC"/>
    <w:rsid w:val="00A35F61"/>
    <w:rsid w:val="00A67957"/>
    <w:rsid w:val="00AC7A7E"/>
    <w:rsid w:val="00E25BEF"/>
    <w:rsid w:val="00EA1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A35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A35F61"/>
  </w:style>
  <w:style w:type="character" w:customStyle="1" w:styleId="eop">
    <w:name w:val="eop"/>
    <w:basedOn w:val="a0"/>
    <w:rsid w:val="00A35F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A35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A35F61"/>
  </w:style>
  <w:style w:type="character" w:customStyle="1" w:styleId="eop">
    <w:name w:val="eop"/>
    <w:basedOn w:val="a0"/>
    <w:rsid w:val="00A35F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6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81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16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82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44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01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88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30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1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30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8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8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9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69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2022-12-19T20:04:00Z</dcterms:created>
  <dcterms:modified xsi:type="dcterms:W3CDTF">2022-12-19T20:04:00Z</dcterms:modified>
</cp:coreProperties>
</file>