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E33" w:rsidRDefault="00BB5F8A">
      <w:pPr>
        <w:rPr>
          <w:b/>
          <w:sz w:val="28"/>
        </w:rPr>
      </w:pPr>
      <w:r w:rsidRPr="00BB5F8A">
        <w:rPr>
          <w:b/>
          <w:sz w:val="28"/>
        </w:rPr>
        <w:t>Аннотация к разработке урока математики в 5 классе</w:t>
      </w:r>
    </w:p>
    <w:p w:rsidR="00BB5F8A" w:rsidRPr="00BB5F8A" w:rsidRDefault="00BB5F8A">
      <w:pPr>
        <w:rPr>
          <w:b/>
          <w:sz w:val="28"/>
        </w:rPr>
      </w:pPr>
    </w:p>
    <w:p w:rsidR="00BB5F8A" w:rsidRDefault="00BB5F8A" w:rsidP="00BB5F8A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a4"/>
          <w:u w:val="single"/>
          <w:bdr w:val="none" w:sz="0" w:space="0" w:color="auto" w:frame="1"/>
        </w:rPr>
      </w:pPr>
      <w:r>
        <w:rPr>
          <w:rStyle w:val="a4"/>
          <w:u w:val="single"/>
          <w:bdr w:val="none" w:sz="0" w:space="0" w:color="auto" w:frame="1"/>
        </w:rPr>
        <w:t>ТЕМА УРОКА</w:t>
      </w:r>
      <w:r w:rsidRPr="001E6B0C">
        <w:rPr>
          <w:rStyle w:val="a4"/>
          <w:u w:val="single"/>
          <w:bdr w:val="none" w:sz="0" w:space="0" w:color="auto" w:frame="1"/>
        </w:rPr>
        <w:t xml:space="preserve">: </w:t>
      </w:r>
      <w:r>
        <w:rPr>
          <w:rStyle w:val="a4"/>
          <w:u w:val="single"/>
          <w:bdr w:val="none" w:sz="0" w:space="0" w:color="auto" w:frame="1"/>
        </w:rPr>
        <w:t xml:space="preserve">История Липецкой области годы Великой Отечественной войны в примерах и задачах </w:t>
      </w:r>
    </w:p>
    <w:p w:rsidR="00BB5F8A" w:rsidRDefault="00BB5F8A" w:rsidP="00BB5F8A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a4"/>
          <w:sz w:val="22"/>
          <w:szCs w:val="22"/>
          <w:bdr w:val="none" w:sz="0" w:space="0" w:color="auto" w:frame="1"/>
        </w:rPr>
      </w:pPr>
      <w:r w:rsidRPr="006D35C1">
        <w:rPr>
          <w:rStyle w:val="a4"/>
          <w:sz w:val="22"/>
          <w:szCs w:val="22"/>
          <w:bdr w:val="none" w:sz="0" w:space="0" w:color="auto" w:frame="1"/>
        </w:rPr>
        <w:t xml:space="preserve">Учитель математики </w:t>
      </w:r>
      <w:r>
        <w:rPr>
          <w:rStyle w:val="a4"/>
          <w:sz w:val="22"/>
          <w:szCs w:val="22"/>
          <w:bdr w:val="none" w:sz="0" w:space="0" w:color="auto" w:frame="1"/>
        </w:rPr>
        <w:t>высшей</w:t>
      </w:r>
      <w:r w:rsidRPr="006D35C1">
        <w:rPr>
          <w:rStyle w:val="a4"/>
          <w:sz w:val="22"/>
          <w:szCs w:val="22"/>
          <w:bdr w:val="none" w:sz="0" w:space="0" w:color="auto" w:frame="1"/>
        </w:rPr>
        <w:t xml:space="preserve"> квалификационной категории Наумова Ирина Николаевна</w:t>
      </w:r>
    </w:p>
    <w:p w:rsidR="00BB5F8A" w:rsidRPr="006D35C1" w:rsidRDefault="00BB5F8A" w:rsidP="00BB5F8A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a4"/>
          <w:sz w:val="22"/>
          <w:szCs w:val="22"/>
          <w:bdr w:val="none" w:sz="0" w:space="0" w:color="auto" w:frame="1"/>
        </w:rPr>
      </w:pPr>
      <w:r>
        <w:rPr>
          <w:rStyle w:val="a4"/>
          <w:sz w:val="22"/>
          <w:szCs w:val="22"/>
          <w:bdr w:val="none" w:sz="0" w:space="0" w:color="auto" w:frame="1"/>
        </w:rPr>
        <w:t>МБОУ СОШ с. Большое Попово</w:t>
      </w:r>
    </w:p>
    <w:p w:rsidR="00BB5F8A" w:rsidRDefault="00BB5F8A" w:rsidP="00BB5F8A">
      <w:pPr>
        <w:pStyle w:val="a3"/>
        <w:shd w:val="clear" w:color="auto" w:fill="FFFFFF"/>
        <w:spacing w:before="0" w:beforeAutospacing="0" w:after="0" w:afterAutospacing="0"/>
        <w:ind w:firstLine="284"/>
        <w:textAlignment w:val="baseline"/>
        <w:rPr>
          <w:rStyle w:val="a4"/>
          <w:bdr w:val="none" w:sz="0" w:space="0" w:color="auto" w:frame="1"/>
        </w:rPr>
      </w:pPr>
    </w:p>
    <w:p w:rsidR="00BB5F8A" w:rsidRDefault="00BB5F8A" w:rsidP="00BB5F8A">
      <w:pPr>
        <w:shd w:val="clear" w:color="auto" w:fill="FDFDFD"/>
        <w:spacing w:before="52" w:after="52" w:line="272" w:lineRule="atLeast"/>
        <w:ind w:firstLine="327"/>
        <w:jc w:val="both"/>
        <w:rPr>
          <w:rStyle w:val="a4"/>
          <w:sz w:val="22"/>
          <w:bdr w:val="none" w:sz="0" w:space="0" w:color="auto" w:frame="1"/>
        </w:rPr>
      </w:pPr>
      <w:r w:rsidRPr="00BB5F8A">
        <w:rPr>
          <w:rStyle w:val="a4"/>
          <w:b w:val="0"/>
          <w:bdr w:val="none" w:sz="0" w:space="0" w:color="auto" w:frame="1"/>
        </w:rPr>
        <w:t xml:space="preserve">Данный урок разработан </w:t>
      </w:r>
      <w:r>
        <w:rPr>
          <w:rStyle w:val="a4"/>
          <w:b w:val="0"/>
          <w:bdr w:val="none" w:sz="0" w:space="0" w:color="auto" w:frame="1"/>
        </w:rPr>
        <w:t>в 2014 г. и посвящён 60-летию образования Липецкой области. Э</w:t>
      </w:r>
      <w:r w:rsidRPr="00BB5F8A">
        <w:rPr>
          <w:rStyle w:val="a4"/>
          <w:b w:val="0"/>
          <w:bdr w:val="none" w:sz="0" w:space="0" w:color="auto" w:frame="1"/>
        </w:rPr>
        <w:t xml:space="preserve">то </w:t>
      </w:r>
      <w:r>
        <w:rPr>
          <w:rStyle w:val="a4"/>
          <w:b w:val="0"/>
          <w:bdr w:val="none" w:sz="0" w:space="0" w:color="auto" w:frame="1"/>
        </w:rPr>
        <w:t xml:space="preserve">урок№ 2 из </w:t>
      </w:r>
      <w:r w:rsidRPr="00BB5F8A">
        <w:rPr>
          <w:rStyle w:val="a4"/>
          <w:b w:val="0"/>
          <w:bdr w:val="none" w:sz="0" w:space="0" w:color="auto" w:frame="1"/>
        </w:rPr>
        <w:t>цикла уроков матем</w:t>
      </w:r>
      <w:r>
        <w:rPr>
          <w:rStyle w:val="a4"/>
          <w:b w:val="0"/>
          <w:bdr w:val="none" w:sz="0" w:space="0" w:color="auto" w:frame="1"/>
        </w:rPr>
        <w:t>атики по истории Липецкой област</w:t>
      </w:r>
      <w:r w:rsidRPr="00BB5F8A">
        <w:rPr>
          <w:rStyle w:val="a4"/>
          <w:b w:val="0"/>
          <w:bdr w:val="none" w:sz="0" w:space="0" w:color="auto" w:frame="1"/>
        </w:rPr>
        <w:t>и</w:t>
      </w:r>
      <w:r>
        <w:rPr>
          <w:rStyle w:val="a4"/>
          <w:b w:val="0"/>
          <w:bdr w:val="none" w:sz="0" w:space="0" w:color="auto" w:frame="1"/>
        </w:rPr>
        <w:t>.</w:t>
      </w:r>
      <w:r w:rsidRPr="00BB5F8A">
        <w:rPr>
          <w:rStyle w:val="a4"/>
          <w:b w:val="0"/>
          <w:bdr w:val="none" w:sz="0" w:space="0" w:color="auto" w:frame="1"/>
        </w:rPr>
        <w:t xml:space="preserve"> </w:t>
      </w:r>
      <w:r>
        <w:rPr>
          <w:rStyle w:val="a4"/>
          <w:b w:val="0"/>
          <w:bdr w:val="none" w:sz="0" w:space="0" w:color="auto" w:frame="1"/>
        </w:rPr>
        <w:t xml:space="preserve">Урок проводится с использованием интерактивной доски </w:t>
      </w:r>
      <w:r w:rsidRPr="00BB5F8A">
        <w:rPr>
          <w:rStyle w:val="a4"/>
          <w:b w:val="0"/>
          <w:bdr w:val="none" w:sz="0" w:space="0" w:color="auto" w:frame="1"/>
        </w:rPr>
        <w:t xml:space="preserve">SMART </w:t>
      </w:r>
      <w:proofErr w:type="spellStart"/>
      <w:r w:rsidRPr="00BB5F8A">
        <w:rPr>
          <w:rStyle w:val="a4"/>
          <w:b w:val="0"/>
          <w:bdr w:val="none" w:sz="0" w:space="0" w:color="auto" w:frame="1"/>
        </w:rPr>
        <w:t>Board</w:t>
      </w:r>
      <w:proofErr w:type="spellEnd"/>
      <w:r>
        <w:rPr>
          <w:rStyle w:val="a4"/>
          <w:b w:val="0"/>
          <w:bdr w:val="none" w:sz="0" w:space="0" w:color="auto" w:frame="1"/>
        </w:rPr>
        <w:t>. Уроку предшествовала проектная работа учащихся 5 класса Наумова Артёма и Кукушкиной Амины «</w:t>
      </w:r>
      <w:r w:rsidRPr="00BB5F8A">
        <w:rPr>
          <w:rFonts w:eastAsia="Times New Roman"/>
          <w:szCs w:val="24"/>
          <w:lang w:eastAsia="ru-RU"/>
        </w:rPr>
        <w:t>60 задач к 60-летию Липецкой области»</w:t>
      </w:r>
      <w:r>
        <w:rPr>
          <w:rFonts w:eastAsia="Times New Roman"/>
          <w:szCs w:val="24"/>
          <w:lang w:eastAsia="ru-RU"/>
        </w:rPr>
        <w:t>. Результатом данного проекта стал сборник математических задач, который получил название самого проекта.</w:t>
      </w:r>
      <w:r>
        <w:rPr>
          <w:rStyle w:val="a4"/>
          <w:b w:val="0"/>
          <w:bdr w:val="none" w:sz="0" w:space="0" w:color="auto" w:frame="1"/>
        </w:rPr>
        <w:t xml:space="preserve"> Этот сборник так же используется в ходе урока.</w:t>
      </w:r>
    </w:p>
    <w:p w:rsidR="00BB5F8A" w:rsidRDefault="00BB5F8A"/>
    <w:p w:rsidR="00BB5F8A" w:rsidRPr="00BB5F8A" w:rsidRDefault="00BB5F8A" w:rsidP="00BB5F8A">
      <w:pPr>
        <w:shd w:val="clear" w:color="auto" w:fill="FFFFFF"/>
        <w:spacing w:line="240" w:lineRule="auto"/>
        <w:ind w:firstLine="284"/>
        <w:jc w:val="left"/>
        <w:textAlignment w:val="baseline"/>
        <w:rPr>
          <w:rFonts w:eastAsia="Times New Roman"/>
          <w:b/>
          <w:bCs/>
          <w:szCs w:val="24"/>
          <w:u w:val="single"/>
          <w:bdr w:val="none" w:sz="0" w:space="0" w:color="auto" w:frame="1"/>
          <w:lang w:eastAsia="ru-RU"/>
        </w:rPr>
      </w:pPr>
      <w:r w:rsidRPr="00BB5F8A">
        <w:rPr>
          <w:rFonts w:eastAsia="Times New Roman"/>
          <w:b/>
          <w:bCs/>
          <w:szCs w:val="24"/>
          <w:u w:val="single"/>
          <w:bdr w:val="none" w:sz="0" w:space="0" w:color="auto" w:frame="1"/>
          <w:lang w:eastAsia="ru-RU"/>
        </w:rPr>
        <w:t xml:space="preserve">ЦЕЛЬ УРОКА: </w:t>
      </w:r>
    </w:p>
    <w:p w:rsidR="00BB5F8A" w:rsidRPr="00BB5F8A" w:rsidRDefault="00BB5F8A" w:rsidP="00BB5F8A">
      <w:pPr>
        <w:shd w:val="clear" w:color="auto" w:fill="FFFFFF"/>
        <w:spacing w:line="240" w:lineRule="auto"/>
        <w:ind w:firstLine="284"/>
        <w:jc w:val="left"/>
        <w:textAlignment w:val="baseline"/>
        <w:rPr>
          <w:rFonts w:eastAsia="Times New Roman"/>
          <w:szCs w:val="24"/>
          <w:lang w:eastAsia="ru-RU"/>
        </w:rPr>
      </w:pPr>
      <w:r w:rsidRPr="00BB5F8A">
        <w:rPr>
          <w:rFonts w:eastAsia="Times New Roman"/>
          <w:szCs w:val="24"/>
          <w:lang w:eastAsia="ru-RU"/>
        </w:rPr>
        <w:t>Получить новые знания об истории Липецкой области</w:t>
      </w:r>
    </w:p>
    <w:p w:rsidR="00BB5F8A" w:rsidRPr="00BB5F8A" w:rsidRDefault="00BB5F8A" w:rsidP="00BB5F8A">
      <w:pPr>
        <w:shd w:val="clear" w:color="auto" w:fill="FFFFFF"/>
        <w:spacing w:line="240" w:lineRule="auto"/>
        <w:ind w:left="327"/>
        <w:jc w:val="left"/>
        <w:rPr>
          <w:rFonts w:eastAsia="Times New Roman"/>
          <w:color w:val="333333"/>
          <w:szCs w:val="17"/>
          <w:lang w:eastAsia="ru-RU"/>
        </w:rPr>
      </w:pPr>
      <w:r w:rsidRPr="00BB5F8A">
        <w:rPr>
          <w:rFonts w:eastAsia="Times New Roman"/>
          <w:color w:val="333333"/>
          <w:szCs w:val="17"/>
          <w:lang w:eastAsia="ru-RU"/>
        </w:rPr>
        <w:t>Уметь применять комбинированные знания в области математики, истории, краеведения.</w:t>
      </w:r>
    </w:p>
    <w:p w:rsidR="00BB5F8A" w:rsidRPr="00BB5F8A" w:rsidRDefault="00BB5F8A" w:rsidP="00BB5F8A">
      <w:pPr>
        <w:shd w:val="clear" w:color="auto" w:fill="FDFDFD"/>
        <w:spacing w:before="52" w:after="52" w:line="272" w:lineRule="atLeast"/>
        <w:ind w:firstLine="327"/>
        <w:jc w:val="both"/>
        <w:rPr>
          <w:rFonts w:eastAsia="Times New Roman"/>
          <w:b/>
          <w:color w:val="412B21"/>
          <w:szCs w:val="24"/>
          <w:u w:val="single"/>
          <w:lang w:eastAsia="ru-RU"/>
        </w:rPr>
      </w:pPr>
      <w:r w:rsidRPr="00BB5F8A">
        <w:rPr>
          <w:rFonts w:eastAsia="Times New Roman"/>
          <w:b/>
          <w:color w:val="412B21"/>
          <w:szCs w:val="24"/>
          <w:u w:val="single"/>
          <w:lang w:eastAsia="ru-RU"/>
        </w:rPr>
        <w:t>Задачи:</w:t>
      </w:r>
    </w:p>
    <w:p w:rsidR="00BB5F8A" w:rsidRPr="00BB5F8A" w:rsidRDefault="00BB5F8A" w:rsidP="00BB5F8A">
      <w:pPr>
        <w:shd w:val="clear" w:color="auto" w:fill="FFFFFF"/>
        <w:spacing w:line="240" w:lineRule="auto"/>
        <w:ind w:firstLine="284"/>
        <w:jc w:val="left"/>
        <w:textAlignment w:val="baseline"/>
        <w:rPr>
          <w:rFonts w:eastAsia="Times New Roman"/>
          <w:szCs w:val="24"/>
          <w:lang w:eastAsia="ru-RU"/>
        </w:rPr>
      </w:pPr>
      <w:r w:rsidRPr="00BB5F8A">
        <w:rPr>
          <w:rFonts w:eastAsia="Times New Roman"/>
          <w:szCs w:val="24"/>
          <w:lang w:eastAsia="ru-RU"/>
        </w:rPr>
        <w:t>Формирование гражданских качеств личности посредством решения задач, содержащих историко-краеведческую информацию.</w:t>
      </w:r>
    </w:p>
    <w:p w:rsidR="00BB5F8A" w:rsidRPr="00BB5F8A" w:rsidRDefault="00BB5F8A" w:rsidP="00BB5F8A">
      <w:pPr>
        <w:shd w:val="clear" w:color="auto" w:fill="FFFFFF"/>
        <w:spacing w:line="240" w:lineRule="auto"/>
        <w:ind w:firstLine="284"/>
        <w:jc w:val="left"/>
        <w:textAlignment w:val="baseline"/>
        <w:rPr>
          <w:rFonts w:eastAsia="Times New Roman"/>
          <w:szCs w:val="24"/>
          <w:lang w:eastAsia="ru-RU"/>
        </w:rPr>
      </w:pPr>
      <w:r w:rsidRPr="00BB5F8A">
        <w:rPr>
          <w:rFonts w:eastAsia="Times New Roman"/>
          <w:szCs w:val="24"/>
          <w:lang w:eastAsia="ru-RU"/>
        </w:rPr>
        <w:t>Привить интерес к достопримечательностям и истории родного края.</w:t>
      </w:r>
    </w:p>
    <w:p w:rsidR="00BB5F8A" w:rsidRPr="00BB5F8A" w:rsidRDefault="00BB5F8A" w:rsidP="00BB5F8A">
      <w:pPr>
        <w:shd w:val="clear" w:color="auto" w:fill="FFFFFF"/>
        <w:spacing w:line="240" w:lineRule="auto"/>
        <w:ind w:firstLine="284"/>
        <w:jc w:val="left"/>
        <w:textAlignment w:val="baseline"/>
        <w:rPr>
          <w:rFonts w:eastAsia="Times New Roman"/>
          <w:szCs w:val="24"/>
          <w:lang w:eastAsia="ru-RU"/>
        </w:rPr>
      </w:pPr>
      <w:r w:rsidRPr="00BB5F8A">
        <w:rPr>
          <w:rFonts w:eastAsia="Times New Roman"/>
          <w:szCs w:val="24"/>
          <w:lang w:eastAsia="ru-RU"/>
        </w:rPr>
        <w:t>Развитие математической логики и мышления.</w:t>
      </w:r>
    </w:p>
    <w:p w:rsidR="00BB5F8A" w:rsidRPr="00BB5F8A" w:rsidRDefault="00BB5F8A" w:rsidP="00BB5F8A">
      <w:pPr>
        <w:shd w:val="clear" w:color="auto" w:fill="FFFFFF"/>
        <w:spacing w:line="240" w:lineRule="auto"/>
        <w:ind w:firstLine="284"/>
        <w:jc w:val="left"/>
        <w:textAlignment w:val="baseline"/>
        <w:rPr>
          <w:rFonts w:eastAsia="Times New Roman"/>
          <w:szCs w:val="24"/>
          <w:lang w:eastAsia="ru-RU"/>
        </w:rPr>
      </w:pPr>
      <w:r w:rsidRPr="00BB5F8A">
        <w:rPr>
          <w:rFonts w:eastAsia="Times New Roman"/>
          <w:szCs w:val="24"/>
          <w:lang w:eastAsia="ru-RU"/>
        </w:rPr>
        <w:t>Воспитывать целеустремленность, организованность, ответственность.</w:t>
      </w:r>
    </w:p>
    <w:p w:rsidR="00BB5F8A" w:rsidRPr="00BB5F8A" w:rsidRDefault="00BB5F8A" w:rsidP="00BB5F8A">
      <w:pPr>
        <w:spacing w:line="236" w:lineRule="atLeast"/>
        <w:ind w:firstLine="720"/>
        <w:jc w:val="left"/>
        <w:rPr>
          <w:rFonts w:eastAsia="Times New Roman"/>
          <w:color w:val="000000"/>
          <w:szCs w:val="24"/>
          <w:lang w:eastAsia="ru-RU"/>
        </w:rPr>
      </w:pPr>
      <w:r w:rsidRPr="00BB5F8A">
        <w:rPr>
          <w:rFonts w:eastAsia="Times New Roman"/>
          <w:color w:val="000000"/>
          <w:szCs w:val="24"/>
          <w:lang w:eastAsia="ru-RU"/>
        </w:rPr>
        <w:t>- </w:t>
      </w:r>
      <w:r w:rsidRPr="00BB5F8A">
        <w:rPr>
          <w:rFonts w:eastAsia="Times New Roman"/>
          <w:color w:val="000000"/>
          <w:szCs w:val="24"/>
          <w:u w:val="single"/>
          <w:lang w:eastAsia="ru-RU"/>
        </w:rPr>
        <w:t>образовательные (</w:t>
      </w:r>
      <w:r w:rsidRPr="00BB5F8A">
        <w:rPr>
          <w:rFonts w:eastAsia="Times New Roman"/>
          <w:i/>
          <w:iCs/>
          <w:color w:val="000000"/>
          <w:szCs w:val="24"/>
          <w:lang w:eastAsia="ru-RU"/>
        </w:rPr>
        <w:t>формирование познавательных УУД</w:t>
      </w:r>
      <w:r w:rsidRPr="00BB5F8A">
        <w:rPr>
          <w:rFonts w:eastAsia="Times New Roman"/>
          <w:color w:val="000000"/>
          <w:szCs w:val="24"/>
          <w:u w:val="single"/>
          <w:lang w:eastAsia="ru-RU"/>
        </w:rPr>
        <w:t>)</w:t>
      </w:r>
      <w:r w:rsidRPr="00BB5F8A">
        <w:rPr>
          <w:rFonts w:eastAsia="Times New Roman"/>
          <w:color w:val="000000"/>
          <w:szCs w:val="24"/>
          <w:lang w:eastAsia="ru-RU"/>
        </w:rPr>
        <w:t>:  </w:t>
      </w:r>
    </w:p>
    <w:p w:rsidR="00BB5F8A" w:rsidRPr="00BB5F8A" w:rsidRDefault="00BB5F8A" w:rsidP="00BB5F8A">
      <w:pPr>
        <w:spacing w:line="236" w:lineRule="atLeast"/>
        <w:ind w:firstLine="720"/>
        <w:jc w:val="left"/>
        <w:rPr>
          <w:rFonts w:eastAsia="Times New Roman"/>
          <w:color w:val="000000"/>
          <w:szCs w:val="24"/>
          <w:lang w:eastAsia="ru-RU"/>
        </w:rPr>
      </w:pPr>
      <w:r w:rsidRPr="00BB5F8A">
        <w:rPr>
          <w:rFonts w:eastAsia="Times New Roman"/>
          <w:color w:val="000000"/>
          <w:szCs w:val="24"/>
          <w:lang w:eastAsia="ru-RU"/>
        </w:rPr>
        <w:t xml:space="preserve">научить в процессе реальной ситуации использовать определения следующих понятий: «правила выполнения действий с натуральными и дробными числами», </w:t>
      </w:r>
    </w:p>
    <w:p w:rsidR="00BB5F8A" w:rsidRPr="00BB5F8A" w:rsidRDefault="00BB5F8A" w:rsidP="00BB5F8A">
      <w:pPr>
        <w:spacing w:line="236" w:lineRule="atLeast"/>
        <w:ind w:firstLine="720"/>
        <w:jc w:val="left"/>
        <w:rPr>
          <w:rFonts w:eastAsia="Times New Roman"/>
          <w:color w:val="000000"/>
          <w:szCs w:val="24"/>
          <w:lang w:eastAsia="ru-RU"/>
        </w:rPr>
      </w:pPr>
      <w:r w:rsidRPr="00BB5F8A">
        <w:rPr>
          <w:rFonts w:eastAsia="Times New Roman"/>
          <w:color w:val="000000"/>
          <w:szCs w:val="24"/>
          <w:lang w:eastAsia="ru-RU"/>
        </w:rPr>
        <w:t>- </w:t>
      </w:r>
      <w:r w:rsidRPr="00BB5F8A">
        <w:rPr>
          <w:rFonts w:eastAsia="Times New Roman"/>
          <w:color w:val="000000"/>
          <w:szCs w:val="24"/>
          <w:u w:val="single"/>
          <w:lang w:eastAsia="ru-RU"/>
        </w:rPr>
        <w:t>воспитательные (</w:t>
      </w:r>
      <w:r w:rsidRPr="00BB5F8A">
        <w:rPr>
          <w:rFonts w:eastAsia="Times New Roman"/>
          <w:i/>
          <w:iCs/>
          <w:color w:val="000000"/>
          <w:szCs w:val="24"/>
          <w:lang w:eastAsia="ru-RU"/>
        </w:rPr>
        <w:t>формирование коммуникативных и личностных УУД</w:t>
      </w:r>
      <w:r w:rsidRPr="00BB5F8A">
        <w:rPr>
          <w:rFonts w:eastAsia="Times New Roman"/>
          <w:color w:val="000000"/>
          <w:szCs w:val="24"/>
          <w:u w:val="single"/>
          <w:lang w:eastAsia="ru-RU"/>
        </w:rPr>
        <w:t>)</w:t>
      </w:r>
      <w:r w:rsidRPr="00BB5F8A">
        <w:rPr>
          <w:rFonts w:eastAsia="Times New Roman"/>
          <w:color w:val="000000"/>
          <w:szCs w:val="24"/>
          <w:lang w:eastAsia="ru-RU"/>
        </w:rPr>
        <w:t>:  </w:t>
      </w:r>
    </w:p>
    <w:p w:rsidR="00BB5F8A" w:rsidRPr="00BB5F8A" w:rsidRDefault="00BB5F8A" w:rsidP="00BB5F8A">
      <w:pPr>
        <w:spacing w:line="240" w:lineRule="auto"/>
        <w:ind w:firstLine="720"/>
        <w:jc w:val="left"/>
        <w:rPr>
          <w:rFonts w:eastAsia="Times New Roman"/>
          <w:color w:val="000000"/>
          <w:szCs w:val="24"/>
          <w:lang w:eastAsia="ru-RU"/>
        </w:rPr>
      </w:pPr>
      <w:r w:rsidRPr="00BB5F8A">
        <w:rPr>
          <w:rFonts w:eastAsia="Times New Roman"/>
          <w:color w:val="000000"/>
          <w:szCs w:val="24"/>
          <w:lang w:eastAsia="ru-RU"/>
        </w:rPr>
        <w:t>умение слушать и вступать в диалог, участвовать в коллективном обсуждении проблем, воспитывать ответственность и аккуратность.</w:t>
      </w:r>
    </w:p>
    <w:p w:rsidR="00BB5F8A" w:rsidRPr="00BB5F8A" w:rsidRDefault="00BB5F8A" w:rsidP="00BB5F8A">
      <w:pPr>
        <w:spacing w:line="240" w:lineRule="auto"/>
        <w:ind w:firstLine="720"/>
        <w:jc w:val="left"/>
        <w:rPr>
          <w:rFonts w:eastAsia="Times New Roman"/>
          <w:color w:val="000000"/>
          <w:szCs w:val="24"/>
          <w:lang w:eastAsia="ru-RU"/>
        </w:rPr>
      </w:pPr>
      <w:r w:rsidRPr="00BB5F8A">
        <w:rPr>
          <w:rFonts w:eastAsia="Times New Roman"/>
          <w:color w:val="000000"/>
          <w:szCs w:val="24"/>
          <w:lang w:eastAsia="ru-RU"/>
        </w:rPr>
        <w:t>- </w:t>
      </w:r>
      <w:r w:rsidRPr="00BB5F8A">
        <w:rPr>
          <w:rFonts w:eastAsia="Times New Roman"/>
          <w:color w:val="000000"/>
          <w:szCs w:val="24"/>
          <w:u w:val="single"/>
          <w:lang w:eastAsia="ru-RU"/>
        </w:rPr>
        <w:t>развивающие</w:t>
      </w:r>
      <w:r w:rsidRPr="00BB5F8A">
        <w:rPr>
          <w:rFonts w:eastAsia="Times New Roman"/>
          <w:color w:val="000000"/>
          <w:szCs w:val="24"/>
          <w:lang w:eastAsia="ru-RU"/>
        </w:rPr>
        <w:t> (</w:t>
      </w:r>
      <w:r w:rsidRPr="00BB5F8A">
        <w:rPr>
          <w:rFonts w:eastAsia="Times New Roman"/>
          <w:i/>
          <w:iCs/>
          <w:color w:val="000000"/>
          <w:szCs w:val="24"/>
          <w:lang w:eastAsia="ru-RU"/>
        </w:rPr>
        <w:t>формирование регулятивных УУД</w:t>
      </w:r>
      <w:r w:rsidRPr="00BB5F8A">
        <w:rPr>
          <w:rFonts w:eastAsia="Times New Roman"/>
          <w:color w:val="000000"/>
          <w:szCs w:val="24"/>
          <w:lang w:eastAsia="ru-RU"/>
        </w:rPr>
        <w:t>)</w:t>
      </w:r>
    </w:p>
    <w:p w:rsidR="00BB5F8A" w:rsidRPr="00BB5F8A" w:rsidRDefault="00BB5F8A" w:rsidP="00BB5F8A">
      <w:pPr>
        <w:spacing w:line="240" w:lineRule="auto"/>
        <w:ind w:firstLine="720"/>
        <w:jc w:val="left"/>
        <w:rPr>
          <w:rFonts w:eastAsia="Times New Roman"/>
          <w:color w:val="000000"/>
          <w:szCs w:val="24"/>
          <w:lang w:eastAsia="ru-RU"/>
        </w:rPr>
      </w:pPr>
      <w:r w:rsidRPr="00BB5F8A">
        <w:rPr>
          <w:rFonts w:eastAsia="Times New Roman"/>
          <w:color w:val="000000"/>
          <w:szCs w:val="24"/>
          <w:lang w:eastAsia="ru-RU"/>
        </w:rPr>
        <w:t>умение обрабатывать информацию; формировать коммуникативную компетенцию учащихся; выбирать способы решения задач в зависимости от конкретных условий; рефлексия способов и условий действия, контроль и оценка процесса и результатов деятельности.</w:t>
      </w:r>
    </w:p>
    <w:p w:rsidR="00BB5F8A" w:rsidRDefault="00BB5F8A" w:rsidP="00BB5F8A">
      <w:pPr>
        <w:shd w:val="clear" w:color="auto" w:fill="FDFDFD"/>
        <w:spacing w:before="52" w:after="52" w:line="272" w:lineRule="atLeast"/>
        <w:ind w:firstLine="327"/>
        <w:jc w:val="both"/>
        <w:rPr>
          <w:rFonts w:eastAsia="Times New Roman"/>
          <w:szCs w:val="24"/>
          <w:lang w:eastAsia="ru-RU"/>
        </w:rPr>
      </w:pPr>
      <w:r w:rsidRPr="00BB5F8A">
        <w:rPr>
          <w:rFonts w:eastAsia="Times New Roman"/>
          <w:b/>
          <w:szCs w:val="24"/>
          <w:u w:val="single"/>
          <w:lang w:eastAsia="ru-RU"/>
        </w:rPr>
        <w:t xml:space="preserve"> Оборудование</w:t>
      </w:r>
      <w:r w:rsidRPr="00BB5F8A">
        <w:rPr>
          <w:rFonts w:eastAsia="Times New Roman"/>
          <w:szCs w:val="24"/>
          <w:lang w:eastAsia="ru-RU"/>
        </w:rPr>
        <w:t>: доска, проектор, сборник заданий «60 задач к 60-летию Липецкой области», пульты для голосования.</w:t>
      </w:r>
    </w:p>
    <w:p w:rsidR="00BB5F8A" w:rsidRDefault="00BB5F8A" w:rsidP="00BB5F8A">
      <w:pPr>
        <w:shd w:val="clear" w:color="auto" w:fill="FDFDFD"/>
        <w:spacing w:before="52" w:after="52" w:line="272" w:lineRule="atLeast"/>
        <w:ind w:firstLine="327"/>
        <w:jc w:val="both"/>
        <w:rPr>
          <w:rFonts w:eastAsia="Times New Roman"/>
          <w:szCs w:val="24"/>
          <w:lang w:eastAsia="ru-RU"/>
        </w:rPr>
      </w:pPr>
    </w:p>
    <w:p w:rsidR="00BB5F8A" w:rsidRPr="00BB5F8A" w:rsidRDefault="00BB5F8A" w:rsidP="00BB5F8A">
      <w:pPr>
        <w:shd w:val="clear" w:color="auto" w:fill="FDFDFD"/>
        <w:spacing w:before="52" w:after="52" w:line="272" w:lineRule="atLeast"/>
        <w:ind w:firstLine="32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Полный материал данного урока размещён по ссылке </w:t>
      </w:r>
      <w:bookmarkStart w:id="0" w:name="_GoBack"/>
      <w:r>
        <w:rPr>
          <w:rFonts w:eastAsia="Times New Roman"/>
          <w:szCs w:val="24"/>
          <w:lang w:eastAsia="ru-RU"/>
        </w:rPr>
        <w:fldChar w:fldCharType="begin"/>
      </w:r>
      <w:r>
        <w:rPr>
          <w:rFonts w:eastAsia="Times New Roman"/>
          <w:szCs w:val="24"/>
          <w:lang w:eastAsia="ru-RU"/>
        </w:rPr>
        <w:instrText xml:space="preserve"> HYPERLINK "</w:instrText>
      </w:r>
      <w:r w:rsidRPr="00BB5F8A">
        <w:rPr>
          <w:rFonts w:eastAsia="Times New Roman"/>
          <w:szCs w:val="24"/>
          <w:lang w:eastAsia="ru-RU"/>
        </w:rPr>
        <w:instrText>https://disk.yandex.ru/d/Ks0TN4DRXV2o-A</w:instrText>
      </w:r>
      <w:r>
        <w:rPr>
          <w:rFonts w:eastAsia="Times New Roman"/>
          <w:szCs w:val="24"/>
          <w:lang w:eastAsia="ru-RU"/>
        </w:rPr>
        <w:instrText xml:space="preserve">" </w:instrText>
      </w:r>
      <w:r>
        <w:rPr>
          <w:rFonts w:eastAsia="Times New Roman"/>
          <w:szCs w:val="24"/>
          <w:lang w:eastAsia="ru-RU"/>
        </w:rPr>
        <w:fldChar w:fldCharType="separate"/>
      </w:r>
      <w:r w:rsidRPr="00C35456">
        <w:rPr>
          <w:rStyle w:val="a5"/>
          <w:rFonts w:eastAsia="Times New Roman"/>
          <w:szCs w:val="24"/>
          <w:lang w:eastAsia="ru-RU"/>
        </w:rPr>
        <w:t>https://disk.yandex.ru/d/Ks</w:t>
      </w:r>
      <w:r w:rsidRPr="00C35456">
        <w:rPr>
          <w:rStyle w:val="a5"/>
          <w:rFonts w:eastAsia="Times New Roman"/>
          <w:szCs w:val="24"/>
          <w:lang w:eastAsia="ru-RU"/>
        </w:rPr>
        <w:t>0</w:t>
      </w:r>
      <w:r w:rsidRPr="00C35456">
        <w:rPr>
          <w:rStyle w:val="a5"/>
          <w:rFonts w:eastAsia="Times New Roman"/>
          <w:szCs w:val="24"/>
          <w:lang w:eastAsia="ru-RU"/>
        </w:rPr>
        <w:t>TN4DRXV2o-A</w:t>
      </w:r>
      <w:r>
        <w:rPr>
          <w:rFonts w:eastAsia="Times New Roman"/>
          <w:szCs w:val="24"/>
          <w:lang w:eastAsia="ru-RU"/>
        </w:rPr>
        <w:fldChar w:fldCharType="end"/>
      </w:r>
      <w:bookmarkEnd w:id="0"/>
      <w:r>
        <w:rPr>
          <w:rFonts w:eastAsia="Times New Roman"/>
          <w:szCs w:val="24"/>
          <w:lang w:eastAsia="ru-RU"/>
        </w:rPr>
        <w:t xml:space="preserve"> </w:t>
      </w:r>
    </w:p>
    <w:p w:rsidR="00BB5F8A" w:rsidRDefault="00BB5F8A"/>
    <w:sectPr w:rsidR="00BB5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F8A"/>
    <w:rsid w:val="00085E33"/>
    <w:rsid w:val="00BB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803AF1"/>
  <w15:chartTrackingRefBased/>
  <w15:docId w15:val="{347FA90A-2795-49A6-A224-8649CDB34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B5F8A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BB5F8A"/>
    <w:rPr>
      <w:b/>
      <w:bCs/>
    </w:rPr>
  </w:style>
  <w:style w:type="character" w:styleId="a5">
    <w:name w:val="Hyperlink"/>
    <w:basedOn w:val="a0"/>
    <w:uiPriority w:val="99"/>
    <w:unhideWhenUsed/>
    <w:rsid w:val="00BB5F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7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с.Большое Попово</dc:creator>
  <cp:keywords/>
  <dc:description/>
  <cp:lastModifiedBy>МБОУ СОШ с.Большое Попово</cp:lastModifiedBy>
  <cp:revision>1</cp:revision>
  <dcterms:created xsi:type="dcterms:W3CDTF">2022-12-16T09:24:00Z</dcterms:created>
  <dcterms:modified xsi:type="dcterms:W3CDTF">2022-12-16T09:36:00Z</dcterms:modified>
</cp:coreProperties>
</file>