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05CA9" w14:textId="77777777" w:rsidR="000F7BEF" w:rsidRDefault="005155A9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Методическая разработка урока английского языка.</w:t>
      </w:r>
    </w:p>
    <w:p w14:paraId="41DF7E2F" w14:textId="77777777" w:rsidR="000F7BEF" w:rsidRDefault="005155A9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</w:t>
      </w:r>
      <w:r w:rsidRPr="00A5037A">
        <w:rPr>
          <w:rFonts w:ascii="Times New Roman" w:eastAsia="Times New Roman" w:hAnsi="Times New Roman" w:cs="Times New Roman"/>
          <w:b/>
          <w:sz w:val="28"/>
          <w:lang w:val="en-US"/>
        </w:rPr>
        <w:t xml:space="preserve">: “Toys for little Betsy”. </w:t>
      </w:r>
      <w:r>
        <w:rPr>
          <w:rFonts w:ascii="Times New Roman" w:eastAsia="Times New Roman" w:hAnsi="Times New Roman" w:cs="Times New Roman"/>
          <w:b/>
          <w:sz w:val="28"/>
        </w:rPr>
        <w:t xml:space="preserve">«Игрушки для маленькой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Бэтси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».</w:t>
      </w:r>
    </w:p>
    <w:p w14:paraId="35F8B328" w14:textId="77777777" w:rsidR="000F7BEF" w:rsidRDefault="005155A9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Класс: 3</w:t>
      </w:r>
    </w:p>
    <w:p w14:paraId="20FDD675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Цель деятельности учителя: создать условия для усвоения новых лексических единиц,   познакомить с образованием притяжательного падежа имен существительных.</w:t>
      </w:r>
    </w:p>
    <w:p w14:paraId="45190093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Тип урока: изучение и первичное закрепление новых знаний.</w:t>
      </w:r>
    </w:p>
    <w:p w14:paraId="6B37D879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Постановка учебной задачи: «Игрушки. Притяжательный падеж имен существительных».</w:t>
      </w:r>
    </w:p>
    <w:p w14:paraId="58788853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Технологии: технология диалогического обучения,</w:t>
      </w:r>
      <w:r w:rsidR="00A5037A" w:rsidRPr="00A5037A">
        <w:rPr>
          <w:rFonts w:ascii="Times New Roman" w:eastAsia="Times New Roman" w:hAnsi="Times New Roman" w:cs="Times New Roman"/>
          <w:sz w:val="24"/>
        </w:rPr>
        <w:t xml:space="preserve"> </w:t>
      </w:r>
      <w:r w:rsidR="00A5037A">
        <w:rPr>
          <w:rFonts w:ascii="Times New Roman" w:eastAsia="Times New Roman" w:hAnsi="Times New Roman" w:cs="Times New Roman"/>
          <w:sz w:val="24"/>
        </w:rPr>
        <w:t>кейс-технология,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технологии.</w:t>
      </w:r>
    </w:p>
    <w:p w14:paraId="2312C76C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Планируемые результаты:</w:t>
      </w:r>
    </w:p>
    <w:p w14:paraId="227949F6" w14:textId="77777777" w:rsidR="000F7BEF" w:rsidRDefault="005155A9">
      <w:pPr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Личностные результаты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22172009" w14:textId="77777777" w:rsidR="000F7BEF" w:rsidRDefault="005155A9">
      <w:pPr>
        <w:ind w:left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учебно-познавательный интерес к новому материалу и способам решения новой учебной задачи; </w:t>
      </w:r>
    </w:p>
    <w:p w14:paraId="6C34BF8D" w14:textId="77777777" w:rsidR="000F7BEF" w:rsidRDefault="005155A9">
      <w:pPr>
        <w:ind w:left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формирование таких личностных качеств как любознательность, трудолюбие, способность к организации своей деятельности и к преодолению трудностей, целеустремленность и настойчивость в достижении цели, умение слушать и слышать собеседника, обосновывать свою позицию, высказывать свое мнение. </w:t>
      </w:r>
    </w:p>
    <w:p w14:paraId="3EA56C99" w14:textId="77777777" w:rsidR="000F7BEF" w:rsidRDefault="005155A9">
      <w:pPr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Метапредметные результаты изучения курса:</w:t>
      </w:r>
    </w:p>
    <w:p w14:paraId="6B440478" w14:textId="77777777" w:rsidR="000F7BEF" w:rsidRDefault="005155A9">
      <w:pPr>
        <w:ind w:firstLine="36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Регулятивные универсальные учебные действия</w:t>
      </w:r>
    </w:p>
    <w:p w14:paraId="2B6C5619" w14:textId="77777777" w:rsidR="000F7BEF" w:rsidRDefault="005155A9">
      <w:pPr>
        <w:ind w:firstLine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- </w:t>
      </w:r>
      <w:r>
        <w:rPr>
          <w:rFonts w:ascii="Times New Roman" w:eastAsia="Times New Roman" w:hAnsi="Times New Roman" w:cs="Times New Roman"/>
          <w:sz w:val="24"/>
        </w:rPr>
        <w:t xml:space="preserve">определять учебную задачу и активно включаться в деятельность, направленную на   её решение в сотрудничестве с учителем и одноклассниками; </w:t>
      </w:r>
    </w:p>
    <w:p w14:paraId="762FC323" w14:textId="77777777" w:rsidR="000F7BEF" w:rsidRDefault="005155A9">
      <w:pPr>
        <w:ind w:firstLine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-владеть основами самоконтроля;</w:t>
      </w:r>
    </w:p>
    <w:p w14:paraId="215E0F8D" w14:textId="77777777" w:rsidR="000F7BEF" w:rsidRDefault="005155A9">
      <w:pPr>
        <w:ind w:firstLine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 xml:space="preserve"> адекватно оценивать свои достижения, осознавать возникающие трудности и искать способы их преодоления. </w:t>
      </w:r>
    </w:p>
    <w:p w14:paraId="30875530" w14:textId="77777777" w:rsidR="000F7BEF" w:rsidRDefault="005155A9">
      <w:pPr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Познавательные универсальные учебные действия</w:t>
      </w:r>
    </w:p>
    <w:p w14:paraId="52DBD86B" w14:textId="77777777" w:rsidR="000F7BEF" w:rsidRDefault="005155A9">
      <w:pPr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выделять и формулировать учебную цель;</w:t>
      </w:r>
    </w:p>
    <w:p w14:paraId="570A73BC" w14:textId="77777777" w:rsidR="000F7BEF" w:rsidRDefault="005155A9">
      <w:pPr>
        <w:ind w:firstLine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читать и слушать, извлекая нужную информацию, а также самостоятельно находить ее в материале учебника;</w:t>
      </w:r>
    </w:p>
    <w:p w14:paraId="4706DE98" w14:textId="77777777" w:rsidR="000F7BEF" w:rsidRDefault="005155A9">
      <w:pPr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Коммуникативные универсальные учебные действия</w:t>
      </w:r>
    </w:p>
    <w:p w14:paraId="6D964B40" w14:textId="77777777" w:rsidR="000F7BEF" w:rsidRDefault="005155A9">
      <w:pPr>
        <w:ind w:firstLine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умение слушать и вступать в учебный диалог с учителем одноклассниками;</w:t>
      </w:r>
    </w:p>
    <w:p w14:paraId="39D1D4E1" w14:textId="77777777" w:rsidR="000F7BEF" w:rsidRDefault="005155A9">
      <w:pPr>
        <w:ind w:firstLine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осуществлять совместную деятельность в парах  с учетом учебно-познавательных задач;</w:t>
      </w:r>
    </w:p>
    <w:p w14:paraId="41E094AE" w14:textId="77777777" w:rsidR="000F7BEF" w:rsidRDefault="000F7BEF">
      <w:pPr>
        <w:ind w:firstLine="357"/>
        <w:jc w:val="both"/>
        <w:rPr>
          <w:rFonts w:ascii="Times New Roman" w:eastAsia="Times New Roman" w:hAnsi="Times New Roman" w:cs="Times New Roman"/>
          <w:sz w:val="24"/>
        </w:rPr>
      </w:pPr>
    </w:p>
    <w:p w14:paraId="5FB4A1FD" w14:textId="77777777" w:rsidR="000F7BEF" w:rsidRDefault="005155A9">
      <w:pPr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Предметные: </w:t>
      </w:r>
    </w:p>
    <w:p w14:paraId="2FB74B64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узнать название игрушек, различать на слух и адекватно произносить вводимые лексические единицы;</w:t>
      </w:r>
    </w:p>
    <w:p w14:paraId="25D4050F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систематизировать слова по тематическому принципу;</w:t>
      </w:r>
    </w:p>
    <w:p w14:paraId="51D2E019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пользуясь предоставленной информацией, самостоятельно сформулировать правило образования и употребления притяжательного падежа имен существительных.</w:t>
      </w:r>
    </w:p>
    <w:p w14:paraId="21EBFC25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bookmarkStart w:id="0" w:name="_GoBack"/>
      <w:r>
        <w:rPr>
          <w:rFonts w:ascii="Times New Roman" w:eastAsia="Times New Roman" w:hAnsi="Times New Roman" w:cs="Times New Roman"/>
          <w:sz w:val="24"/>
        </w:rPr>
        <w:t>- уметь употреблять притяжательный падеж и названия игрушек в  жизненной ситуации</w:t>
      </w:r>
      <w:bookmarkEnd w:id="0"/>
      <w:r>
        <w:rPr>
          <w:rFonts w:ascii="Times New Roman" w:eastAsia="Times New Roman" w:hAnsi="Times New Roman" w:cs="Times New Roman"/>
          <w:sz w:val="24"/>
        </w:rPr>
        <w:t>.</w:t>
      </w:r>
    </w:p>
    <w:p w14:paraId="7534E1D8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Методы обучения: поисковый, наглядный, деятельностный (практический).</w:t>
      </w:r>
    </w:p>
    <w:p w14:paraId="08C90379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Формы обучения: фронтальная, парная и индивидуальная.</w:t>
      </w:r>
    </w:p>
    <w:p w14:paraId="2296F0EE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Оборудование: компьютер, проектор.</w:t>
      </w:r>
    </w:p>
    <w:p w14:paraId="13A5A83D" w14:textId="77777777" w:rsidR="000F7BEF" w:rsidRDefault="005155A9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Наглядно-иллюстрационный материал: мультимедийный ряд: презентация по теме урока, видео, рабочие листы, картинки, " ладошки" для рефлексии.</w:t>
      </w:r>
    </w:p>
    <w:p w14:paraId="5533F477" w14:textId="77777777" w:rsidR="000F7BEF" w:rsidRDefault="000F7BEF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45365DEF" w14:textId="77777777" w:rsidR="000F7BEF" w:rsidRDefault="005155A9">
      <w:pPr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План урока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6"/>
        <w:gridCol w:w="4652"/>
        <w:gridCol w:w="2589"/>
      </w:tblGrid>
      <w:tr w:rsidR="000F7BEF" w14:paraId="59745AE5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BE7875" w14:textId="77777777" w:rsidR="000F7BEF" w:rsidRDefault="005155A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Этап урока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200A28" w14:textId="77777777" w:rsidR="000F7BEF" w:rsidRDefault="005155A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 учителя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32585A" w14:textId="77777777" w:rsidR="000F7BEF" w:rsidRDefault="005155A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 учащихся</w:t>
            </w:r>
          </w:p>
        </w:tc>
      </w:tr>
      <w:tr w:rsidR="000F7BEF" w:rsidRPr="003343C0" w14:paraId="3F35203F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CFFA1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1.Орг. момент.</w:t>
            </w:r>
          </w:p>
          <w:p w14:paraId="48BA9B66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(1-2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E87DBC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Приветствие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.</w:t>
            </w:r>
          </w:p>
          <w:p w14:paraId="272C5B6E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: - Hello, dear children! </w:t>
            </w:r>
          </w:p>
          <w:p w14:paraId="6BBC6566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T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 How are you today?</w:t>
            </w:r>
          </w:p>
          <w:p w14:paraId="358ADD1C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T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 Are you ready for the lesson?</w:t>
            </w:r>
          </w:p>
          <w:p w14:paraId="2B515A1C" w14:textId="77777777" w:rsidR="000F7BEF" w:rsidRPr="00A5037A" w:rsidRDefault="000F7BEF">
            <w:pPr>
              <w:jc w:val="both"/>
              <w:rPr>
                <w:lang w:val="en-US"/>
              </w:rPr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FA9CF7" w14:textId="77777777" w:rsidR="000F7BEF" w:rsidRPr="00A5037A" w:rsidRDefault="000F7BEF">
            <w:pPr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14:paraId="2B64A3CC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s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: - Hello, dear teacher! </w:t>
            </w:r>
          </w:p>
          <w:p w14:paraId="4EEC8A85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P1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 I’m fine, thank you.</w:t>
            </w:r>
          </w:p>
          <w:p w14:paraId="638B001C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P2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 I’m OK, thanks and you?</w:t>
            </w:r>
          </w:p>
          <w:p w14:paraId="66900C4F" w14:textId="77777777" w:rsidR="000F7BEF" w:rsidRPr="00A5037A" w:rsidRDefault="000F7BEF">
            <w:pPr>
              <w:rPr>
                <w:lang w:val="en-US"/>
              </w:rPr>
            </w:pPr>
          </w:p>
        </w:tc>
      </w:tr>
      <w:tr w:rsidR="000F7BEF" w:rsidRPr="003343C0" w14:paraId="0C89B5D4" w14:textId="77777777">
        <w:trPr>
          <w:trHeight w:val="273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22D9C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2.Целеполагание.</w:t>
            </w:r>
          </w:p>
          <w:p w14:paraId="780A1077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(3 мин.)</w:t>
            </w:r>
          </w:p>
          <w:p w14:paraId="3526AFA0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82C537C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78B8507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E7B343C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78FC1B4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107036A" w14:textId="77777777" w:rsidR="000F7BEF" w:rsidRDefault="000F7BEF">
            <w:pPr>
              <w:jc w:val="both"/>
            </w:pP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1AB7FF" w14:textId="016B1335" w:rsidR="000F7BEF" w:rsidRPr="003343C0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Т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: - </w:t>
            </w:r>
            <w:r w:rsidR="003343C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Look at the black </w:t>
            </w:r>
            <w:proofErr w:type="gramStart"/>
            <w:r w:rsidR="003343C0">
              <w:rPr>
                <w:rFonts w:ascii="Times New Roman" w:eastAsia="Times New Roman" w:hAnsi="Times New Roman" w:cs="Times New Roman"/>
                <w:sz w:val="24"/>
                <w:lang w:val="en-US"/>
              </w:rPr>
              <w:t>board  and</w:t>
            </w:r>
            <w:proofErr w:type="gramEnd"/>
            <w:r w:rsidR="003343C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tell me the topic of our lesson today</w:t>
            </w:r>
            <w:r w:rsidR="003343C0" w:rsidRPr="003343C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r w:rsidR="003343C0">
              <w:rPr>
                <w:rFonts w:ascii="Times New Roman" w:eastAsia="Times New Roman" w:hAnsi="Times New Roman" w:cs="Times New Roman"/>
                <w:sz w:val="24"/>
              </w:rPr>
              <w:t xml:space="preserve">На доске расположены картинки </w:t>
            </w:r>
            <w:proofErr w:type="spellStart"/>
            <w:proofErr w:type="gramStart"/>
            <w:r w:rsidR="003343C0">
              <w:rPr>
                <w:rFonts w:ascii="Times New Roman" w:eastAsia="Times New Roman" w:hAnsi="Times New Roman" w:cs="Times New Roman"/>
                <w:sz w:val="24"/>
              </w:rPr>
              <w:t>игрушек.В</w:t>
            </w:r>
            <w:proofErr w:type="spellEnd"/>
            <w:proofErr w:type="gramEnd"/>
            <w:r w:rsidR="003343C0">
              <w:rPr>
                <w:rFonts w:ascii="Times New Roman" w:eastAsia="Times New Roman" w:hAnsi="Times New Roman" w:cs="Times New Roman"/>
                <w:sz w:val="24"/>
              </w:rPr>
              <w:t xml:space="preserve"> середине кружок куда вписывается тема урока. Учащиеся по картинкам догадываются о теме урока</w:t>
            </w:r>
          </w:p>
          <w:p w14:paraId="7D119E34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T</w:t>
            </w:r>
            <w:r w:rsidRPr="003343C0"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Read</w:t>
            </w:r>
            <w:r w:rsidRPr="003343C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the</w:t>
            </w:r>
            <w:r w:rsidRPr="003343C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word</w:t>
            </w:r>
            <w:r w:rsidRPr="003343C0">
              <w:rPr>
                <w:rFonts w:ascii="Times New Roman" w:eastAsia="Times New Roman" w:hAnsi="Times New Roman" w:cs="Times New Roman"/>
                <w:sz w:val="24"/>
              </w:rPr>
              <w:t xml:space="preserve">!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How do you translate it?</w:t>
            </w:r>
          </w:p>
          <w:p w14:paraId="27EF38A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5037A">
              <w:rPr>
                <w:rFonts w:ascii="Times New Roman" w:eastAsia="Times New Roman" w:hAnsi="Times New Roman" w:cs="Times New Roman"/>
                <w:color w:val="0070C0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- Чему мы сегодня научимся на уроке?</w:t>
            </w:r>
          </w:p>
          <w:p w14:paraId="1F5D8A55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color w:val="0070C0"/>
                <w:sz w:val="24"/>
              </w:rPr>
            </w:pPr>
          </w:p>
          <w:p w14:paraId="629097AC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T: Do you like to play with toys?</w:t>
            </w:r>
          </w:p>
          <w:p w14:paraId="6017958C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</w:rPr>
              <w:t>: - Еще научимся рассказывать о том, кому  принадлежат игрушки. Чтобы вы были успешными на уроке, у вас все получилось,  как вы должны работать на уроке?</w:t>
            </w:r>
          </w:p>
          <w:p w14:paraId="03D10390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Чтобы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было комфортно работать вместе нужно быть позитивными, вежливыми друг к другу, и т.п.</w:t>
            </w:r>
          </w:p>
          <w:p w14:paraId="1ABA2331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Для того, чтобы всем было приятно и комфортно работать: давайте улыбнемся друг другу и покажем свои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ладошки</w:t>
            </w:r>
            <w:r>
              <w:rPr>
                <w:rFonts w:ascii="Times New Roman" w:eastAsia="Times New Roman" w:hAnsi="Times New Roman" w:cs="Times New Roman"/>
                <w:sz w:val="24"/>
              </w:rPr>
              <w:t>. Они – символ открытости и дружелюбия.</w:t>
            </w:r>
          </w:p>
          <w:p w14:paraId="71E4D59B" w14:textId="77777777" w:rsidR="000F7BEF" w:rsidRDefault="000F7BEF">
            <w:pPr>
              <w:jc w:val="both"/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E38E19" w14:textId="17009C30" w:rsidR="000F7BEF" w:rsidRPr="003343C0" w:rsidRDefault="005155A9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Рs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r w:rsidR="003343C0">
              <w:rPr>
                <w:rFonts w:ascii="Times New Roman" w:eastAsia="Times New Roman" w:hAnsi="Times New Roman" w:cs="Times New Roman"/>
                <w:sz w:val="24"/>
                <w:lang w:val="en-US"/>
              </w:rPr>
              <w:t>Toys</w:t>
            </w:r>
          </w:p>
          <w:p w14:paraId="1ECF396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Р: 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Научимся называть игрушки.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0EDA5361" w14:textId="3EA45212" w:rsidR="000F7BEF" w:rsidRDefault="005155A9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proofErr w:type="gramEnd"/>
          </w:p>
          <w:p w14:paraId="68BD68BB" w14:textId="40ED4718" w:rsidR="000F7BEF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Рs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: - </w:t>
            </w:r>
          </w:p>
          <w:p w14:paraId="4567CC7D" w14:textId="77777777" w:rsidR="000F7BEF" w:rsidRDefault="000F7BE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3A1CA93C" w14:textId="77777777" w:rsidR="000F7BEF" w:rsidRDefault="000F7BE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789523C2" w14:textId="77777777" w:rsidR="000F7BEF" w:rsidRPr="00A5037A" w:rsidRDefault="005155A9">
            <w:pPr>
              <w:rPr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lastRenderedPageBreak/>
              <w:t>Ps: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smile and show their hands.</w:t>
            </w:r>
          </w:p>
        </w:tc>
      </w:tr>
      <w:tr w:rsidR="000F7BEF" w14:paraId="28EA83EF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112C4E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3. Актуализация опорных знаний.</w:t>
            </w:r>
          </w:p>
          <w:p w14:paraId="1FDD7F35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(3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65EA0D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Фонетическая разминка</w:t>
            </w:r>
            <w:r>
              <w:rPr>
                <w:rFonts w:ascii="Times New Roman" w:eastAsia="Times New Roman" w:hAnsi="Times New Roman" w:cs="Times New Roman"/>
                <w:sz w:val="24"/>
              </w:rPr>
              <w:t>.     (на доске)</w:t>
            </w:r>
          </w:p>
          <w:p w14:paraId="53D0A760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color w:val="0070C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- Для того, чтобы правильно называть игрушки по-английски, давайте разомнем наши язычки!  </w:t>
            </w:r>
          </w:p>
          <w:p w14:paraId="06B1DFA0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[</w:t>
            </w:r>
            <w:proofErr w:type="spellStart"/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i</w:t>
            </w:r>
            <w:proofErr w:type="spellEnd"/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:] – ice cr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>ea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m, t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>ea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set, j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>ea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ns</w:t>
            </w:r>
          </w:p>
          <w:p w14:paraId="70DCB71E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[k] – chi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>ck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, so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>ck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s, ro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>ck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ing horse</w:t>
            </w:r>
          </w:p>
          <w:p w14:paraId="5E69EA5D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[f] – dol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>ph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in, 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 xml:space="preserve"> ph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oto, ele</w:t>
            </w:r>
            <w:r w:rsidRPr="00A5037A">
              <w:rPr>
                <w:rFonts w:ascii="Times New Roman" w:eastAsia="Times New Roman" w:hAnsi="Times New Roman" w:cs="Times New Roman"/>
                <w:sz w:val="24"/>
                <w:u w:val="single"/>
                <w:lang w:val="en-US"/>
              </w:rPr>
              <w:t>ph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ant  </w:t>
            </w:r>
          </w:p>
          <w:p w14:paraId="2050E45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: - Repeat after me! Work in pairs! </w:t>
            </w:r>
            <w:r>
              <w:rPr>
                <w:rFonts w:ascii="Times New Roman" w:eastAsia="Times New Roman" w:hAnsi="Times New Roman" w:cs="Times New Roman"/>
                <w:sz w:val="24"/>
              </w:rPr>
              <w:t>Повторите за мной! Прочитайте эти слова друг другу!</w:t>
            </w:r>
          </w:p>
          <w:p w14:paraId="5A55201E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</w:rPr>
              <w:t>: - Какие слова можно назвать  игрушками?</w:t>
            </w:r>
          </w:p>
          <w:p w14:paraId="0EBE0D6C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C1598A4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Какие названия игрушек вы уже знаете? 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8D8C17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8443741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C089DD7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19C2A3B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F0CED46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DF7A073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FD325BC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Ps: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Read the words in pairs.</w:t>
            </w:r>
          </w:p>
          <w:p w14:paraId="325B5B7D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</w:rPr>
              <w:t>Читают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слова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парах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  <w:p w14:paraId="75D19B1B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 - tea set, rocking horse, elephant.</w:t>
            </w:r>
          </w:p>
          <w:p w14:paraId="05384CB4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s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: -name the </w:t>
            </w:r>
            <w:proofErr w:type="gramStart"/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toys  they</w:t>
            </w:r>
            <w:proofErr w:type="gramEnd"/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know. </w:t>
            </w:r>
            <w:r>
              <w:rPr>
                <w:rFonts w:ascii="Times New Roman" w:eastAsia="Times New Roman" w:hAnsi="Times New Roman" w:cs="Times New Roman"/>
                <w:sz w:val="24"/>
              </w:rPr>
              <w:t>Называют игрушки, которые  уже знают.</w:t>
            </w:r>
          </w:p>
          <w:p w14:paraId="5BE34C76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9F9381D" w14:textId="77777777" w:rsidR="000F7BEF" w:rsidRDefault="000F7BEF"/>
        </w:tc>
      </w:tr>
      <w:tr w:rsidR="000F7BEF" w14:paraId="582CC87B" w14:textId="77777777">
        <w:trPr>
          <w:trHeight w:val="1833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D421AB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4.Открытие «новых» знаний.</w:t>
            </w:r>
          </w:p>
          <w:p w14:paraId="301C7FA7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(5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59FE09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Знакомство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новыми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словами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</w:p>
          <w:p w14:paraId="27738D57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T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 First, tell me who is Betsy?</w:t>
            </w:r>
          </w:p>
          <w:p w14:paraId="170215EE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That’s right. She’s Larry and Lulu’s little sister.</w:t>
            </w:r>
          </w:p>
          <w:p w14:paraId="460FFE56" w14:textId="77777777" w:rsidR="000F7BEF" w:rsidRPr="00A5037A" w:rsidRDefault="000F7B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</w:p>
          <w:p w14:paraId="6E9D0FE4" w14:textId="77777777" w:rsidR="000F7BEF" w:rsidRPr="00A5037A" w:rsidRDefault="000F7B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</w:p>
          <w:p w14:paraId="1A779830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T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: Listen and repeat the words, </w:t>
            </w:r>
          </w:p>
          <w:p w14:paraId="791634BD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then open your books at page 58 and some of you will read them.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Now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work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pairs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14:paraId="63F2258D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Послушайте и повторите, затем откройте учебники на стр.58 и некоторые из вас прочитают слова. А сейчас прочитайте эти слова друг другу в парах. </w:t>
            </w:r>
          </w:p>
          <w:p w14:paraId="5B978BD4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DC3CA6" w14:textId="77777777" w:rsidR="000F7BEF" w:rsidRPr="00A5037A" w:rsidRDefault="000F7BEF">
            <w:pPr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14:paraId="1F0F9714" w14:textId="77777777" w:rsidR="000F7BEF" w:rsidRPr="00A5037A" w:rsidRDefault="000F7B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</w:p>
          <w:p w14:paraId="3423ADE3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 - Larry and Lulu’s little sister.</w:t>
            </w:r>
          </w:p>
          <w:p w14:paraId="57D2AC37" w14:textId="77777777" w:rsidR="000F7BEF" w:rsidRPr="00A5037A" w:rsidRDefault="000F7BEF">
            <w:pP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</w:p>
          <w:p w14:paraId="48259026" w14:textId="77777777" w:rsidR="000F7BEF" w:rsidRPr="00A5037A" w:rsidRDefault="000F7BEF">
            <w:pP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</w:p>
          <w:p w14:paraId="6417D74C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Repeat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words.Повторяют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слова за диктором (видеофрагмент)</w:t>
            </w:r>
          </w:p>
          <w:p w14:paraId="01AB621E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6DFD4C5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Читают слова индивидуально, затем  в парах. Упр.1,с.58 в учебнике.</w:t>
            </w:r>
          </w:p>
          <w:p w14:paraId="73F24210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2FDD4F02" w14:textId="77777777" w:rsidR="000F7BEF" w:rsidRDefault="000F7BEF"/>
        </w:tc>
      </w:tr>
      <w:tr w:rsidR="000F7BEF" w14:paraId="433ACC10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13FED5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5.Первичное закрепление.</w:t>
            </w:r>
          </w:p>
          <w:p w14:paraId="1F241DA7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(7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925534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Let’s do some exercises! </w:t>
            </w:r>
          </w:p>
          <w:p w14:paraId="6DF5B632" w14:textId="330ABE91" w:rsidR="00E736A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T: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1. Match the word and the picture.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Соотнеси слово и картинку. (Слайд 2) </w:t>
            </w:r>
          </w:p>
          <w:p w14:paraId="61278EEC" w14:textId="4D587BB6" w:rsidR="00E736AA" w:rsidRPr="00E736AA" w:rsidRDefault="00E736AA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Работа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карточками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Дети закрывают     глаза учитель убирают карточку с доски дети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отвечают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что исчезло </w:t>
            </w:r>
          </w:p>
          <w:p w14:paraId="25224594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2. Choose the correct word. </w:t>
            </w:r>
            <w:r>
              <w:rPr>
                <w:rFonts w:ascii="Times New Roman" w:eastAsia="Times New Roman" w:hAnsi="Times New Roman" w:cs="Times New Roman"/>
                <w:sz w:val="24"/>
              </w:rPr>
              <w:t>Выбери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правильное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слово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</w:rPr>
              <w:t>(Слайд 3-7)</w:t>
            </w:r>
          </w:p>
          <w:p w14:paraId="2ED3F431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3. Каких букв не хватает? </w:t>
            </w:r>
          </w:p>
          <w:p w14:paraId="144BC2D6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32"/>
                <w:lang w:val="en-US"/>
              </w:rPr>
            </w:pPr>
            <w:proofErr w:type="spellStart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>tr_in</w:t>
            </w:r>
            <w:proofErr w:type="spellEnd"/>
          </w:p>
          <w:p w14:paraId="397E46B6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32"/>
                <w:lang w:val="en-US"/>
              </w:rPr>
            </w:pPr>
            <w:proofErr w:type="spellStart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>b_ll</w:t>
            </w:r>
            <w:proofErr w:type="spellEnd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 xml:space="preserve"> </w:t>
            </w:r>
          </w:p>
          <w:p w14:paraId="3C6B8C15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32"/>
                <w:lang w:val="en-US"/>
              </w:rPr>
            </w:pPr>
            <w:proofErr w:type="spellStart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>t_a</w:t>
            </w:r>
            <w:proofErr w:type="spellEnd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 xml:space="preserve">     </w:t>
            </w:r>
            <w:proofErr w:type="spellStart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>s_t</w:t>
            </w:r>
            <w:proofErr w:type="spellEnd"/>
          </w:p>
          <w:p w14:paraId="04E9E4EA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32"/>
                <w:lang w:val="en-US"/>
              </w:rPr>
            </w:pPr>
            <w:proofErr w:type="spellStart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>d_ll</w:t>
            </w:r>
            <w:proofErr w:type="spellEnd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 xml:space="preserve"> </w:t>
            </w:r>
          </w:p>
          <w:p w14:paraId="1BFF8BF9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32"/>
                <w:lang w:val="en-US"/>
              </w:rPr>
            </w:pPr>
            <w:proofErr w:type="spellStart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>ele_ha_t</w:t>
            </w:r>
            <w:proofErr w:type="spellEnd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 xml:space="preserve"> </w:t>
            </w:r>
          </w:p>
          <w:p w14:paraId="35A99451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32"/>
                <w:lang w:val="en-US"/>
              </w:rPr>
            </w:pPr>
            <w:proofErr w:type="spellStart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lastRenderedPageBreak/>
              <w:t>m_si_al</w:t>
            </w:r>
            <w:proofErr w:type="spellEnd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 xml:space="preserve">    </w:t>
            </w:r>
            <w:proofErr w:type="spellStart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>b_x</w:t>
            </w:r>
            <w:proofErr w:type="spellEnd"/>
            <w:r w:rsidRPr="00A5037A">
              <w:rPr>
                <w:rFonts w:ascii="Times New Roman" w:eastAsia="Times New Roman" w:hAnsi="Times New Roman" w:cs="Times New Roman"/>
                <w:sz w:val="32"/>
                <w:lang w:val="en-US"/>
              </w:rPr>
              <w:t xml:space="preserve"> </w:t>
            </w:r>
          </w:p>
          <w:p w14:paraId="45ABBE7E" w14:textId="77777777" w:rsidR="000F7BEF" w:rsidRPr="00A5037A" w:rsidRDefault="000F7BEF">
            <w:pPr>
              <w:jc w:val="both"/>
              <w:rPr>
                <w:lang w:val="en-US"/>
              </w:rPr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B7C428" w14:textId="77777777" w:rsidR="000F7BEF" w:rsidRPr="00A5037A" w:rsidRDefault="000F7BEF">
            <w:pPr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14:paraId="6CED314F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</w:rPr>
              <w:t>соотносят слова с картинками.</w:t>
            </w:r>
          </w:p>
          <w:p w14:paraId="62898A6D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19052A3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8BF054B" w14:textId="77777777" w:rsidR="000F7BEF" w:rsidRDefault="005155A9"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на рабочих листах дети пишут свое имя.  Дети вставляют пропущенные буквы, затем выполняют самопроверку по (Слайду 8 презентации). </w:t>
            </w:r>
          </w:p>
        </w:tc>
      </w:tr>
      <w:tr w:rsidR="000F7BEF" w14:paraId="427DFF2C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B35608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6. Физ. минутка.</w:t>
            </w:r>
          </w:p>
          <w:p w14:paraId="17F8510B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(3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9C832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Let’s have a rest! </w:t>
            </w:r>
          </w:p>
          <w:p w14:paraId="2591FEA8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“If you happy and you know it”.</w:t>
            </w:r>
          </w:p>
          <w:p w14:paraId="6CE33A5C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В чем главная идея песенки? 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42D8A0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37D600B" w14:textId="77777777" w:rsidR="000F7BEF" w:rsidRDefault="00A5037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Определяют главную идею песенки.</w:t>
            </w:r>
          </w:p>
          <w:p w14:paraId="2BDA71BF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Быть терпимыми и дружелюбными  к людям разных национальностей.</w:t>
            </w:r>
          </w:p>
          <w:p w14:paraId="764A67A7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F776582" w14:textId="77777777" w:rsidR="000F7BEF" w:rsidRDefault="000F7BEF"/>
        </w:tc>
      </w:tr>
      <w:tr w:rsidR="000F7BEF" w14:paraId="34AE8033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B317BE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7.Включение новых знаний в систему знаний.</w:t>
            </w:r>
          </w:p>
          <w:p w14:paraId="4FA2CF48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(7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F6CF5B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1. Введение новых знаний. Образование притяжательного падежа существительных. </w:t>
            </w:r>
          </w:p>
          <w:p w14:paraId="1E7D9381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(На доске 2 картинки: мальчик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Larry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мяч)</w:t>
            </w:r>
          </w:p>
          <w:p w14:paraId="52906D3D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: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- Look at the board.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Read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Translate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every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sentence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09BBB1E7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0A49E3F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6579A9F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Как мы переведем это предложение? </w:t>
            </w:r>
          </w:p>
          <w:p w14:paraId="29D3A765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7C9A6A2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Давайте сделаем вывод, как нужно по-английски правильно указать на то, что одна вещь принадлежит кому-то?</w:t>
            </w:r>
          </w:p>
          <w:p w14:paraId="4E0A5FA1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На какой вопрос отвечает слово, к которому прибавляется апостроф ‘s?</w:t>
            </w:r>
          </w:p>
          <w:p w14:paraId="7F0387F7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583FED3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Как нужно красиво переводить?</w:t>
            </w:r>
          </w:p>
          <w:p w14:paraId="73D3B44C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B8CB09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51E2D3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F77883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Т: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Read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sentences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! Как вы думаете, что означает слово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Whose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” в  вопросе, если в ответе слово  с апострофом ‘s?</w:t>
            </w:r>
          </w:p>
          <w:p w14:paraId="17B1EF2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Переведите предложения!</w:t>
            </w:r>
          </w:p>
          <w:p w14:paraId="2030ECC9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Молодцы! Вы сами определили правило образования притяжательного падежа существительных.</w:t>
            </w:r>
          </w:p>
          <w:p w14:paraId="0FF89C49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2. Выполнение игрового упражнения. Составление мини-диалога с опорой на образец.</w:t>
            </w:r>
          </w:p>
          <w:p w14:paraId="4F905803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: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- Let’ play with the toys!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А теперь давайте поиграем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англичан  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попробуем спросить чья это игрушка и ответить на этот вопрос по-английски.</w:t>
            </w:r>
          </w:p>
          <w:p w14:paraId="6F8D4D78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Act the dialogue! Work in pairs!</w:t>
            </w:r>
          </w:p>
          <w:p w14:paraId="1AE1E164" w14:textId="77777777" w:rsidR="000F7BEF" w:rsidRPr="00A5037A" w:rsidRDefault="000F7BEF">
            <w:pPr>
              <w:rPr>
                <w:lang w:val="en-US"/>
              </w:rPr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908946" w14:textId="77777777" w:rsidR="000F7BEF" w:rsidRPr="006A58DC" w:rsidRDefault="006A58DC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Делают вывод о том, как нужно указать на то, что одна вещь принадлежит кому-либо.</w:t>
            </w:r>
          </w:p>
          <w:p w14:paraId="51EF3B5D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: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gramStart"/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-  This</w:t>
            </w:r>
            <w:proofErr w:type="gramEnd"/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is Larry. - </w:t>
            </w:r>
            <w:r>
              <w:rPr>
                <w:rFonts w:ascii="Times New Roman" w:eastAsia="Times New Roman" w:hAnsi="Times New Roman" w:cs="Times New Roman"/>
                <w:sz w:val="24"/>
              </w:rPr>
              <w:t>Это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Ларри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  <w:p w14:paraId="61C53F11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- This is a ball. - </w:t>
            </w:r>
            <w:r>
              <w:rPr>
                <w:rFonts w:ascii="Times New Roman" w:eastAsia="Times New Roman" w:hAnsi="Times New Roman" w:cs="Times New Roman"/>
                <w:sz w:val="24"/>
              </w:rPr>
              <w:t>Это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мяч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</w:p>
          <w:p w14:paraId="671158AC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-This is Larry’s ball.  -</w:t>
            </w:r>
            <w:r>
              <w:rPr>
                <w:rFonts w:ascii="Times New Roman" w:eastAsia="Times New Roman" w:hAnsi="Times New Roman" w:cs="Times New Roman"/>
                <w:sz w:val="24"/>
              </w:rPr>
              <w:t>Это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мяч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Ларри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</w:p>
          <w:p w14:paraId="1F83B519" w14:textId="77777777" w:rsidR="000F7BEF" w:rsidRPr="00A5037A" w:rsidRDefault="000F7B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</w:p>
          <w:p w14:paraId="1AC7482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При помощи прибавления апострофа ‘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s  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слову (имени)</w:t>
            </w:r>
          </w:p>
          <w:p w14:paraId="6A28430E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Отвечает на вопросы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« чей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? кого?»</w:t>
            </w:r>
          </w:p>
          <w:p w14:paraId="25A15B16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A301D28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  Сначала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перевести слово, отвечающее на вопрос «что?», а потом слово, отвечающее на вопрос «чей?».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62DB49EA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11AF93A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«Чей?» </w:t>
            </w:r>
          </w:p>
          <w:p w14:paraId="17C0ABB0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5874AFD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254B3C3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681103D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058CA2D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9510E44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59D3273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упр.2,с.58.  Составляют мини-диалоги в паре.</w:t>
            </w:r>
          </w:p>
          <w:p w14:paraId="3AA54742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1AB94E0" w14:textId="77777777" w:rsidR="000F7BEF" w:rsidRPr="00A5037A" w:rsidRDefault="005155A9">
            <w:pPr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P1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 - Whose is this doll?</w:t>
            </w:r>
          </w:p>
          <w:p w14:paraId="5E7B56C6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P2: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It’s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Lulu’s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14:paraId="3CBCDE72" w14:textId="77777777" w:rsidR="000F7BEF" w:rsidRDefault="000F7BEF"/>
        </w:tc>
      </w:tr>
      <w:tr w:rsidR="000F7BEF" w14:paraId="6DBF4B11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78F4A1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8.Проверка усвоения.  </w:t>
            </w:r>
          </w:p>
          <w:p w14:paraId="2C4D7EA2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(5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FFE4E5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color w:val="0070C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Уровневая дифференциация:  </w:t>
            </w:r>
          </w:p>
          <w:p w14:paraId="7AFCE913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Базовый уровень – выберите правильный вариант.</w:t>
            </w:r>
          </w:p>
          <w:p w14:paraId="53866D78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1. It’s 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Larry/ Larry’s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train.</w:t>
            </w:r>
          </w:p>
          <w:p w14:paraId="67228043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2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. It’s/ It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Lulu’s elephant.</w:t>
            </w:r>
          </w:p>
          <w:p w14:paraId="319F8B38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3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. Whose/ Who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is this tea set? It’s </w:t>
            </w:r>
            <w:proofErr w:type="gramStart"/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mum/ mum’s</w:t>
            </w:r>
            <w:proofErr w:type="gramEnd"/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.</w:t>
            </w:r>
          </w:p>
          <w:p w14:paraId="50ACA701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4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. What/ Whose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is this rocking horse?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It’s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dad’s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/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dad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14:paraId="0A8FAC08" w14:textId="77777777" w:rsidR="000F7BEF" w:rsidRPr="000A2504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Повышенный уровень – восстановите предложения, поставьте слова в правильном порядке.</w:t>
            </w:r>
            <w:r w:rsidRPr="000A2504">
              <w:rPr>
                <w:rFonts w:ascii="Times New Roman" w:eastAsia="Times New Roman" w:hAnsi="Times New Roman" w:cs="Times New Roman"/>
                <w:b/>
                <w:sz w:val="24"/>
              </w:rPr>
              <w:t xml:space="preserve">1. 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Larry’s/ It’s /ball.</w:t>
            </w:r>
          </w:p>
          <w:p w14:paraId="44C75A24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2. It’s/ doll/ Lulu’s.</w:t>
            </w:r>
          </w:p>
          <w:p w14:paraId="2ED9E980" w14:textId="77777777" w:rsidR="000A2504" w:rsidRPr="003343C0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3. Whose/ musical box/ this/ is?       mum’s/ It’s.</w:t>
            </w:r>
          </w:p>
          <w:p w14:paraId="78DFA5D8" w14:textId="77777777" w:rsidR="000F7BEF" w:rsidRPr="003343C0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lastRenderedPageBreak/>
              <w:t xml:space="preserve">4. is/ </w:t>
            </w:r>
            <w:r w:rsidR="000A250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Whose/ this</w:t>
            </w:r>
            <w:proofErr w:type="gramStart"/>
            <w:r w:rsidR="000A250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/  rocking</w:t>
            </w:r>
            <w:proofErr w:type="gramEnd"/>
            <w:r w:rsidR="000A250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horse?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r w:rsidRPr="000A250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Lulu</w:t>
            </w:r>
            <w:r w:rsidRPr="003343C0">
              <w:rPr>
                <w:rFonts w:ascii="Times New Roman" w:eastAsia="Times New Roman" w:hAnsi="Times New Roman" w:cs="Times New Roman"/>
                <w:b/>
                <w:sz w:val="24"/>
              </w:rPr>
              <w:t>’</w:t>
            </w:r>
            <w:r w:rsidRPr="000A250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s</w:t>
            </w:r>
            <w:r w:rsidRPr="003343C0">
              <w:rPr>
                <w:rFonts w:ascii="Times New Roman" w:eastAsia="Times New Roman" w:hAnsi="Times New Roman" w:cs="Times New Roman"/>
                <w:b/>
                <w:sz w:val="24"/>
              </w:rPr>
              <w:t xml:space="preserve">/ </w:t>
            </w:r>
            <w:r w:rsidRPr="000A250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It</w:t>
            </w:r>
            <w:r w:rsidRPr="003343C0">
              <w:rPr>
                <w:rFonts w:ascii="Times New Roman" w:eastAsia="Times New Roman" w:hAnsi="Times New Roman" w:cs="Times New Roman"/>
                <w:b/>
                <w:sz w:val="24"/>
              </w:rPr>
              <w:t>’</w:t>
            </w:r>
            <w:r w:rsidRPr="000A2504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s</w:t>
            </w:r>
            <w:r w:rsidRPr="003343C0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14:paraId="36EA4136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Обменяйтесь рабочими листами с соседом и проверьте правильность. (Слайды 9, 10).</w:t>
            </w:r>
          </w:p>
          <w:p w14:paraId="53D48444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AE301C4" w14:textId="77777777" w:rsidR="000F7BEF" w:rsidRDefault="000F7BEF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1C7869C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Correct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mistakes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14:paraId="2E83D04F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- Поднимите руку, кто все сделал без ошибок? У кого одна ошибка? У кого две? Что нужно сделать, чтобы избежать их?</w:t>
            </w:r>
          </w:p>
          <w:p w14:paraId="11DB4509" w14:textId="77777777" w:rsidR="000F7BEF" w:rsidRDefault="005155A9">
            <w:pPr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Well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Done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!  Молодцы!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F4380C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B16ECAA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9821A76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Самостоятельное выполнение</w:t>
            </w:r>
            <w:r w:rsidR="00DA778E">
              <w:rPr>
                <w:rFonts w:ascii="Times New Roman" w:eastAsia="Times New Roman" w:hAnsi="Times New Roman" w:cs="Times New Roman"/>
                <w:sz w:val="24"/>
              </w:rPr>
              <w:t xml:space="preserve"> задания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в рабочих листах.</w:t>
            </w:r>
          </w:p>
          <w:p w14:paraId="3F3DFF81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87FBB26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73B7EFD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083961C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322A716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370B4A8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Самостоятельное выполнение</w:t>
            </w:r>
            <w:r w:rsidR="00842695">
              <w:rPr>
                <w:rFonts w:ascii="Times New Roman" w:eastAsia="Times New Roman" w:hAnsi="Times New Roman" w:cs="Times New Roman"/>
                <w:sz w:val="24"/>
              </w:rPr>
              <w:t xml:space="preserve"> задания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в рабочих листах.</w:t>
            </w:r>
          </w:p>
          <w:p w14:paraId="75CF7DAD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415553A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17363D1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2C92949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обмениваются рабочими листами с соседом и проверяют правильность. (Слайды 9, 10).</w:t>
            </w:r>
          </w:p>
          <w:p w14:paraId="6A419F9F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Исправляют ошибки, если есть.</w:t>
            </w:r>
          </w:p>
          <w:p w14:paraId="72958940" w14:textId="77777777" w:rsidR="000F7BEF" w:rsidRDefault="005155A9"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изучить правило и т.д</w:t>
            </w:r>
            <w:r w:rsidR="009978BF">
              <w:rPr>
                <w:rFonts w:ascii="Times New Roman" w:eastAsia="Times New Roman" w:hAnsi="Times New Roman" w:cs="Times New Roman"/>
                <w:sz w:val="24"/>
              </w:rPr>
              <w:t>. Оценивают свою работу.</w:t>
            </w:r>
          </w:p>
        </w:tc>
      </w:tr>
      <w:tr w:rsidR="000F7BEF" w14:paraId="2C6CD779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AFBDE4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9. Закрепление.</w:t>
            </w:r>
          </w:p>
          <w:p w14:paraId="1714B144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(3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E14497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Давайте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посмотрим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мультфильм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</w:p>
          <w:p w14:paraId="501101E3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T: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Let’s watch the cartoon now!</w:t>
            </w:r>
          </w:p>
          <w:p w14:paraId="378241AC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What toys are in the cartoon?</w:t>
            </w:r>
          </w:p>
          <w:p w14:paraId="1B1E4605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Какие игрушки встречаются в этом мультике? Текст можно посмотреть в учебнике.</w:t>
            </w:r>
          </w:p>
          <w:p w14:paraId="7370DBD2" w14:textId="77777777" w:rsidR="000F7BEF" w:rsidRPr="00A5037A" w:rsidRDefault="005155A9">
            <w:pPr>
              <w:jc w:val="both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Read the question in ex. 4and answer it!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ADF55C" w14:textId="77777777" w:rsidR="000F7BEF" w:rsidRPr="00A5037A" w:rsidRDefault="000F7BEF">
            <w:pP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</w:pPr>
          </w:p>
          <w:p w14:paraId="6BAA9DD1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смотрят видеофрагмент.</w:t>
            </w:r>
          </w:p>
          <w:p w14:paraId="0B753B23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Упр.3, с.59</w:t>
            </w:r>
          </w:p>
          <w:p w14:paraId="2B6A69E2" w14:textId="77777777" w:rsidR="000F7BEF" w:rsidRDefault="005155A9">
            <w:r>
              <w:rPr>
                <w:rFonts w:ascii="Times New Roman" w:eastAsia="Times New Roman" w:hAnsi="Times New Roman" w:cs="Times New Roman"/>
                <w:sz w:val="24"/>
              </w:rPr>
              <w:t>Упр.4, с.59 отвечают на вопрос</w:t>
            </w:r>
            <w:r w:rsidR="00141EB2">
              <w:rPr>
                <w:rFonts w:ascii="Times New Roman" w:eastAsia="Times New Roman" w:hAnsi="Times New Roman" w:cs="Times New Roman"/>
                <w:sz w:val="24"/>
              </w:rPr>
              <w:t xml:space="preserve"> о том, кому принадлежат игрушки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0F7BEF" w14:paraId="621F5D23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9304A9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10.Домашнее задание. </w:t>
            </w:r>
          </w:p>
          <w:p w14:paraId="3126C114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(1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C9F582" w14:textId="77777777" w:rsidR="000F7BEF" w:rsidRPr="00A5037A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4"/>
              </w:rPr>
              <w:t>Уровневая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дифференциация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>:</w:t>
            </w:r>
          </w:p>
          <w:p w14:paraId="7CDC3C83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</w:t>
            </w:r>
            <w:r w:rsidRPr="00A5037A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:</w:t>
            </w: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- Open your workbooks at page 31, ex.3 and page 33, ex.4. </w:t>
            </w:r>
            <w:r>
              <w:rPr>
                <w:rFonts w:ascii="Times New Roman" w:eastAsia="Times New Roman" w:hAnsi="Times New Roman" w:cs="Times New Roman"/>
                <w:sz w:val="24"/>
              </w:rPr>
              <w:t>(Слайд 11)</w:t>
            </w:r>
          </w:p>
          <w:p w14:paraId="280A67F3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Задание одинаковое для обоих упражнений  – посмотрите на картинки и напишите, кому принадлежат игрушки.</w:t>
            </w:r>
          </w:p>
          <w:p w14:paraId="3242A095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Но на странице 31 – задание сложнее, а на странице 33 – чуть легче, оно оценивается ниже. А можно сделать и оба задания для лучшего усвоения и лучшей отметки.</w:t>
            </w:r>
          </w:p>
          <w:p w14:paraId="41173CA9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Write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down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your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homework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14:paraId="337EF2A4" w14:textId="77777777" w:rsidR="000F7BEF" w:rsidRDefault="000F7BEF">
            <w:pPr>
              <w:jc w:val="both"/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2F4FDA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A17229B" w14:textId="77777777" w:rsidR="000F7BEF" w:rsidRDefault="000F7BE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249767EE" w14:textId="77777777" w:rsidR="000F7BEF" w:rsidRDefault="000F7BE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5F7AE435" w14:textId="77777777" w:rsidR="000F7BEF" w:rsidRDefault="000F7BE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0891C1CA" w14:textId="77777777" w:rsidR="000F7BEF" w:rsidRDefault="000F7BEF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5AC41183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записывают домашнее задание.</w:t>
            </w:r>
          </w:p>
          <w:p w14:paraId="2EE0B219" w14:textId="77777777" w:rsidR="000F7BEF" w:rsidRDefault="005155A9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Упр.3, с.31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или</w:t>
            </w: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  <w:p w14:paraId="7D1D24F2" w14:textId="77777777" w:rsidR="000F7BEF" w:rsidRDefault="005155A9">
            <w:r>
              <w:rPr>
                <w:rFonts w:ascii="Times New Roman" w:eastAsia="Times New Roman" w:hAnsi="Times New Roman" w:cs="Times New Roman"/>
                <w:sz w:val="24"/>
              </w:rPr>
              <w:t>Упр.4, с.33 в Рабочей тетради.</w:t>
            </w:r>
          </w:p>
        </w:tc>
      </w:tr>
      <w:tr w:rsidR="000F7BEF" w14:paraId="2C785DC7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44E00E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11. Рефлексия.</w:t>
            </w:r>
          </w:p>
          <w:p w14:paraId="355458D8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(1-2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E1358D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Что мы узнали сегодня на уроке? Чему научились?</w:t>
            </w:r>
          </w:p>
          <w:p w14:paraId="7DD04F51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Как вы сегодня работали?</w:t>
            </w:r>
          </w:p>
          <w:p w14:paraId="3B7FC240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Оцените свою работу на уроке!  (Слайд 12)</w:t>
            </w:r>
          </w:p>
          <w:p w14:paraId="2F4BD36A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Возьмите «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ладошки» (правая и левая стороны). </w:t>
            </w:r>
          </w:p>
          <w:p w14:paraId="0AFA4BE6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Правая «ручка» </w:t>
            </w:r>
            <w:r>
              <w:rPr>
                <w:rFonts w:ascii="Times New Roman" w:eastAsia="Times New Roman" w:hAnsi="Times New Roman" w:cs="Times New Roman"/>
                <w:sz w:val="24"/>
              </w:rPr>
              <w:t>– запишите то, что было сложно и над чем нужно поработать.</w:t>
            </w:r>
          </w:p>
          <w:p w14:paraId="3F3E677C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Левая «ручка» </w:t>
            </w:r>
            <w:r>
              <w:rPr>
                <w:rFonts w:ascii="Times New Roman" w:eastAsia="Times New Roman" w:hAnsi="Times New Roman" w:cs="Times New Roman"/>
                <w:sz w:val="24"/>
              </w:rPr>
              <w:t>- запишите то, что было легко.</w:t>
            </w:r>
          </w:p>
          <w:p w14:paraId="5814CAF9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Если у вас отличное настроение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Excellent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нарисуйте в центре ладошки </w:t>
            </w:r>
            <w:r w:rsidR="000F7BEF">
              <w:object w:dxaOrig="639" w:dyaOrig="532" w14:anchorId="789D8CA6">
                <v:rect id="rectole0000000000" o:spid="_x0000_i1025" style="width:32.25pt;height:26.25pt" o:ole="" o:preferrelative="t" stroked="f">
                  <v:imagedata r:id="rId4" o:title=""/>
                </v:rect>
                <o:OLEObject Type="Embed" ProgID="StaticMetafile" ShapeID="rectole0000000000" DrawAspect="Content" ObjectID="_1732124483" r:id="rId5"/>
              </w:objec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 если хорошее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Good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r w:rsidR="000F7BEF">
              <w:object w:dxaOrig="676" w:dyaOrig="564" w14:anchorId="4F29BE74">
                <v:rect id="rectole0000000001" o:spid="_x0000_i1026" style="width:33.75pt;height:28.5pt" o:ole="" o:preferrelative="t" stroked="f">
                  <v:imagedata r:id="rId6" o:title=""/>
                </v:rect>
                <o:OLEObject Type="Embed" ProgID="StaticMetafile" ShapeID="rectole0000000001" DrawAspect="Content" ObjectID="_1732124484" r:id="rId7"/>
              </w:objec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если материал был не очень понятен и нужно еще раз изучить его </w:t>
            </w:r>
          </w:p>
          <w:p w14:paraId="30BBA4E0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Not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very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good</w:t>
            </w:r>
            <w:proofErr w:type="spellEnd"/>
            <w:r w:rsidR="000F7BEF">
              <w:object w:dxaOrig="638" w:dyaOrig="504" w14:anchorId="0F7C559D">
                <v:rect id="rectole0000000002" o:spid="_x0000_i1027" style="width:32.25pt;height:25.5pt" o:ole="" o:preferrelative="t" stroked="f">
                  <v:imagedata r:id="rId8" o:title=""/>
                </v:rect>
                <o:OLEObject Type="Embed" ProgID="StaticMetafile" ShapeID="rectole0000000002" DrawAspect="Content" ObjectID="_1732124485" r:id="rId9"/>
              </w:objec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14:paraId="29B0E6DD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Сдайте мне свои рабочие листы и «ладошки».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957CB0" w14:textId="77777777" w:rsidR="000F7BEF" w:rsidRDefault="000F7BEF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BDD1B98" w14:textId="77777777" w:rsidR="000F7BEF" w:rsidRDefault="005155A9"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оценивают свою работу на уроке, сдают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рабочие листы и «ладошки».</w:t>
            </w:r>
          </w:p>
        </w:tc>
      </w:tr>
      <w:tr w:rsidR="000F7BEF" w14:paraId="7B918A22" w14:textId="77777777">
        <w:trPr>
          <w:trHeight w:val="1"/>
        </w:trPr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B277AF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12.Завершение урока. </w:t>
            </w:r>
          </w:p>
          <w:p w14:paraId="79A626A0" w14:textId="77777777" w:rsidR="000F7BEF" w:rsidRDefault="005155A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(1 мин.)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24AED9" w14:textId="77777777" w:rsidR="000F7BEF" w:rsidRDefault="005155A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Т: -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Your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marks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…. Выставление отметок.</w:t>
            </w:r>
          </w:p>
          <w:p w14:paraId="7854BC3B" w14:textId="77777777" w:rsidR="000F7BEF" w:rsidRDefault="005155A9">
            <w:pPr>
              <w:jc w:val="both"/>
            </w:pPr>
            <w:r w:rsidRPr="00A5037A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Thank you for your work.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you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soon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C617F2" w14:textId="77777777" w:rsidR="000F7BEF" w:rsidRDefault="000F7BEF">
            <w:pPr>
              <w:rPr>
                <w:rFonts w:ascii="Calibri" w:eastAsia="Calibri" w:hAnsi="Calibri" w:cs="Calibri"/>
              </w:rPr>
            </w:pPr>
          </w:p>
        </w:tc>
      </w:tr>
    </w:tbl>
    <w:p w14:paraId="196D37C9" w14:textId="77777777" w:rsidR="000F7BEF" w:rsidRDefault="000F7BEF">
      <w:pPr>
        <w:rPr>
          <w:rFonts w:ascii="Times New Roman" w:eastAsia="Times New Roman" w:hAnsi="Times New Roman" w:cs="Times New Roman"/>
        </w:rPr>
      </w:pPr>
    </w:p>
    <w:p w14:paraId="0E01D032" w14:textId="77777777" w:rsidR="000F7BEF" w:rsidRDefault="000F7BEF">
      <w:pPr>
        <w:rPr>
          <w:rFonts w:ascii="Times New Roman" w:eastAsia="Times New Roman" w:hAnsi="Times New Roman" w:cs="Times New Roman"/>
        </w:rPr>
      </w:pPr>
    </w:p>
    <w:p w14:paraId="769CCE26" w14:textId="77777777" w:rsidR="000F7BEF" w:rsidRDefault="000F7BEF">
      <w:pPr>
        <w:rPr>
          <w:rFonts w:ascii="Times New Roman" w:eastAsia="Times New Roman" w:hAnsi="Times New Roman" w:cs="Times New Roman"/>
        </w:rPr>
      </w:pPr>
    </w:p>
    <w:sectPr w:rsidR="000F7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BEF"/>
    <w:rsid w:val="000A2504"/>
    <w:rsid w:val="000F7BEF"/>
    <w:rsid w:val="00141EB2"/>
    <w:rsid w:val="003343C0"/>
    <w:rsid w:val="003A757C"/>
    <w:rsid w:val="005155A9"/>
    <w:rsid w:val="006A58DC"/>
    <w:rsid w:val="006E6C4C"/>
    <w:rsid w:val="00842695"/>
    <w:rsid w:val="009978BF"/>
    <w:rsid w:val="00A06FE0"/>
    <w:rsid w:val="00A5037A"/>
    <w:rsid w:val="00DA778E"/>
    <w:rsid w:val="00E7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0094D"/>
  <w15:docId w15:val="{C71ADA72-EA3F-4E47-A6CD-8FBA3959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1463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Rrr</dc:creator>
  <cp:lastModifiedBy>Rimma Гайтукиевп</cp:lastModifiedBy>
  <cp:revision>2</cp:revision>
  <dcterms:created xsi:type="dcterms:W3CDTF">2022-12-09T17:55:00Z</dcterms:created>
  <dcterms:modified xsi:type="dcterms:W3CDTF">2022-12-09T17:55:00Z</dcterms:modified>
</cp:coreProperties>
</file>