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137F" w:rsidRPr="009F4939" w:rsidRDefault="00166892" w:rsidP="009F493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F4939">
        <w:rPr>
          <w:rFonts w:ascii="Times New Roman" w:hAnsi="Times New Roman" w:cs="Times New Roman"/>
          <w:sz w:val="28"/>
          <w:szCs w:val="28"/>
        </w:rPr>
        <w:t>Муниципальное казенное общеобразовательное учреждение</w:t>
      </w:r>
    </w:p>
    <w:p w:rsidR="00166892" w:rsidRPr="009F4939" w:rsidRDefault="00166892" w:rsidP="009F493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F4939">
        <w:rPr>
          <w:rFonts w:ascii="Times New Roman" w:hAnsi="Times New Roman" w:cs="Times New Roman"/>
          <w:sz w:val="28"/>
          <w:szCs w:val="28"/>
        </w:rPr>
        <w:t>Борисоглебского городского округа</w:t>
      </w:r>
    </w:p>
    <w:p w:rsidR="00166892" w:rsidRPr="009F4939" w:rsidRDefault="00166892" w:rsidP="009F493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F4939">
        <w:rPr>
          <w:rFonts w:ascii="Times New Roman" w:hAnsi="Times New Roman" w:cs="Times New Roman"/>
          <w:sz w:val="28"/>
          <w:szCs w:val="28"/>
        </w:rPr>
        <w:t>Чигоракская средняя общеобразовательная школа</w:t>
      </w:r>
    </w:p>
    <w:p w:rsidR="00166892" w:rsidRPr="009F4939" w:rsidRDefault="00166892" w:rsidP="009F4939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66892" w:rsidRPr="009F4939" w:rsidRDefault="00166892" w:rsidP="009F4939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66892" w:rsidRPr="009F4939" w:rsidRDefault="00166892" w:rsidP="009F4939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66892" w:rsidRPr="009F4939" w:rsidRDefault="00166892" w:rsidP="009F4939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C541A" w:rsidRPr="009F4939" w:rsidRDefault="002C541A" w:rsidP="009F4939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C541A" w:rsidRPr="009F4939" w:rsidRDefault="002C541A" w:rsidP="009F4939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66892" w:rsidRPr="00DB72F7" w:rsidRDefault="004419E4" w:rsidP="009F4939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56"/>
          <w:szCs w:val="56"/>
        </w:rPr>
      </w:pPr>
      <w:r w:rsidRPr="00DB72F7">
        <w:rPr>
          <w:rFonts w:ascii="Times New Roman" w:hAnsi="Times New Roman" w:cs="Times New Roman"/>
          <w:b/>
          <w:sz w:val="56"/>
          <w:szCs w:val="56"/>
        </w:rPr>
        <w:t>«</w:t>
      </w:r>
      <w:r w:rsidR="0008787F">
        <w:rPr>
          <w:rFonts w:ascii="Times New Roman" w:hAnsi="Times New Roman" w:cs="Times New Roman"/>
          <w:b/>
          <w:sz w:val="56"/>
          <w:szCs w:val="56"/>
        </w:rPr>
        <w:t>Покорение космоса</w:t>
      </w:r>
      <w:bookmarkStart w:id="0" w:name="_GoBack"/>
      <w:bookmarkEnd w:id="0"/>
      <w:r w:rsidRPr="00DB72F7">
        <w:rPr>
          <w:rFonts w:ascii="Times New Roman" w:hAnsi="Times New Roman" w:cs="Times New Roman"/>
          <w:b/>
          <w:sz w:val="56"/>
          <w:szCs w:val="56"/>
        </w:rPr>
        <w:t>»</w:t>
      </w:r>
    </w:p>
    <w:p w:rsidR="00166892" w:rsidRPr="009F4939" w:rsidRDefault="00166892" w:rsidP="009F4939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66892" w:rsidRPr="009F4939" w:rsidRDefault="00166892" w:rsidP="009F4939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66892" w:rsidRPr="009F4939" w:rsidRDefault="00166892" w:rsidP="009F4939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166892" w:rsidRPr="009F4939" w:rsidRDefault="00166892" w:rsidP="009F4939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166892" w:rsidRPr="009F4939" w:rsidRDefault="00166892" w:rsidP="009F4939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9F4939">
        <w:rPr>
          <w:rFonts w:ascii="Times New Roman" w:hAnsi="Times New Roman" w:cs="Times New Roman"/>
          <w:sz w:val="28"/>
          <w:szCs w:val="28"/>
          <w:u w:val="single"/>
        </w:rPr>
        <w:t>Выполнили:</w:t>
      </w:r>
      <w:r w:rsidRPr="009F49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6892" w:rsidRPr="009F4939" w:rsidRDefault="00166892" w:rsidP="009F4939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9F4939">
        <w:rPr>
          <w:rFonts w:ascii="Times New Roman" w:hAnsi="Times New Roman" w:cs="Times New Roman"/>
          <w:sz w:val="28"/>
          <w:szCs w:val="28"/>
        </w:rPr>
        <w:t>Грудинин Илья, Лушников Кирилл</w:t>
      </w:r>
    </w:p>
    <w:p w:rsidR="00EC4484" w:rsidRDefault="002C541A" w:rsidP="00DB72F7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9F4939">
        <w:rPr>
          <w:rFonts w:ascii="Times New Roman" w:hAnsi="Times New Roman" w:cs="Times New Roman"/>
          <w:sz w:val="28"/>
          <w:szCs w:val="28"/>
          <w:u w:val="single"/>
        </w:rPr>
        <w:t>Руководители</w:t>
      </w:r>
      <w:r w:rsidR="00166892" w:rsidRPr="009F4939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166892" w:rsidRPr="009F49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B72F7" w:rsidRDefault="00166892" w:rsidP="00DB72F7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9F4939">
        <w:rPr>
          <w:rFonts w:ascii="Times New Roman" w:hAnsi="Times New Roman" w:cs="Times New Roman"/>
          <w:sz w:val="28"/>
          <w:szCs w:val="28"/>
        </w:rPr>
        <w:t>Малюкова Светлана Ивановна,</w:t>
      </w:r>
      <w:r w:rsidR="00DB72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66892" w:rsidRPr="009F4939" w:rsidRDefault="00166892" w:rsidP="00DB72F7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9F4939">
        <w:rPr>
          <w:rFonts w:ascii="Times New Roman" w:hAnsi="Times New Roman" w:cs="Times New Roman"/>
          <w:sz w:val="28"/>
          <w:szCs w:val="28"/>
        </w:rPr>
        <w:t>учитель математики и физики</w:t>
      </w:r>
    </w:p>
    <w:p w:rsidR="002C541A" w:rsidRPr="009F4939" w:rsidRDefault="002C541A" w:rsidP="00DB72F7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9F4939">
        <w:rPr>
          <w:rFonts w:ascii="Times New Roman" w:hAnsi="Times New Roman" w:cs="Times New Roman"/>
          <w:sz w:val="28"/>
          <w:szCs w:val="28"/>
        </w:rPr>
        <w:t>Грудинина Юлия Сергеевна,</w:t>
      </w:r>
      <w:r w:rsidR="00DB72F7">
        <w:rPr>
          <w:rFonts w:ascii="Times New Roman" w:hAnsi="Times New Roman" w:cs="Times New Roman"/>
          <w:sz w:val="28"/>
          <w:szCs w:val="28"/>
        </w:rPr>
        <w:t xml:space="preserve"> </w:t>
      </w:r>
      <w:r w:rsidR="0054329F" w:rsidRPr="009F4939">
        <w:rPr>
          <w:rFonts w:ascii="Times New Roman" w:hAnsi="Times New Roman" w:cs="Times New Roman"/>
          <w:sz w:val="28"/>
          <w:szCs w:val="28"/>
        </w:rPr>
        <w:t>у</w:t>
      </w:r>
      <w:r w:rsidRPr="009F4939">
        <w:rPr>
          <w:rFonts w:ascii="Times New Roman" w:hAnsi="Times New Roman" w:cs="Times New Roman"/>
          <w:sz w:val="28"/>
          <w:szCs w:val="28"/>
        </w:rPr>
        <w:t xml:space="preserve">читель </w:t>
      </w:r>
      <w:r w:rsidR="0054329F" w:rsidRPr="009F4939">
        <w:rPr>
          <w:rFonts w:ascii="Times New Roman" w:hAnsi="Times New Roman" w:cs="Times New Roman"/>
          <w:sz w:val="28"/>
          <w:szCs w:val="28"/>
        </w:rPr>
        <w:t xml:space="preserve">физики </w:t>
      </w:r>
    </w:p>
    <w:p w:rsidR="00166892" w:rsidRPr="009F4939" w:rsidRDefault="00166892" w:rsidP="009F4939">
      <w:pPr>
        <w:spacing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166892" w:rsidRPr="009F4939" w:rsidRDefault="00166892" w:rsidP="00EC448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F4939" w:rsidRDefault="009F4939" w:rsidP="009F4939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E40CB" w:rsidRPr="009F4939" w:rsidRDefault="004419E4" w:rsidP="009F4939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F4939">
        <w:rPr>
          <w:rFonts w:ascii="Times New Roman" w:hAnsi="Times New Roman" w:cs="Times New Roman"/>
          <w:sz w:val="28"/>
          <w:szCs w:val="28"/>
        </w:rPr>
        <w:lastRenderedPageBreak/>
        <w:t>Содержание</w:t>
      </w:r>
    </w:p>
    <w:tbl>
      <w:tblPr>
        <w:tblStyle w:val="ac"/>
        <w:tblW w:w="0" w:type="auto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7"/>
        <w:gridCol w:w="531"/>
      </w:tblGrid>
      <w:tr w:rsidR="00A578E9" w:rsidRPr="009F4939" w:rsidTr="007E491E">
        <w:tc>
          <w:tcPr>
            <w:tcW w:w="9357" w:type="dxa"/>
          </w:tcPr>
          <w:p w:rsidR="00671921" w:rsidRPr="009F4939" w:rsidRDefault="00A12A55" w:rsidP="009F493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4939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7E491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71921" w:rsidRPr="009F4939">
              <w:rPr>
                <w:rFonts w:ascii="Times New Roman" w:hAnsi="Times New Roman" w:cs="Times New Roman"/>
                <w:sz w:val="28"/>
                <w:szCs w:val="28"/>
              </w:rPr>
              <w:t>Введение</w:t>
            </w:r>
            <w:r w:rsidRPr="009F4939"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…………………………………………………………</w:t>
            </w:r>
            <w:r w:rsidR="007E491E">
              <w:rPr>
                <w:rFonts w:ascii="Times New Roman" w:hAnsi="Times New Roman" w:cs="Times New Roman"/>
                <w:sz w:val="28"/>
                <w:szCs w:val="28"/>
              </w:rPr>
              <w:t>……………</w:t>
            </w:r>
          </w:p>
        </w:tc>
        <w:tc>
          <w:tcPr>
            <w:tcW w:w="531" w:type="dxa"/>
          </w:tcPr>
          <w:p w:rsidR="00671921" w:rsidRPr="009F4939" w:rsidRDefault="00A12A55" w:rsidP="007E491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493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A578E9" w:rsidRPr="009F4939" w:rsidTr="007E491E">
        <w:tc>
          <w:tcPr>
            <w:tcW w:w="9357" w:type="dxa"/>
          </w:tcPr>
          <w:p w:rsidR="00671921" w:rsidRPr="009F4939" w:rsidRDefault="00A12A55" w:rsidP="009F493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4939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671921" w:rsidRPr="009F4939">
              <w:rPr>
                <w:rFonts w:ascii="Times New Roman" w:hAnsi="Times New Roman" w:cs="Times New Roman"/>
                <w:sz w:val="28"/>
                <w:szCs w:val="28"/>
              </w:rPr>
              <w:t>История возникновения телескопов, их виды</w:t>
            </w:r>
            <w:r w:rsidRPr="009F4939">
              <w:rPr>
                <w:rFonts w:ascii="Times New Roman" w:hAnsi="Times New Roman" w:cs="Times New Roman"/>
                <w:sz w:val="28"/>
                <w:szCs w:val="28"/>
              </w:rPr>
              <w:t>…………………</w:t>
            </w:r>
            <w:r w:rsidR="007E491E">
              <w:rPr>
                <w:rFonts w:ascii="Times New Roman" w:hAnsi="Times New Roman" w:cs="Times New Roman"/>
                <w:sz w:val="28"/>
                <w:szCs w:val="28"/>
              </w:rPr>
              <w:t>…………..</w:t>
            </w:r>
          </w:p>
        </w:tc>
        <w:tc>
          <w:tcPr>
            <w:tcW w:w="531" w:type="dxa"/>
          </w:tcPr>
          <w:p w:rsidR="00671921" w:rsidRPr="009F4939" w:rsidRDefault="00A12A55" w:rsidP="007E491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493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A578E9" w:rsidRPr="009F4939" w:rsidTr="007E491E">
        <w:tc>
          <w:tcPr>
            <w:tcW w:w="9357" w:type="dxa"/>
          </w:tcPr>
          <w:p w:rsidR="00671921" w:rsidRPr="009F4939" w:rsidRDefault="00A12A55" w:rsidP="009F493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4939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671921" w:rsidRPr="009F4939">
              <w:rPr>
                <w:rFonts w:ascii="Times New Roman" w:hAnsi="Times New Roman" w:cs="Times New Roman"/>
                <w:sz w:val="28"/>
                <w:szCs w:val="28"/>
              </w:rPr>
              <w:t>Изготовление домашнего телескопа</w:t>
            </w:r>
            <w:r w:rsidRPr="009F4939">
              <w:rPr>
                <w:rFonts w:ascii="Times New Roman" w:hAnsi="Times New Roman" w:cs="Times New Roman"/>
                <w:sz w:val="28"/>
                <w:szCs w:val="28"/>
              </w:rPr>
              <w:t>…………………………</w:t>
            </w:r>
            <w:r w:rsidR="007E491E">
              <w:rPr>
                <w:rFonts w:ascii="Times New Roman" w:hAnsi="Times New Roman" w:cs="Times New Roman"/>
                <w:sz w:val="28"/>
                <w:szCs w:val="28"/>
              </w:rPr>
              <w:t>……………..</w:t>
            </w:r>
            <w:r w:rsidRPr="009F493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31" w:type="dxa"/>
          </w:tcPr>
          <w:p w:rsidR="00671921" w:rsidRPr="009F4939" w:rsidRDefault="00A12A55" w:rsidP="007E491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493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A578E9" w:rsidRPr="009F4939" w:rsidTr="007E491E">
        <w:tc>
          <w:tcPr>
            <w:tcW w:w="9357" w:type="dxa"/>
          </w:tcPr>
          <w:p w:rsidR="00671921" w:rsidRPr="009F4939" w:rsidRDefault="00A12A55" w:rsidP="009F493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4939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="00671921" w:rsidRPr="009F4939">
              <w:rPr>
                <w:rFonts w:ascii="Times New Roman" w:hAnsi="Times New Roman" w:cs="Times New Roman"/>
                <w:sz w:val="28"/>
                <w:szCs w:val="28"/>
              </w:rPr>
              <w:t>Заключение</w:t>
            </w:r>
            <w:r w:rsidRPr="009F4939"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………………………………………………………</w:t>
            </w:r>
            <w:r w:rsidR="007E491E">
              <w:rPr>
                <w:rFonts w:ascii="Times New Roman" w:hAnsi="Times New Roman" w:cs="Times New Roman"/>
                <w:sz w:val="28"/>
                <w:szCs w:val="28"/>
              </w:rPr>
              <w:t>……………</w:t>
            </w:r>
            <w:r w:rsidRPr="009F493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31" w:type="dxa"/>
          </w:tcPr>
          <w:p w:rsidR="00671921" w:rsidRPr="009F4939" w:rsidRDefault="00A12A55" w:rsidP="007E491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493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A578E9" w:rsidRPr="009F4939" w:rsidTr="007E491E">
        <w:tc>
          <w:tcPr>
            <w:tcW w:w="9357" w:type="dxa"/>
          </w:tcPr>
          <w:p w:rsidR="00671921" w:rsidRPr="009F4939" w:rsidRDefault="00A12A55" w:rsidP="009F493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4939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="00DB72F7" w:rsidRPr="00DB72F7">
              <w:rPr>
                <w:rFonts w:ascii="Times New Roman" w:hAnsi="Times New Roman" w:cs="Times New Roman"/>
                <w:sz w:val="28"/>
                <w:szCs w:val="28"/>
              </w:rPr>
              <w:t>Список используемой</w:t>
            </w:r>
            <w:r w:rsidR="00DB72F7">
              <w:rPr>
                <w:rFonts w:ascii="Times New Roman" w:hAnsi="Times New Roman" w:cs="Times New Roman"/>
                <w:sz w:val="28"/>
                <w:szCs w:val="28"/>
              </w:rPr>
              <w:t xml:space="preserve"> литературы и и</w:t>
            </w:r>
            <w:r w:rsidR="00DB72F7" w:rsidRPr="00DB72F7">
              <w:rPr>
                <w:rFonts w:ascii="Times New Roman" w:hAnsi="Times New Roman" w:cs="Times New Roman"/>
                <w:sz w:val="28"/>
                <w:szCs w:val="28"/>
              </w:rPr>
              <w:t>нтернет ресурсов</w:t>
            </w:r>
            <w:r w:rsidR="00DB72F7">
              <w:rPr>
                <w:rFonts w:ascii="Times New Roman" w:hAnsi="Times New Roman" w:cs="Times New Roman"/>
                <w:sz w:val="28"/>
                <w:szCs w:val="28"/>
              </w:rPr>
              <w:t>…………………..</w:t>
            </w:r>
          </w:p>
        </w:tc>
        <w:tc>
          <w:tcPr>
            <w:tcW w:w="531" w:type="dxa"/>
          </w:tcPr>
          <w:p w:rsidR="00671921" w:rsidRPr="009F4939" w:rsidRDefault="00A12A55" w:rsidP="007E491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F4939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A578E9" w:rsidRPr="009F4939" w:rsidTr="007E491E">
        <w:tc>
          <w:tcPr>
            <w:tcW w:w="9357" w:type="dxa"/>
          </w:tcPr>
          <w:p w:rsidR="00671921" w:rsidRPr="009F4939" w:rsidRDefault="00A12A55" w:rsidP="009F4939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F4939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  <w:r w:rsidR="00671921" w:rsidRPr="009F4939">
              <w:rPr>
                <w:rFonts w:ascii="Times New Roman" w:hAnsi="Times New Roman" w:cs="Times New Roman"/>
                <w:sz w:val="28"/>
                <w:szCs w:val="28"/>
              </w:rPr>
              <w:t>Приложения</w:t>
            </w:r>
            <w:r w:rsidRPr="009F4939"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……………………………………………………</w:t>
            </w:r>
            <w:r w:rsidR="007E491E">
              <w:rPr>
                <w:rFonts w:ascii="Times New Roman" w:hAnsi="Times New Roman" w:cs="Times New Roman"/>
                <w:sz w:val="28"/>
                <w:szCs w:val="28"/>
              </w:rPr>
              <w:t>………………</w:t>
            </w:r>
          </w:p>
        </w:tc>
        <w:tc>
          <w:tcPr>
            <w:tcW w:w="531" w:type="dxa"/>
          </w:tcPr>
          <w:p w:rsidR="00671921" w:rsidRPr="009F4939" w:rsidRDefault="00DB72F7" w:rsidP="007E491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</w:tbl>
    <w:p w:rsidR="004E40CB" w:rsidRPr="009F4939" w:rsidRDefault="004E40CB" w:rsidP="009F493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40CB" w:rsidRPr="009F4939" w:rsidRDefault="004E40CB" w:rsidP="009F493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40CB" w:rsidRPr="009F4939" w:rsidRDefault="004E40CB" w:rsidP="009F493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40CB" w:rsidRPr="009F4939" w:rsidRDefault="004E40CB" w:rsidP="009F493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40CB" w:rsidRPr="009F4939" w:rsidRDefault="004E40CB" w:rsidP="009F493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40CB" w:rsidRPr="009F4939" w:rsidRDefault="004E40CB" w:rsidP="009F493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40CB" w:rsidRPr="009F4939" w:rsidRDefault="004E40CB" w:rsidP="009F493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40CB" w:rsidRPr="009F4939" w:rsidRDefault="004E40CB" w:rsidP="009F493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40CB" w:rsidRPr="009F4939" w:rsidRDefault="004E40CB" w:rsidP="009F493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40CB" w:rsidRPr="009F4939" w:rsidRDefault="004E40CB" w:rsidP="009F493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40CB" w:rsidRPr="009F4939" w:rsidRDefault="004E40CB" w:rsidP="009F493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40CB" w:rsidRPr="009F4939" w:rsidRDefault="004E40CB" w:rsidP="009F493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40CB" w:rsidRPr="009F4939" w:rsidRDefault="004E40CB" w:rsidP="009F493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E40CB" w:rsidRPr="009F4939" w:rsidRDefault="004E40CB" w:rsidP="009F4939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40153" w:rsidRPr="009F4939" w:rsidRDefault="00840153" w:rsidP="009F493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F0711" w:rsidRPr="009F4939" w:rsidRDefault="007F0711" w:rsidP="009F493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F0711" w:rsidRPr="009F4939" w:rsidRDefault="007F0711" w:rsidP="009F493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F0711" w:rsidRPr="009F4939" w:rsidRDefault="007F0711" w:rsidP="009F493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F0711" w:rsidRDefault="007F0711" w:rsidP="009F49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4484" w:rsidRPr="009F4939" w:rsidRDefault="00EC4484" w:rsidP="009F493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40CB" w:rsidRPr="009F4939" w:rsidRDefault="009F4939" w:rsidP="007E0D5F">
      <w:pPr>
        <w:pStyle w:val="a3"/>
        <w:spacing w:after="0" w:line="360" w:lineRule="auto"/>
        <w:ind w:left="1789"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</w:t>
      </w:r>
      <w:r w:rsidRPr="009F493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71E3A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FD0EF3" w:rsidRPr="009F4939">
        <w:rPr>
          <w:rFonts w:ascii="Times New Roman" w:hAnsi="Times New Roman" w:cs="Times New Roman"/>
          <w:b/>
          <w:sz w:val="28"/>
          <w:szCs w:val="28"/>
        </w:rPr>
        <w:t>1.</w:t>
      </w:r>
      <w:r w:rsidR="004E40CB" w:rsidRPr="009F4939">
        <w:rPr>
          <w:rFonts w:ascii="Times New Roman" w:hAnsi="Times New Roman" w:cs="Times New Roman"/>
          <w:b/>
          <w:sz w:val="28"/>
          <w:szCs w:val="28"/>
        </w:rPr>
        <w:t>Введение</w:t>
      </w:r>
    </w:p>
    <w:p w:rsidR="00B2338A" w:rsidRPr="009F4939" w:rsidRDefault="004C5E3D" w:rsidP="007E0D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4939">
        <w:rPr>
          <w:rFonts w:ascii="Times New Roman" w:hAnsi="Times New Roman" w:cs="Times New Roman"/>
          <w:sz w:val="28"/>
          <w:szCs w:val="28"/>
        </w:rPr>
        <w:t xml:space="preserve"> </w:t>
      </w:r>
      <w:r w:rsidR="00645DDA" w:rsidRPr="009F4939">
        <w:rPr>
          <w:rFonts w:ascii="Times New Roman" w:hAnsi="Times New Roman" w:cs="Times New Roman"/>
          <w:sz w:val="28"/>
          <w:szCs w:val="28"/>
        </w:rPr>
        <w:t>Нам очень нравится</w:t>
      </w:r>
      <w:r w:rsidR="00B2338A" w:rsidRPr="009F4939">
        <w:rPr>
          <w:rFonts w:ascii="Times New Roman" w:hAnsi="Times New Roman" w:cs="Times New Roman"/>
          <w:sz w:val="28"/>
          <w:szCs w:val="28"/>
        </w:rPr>
        <w:t xml:space="preserve"> смотреть на звезды и на звездное небо. Недав</w:t>
      </w:r>
      <w:r w:rsidR="007E491E">
        <w:rPr>
          <w:rFonts w:ascii="Times New Roman" w:hAnsi="Times New Roman" w:cs="Times New Roman"/>
          <w:sz w:val="28"/>
          <w:szCs w:val="28"/>
        </w:rPr>
        <w:t>но мы с другом смотрели видео</w:t>
      </w:r>
      <w:r w:rsidR="00B2338A" w:rsidRPr="009F4939">
        <w:rPr>
          <w:rFonts w:ascii="Times New Roman" w:hAnsi="Times New Roman" w:cs="Times New Roman"/>
          <w:sz w:val="28"/>
          <w:szCs w:val="28"/>
        </w:rPr>
        <w:t xml:space="preserve">ролик, в котором рассказывали про планетарий, это было очень увлекательно! В этом ролике мы услышали про телескоп, и захотели </w:t>
      </w:r>
      <w:r w:rsidR="007E491E">
        <w:rPr>
          <w:rFonts w:ascii="Times New Roman" w:hAnsi="Times New Roman" w:cs="Times New Roman"/>
          <w:sz w:val="28"/>
          <w:szCs w:val="28"/>
        </w:rPr>
        <w:t>сделать его</w:t>
      </w:r>
      <w:r w:rsidR="00B2338A" w:rsidRPr="009F4939">
        <w:rPr>
          <w:rFonts w:ascii="Times New Roman" w:hAnsi="Times New Roman" w:cs="Times New Roman"/>
          <w:sz w:val="28"/>
          <w:szCs w:val="28"/>
        </w:rPr>
        <w:t>, чтобы разглядеть созвездия.</w:t>
      </w:r>
    </w:p>
    <w:p w:rsidR="004E40CB" w:rsidRPr="009F4939" w:rsidRDefault="007E491E" w:rsidP="007E491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Телескоп - </w:t>
      </w:r>
      <w:r w:rsidR="004E40CB" w:rsidRPr="009F4939">
        <w:rPr>
          <w:rFonts w:ascii="Times New Roman" w:hAnsi="Times New Roman" w:cs="Times New Roman"/>
          <w:sz w:val="28"/>
          <w:szCs w:val="28"/>
        </w:rPr>
        <w:t xml:space="preserve"> прибор, предназначенный для наблюдения небесных светил. </w:t>
      </w:r>
      <w:r>
        <w:rPr>
          <w:rFonts w:ascii="Times New Roman" w:hAnsi="Times New Roman" w:cs="Times New Roman"/>
          <w:sz w:val="28"/>
          <w:szCs w:val="28"/>
        </w:rPr>
        <w:t xml:space="preserve">Он </w:t>
      </w:r>
      <w:r w:rsidR="004E40CB" w:rsidRPr="009F4939">
        <w:rPr>
          <w:rFonts w:ascii="Times New Roman" w:hAnsi="Times New Roman" w:cs="Times New Roman"/>
          <w:sz w:val="28"/>
          <w:szCs w:val="28"/>
        </w:rPr>
        <w:t>может использоваться в качестве зрительной трубы, для решения задач наблюдения за удалёнными объектами.</w:t>
      </w:r>
    </w:p>
    <w:p w:rsidR="004C5E3D" w:rsidRPr="009F4939" w:rsidRDefault="004E40CB" w:rsidP="001131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4939">
        <w:rPr>
          <w:rFonts w:ascii="Times New Roman" w:hAnsi="Times New Roman" w:cs="Times New Roman"/>
          <w:sz w:val="28"/>
          <w:szCs w:val="28"/>
          <w:u w:val="single"/>
        </w:rPr>
        <w:t>Актуальность</w:t>
      </w:r>
      <w:r w:rsidRPr="009F4939">
        <w:rPr>
          <w:rFonts w:ascii="Times New Roman" w:hAnsi="Times New Roman" w:cs="Times New Roman"/>
          <w:sz w:val="28"/>
          <w:szCs w:val="28"/>
        </w:rPr>
        <w:t>: </w:t>
      </w:r>
      <w:r w:rsidR="009C6989" w:rsidRPr="009F4939">
        <w:rPr>
          <w:rFonts w:ascii="Times New Roman" w:hAnsi="Times New Roman" w:cs="Times New Roman"/>
          <w:sz w:val="28"/>
          <w:szCs w:val="28"/>
        </w:rPr>
        <w:t>телескопы помогают человеку увидеть дальние миры, небесные тела</w:t>
      </w:r>
      <w:r w:rsidR="004C5E3D" w:rsidRPr="009F4939">
        <w:rPr>
          <w:rFonts w:ascii="Times New Roman" w:hAnsi="Times New Roman" w:cs="Times New Roman"/>
          <w:sz w:val="28"/>
          <w:szCs w:val="28"/>
        </w:rPr>
        <w:t xml:space="preserve">,  </w:t>
      </w:r>
      <w:r w:rsidR="009C6989" w:rsidRPr="009F4939">
        <w:rPr>
          <w:rFonts w:ascii="Times New Roman" w:hAnsi="Times New Roman" w:cs="Times New Roman"/>
          <w:sz w:val="28"/>
          <w:szCs w:val="28"/>
        </w:rPr>
        <w:t xml:space="preserve">расширяют </w:t>
      </w:r>
      <w:r w:rsidR="004C5E3D" w:rsidRPr="009F4939">
        <w:rPr>
          <w:rFonts w:ascii="Times New Roman" w:hAnsi="Times New Roman" w:cs="Times New Roman"/>
          <w:sz w:val="28"/>
          <w:szCs w:val="28"/>
        </w:rPr>
        <w:t xml:space="preserve">наши представления о космическом пространстве. </w:t>
      </w:r>
    </w:p>
    <w:p w:rsidR="004E40CB" w:rsidRPr="009F4939" w:rsidRDefault="004E40CB" w:rsidP="001131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4939">
        <w:rPr>
          <w:rFonts w:ascii="Times New Roman" w:hAnsi="Times New Roman" w:cs="Times New Roman"/>
          <w:sz w:val="28"/>
          <w:szCs w:val="28"/>
          <w:u w:val="single"/>
        </w:rPr>
        <w:t>Цель</w:t>
      </w:r>
      <w:r w:rsidRPr="009F4939">
        <w:rPr>
          <w:rFonts w:ascii="Times New Roman" w:hAnsi="Times New Roman" w:cs="Times New Roman"/>
          <w:sz w:val="28"/>
          <w:szCs w:val="28"/>
        </w:rPr>
        <w:t>: </w:t>
      </w:r>
      <w:r w:rsidR="00716C1E">
        <w:rPr>
          <w:rFonts w:ascii="Times New Roman" w:hAnsi="Times New Roman" w:cs="Times New Roman"/>
          <w:sz w:val="28"/>
          <w:szCs w:val="28"/>
        </w:rPr>
        <w:t xml:space="preserve">изучить </w:t>
      </w:r>
      <w:r w:rsidR="007E491E">
        <w:rPr>
          <w:rFonts w:ascii="Times New Roman" w:hAnsi="Times New Roman" w:cs="Times New Roman"/>
          <w:sz w:val="28"/>
          <w:szCs w:val="28"/>
        </w:rPr>
        <w:t xml:space="preserve">историю возникновения телескопов </w:t>
      </w:r>
      <w:r w:rsidR="00716C1E">
        <w:rPr>
          <w:rFonts w:ascii="Times New Roman" w:hAnsi="Times New Roman" w:cs="Times New Roman"/>
          <w:sz w:val="28"/>
          <w:szCs w:val="28"/>
        </w:rPr>
        <w:t>и</w:t>
      </w:r>
      <w:r w:rsidR="007E491E">
        <w:rPr>
          <w:rFonts w:ascii="Times New Roman" w:hAnsi="Times New Roman" w:cs="Times New Roman"/>
          <w:sz w:val="28"/>
          <w:szCs w:val="28"/>
        </w:rPr>
        <w:t xml:space="preserve"> их</w:t>
      </w:r>
      <w:r w:rsidR="007E491E" w:rsidRPr="007E491E">
        <w:rPr>
          <w:rFonts w:ascii="Times New Roman" w:hAnsi="Times New Roman" w:cs="Times New Roman"/>
          <w:sz w:val="28"/>
          <w:szCs w:val="28"/>
        </w:rPr>
        <w:t xml:space="preserve"> </w:t>
      </w:r>
      <w:r w:rsidR="007E491E">
        <w:rPr>
          <w:rFonts w:ascii="Times New Roman" w:hAnsi="Times New Roman" w:cs="Times New Roman"/>
          <w:sz w:val="28"/>
          <w:szCs w:val="28"/>
        </w:rPr>
        <w:t>виды</w:t>
      </w:r>
      <w:r w:rsidRPr="009F4939">
        <w:rPr>
          <w:rFonts w:ascii="Times New Roman" w:hAnsi="Times New Roman" w:cs="Times New Roman"/>
          <w:sz w:val="28"/>
          <w:szCs w:val="28"/>
        </w:rPr>
        <w:t>, с</w:t>
      </w:r>
      <w:r w:rsidR="007E491E">
        <w:rPr>
          <w:rFonts w:ascii="Times New Roman" w:hAnsi="Times New Roman" w:cs="Times New Roman"/>
          <w:sz w:val="28"/>
          <w:szCs w:val="28"/>
        </w:rPr>
        <w:t xml:space="preserve">делать </w:t>
      </w:r>
      <w:r w:rsidRPr="009F4939">
        <w:rPr>
          <w:rFonts w:ascii="Times New Roman" w:hAnsi="Times New Roman" w:cs="Times New Roman"/>
          <w:sz w:val="28"/>
          <w:szCs w:val="28"/>
        </w:rPr>
        <w:t>домашний телескоп.</w:t>
      </w:r>
    </w:p>
    <w:p w:rsidR="004E40CB" w:rsidRPr="009F4939" w:rsidRDefault="004E40CB" w:rsidP="001131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F4939">
        <w:rPr>
          <w:rFonts w:ascii="Times New Roman" w:hAnsi="Times New Roman" w:cs="Times New Roman"/>
          <w:sz w:val="28"/>
          <w:szCs w:val="28"/>
          <w:u w:val="single"/>
        </w:rPr>
        <w:t>Задачи:</w:t>
      </w:r>
    </w:p>
    <w:p w:rsidR="004E40CB" w:rsidRPr="009F4939" w:rsidRDefault="004E40CB" w:rsidP="001131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4939">
        <w:rPr>
          <w:rFonts w:ascii="Times New Roman" w:hAnsi="Times New Roman" w:cs="Times New Roman"/>
          <w:sz w:val="28"/>
          <w:szCs w:val="28"/>
        </w:rPr>
        <w:t>1.Собрать и изучить теоретический материал о телескопе, используя все доступные источники информации.</w:t>
      </w:r>
    </w:p>
    <w:p w:rsidR="004E40CB" w:rsidRPr="009F4939" w:rsidRDefault="004E40CB" w:rsidP="001131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4939">
        <w:rPr>
          <w:rFonts w:ascii="Times New Roman" w:hAnsi="Times New Roman" w:cs="Times New Roman"/>
          <w:sz w:val="28"/>
          <w:szCs w:val="28"/>
        </w:rPr>
        <w:t>2.Изготовить домашний телескоп.</w:t>
      </w:r>
    </w:p>
    <w:p w:rsidR="004E40CB" w:rsidRPr="009F4939" w:rsidRDefault="004E40CB" w:rsidP="001131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4939">
        <w:rPr>
          <w:rFonts w:ascii="Times New Roman" w:hAnsi="Times New Roman" w:cs="Times New Roman"/>
          <w:sz w:val="28"/>
          <w:szCs w:val="28"/>
          <w:u w:val="single"/>
        </w:rPr>
        <w:t>Основная гипотеза</w:t>
      </w:r>
      <w:r w:rsidRPr="009F4939">
        <w:rPr>
          <w:rFonts w:ascii="Times New Roman" w:hAnsi="Times New Roman" w:cs="Times New Roman"/>
          <w:sz w:val="28"/>
          <w:szCs w:val="28"/>
        </w:rPr>
        <w:t xml:space="preserve">: телескоп можно сделать </w:t>
      </w:r>
      <w:r w:rsidR="00716C1E">
        <w:rPr>
          <w:rFonts w:ascii="Times New Roman" w:hAnsi="Times New Roman" w:cs="Times New Roman"/>
          <w:sz w:val="28"/>
          <w:szCs w:val="28"/>
        </w:rPr>
        <w:t>в домашних условиях</w:t>
      </w:r>
      <w:r w:rsidRPr="009F4939">
        <w:rPr>
          <w:rFonts w:ascii="Times New Roman" w:hAnsi="Times New Roman" w:cs="Times New Roman"/>
          <w:sz w:val="28"/>
          <w:szCs w:val="28"/>
        </w:rPr>
        <w:t>.</w:t>
      </w:r>
    </w:p>
    <w:p w:rsidR="004E40CB" w:rsidRPr="009F4939" w:rsidRDefault="004E40CB" w:rsidP="001131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4939">
        <w:rPr>
          <w:rFonts w:ascii="Times New Roman" w:hAnsi="Times New Roman" w:cs="Times New Roman"/>
          <w:sz w:val="28"/>
          <w:szCs w:val="28"/>
          <w:u w:val="single"/>
        </w:rPr>
        <w:t>Научная новизна</w:t>
      </w:r>
      <w:r w:rsidR="0054329F" w:rsidRPr="009F4939">
        <w:rPr>
          <w:rFonts w:ascii="Times New Roman" w:hAnsi="Times New Roman" w:cs="Times New Roman"/>
          <w:sz w:val="28"/>
          <w:szCs w:val="28"/>
        </w:rPr>
        <w:t>: з</w:t>
      </w:r>
      <w:r w:rsidRPr="009F4939">
        <w:rPr>
          <w:rFonts w:ascii="Times New Roman" w:hAnsi="Times New Roman" w:cs="Times New Roman"/>
          <w:sz w:val="28"/>
          <w:szCs w:val="28"/>
        </w:rPr>
        <w:t>начимость телескопов на современном</w:t>
      </w:r>
      <w:r w:rsidR="0054329F" w:rsidRPr="009F4939">
        <w:rPr>
          <w:rFonts w:ascii="Times New Roman" w:hAnsi="Times New Roman" w:cs="Times New Roman"/>
          <w:sz w:val="28"/>
          <w:szCs w:val="28"/>
        </w:rPr>
        <w:t xml:space="preserve"> этапе развития науки и техники.</w:t>
      </w:r>
    </w:p>
    <w:p w:rsidR="004E40CB" w:rsidRDefault="004E40CB" w:rsidP="0011315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4939">
        <w:rPr>
          <w:rFonts w:ascii="Times New Roman" w:hAnsi="Times New Roman" w:cs="Times New Roman"/>
          <w:sz w:val="28"/>
          <w:szCs w:val="28"/>
          <w:u w:val="single"/>
        </w:rPr>
        <w:t>Практическая значимость</w:t>
      </w:r>
      <w:r w:rsidRPr="009F4939">
        <w:rPr>
          <w:rFonts w:ascii="Times New Roman" w:hAnsi="Times New Roman" w:cs="Times New Roman"/>
          <w:sz w:val="28"/>
          <w:szCs w:val="28"/>
        </w:rPr>
        <w:t>: материалы исследования могут быть использованы на уроках физики, астрономии,</w:t>
      </w:r>
      <w:r w:rsidR="00113155">
        <w:rPr>
          <w:rFonts w:ascii="Times New Roman" w:hAnsi="Times New Roman" w:cs="Times New Roman"/>
          <w:sz w:val="28"/>
          <w:szCs w:val="28"/>
        </w:rPr>
        <w:t xml:space="preserve"> географии,</w:t>
      </w:r>
      <w:r w:rsidRPr="009F4939">
        <w:rPr>
          <w:rFonts w:ascii="Times New Roman" w:hAnsi="Times New Roman" w:cs="Times New Roman"/>
          <w:sz w:val="28"/>
          <w:szCs w:val="28"/>
        </w:rPr>
        <w:t xml:space="preserve"> во внеклассной работе. </w:t>
      </w:r>
    </w:p>
    <w:p w:rsidR="002E7936" w:rsidRPr="002E7936" w:rsidRDefault="002E7936" w:rsidP="001C0842">
      <w:pPr>
        <w:tabs>
          <w:tab w:val="left" w:pos="870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E7936">
        <w:rPr>
          <w:rFonts w:ascii="Times New Roman" w:hAnsi="Times New Roman" w:cs="Times New Roman"/>
          <w:b/>
          <w:sz w:val="28"/>
          <w:szCs w:val="28"/>
        </w:rPr>
        <w:t>Методы исследования:</w:t>
      </w:r>
    </w:p>
    <w:p w:rsidR="002E7936" w:rsidRPr="002E7936" w:rsidRDefault="002E7936" w:rsidP="002E7936">
      <w:pPr>
        <w:numPr>
          <w:ilvl w:val="0"/>
          <w:numId w:val="7"/>
        </w:numPr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2E7936">
        <w:rPr>
          <w:rStyle w:val="c0"/>
          <w:rFonts w:ascii="Times New Roman" w:hAnsi="Times New Roman" w:cs="Times New Roman"/>
          <w:sz w:val="28"/>
          <w:szCs w:val="28"/>
          <w:bdr w:val="none" w:sz="0" w:space="0" w:color="auto" w:frame="1"/>
        </w:rPr>
        <w:t>изучение информации в энциклопедии и интернете;</w:t>
      </w:r>
    </w:p>
    <w:p w:rsidR="002E7936" w:rsidRPr="002E7936" w:rsidRDefault="002E7936" w:rsidP="002E7936">
      <w:pPr>
        <w:numPr>
          <w:ilvl w:val="0"/>
          <w:numId w:val="7"/>
        </w:numPr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2E7936">
        <w:rPr>
          <w:rStyle w:val="c0"/>
          <w:rFonts w:ascii="Times New Roman" w:hAnsi="Times New Roman" w:cs="Times New Roman"/>
          <w:sz w:val="28"/>
          <w:szCs w:val="28"/>
          <w:bdr w:val="none" w:sz="0" w:space="0" w:color="auto" w:frame="1"/>
        </w:rPr>
        <w:t>проведение исследований и экспериментов;</w:t>
      </w:r>
    </w:p>
    <w:p w:rsidR="002E7936" w:rsidRPr="002E7936" w:rsidRDefault="002E7936" w:rsidP="002E7936">
      <w:pPr>
        <w:numPr>
          <w:ilvl w:val="0"/>
          <w:numId w:val="7"/>
        </w:numPr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2E7936">
        <w:rPr>
          <w:rStyle w:val="c0"/>
          <w:rFonts w:ascii="Times New Roman" w:hAnsi="Times New Roman" w:cs="Times New Roman"/>
          <w:sz w:val="28"/>
          <w:szCs w:val="28"/>
          <w:bdr w:val="none" w:sz="0" w:space="0" w:color="auto" w:frame="1"/>
        </w:rPr>
        <w:t>наблюдение;</w:t>
      </w:r>
    </w:p>
    <w:p w:rsidR="002E7936" w:rsidRPr="002E7936" w:rsidRDefault="002E7936" w:rsidP="002E7936">
      <w:pPr>
        <w:numPr>
          <w:ilvl w:val="0"/>
          <w:numId w:val="7"/>
        </w:numPr>
        <w:spacing w:after="0" w:line="360" w:lineRule="auto"/>
        <w:jc w:val="both"/>
        <w:textAlignment w:val="baseline"/>
        <w:rPr>
          <w:rStyle w:val="c0"/>
          <w:rFonts w:ascii="Times New Roman" w:hAnsi="Times New Roman" w:cs="Times New Roman"/>
          <w:sz w:val="28"/>
          <w:szCs w:val="28"/>
        </w:rPr>
      </w:pPr>
      <w:r w:rsidRPr="002E7936">
        <w:rPr>
          <w:rStyle w:val="c0"/>
          <w:rFonts w:ascii="Times New Roman" w:hAnsi="Times New Roman" w:cs="Times New Roman"/>
          <w:sz w:val="28"/>
          <w:szCs w:val="28"/>
          <w:bdr w:val="none" w:sz="0" w:space="0" w:color="auto" w:frame="1"/>
        </w:rPr>
        <w:t>обработки результатов и написание вывода.</w:t>
      </w:r>
    </w:p>
    <w:p w:rsidR="00113155" w:rsidRPr="009F4939" w:rsidRDefault="00113155" w:rsidP="007E0D5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E40CB" w:rsidRPr="009F4939" w:rsidRDefault="00FD0EF3" w:rsidP="007E0D5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4939">
        <w:rPr>
          <w:rFonts w:ascii="Times New Roman" w:hAnsi="Times New Roman" w:cs="Times New Roman"/>
          <w:b/>
          <w:sz w:val="28"/>
          <w:szCs w:val="28"/>
        </w:rPr>
        <w:lastRenderedPageBreak/>
        <w:t>2.</w:t>
      </w:r>
      <w:r w:rsidR="004E40CB" w:rsidRPr="009F4939">
        <w:rPr>
          <w:rFonts w:ascii="Times New Roman" w:hAnsi="Times New Roman" w:cs="Times New Roman"/>
          <w:b/>
          <w:sz w:val="28"/>
          <w:szCs w:val="28"/>
        </w:rPr>
        <w:t>История возникновения телескопа, его виды</w:t>
      </w:r>
    </w:p>
    <w:p w:rsidR="00B2338A" w:rsidRPr="009F4939" w:rsidRDefault="00B2338A" w:rsidP="007E0D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4939">
        <w:rPr>
          <w:rFonts w:ascii="Times New Roman" w:hAnsi="Times New Roman" w:cs="Times New Roman"/>
          <w:sz w:val="28"/>
          <w:szCs w:val="28"/>
        </w:rPr>
        <w:t>   </w:t>
      </w:r>
      <w:hyperlink r:id="rId9" w:tgtFrame="_blank" w:history="1">
        <w:r w:rsidRPr="009F4939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>Телескопы</w:t>
        </w:r>
      </w:hyperlink>
      <w:r w:rsidRPr="009F4939">
        <w:rPr>
          <w:rFonts w:ascii="Times New Roman" w:hAnsi="Times New Roman" w:cs="Times New Roman"/>
          <w:sz w:val="28"/>
          <w:szCs w:val="28"/>
        </w:rPr>
        <w:t> придуманы людьми несколько столетий назад, однако их точное происхождение пока остаётся предметом спора учёных. Достоверно известно, что в начале 17 века, а именно в 1608 году, голландский изготовитель очков Ханс Липперсхей подал за</w:t>
      </w:r>
      <w:r w:rsidR="004C5E3D" w:rsidRPr="009F4939">
        <w:rPr>
          <w:rFonts w:ascii="Times New Roman" w:hAnsi="Times New Roman" w:cs="Times New Roman"/>
          <w:sz w:val="28"/>
          <w:szCs w:val="28"/>
        </w:rPr>
        <w:t xml:space="preserve">явку на патент зрительной трубы. </w:t>
      </w:r>
      <w:r w:rsidR="007E491E">
        <w:rPr>
          <w:rFonts w:ascii="Times New Roman" w:hAnsi="Times New Roman" w:cs="Times New Roman"/>
          <w:sz w:val="28"/>
          <w:szCs w:val="28"/>
        </w:rPr>
        <w:t xml:space="preserve">Х. </w:t>
      </w:r>
      <w:r w:rsidRPr="009F4939">
        <w:rPr>
          <w:rFonts w:ascii="Times New Roman" w:hAnsi="Times New Roman" w:cs="Times New Roman"/>
          <w:sz w:val="28"/>
          <w:szCs w:val="28"/>
        </w:rPr>
        <w:t>Липперсхей обычно считается изобретателем телескопа, но есть вероятность, что он был не первым человеком, догадавшимся, что труба с вогнутой линзой на одном конце и выпуклой линзой на другом может увеличивать далёкие объекты.</w:t>
      </w:r>
    </w:p>
    <w:p w:rsidR="0054329F" w:rsidRPr="009F4939" w:rsidRDefault="00B2338A" w:rsidP="009F493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9F4939">
        <w:rPr>
          <w:rFonts w:ascii="Times New Roman" w:hAnsi="Times New Roman" w:cs="Times New Roman"/>
          <w:sz w:val="28"/>
          <w:szCs w:val="28"/>
          <w:u w:val="single"/>
        </w:rPr>
        <w:t>Рефрактор Галилея (1609г</w:t>
      </w:r>
      <w:r w:rsidR="00E22E75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9F4939">
        <w:rPr>
          <w:rFonts w:ascii="Times New Roman" w:hAnsi="Times New Roman" w:cs="Times New Roman"/>
          <w:sz w:val="28"/>
          <w:szCs w:val="28"/>
          <w:u w:val="single"/>
        </w:rPr>
        <w:t>)</w:t>
      </w:r>
    </w:p>
    <w:p w:rsidR="00B2338A" w:rsidRPr="009F4939" w:rsidRDefault="00B2338A" w:rsidP="009F493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4939">
        <w:rPr>
          <w:rFonts w:ascii="Times New Roman" w:hAnsi="Times New Roman" w:cs="Times New Roman"/>
          <w:sz w:val="28"/>
          <w:szCs w:val="28"/>
        </w:rPr>
        <w:t>  Несмотря на то, что </w:t>
      </w:r>
      <w:hyperlink r:id="rId10" w:tgtFrame="_blank" w:history="1">
        <w:r w:rsidRPr="009F4939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>телескоп</w:t>
        </w:r>
      </w:hyperlink>
      <w:r w:rsidRPr="009F4939">
        <w:rPr>
          <w:rFonts w:ascii="Times New Roman" w:hAnsi="Times New Roman" w:cs="Times New Roman"/>
          <w:sz w:val="28"/>
          <w:szCs w:val="28"/>
        </w:rPr>
        <w:t> был изобретён другим человеком, Галилео Галилей усовершенствовал его, значительно увеличив его возможности. Помимо этого, Галилей первым понял, что </w:t>
      </w:r>
      <w:hyperlink r:id="rId11" w:tgtFrame="_blank" w:history="1">
        <w:r w:rsidRPr="009F4939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>телескоп</w:t>
        </w:r>
      </w:hyperlink>
      <w:r w:rsidRPr="009F4939">
        <w:rPr>
          <w:rFonts w:ascii="Times New Roman" w:hAnsi="Times New Roman" w:cs="Times New Roman"/>
          <w:sz w:val="28"/>
          <w:szCs w:val="28"/>
        </w:rPr>
        <w:t> можно использовать не только для зрительного приближения далёких объектов на З</w:t>
      </w:r>
      <w:r w:rsidR="007E491E">
        <w:rPr>
          <w:rFonts w:ascii="Times New Roman" w:hAnsi="Times New Roman" w:cs="Times New Roman"/>
          <w:sz w:val="28"/>
          <w:szCs w:val="28"/>
        </w:rPr>
        <w:t>емле, но и для изучения неба. </w:t>
      </w:r>
      <w:r w:rsidRPr="009F4939">
        <w:rPr>
          <w:rFonts w:ascii="Times New Roman" w:hAnsi="Times New Roman" w:cs="Times New Roman"/>
          <w:sz w:val="28"/>
          <w:szCs w:val="28"/>
        </w:rPr>
        <w:t xml:space="preserve">В течение нескольких лет после этого Галилей сделал ряд крупных наблюдений, в том числе открыл </w:t>
      </w:r>
      <w:r w:rsidR="00FD0EF3" w:rsidRPr="009F4939">
        <w:rPr>
          <w:rFonts w:ascii="Times New Roman" w:hAnsi="Times New Roman" w:cs="Times New Roman"/>
          <w:sz w:val="28"/>
          <w:szCs w:val="28"/>
        </w:rPr>
        <w:t>четыре крупных спутника Юпитера</w:t>
      </w:r>
      <w:r w:rsidR="003A7A96" w:rsidRPr="007E491E">
        <w:rPr>
          <w:rFonts w:ascii="Times New Roman" w:hAnsi="Times New Roman" w:cs="Times New Roman"/>
          <w:sz w:val="28"/>
          <w:szCs w:val="28"/>
        </w:rPr>
        <w:t xml:space="preserve"> (Приложение №1)</w:t>
      </w:r>
      <w:r w:rsidR="00FD0EF3" w:rsidRPr="007E491E">
        <w:rPr>
          <w:rFonts w:ascii="Times New Roman" w:hAnsi="Times New Roman" w:cs="Times New Roman"/>
          <w:sz w:val="28"/>
          <w:szCs w:val="28"/>
        </w:rPr>
        <w:t>.</w:t>
      </w:r>
    </w:p>
    <w:p w:rsidR="00FD0EF3" w:rsidRPr="009F4939" w:rsidRDefault="00B2338A" w:rsidP="009F493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9F4939">
        <w:rPr>
          <w:rFonts w:ascii="Times New Roman" w:hAnsi="Times New Roman" w:cs="Times New Roman"/>
          <w:sz w:val="28"/>
          <w:szCs w:val="28"/>
          <w:u w:val="single"/>
        </w:rPr>
        <w:t>Отражающий </w:t>
      </w:r>
      <w:hyperlink r:id="rId12" w:tgtFrame="_blank" w:history="1">
        <w:r w:rsidRPr="009F4939">
          <w:rPr>
            <w:rStyle w:val="a9"/>
            <w:rFonts w:ascii="Times New Roman" w:hAnsi="Times New Roman" w:cs="Times New Roman"/>
            <w:color w:val="auto"/>
            <w:sz w:val="28"/>
            <w:szCs w:val="28"/>
          </w:rPr>
          <w:t>телескоп</w:t>
        </w:r>
      </w:hyperlink>
      <w:r w:rsidRPr="009F4939">
        <w:rPr>
          <w:rFonts w:ascii="Times New Roman" w:hAnsi="Times New Roman" w:cs="Times New Roman"/>
          <w:sz w:val="28"/>
          <w:szCs w:val="28"/>
          <w:u w:val="single"/>
        </w:rPr>
        <w:t> Ньютона (1668г</w:t>
      </w:r>
      <w:r w:rsidR="00E22E75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9F4939">
        <w:rPr>
          <w:rFonts w:ascii="Times New Roman" w:hAnsi="Times New Roman" w:cs="Times New Roman"/>
          <w:sz w:val="28"/>
          <w:szCs w:val="28"/>
          <w:u w:val="single"/>
        </w:rPr>
        <w:t>)</w:t>
      </w:r>
    </w:p>
    <w:p w:rsidR="00B2338A" w:rsidRPr="009F4939" w:rsidRDefault="00B2338A" w:rsidP="009F493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4939">
        <w:rPr>
          <w:rFonts w:ascii="Times New Roman" w:hAnsi="Times New Roman" w:cs="Times New Roman"/>
          <w:sz w:val="28"/>
          <w:szCs w:val="28"/>
        </w:rPr>
        <w:t xml:space="preserve">   </w:t>
      </w:r>
      <w:r w:rsidR="004C5E3D" w:rsidRPr="009F4939">
        <w:rPr>
          <w:rFonts w:ascii="Times New Roman" w:hAnsi="Times New Roman" w:cs="Times New Roman"/>
          <w:sz w:val="28"/>
          <w:szCs w:val="28"/>
        </w:rPr>
        <w:t xml:space="preserve">   </w:t>
      </w:r>
      <w:r w:rsidRPr="009F4939">
        <w:rPr>
          <w:rFonts w:ascii="Times New Roman" w:hAnsi="Times New Roman" w:cs="Times New Roman"/>
          <w:sz w:val="28"/>
          <w:szCs w:val="28"/>
        </w:rPr>
        <w:t>Вместо стеклянных линз, преломляющих лучи света, Исаак Ньютон  использовал изогнутые зеркала, также способные собирать или рассеивать свет в зависимости от формы. Конструкция на основе зеркал позволяет увеличивать объекты намного сильнее, чем это возможно с линзами. Кроме того, использование зеркал решает проблему хроматической аберрации, явления, из-за которого разные части с</w:t>
      </w:r>
      <w:r w:rsidR="003A7A96" w:rsidRPr="009F4939">
        <w:rPr>
          <w:rFonts w:ascii="Times New Roman" w:hAnsi="Times New Roman" w:cs="Times New Roman"/>
          <w:sz w:val="28"/>
          <w:szCs w:val="28"/>
        </w:rPr>
        <w:t xml:space="preserve">пектра преломляются по-разному, </w:t>
      </w:r>
      <w:r w:rsidRPr="009F4939">
        <w:rPr>
          <w:rFonts w:ascii="Times New Roman" w:hAnsi="Times New Roman" w:cs="Times New Roman"/>
          <w:sz w:val="28"/>
          <w:szCs w:val="28"/>
        </w:rPr>
        <w:t>что вызывает искажение изображения. Однако из-за плохого качества зеркала первый отражающий </w:t>
      </w:r>
      <w:hyperlink r:id="rId13" w:tgtFrame="_blank" w:history="1">
        <w:r w:rsidRPr="009F4939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>телескоп</w:t>
        </w:r>
      </w:hyperlink>
      <w:r w:rsidRPr="009F4939">
        <w:rPr>
          <w:rFonts w:ascii="Times New Roman" w:hAnsi="Times New Roman" w:cs="Times New Roman"/>
          <w:sz w:val="28"/>
          <w:szCs w:val="28"/>
        </w:rPr>
        <w:t> Ньютона дов</w:t>
      </w:r>
      <w:r w:rsidR="0070635F" w:rsidRPr="009F4939">
        <w:rPr>
          <w:rFonts w:ascii="Times New Roman" w:hAnsi="Times New Roman" w:cs="Times New Roman"/>
          <w:sz w:val="28"/>
          <w:szCs w:val="28"/>
        </w:rPr>
        <w:t xml:space="preserve">ольно сильно искажал и затемнял </w:t>
      </w:r>
      <w:r w:rsidR="00FD0EF3" w:rsidRPr="009F4939">
        <w:rPr>
          <w:rFonts w:ascii="Times New Roman" w:hAnsi="Times New Roman" w:cs="Times New Roman"/>
          <w:sz w:val="28"/>
          <w:szCs w:val="28"/>
        </w:rPr>
        <w:t xml:space="preserve">изображение </w:t>
      </w:r>
      <w:r w:rsidR="003A7A96" w:rsidRPr="007E491E">
        <w:rPr>
          <w:rFonts w:ascii="Times New Roman" w:hAnsi="Times New Roman" w:cs="Times New Roman"/>
          <w:sz w:val="28"/>
          <w:szCs w:val="28"/>
        </w:rPr>
        <w:t>(Приложение №2)</w:t>
      </w:r>
      <w:r w:rsidR="00FD0EF3" w:rsidRPr="007E491E">
        <w:rPr>
          <w:rFonts w:ascii="Times New Roman" w:hAnsi="Times New Roman" w:cs="Times New Roman"/>
          <w:sz w:val="28"/>
          <w:szCs w:val="28"/>
        </w:rPr>
        <w:t>.</w:t>
      </w:r>
    </w:p>
    <w:p w:rsidR="0076246D" w:rsidRDefault="0076246D" w:rsidP="009F493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E14B67" w:rsidRDefault="00E14B67" w:rsidP="009F493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E14B67" w:rsidRDefault="00E14B67" w:rsidP="009F493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70635F" w:rsidRPr="009F4939" w:rsidRDefault="00B2338A" w:rsidP="009F493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9F4939"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Телескопы </w:t>
      </w:r>
      <w:r w:rsidR="00212B9B">
        <w:rPr>
          <w:rFonts w:ascii="Times New Roman" w:hAnsi="Times New Roman" w:cs="Times New Roman"/>
          <w:sz w:val="28"/>
          <w:szCs w:val="28"/>
          <w:u w:val="single"/>
        </w:rPr>
        <w:t xml:space="preserve">М.В. </w:t>
      </w:r>
      <w:r w:rsidRPr="009F4939">
        <w:rPr>
          <w:rFonts w:ascii="Times New Roman" w:hAnsi="Times New Roman" w:cs="Times New Roman"/>
          <w:sz w:val="28"/>
          <w:szCs w:val="28"/>
          <w:u w:val="single"/>
        </w:rPr>
        <w:t>Ломоносова</w:t>
      </w:r>
      <w:r w:rsidR="00212B9B">
        <w:rPr>
          <w:rFonts w:ascii="Times New Roman" w:hAnsi="Times New Roman" w:cs="Times New Roman"/>
          <w:sz w:val="28"/>
          <w:szCs w:val="28"/>
          <w:u w:val="single"/>
        </w:rPr>
        <w:t xml:space="preserve"> (1761г.)</w:t>
      </w:r>
    </w:p>
    <w:p w:rsidR="00B2338A" w:rsidRPr="009F4939" w:rsidRDefault="00B2338A" w:rsidP="009F493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4939">
        <w:rPr>
          <w:rFonts w:ascii="Times New Roman" w:hAnsi="Times New Roman" w:cs="Times New Roman"/>
          <w:sz w:val="28"/>
          <w:szCs w:val="28"/>
        </w:rPr>
        <w:t>   Великий русский ученый М.</w:t>
      </w:r>
      <w:r w:rsidR="003A7A96" w:rsidRPr="009F4939">
        <w:rPr>
          <w:rFonts w:ascii="Times New Roman" w:hAnsi="Times New Roman" w:cs="Times New Roman"/>
          <w:sz w:val="28"/>
          <w:szCs w:val="28"/>
        </w:rPr>
        <w:t xml:space="preserve"> </w:t>
      </w:r>
      <w:r w:rsidRPr="009F4939">
        <w:rPr>
          <w:rFonts w:ascii="Times New Roman" w:hAnsi="Times New Roman" w:cs="Times New Roman"/>
          <w:sz w:val="28"/>
          <w:szCs w:val="28"/>
        </w:rPr>
        <w:t>В.</w:t>
      </w:r>
      <w:r w:rsidR="003A7A96" w:rsidRPr="009F4939">
        <w:rPr>
          <w:rFonts w:ascii="Times New Roman" w:hAnsi="Times New Roman" w:cs="Times New Roman"/>
          <w:sz w:val="28"/>
          <w:szCs w:val="28"/>
        </w:rPr>
        <w:t xml:space="preserve"> </w:t>
      </w:r>
      <w:r w:rsidRPr="009F4939">
        <w:rPr>
          <w:rFonts w:ascii="Times New Roman" w:hAnsi="Times New Roman" w:cs="Times New Roman"/>
          <w:sz w:val="28"/>
          <w:szCs w:val="28"/>
        </w:rPr>
        <w:t>Ломоносов не только изобрел и построил более десятка принципиально новых оптических приборов, но и создал русскую школу научной и прикладной оптики. Среди его изобретений был </w:t>
      </w:r>
      <w:hyperlink r:id="rId14" w:tgtFrame="_blank" w:history="1">
        <w:r w:rsidRPr="009F4939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>телескоп</w:t>
        </w:r>
      </w:hyperlink>
      <w:r w:rsidRPr="009F4939">
        <w:rPr>
          <w:rFonts w:ascii="Times New Roman" w:hAnsi="Times New Roman" w:cs="Times New Roman"/>
          <w:sz w:val="28"/>
          <w:szCs w:val="28"/>
        </w:rPr>
        <w:t xml:space="preserve">, позволяющий видеть ночью и названный </w:t>
      </w:r>
      <w:r w:rsidR="00E14B67">
        <w:rPr>
          <w:rFonts w:ascii="Times New Roman" w:hAnsi="Times New Roman" w:cs="Times New Roman"/>
          <w:sz w:val="28"/>
          <w:szCs w:val="28"/>
        </w:rPr>
        <w:t>М.В.</w:t>
      </w:r>
      <w:r w:rsidRPr="009F4939">
        <w:rPr>
          <w:rFonts w:ascii="Times New Roman" w:hAnsi="Times New Roman" w:cs="Times New Roman"/>
          <w:sz w:val="28"/>
          <w:szCs w:val="28"/>
        </w:rPr>
        <w:t>Ломоносовым "ночезрительной трубой", и новый тип отражательного телескопа, который позднее был использован Герше</w:t>
      </w:r>
      <w:r w:rsidR="004C5E3D" w:rsidRPr="009F4939">
        <w:rPr>
          <w:rFonts w:ascii="Times New Roman" w:hAnsi="Times New Roman" w:cs="Times New Roman"/>
          <w:sz w:val="28"/>
          <w:szCs w:val="28"/>
        </w:rPr>
        <w:t>лем в его знаменитом телескопе.</w:t>
      </w:r>
      <w:r w:rsidR="004C5E3D" w:rsidRPr="009F4939">
        <w:rPr>
          <w:rFonts w:ascii="Times New Roman" w:hAnsi="Times New Roman" w:cs="Times New Roman"/>
          <w:sz w:val="28"/>
          <w:szCs w:val="28"/>
        </w:rPr>
        <w:br/>
      </w:r>
      <w:r w:rsidRPr="009F4939">
        <w:rPr>
          <w:rFonts w:ascii="Times New Roman" w:hAnsi="Times New Roman" w:cs="Times New Roman"/>
          <w:sz w:val="28"/>
          <w:szCs w:val="28"/>
        </w:rPr>
        <w:t>Под руководством Ломоносова в 1761г</w:t>
      </w:r>
      <w:r w:rsidR="00212B9B">
        <w:rPr>
          <w:rFonts w:ascii="Times New Roman" w:hAnsi="Times New Roman" w:cs="Times New Roman"/>
          <w:sz w:val="28"/>
          <w:szCs w:val="28"/>
        </w:rPr>
        <w:t>.</w:t>
      </w:r>
      <w:r w:rsidRPr="009F4939">
        <w:rPr>
          <w:rFonts w:ascii="Times New Roman" w:hAnsi="Times New Roman" w:cs="Times New Roman"/>
          <w:sz w:val="28"/>
          <w:szCs w:val="28"/>
        </w:rPr>
        <w:t xml:space="preserve"> оптик Иван Иванович Беляев изготовил "небесную трубу" длиной больше 12</w:t>
      </w:r>
      <w:r w:rsidR="00212B9B">
        <w:rPr>
          <w:rFonts w:ascii="Times New Roman" w:hAnsi="Times New Roman" w:cs="Times New Roman"/>
          <w:sz w:val="28"/>
          <w:szCs w:val="28"/>
        </w:rPr>
        <w:t xml:space="preserve"> </w:t>
      </w:r>
      <w:r w:rsidRPr="009F4939">
        <w:rPr>
          <w:rFonts w:ascii="Times New Roman" w:hAnsi="Times New Roman" w:cs="Times New Roman"/>
          <w:sz w:val="28"/>
          <w:szCs w:val="28"/>
        </w:rPr>
        <w:t>м, с большими металлическими зеркалами и линзой-объективом. Эта зрительная труба, будучи неподвижной, позволяла наблюдать за двигающимися звёздами и планетами. Позднее, в 1764г</w:t>
      </w:r>
      <w:r w:rsidR="00212B9B">
        <w:rPr>
          <w:rFonts w:ascii="Times New Roman" w:hAnsi="Times New Roman" w:cs="Times New Roman"/>
          <w:sz w:val="28"/>
          <w:szCs w:val="28"/>
        </w:rPr>
        <w:t>.</w:t>
      </w:r>
      <w:r w:rsidRPr="009F4939">
        <w:rPr>
          <w:rFonts w:ascii="Times New Roman" w:hAnsi="Times New Roman" w:cs="Times New Roman"/>
          <w:sz w:val="28"/>
          <w:szCs w:val="28"/>
        </w:rPr>
        <w:t xml:space="preserve">, тот же </w:t>
      </w:r>
      <w:r w:rsidR="00E14B67">
        <w:rPr>
          <w:rFonts w:ascii="Times New Roman" w:hAnsi="Times New Roman" w:cs="Times New Roman"/>
          <w:sz w:val="28"/>
          <w:szCs w:val="28"/>
        </w:rPr>
        <w:t xml:space="preserve">И.И. </w:t>
      </w:r>
      <w:r w:rsidRPr="009F4939">
        <w:rPr>
          <w:rFonts w:ascii="Times New Roman" w:hAnsi="Times New Roman" w:cs="Times New Roman"/>
          <w:sz w:val="28"/>
          <w:szCs w:val="28"/>
        </w:rPr>
        <w:t xml:space="preserve">Беляев по чертежам </w:t>
      </w:r>
      <w:r w:rsidR="00E14B67">
        <w:rPr>
          <w:rFonts w:ascii="Times New Roman" w:hAnsi="Times New Roman" w:cs="Times New Roman"/>
          <w:sz w:val="28"/>
          <w:szCs w:val="28"/>
        </w:rPr>
        <w:t xml:space="preserve">М.В. </w:t>
      </w:r>
      <w:r w:rsidRPr="009F4939">
        <w:rPr>
          <w:rFonts w:ascii="Times New Roman" w:hAnsi="Times New Roman" w:cs="Times New Roman"/>
          <w:sz w:val="28"/>
          <w:szCs w:val="28"/>
        </w:rPr>
        <w:t>Ломоносова сделал три трубы, предназначенные для сумеречного времени. Эти трубы имели латунный корпус и по четыре стекла. До того "ночезрительные трубы" считались невозможными, и идея Ломоносов</w:t>
      </w:r>
      <w:r w:rsidR="00FD0EF3" w:rsidRPr="009F4939">
        <w:rPr>
          <w:rFonts w:ascii="Times New Roman" w:hAnsi="Times New Roman" w:cs="Times New Roman"/>
          <w:sz w:val="28"/>
          <w:szCs w:val="28"/>
        </w:rPr>
        <w:t xml:space="preserve">а высмеивалась в научных </w:t>
      </w:r>
      <w:r w:rsidR="00FD0EF3" w:rsidRPr="00E14B67">
        <w:rPr>
          <w:rFonts w:ascii="Times New Roman" w:hAnsi="Times New Roman" w:cs="Times New Roman"/>
          <w:sz w:val="28"/>
          <w:szCs w:val="28"/>
        </w:rPr>
        <w:t xml:space="preserve">кругах </w:t>
      </w:r>
      <w:r w:rsidR="003A7A96" w:rsidRPr="00E14B67">
        <w:rPr>
          <w:rFonts w:ascii="Times New Roman" w:hAnsi="Times New Roman" w:cs="Times New Roman"/>
          <w:sz w:val="28"/>
          <w:szCs w:val="28"/>
        </w:rPr>
        <w:t>(Приложение №3)</w:t>
      </w:r>
      <w:r w:rsidR="00FD0EF3" w:rsidRPr="00E14B67">
        <w:rPr>
          <w:rFonts w:ascii="Times New Roman" w:hAnsi="Times New Roman" w:cs="Times New Roman"/>
          <w:sz w:val="28"/>
          <w:szCs w:val="28"/>
        </w:rPr>
        <w:t>.</w:t>
      </w:r>
    </w:p>
    <w:p w:rsidR="00B2338A" w:rsidRPr="009F4939" w:rsidRDefault="00B2338A" w:rsidP="009F493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9F4939">
        <w:rPr>
          <w:rFonts w:ascii="Times New Roman" w:hAnsi="Times New Roman" w:cs="Times New Roman"/>
          <w:sz w:val="28"/>
          <w:szCs w:val="28"/>
          <w:u w:val="single"/>
        </w:rPr>
        <w:t xml:space="preserve">Телескопы </w:t>
      </w:r>
      <w:r w:rsidR="00212B9B">
        <w:rPr>
          <w:rFonts w:ascii="Times New Roman" w:hAnsi="Times New Roman" w:cs="Times New Roman"/>
          <w:sz w:val="28"/>
          <w:szCs w:val="28"/>
          <w:u w:val="single"/>
        </w:rPr>
        <w:t xml:space="preserve">Д. </w:t>
      </w:r>
      <w:r w:rsidRPr="009F4939">
        <w:rPr>
          <w:rFonts w:ascii="Times New Roman" w:hAnsi="Times New Roman" w:cs="Times New Roman"/>
          <w:sz w:val="28"/>
          <w:szCs w:val="28"/>
          <w:u w:val="single"/>
        </w:rPr>
        <w:t>Гершеля</w:t>
      </w:r>
      <w:r w:rsidR="00212B9B">
        <w:rPr>
          <w:rFonts w:ascii="Times New Roman" w:hAnsi="Times New Roman" w:cs="Times New Roman"/>
          <w:sz w:val="28"/>
          <w:szCs w:val="28"/>
          <w:u w:val="single"/>
        </w:rPr>
        <w:t xml:space="preserve"> (1774г.)</w:t>
      </w:r>
    </w:p>
    <w:p w:rsidR="00B2338A" w:rsidRPr="009F4939" w:rsidRDefault="00B2338A" w:rsidP="009F4939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4939">
        <w:rPr>
          <w:rFonts w:ascii="Times New Roman" w:hAnsi="Times New Roman" w:cs="Times New Roman"/>
          <w:sz w:val="28"/>
          <w:szCs w:val="28"/>
        </w:rPr>
        <w:t>   Первый собственный </w:t>
      </w:r>
      <w:hyperlink r:id="rId15" w:tgtFrame="_blank" w:history="1">
        <w:r w:rsidRPr="009F4939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>телескоп</w:t>
        </w:r>
      </w:hyperlink>
      <w:r w:rsidRPr="009F4939">
        <w:rPr>
          <w:rFonts w:ascii="Times New Roman" w:hAnsi="Times New Roman" w:cs="Times New Roman"/>
          <w:sz w:val="28"/>
          <w:szCs w:val="28"/>
        </w:rPr>
        <w:t> Джон Гершель  построил в 1774г</w:t>
      </w:r>
      <w:r w:rsidR="00212B9B">
        <w:rPr>
          <w:rFonts w:ascii="Times New Roman" w:hAnsi="Times New Roman" w:cs="Times New Roman"/>
          <w:sz w:val="28"/>
          <w:szCs w:val="28"/>
        </w:rPr>
        <w:t>.</w:t>
      </w:r>
      <w:r w:rsidRPr="009F4939">
        <w:rPr>
          <w:rFonts w:ascii="Times New Roman" w:hAnsi="Times New Roman" w:cs="Times New Roman"/>
          <w:sz w:val="28"/>
          <w:szCs w:val="28"/>
        </w:rPr>
        <w:t xml:space="preserve">, взяв за основу идеи и расчёты </w:t>
      </w:r>
      <w:r w:rsidR="00212B9B">
        <w:rPr>
          <w:rFonts w:ascii="Times New Roman" w:hAnsi="Times New Roman" w:cs="Times New Roman"/>
          <w:sz w:val="28"/>
          <w:szCs w:val="28"/>
        </w:rPr>
        <w:t xml:space="preserve">М.В. </w:t>
      </w:r>
      <w:r w:rsidRPr="009F4939">
        <w:rPr>
          <w:rFonts w:ascii="Times New Roman" w:hAnsi="Times New Roman" w:cs="Times New Roman"/>
          <w:sz w:val="28"/>
          <w:szCs w:val="28"/>
        </w:rPr>
        <w:t xml:space="preserve">Ломоносова (по другим данным, </w:t>
      </w:r>
      <w:r w:rsidR="00212B9B">
        <w:rPr>
          <w:rFonts w:ascii="Times New Roman" w:hAnsi="Times New Roman" w:cs="Times New Roman"/>
          <w:sz w:val="28"/>
          <w:szCs w:val="28"/>
        </w:rPr>
        <w:t>Д.</w:t>
      </w:r>
      <w:r w:rsidRPr="009F4939">
        <w:rPr>
          <w:rFonts w:ascii="Times New Roman" w:hAnsi="Times New Roman" w:cs="Times New Roman"/>
          <w:sz w:val="28"/>
          <w:szCs w:val="28"/>
        </w:rPr>
        <w:t xml:space="preserve">Гершель и </w:t>
      </w:r>
      <w:r w:rsidR="00212B9B">
        <w:rPr>
          <w:rFonts w:ascii="Times New Roman" w:hAnsi="Times New Roman" w:cs="Times New Roman"/>
          <w:sz w:val="28"/>
          <w:szCs w:val="28"/>
        </w:rPr>
        <w:t xml:space="preserve">М.В. </w:t>
      </w:r>
      <w:r w:rsidRPr="009F4939">
        <w:rPr>
          <w:rFonts w:ascii="Times New Roman" w:hAnsi="Times New Roman" w:cs="Times New Roman"/>
          <w:sz w:val="28"/>
          <w:szCs w:val="28"/>
        </w:rPr>
        <w:t xml:space="preserve">Ломоносов независимо друг от друга придумали оптические системы с одинаковыми принципами работы). </w:t>
      </w:r>
      <w:r w:rsidR="00212B9B">
        <w:rPr>
          <w:rFonts w:ascii="Times New Roman" w:hAnsi="Times New Roman" w:cs="Times New Roman"/>
          <w:sz w:val="28"/>
          <w:szCs w:val="28"/>
        </w:rPr>
        <w:t xml:space="preserve">Д. </w:t>
      </w:r>
      <w:r w:rsidRPr="009F4939">
        <w:rPr>
          <w:rFonts w:ascii="Times New Roman" w:hAnsi="Times New Roman" w:cs="Times New Roman"/>
          <w:sz w:val="28"/>
          <w:szCs w:val="28"/>
        </w:rPr>
        <w:t>Гершель несколько раз улучшал конструкцию телескопа, построив в итоге 20-футовый (6м) </w:t>
      </w:r>
      <w:hyperlink r:id="rId16" w:tgtFrame="_blank" w:history="1">
        <w:r w:rsidRPr="009F4939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>телескоп</w:t>
        </w:r>
      </w:hyperlink>
      <w:r w:rsidRPr="009F4939">
        <w:rPr>
          <w:rFonts w:ascii="Times New Roman" w:hAnsi="Times New Roman" w:cs="Times New Roman"/>
          <w:sz w:val="28"/>
          <w:szCs w:val="28"/>
        </w:rPr>
        <w:t>. Это был довольно громоздкий инструмент, для обслуживания которого требовалось четыре рабочих. На протяжении нескольких десятилетий этот </w:t>
      </w:r>
      <w:hyperlink r:id="rId17" w:tgtFrame="_blank" w:history="1">
        <w:r w:rsidRPr="009F4939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>телескоп</w:t>
        </w:r>
      </w:hyperlink>
      <w:r w:rsidR="00FD0EF3" w:rsidRPr="009F4939">
        <w:rPr>
          <w:rFonts w:ascii="Times New Roman" w:hAnsi="Times New Roman" w:cs="Times New Roman"/>
          <w:sz w:val="28"/>
          <w:szCs w:val="28"/>
        </w:rPr>
        <w:t xml:space="preserve"> оставался крупнейшим в мире </w:t>
      </w:r>
      <w:r w:rsidR="003A7A96" w:rsidRPr="00212B9B">
        <w:rPr>
          <w:rFonts w:ascii="Times New Roman" w:hAnsi="Times New Roman" w:cs="Times New Roman"/>
          <w:sz w:val="28"/>
          <w:szCs w:val="28"/>
        </w:rPr>
        <w:t>(Приложение №4)</w:t>
      </w:r>
      <w:r w:rsidR="00FD0EF3" w:rsidRPr="00212B9B">
        <w:rPr>
          <w:rFonts w:ascii="Times New Roman" w:hAnsi="Times New Roman" w:cs="Times New Roman"/>
          <w:sz w:val="28"/>
          <w:szCs w:val="28"/>
        </w:rPr>
        <w:t>.</w:t>
      </w:r>
    </w:p>
    <w:p w:rsidR="009F4939" w:rsidRDefault="00B2338A" w:rsidP="009F493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9F4939">
        <w:rPr>
          <w:rFonts w:ascii="Times New Roman" w:hAnsi="Times New Roman" w:cs="Times New Roman"/>
          <w:sz w:val="28"/>
          <w:szCs w:val="28"/>
          <w:u w:val="single"/>
        </w:rPr>
        <w:t>200-дюймовый </w:t>
      </w:r>
      <w:hyperlink r:id="rId18" w:tgtFrame="_blank" w:history="1">
        <w:r w:rsidRPr="009F4939">
          <w:rPr>
            <w:rStyle w:val="a9"/>
            <w:rFonts w:ascii="Times New Roman" w:hAnsi="Times New Roman" w:cs="Times New Roman"/>
            <w:color w:val="auto"/>
            <w:sz w:val="28"/>
            <w:szCs w:val="28"/>
          </w:rPr>
          <w:t>телескоп</w:t>
        </w:r>
      </w:hyperlink>
      <w:r w:rsidRPr="009F4939">
        <w:rPr>
          <w:rFonts w:ascii="Times New Roman" w:hAnsi="Times New Roman" w:cs="Times New Roman"/>
          <w:sz w:val="28"/>
          <w:szCs w:val="28"/>
          <w:u w:val="single"/>
        </w:rPr>
        <w:t> </w:t>
      </w:r>
      <w:r w:rsidR="00212B9B">
        <w:rPr>
          <w:rFonts w:ascii="Times New Roman" w:hAnsi="Times New Roman" w:cs="Times New Roman"/>
          <w:sz w:val="28"/>
          <w:szCs w:val="28"/>
          <w:u w:val="single"/>
        </w:rPr>
        <w:t xml:space="preserve">Э. </w:t>
      </w:r>
      <w:r w:rsidRPr="009F4939">
        <w:rPr>
          <w:rFonts w:ascii="Times New Roman" w:hAnsi="Times New Roman" w:cs="Times New Roman"/>
          <w:sz w:val="28"/>
          <w:szCs w:val="28"/>
          <w:u w:val="single"/>
        </w:rPr>
        <w:t>Хейла (1948г</w:t>
      </w:r>
      <w:r w:rsidR="00212B9B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9F4939">
        <w:rPr>
          <w:rFonts w:ascii="Times New Roman" w:hAnsi="Times New Roman" w:cs="Times New Roman"/>
          <w:sz w:val="28"/>
          <w:szCs w:val="28"/>
          <w:u w:val="single"/>
        </w:rPr>
        <w:t>)</w:t>
      </w:r>
    </w:p>
    <w:p w:rsidR="003A7A96" w:rsidRPr="009F4939" w:rsidRDefault="00B2338A" w:rsidP="009F493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4939">
        <w:rPr>
          <w:rFonts w:ascii="Times New Roman" w:hAnsi="Times New Roman" w:cs="Times New Roman"/>
          <w:sz w:val="28"/>
          <w:szCs w:val="28"/>
        </w:rPr>
        <w:t xml:space="preserve">Джордж Эллери Хейл, которого вполне можно назвать фанатом </w:t>
      </w:r>
      <w:r w:rsidR="003A7A96" w:rsidRPr="009F4939">
        <w:rPr>
          <w:rFonts w:ascii="Times New Roman" w:hAnsi="Times New Roman" w:cs="Times New Roman"/>
          <w:sz w:val="28"/>
          <w:szCs w:val="28"/>
        </w:rPr>
        <w:t xml:space="preserve">астрономии, в 1908г построил </w:t>
      </w:r>
      <w:r w:rsidRPr="009F4939">
        <w:rPr>
          <w:rFonts w:ascii="Times New Roman" w:hAnsi="Times New Roman" w:cs="Times New Roman"/>
          <w:sz w:val="28"/>
          <w:szCs w:val="28"/>
        </w:rPr>
        <w:t> </w:t>
      </w:r>
      <w:hyperlink r:id="rId19" w:tgtFrame="_blank" w:history="1">
        <w:r w:rsidRPr="009F4939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>телескоп</w:t>
        </w:r>
      </w:hyperlink>
      <w:r w:rsidRPr="009F4939">
        <w:rPr>
          <w:rFonts w:ascii="Times New Roman" w:hAnsi="Times New Roman" w:cs="Times New Roman"/>
          <w:sz w:val="28"/>
          <w:szCs w:val="28"/>
        </w:rPr>
        <w:t> на горе Вильсон, к северо-востоку от Лос-Анджелеса. в 1917г</w:t>
      </w:r>
      <w:r w:rsidR="003A7A96" w:rsidRPr="009F4939">
        <w:rPr>
          <w:rFonts w:ascii="Times New Roman" w:hAnsi="Times New Roman" w:cs="Times New Roman"/>
          <w:sz w:val="28"/>
          <w:szCs w:val="28"/>
        </w:rPr>
        <w:t xml:space="preserve">. там же был установлен </w:t>
      </w:r>
      <w:r w:rsidRPr="009F4939">
        <w:rPr>
          <w:rFonts w:ascii="Times New Roman" w:hAnsi="Times New Roman" w:cs="Times New Roman"/>
          <w:sz w:val="28"/>
          <w:szCs w:val="28"/>
        </w:rPr>
        <w:t> </w:t>
      </w:r>
      <w:hyperlink r:id="rId20" w:tgtFrame="_blank" w:history="1">
        <w:r w:rsidRPr="009F4939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>телескоп</w:t>
        </w:r>
      </w:hyperlink>
      <w:r w:rsidRPr="009F4939">
        <w:rPr>
          <w:rFonts w:ascii="Times New Roman" w:hAnsi="Times New Roman" w:cs="Times New Roman"/>
          <w:sz w:val="28"/>
          <w:szCs w:val="28"/>
        </w:rPr>
        <w:t xml:space="preserve"> Вильсона, </w:t>
      </w:r>
      <w:r w:rsidRPr="009F4939">
        <w:rPr>
          <w:rFonts w:ascii="Times New Roman" w:hAnsi="Times New Roman" w:cs="Times New Roman"/>
          <w:sz w:val="28"/>
          <w:szCs w:val="28"/>
        </w:rPr>
        <w:lastRenderedPageBreak/>
        <w:t>который в течение 30 лет был самым бол</w:t>
      </w:r>
      <w:r w:rsidR="003A7A96" w:rsidRPr="009F4939">
        <w:rPr>
          <w:rFonts w:ascii="Times New Roman" w:hAnsi="Times New Roman" w:cs="Times New Roman"/>
          <w:sz w:val="28"/>
          <w:szCs w:val="28"/>
        </w:rPr>
        <w:t>ьшим телескопом в мире. Но Хейл</w:t>
      </w:r>
      <w:r w:rsidRPr="009F4939">
        <w:rPr>
          <w:rFonts w:ascii="Times New Roman" w:hAnsi="Times New Roman" w:cs="Times New Roman"/>
          <w:sz w:val="28"/>
          <w:szCs w:val="28"/>
        </w:rPr>
        <w:t xml:space="preserve"> хотел построить </w:t>
      </w:r>
      <w:hyperlink r:id="rId21" w:tgtFrame="_blank" w:history="1">
        <w:r w:rsidRPr="009F4939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>телескоп</w:t>
        </w:r>
      </w:hyperlink>
      <w:r w:rsidRPr="009F4939">
        <w:rPr>
          <w:rFonts w:ascii="Times New Roman" w:hAnsi="Times New Roman" w:cs="Times New Roman"/>
          <w:sz w:val="28"/>
          <w:szCs w:val="28"/>
        </w:rPr>
        <w:t> раза в два больше размером. В 1928г Хейл начал продвигать идею создания 200</w:t>
      </w:r>
      <w:r w:rsidR="003A7A96" w:rsidRPr="009F4939">
        <w:rPr>
          <w:rFonts w:ascii="Times New Roman" w:hAnsi="Times New Roman" w:cs="Times New Roman"/>
          <w:sz w:val="28"/>
          <w:szCs w:val="28"/>
        </w:rPr>
        <w:t xml:space="preserve"> - дюймового</w:t>
      </w:r>
      <w:r w:rsidRPr="009F4939">
        <w:rPr>
          <w:rFonts w:ascii="Times New Roman" w:hAnsi="Times New Roman" w:cs="Times New Roman"/>
          <w:sz w:val="28"/>
          <w:szCs w:val="28"/>
        </w:rPr>
        <w:t xml:space="preserve"> телескопа. Его строительство было завершено в 1948г, через 10 лет после смерти Хейла. Этот </w:t>
      </w:r>
      <w:hyperlink r:id="rId22" w:tgtFrame="_blank" w:history="1">
        <w:r w:rsidRPr="009F4939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>телескоп</w:t>
        </w:r>
      </w:hyperlink>
      <w:r w:rsidRPr="009F4939">
        <w:rPr>
          <w:rFonts w:ascii="Times New Roman" w:hAnsi="Times New Roman" w:cs="Times New Roman"/>
          <w:sz w:val="28"/>
          <w:szCs w:val="28"/>
        </w:rPr>
        <w:t xml:space="preserve"> на протяжении 10 </w:t>
      </w:r>
      <w:r w:rsidR="00FD0EF3" w:rsidRPr="009F4939">
        <w:rPr>
          <w:rFonts w:ascii="Times New Roman" w:hAnsi="Times New Roman" w:cs="Times New Roman"/>
          <w:sz w:val="28"/>
          <w:szCs w:val="28"/>
        </w:rPr>
        <w:t>лет оставался крупнейшим в мире</w:t>
      </w:r>
      <w:r w:rsidR="003A7A96" w:rsidRPr="009F4939">
        <w:rPr>
          <w:rFonts w:ascii="Times New Roman" w:hAnsi="Times New Roman" w:cs="Times New Roman"/>
          <w:sz w:val="28"/>
          <w:szCs w:val="28"/>
        </w:rPr>
        <w:t xml:space="preserve"> </w:t>
      </w:r>
      <w:r w:rsidR="00057333" w:rsidRPr="00212B9B">
        <w:rPr>
          <w:rFonts w:ascii="Times New Roman" w:hAnsi="Times New Roman" w:cs="Times New Roman"/>
          <w:sz w:val="28"/>
          <w:szCs w:val="28"/>
        </w:rPr>
        <w:t>(Приложение №5)</w:t>
      </w:r>
      <w:r w:rsidR="00FD0EF3" w:rsidRPr="00212B9B">
        <w:rPr>
          <w:rFonts w:ascii="Times New Roman" w:hAnsi="Times New Roman" w:cs="Times New Roman"/>
          <w:sz w:val="28"/>
          <w:szCs w:val="28"/>
        </w:rPr>
        <w:t>.</w:t>
      </w:r>
    </w:p>
    <w:p w:rsidR="009F4939" w:rsidRPr="009F4939" w:rsidRDefault="00B2338A" w:rsidP="009F493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9F4939">
        <w:rPr>
          <w:rFonts w:ascii="Times New Roman" w:hAnsi="Times New Roman" w:cs="Times New Roman"/>
          <w:sz w:val="28"/>
          <w:szCs w:val="28"/>
          <w:u w:val="single"/>
        </w:rPr>
        <w:t>Космический </w:t>
      </w:r>
      <w:hyperlink r:id="rId23" w:tgtFrame="_blank" w:history="1">
        <w:r w:rsidRPr="009F4939">
          <w:rPr>
            <w:rStyle w:val="a9"/>
            <w:rFonts w:ascii="Times New Roman" w:hAnsi="Times New Roman" w:cs="Times New Roman"/>
            <w:color w:val="auto"/>
            <w:sz w:val="28"/>
            <w:szCs w:val="28"/>
          </w:rPr>
          <w:t>телескоп</w:t>
        </w:r>
      </w:hyperlink>
      <w:r w:rsidR="003A7A96" w:rsidRPr="009F4939">
        <w:rPr>
          <w:rFonts w:ascii="Times New Roman" w:hAnsi="Times New Roman" w:cs="Times New Roman"/>
          <w:sz w:val="28"/>
          <w:szCs w:val="28"/>
          <w:u w:val="single"/>
        </w:rPr>
        <w:t> Хаббл (</w:t>
      </w:r>
      <w:r w:rsidRPr="009F4939">
        <w:rPr>
          <w:rFonts w:ascii="Times New Roman" w:hAnsi="Times New Roman" w:cs="Times New Roman"/>
          <w:sz w:val="28"/>
          <w:szCs w:val="28"/>
          <w:u w:val="single"/>
        </w:rPr>
        <w:t>1990г</w:t>
      </w:r>
      <w:r w:rsidR="00E22E75">
        <w:rPr>
          <w:rFonts w:ascii="Times New Roman" w:hAnsi="Times New Roman" w:cs="Times New Roman"/>
          <w:sz w:val="28"/>
          <w:szCs w:val="28"/>
          <w:u w:val="single"/>
        </w:rPr>
        <w:t>.</w:t>
      </w:r>
      <w:r w:rsidRPr="009F4939">
        <w:rPr>
          <w:rFonts w:ascii="Times New Roman" w:hAnsi="Times New Roman" w:cs="Times New Roman"/>
          <w:sz w:val="28"/>
          <w:szCs w:val="28"/>
          <w:u w:val="single"/>
        </w:rPr>
        <w:t>)</w:t>
      </w:r>
    </w:p>
    <w:p w:rsidR="00057333" w:rsidRPr="009F4939" w:rsidRDefault="00B2338A" w:rsidP="009F493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4939">
        <w:rPr>
          <w:rFonts w:ascii="Times New Roman" w:hAnsi="Times New Roman" w:cs="Times New Roman"/>
          <w:sz w:val="28"/>
          <w:szCs w:val="28"/>
        </w:rPr>
        <w:t xml:space="preserve">Телескоп Хаббл был назван в честь известного астронома Эдвина Хаббла. Этот учёный оказал огромное влияние на проблему определения размеров нашей Вселенной и сформулировал закон: "галактики разлетаются со скоростью пропорциональной расстоянию между ними". Кстати, многие наблюдения </w:t>
      </w:r>
      <w:r w:rsidR="00212B9B">
        <w:rPr>
          <w:rFonts w:ascii="Times New Roman" w:hAnsi="Times New Roman" w:cs="Times New Roman"/>
          <w:sz w:val="28"/>
          <w:szCs w:val="28"/>
        </w:rPr>
        <w:t xml:space="preserve">Э. </w:t>
      </w:r>
      <w:r w:rsidRPr="009F4939">
        <w:rPr>
          <w:rFonts w:ascii="Times New Roman" w:hAnsi="Times New Roman" w:cs="Times New Roman"/>
          <w:sz w:val="28"/>
          <w:szCs w:val="28"/>
        </w:rPr>
        <w:t xml:space="preserve">Хаббл </w:t>
      </w:r>
      <w:r w:rsidR="00057333" w:rsidRPr="009F4939">
        <w:rPr>
          <w:rFonts w:ascii="Times New Roman" w:hAnsi="Times New Roman" w:cs="Times New Roman"/>
          <w:sz w:val="28"/>
          <w:szCs w:val="28"/>
        </w:rPr>
        <w:t xml:space="preserve"> </w:t>
      </w:r>
      <w:r w:rsidRPr="009F4939">
        <w:rPr>
          <w:rFonts w:ascii="Times New Roman" w:hAnsi="Times New Roman" w:cs="Times New Roman"/>
          <w:sz w:val="28"/>
          <w:szCs w:val="28"/>
        </w:rPr>
        <w:t>проводил на телескопах Хейла.   Запуск телескопа Хаббл, который состоялся в апреле 1990г, был настоящим прорывом для астрономии. Впервые </w:t>
      </w:r>
      <w:hyperlink r:id="rId24" w:tgtFrame="_blank" w:history="1">
        <w:r w:rsidRPr="009F4939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>телескоп</w:t>
        </w:r>
      </w:hyperlink>
      <w:r w:rsidRPr="009F4939">
        <w:rPr>
          <w:rFonts w:ascii="Times New Roman" w:hAnsi="Times New Roman" w:cs="Times New Roman"/>
          <w:sz w:val="28"/>
          <w:szCs w:val="28"/>
        </w:rPr>
        <w:t> был выведен за границу атмосферы и избавлен от искажений, возникающих из-за прохождения света через земную атмосферу. С помощью телескопа Хаббл более точно определены темпы расширения Вселенной, открыты многие новые звёзды и туманности, открыта тёмная материя, до того существовавшая толь</w:t>
      </w:r>
      <w:r w:rsidR="00FD0EF3" w:rsidRPr="009F4939">
        <w:rPr>
          <w:rFonts w:ascii="Times New Roman" w:hAnsi="Times New Roman" w:cs="Times New Roman"/>
          <w:sz w:val="28"/>
          <w:szCs w:val="28"/>
        </w:rPr>
        <w:t xml:space="preserve">ко в расчётах отдельных </w:t>
      </w:r>
      <w:r w:rsidR="00FD0EF3" w:rsidRPr="00DB72F7">
        <w:rPr>
          <w:rFonts w:ascii="Times New Roman" w:hAnsi="Times New Roman" w:cs="Times New Roman"/>
          <w:sz w:val="28"/>
          <w:szCs w:val="28"/>
        </w:rPr>
        <w:t>физиков</w:t>
      </w:r>
      <w:r w:rsidRPr="00DB72F7">
        <w:rPr>
          <w:rFonts w:ascii="Times New Roman" w:hAnsi="Times New Roman" w:cs="Times New Roman"/>
          <w:sz w:val="28"/>
          <w:szCs w:val="28"/>
        </w:rPr>
        <w:t> </w:t>
      </w:r>
      <w:r w:rsidR="00057333" w:rsidRPr="00DB72F7">
        <w:rPr>
          <w:rFonts w:ascii="Times New Roman" w:hAnsi="Times New Roman" w:cs="Times New Roman"/>
          <w:sz w:val="28"/>
          <w:szCs w:val="28"/>
        </w:rPr>
        <w:t>(Приложение №6)</w:t>
      </w:r>
      <w:r w:rsidR="00FD0EF3" w:rsidRPr="00DB72F7">
        <w:rPr>
          <w:rFonts w:ascii="Times New Roman" w:hAnsi="Times New Roman" w:cs="Times New Roman"/>
          <w:sz w:val="28"/>
          <w:szCs w:val="28"/>
        </w:rPr>
        <w:t>.</w:t>
      </w:r>
    </w:p>
    <w:p w:rsidR="00B2338A" w:rsidRPr="009F4939" w:rsidRDefault="00B2338A" w:rsidP="009F4939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B2338A" w:rsidRPr="009F4939" w:rsidRDefault="00B2338A" w:rsidP="009F4939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57333" w:rsidRPr="009F4939" w:rsidRDefault="00057333" w:rsidP="009F4939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57333" w:rsidRPr="009F4939" w:rsidRDefault="00057333" w:rsidP="009F4939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057333" w:rsidRDefault="00057333" w:rsidP="009F493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F4939" w:rsidRDefault="009F4939" w:rsidP="009F493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E0D5F" w:rsidRDefault="007E0D5F" w:rsidP="009F493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12B9B" w:rsidRPr="009F4939" w:rsidRDefault="00212B9B" w:rsidP="009F4939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35389" w:rsidRPr="009F4939" w:rsidRDefault="00FD0EF3" w:rsidP="007E0D5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4939">
        <w:rPr>
          <w:rFonts w:ascii="Times New Roman" w:hAnsi="Times New Roman" w:cs="Times New Roman"/>
          <w:b/>
          <w:sz w:val="28"/>
          <w:szCs w:val="28"/>
        </w:rPr>
        <w:lastRenderedPageBreak/>
        <w:t>3.Изготовление домашнего</w:t>
      </w:r>
      <w:r w:rsidR="00D35389" w:rsidRPr="009F4939">
        <w:rPr>
          <w:rFonts w:ascii="Times New Roman" w:hAnsi="Times New Roman" w:cs="Times New Roman"/>
          <w:b/>
          <w:sz w:val="28"/>
          <w:szCs w:val="28"/>
        </w:rPr>
        <w:t xml:space="preserve"> телескоп</w:t>
      </w:r>
      <w:r w:rsidRPr="009F4939">
        <w:rPr>
          <w:rFonts w:ascii="Times New Roman" w:hAnsi="Times New Roman" w:cs="Times New Roman"/>
          <w:b/>
          <w:sz w:val="28"/>
          <w:szCs w:val="28"/>
        </w:rPr>
        <w:t>а</w:t>
      </w:r>
    </w:p>
    <w:p w:rsidR="00D35389" w:rsidRPr="009F4939" w:rsidRDefault="00D35389" w:rsidP="00212B9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4939">
        <w:rPr>
          <w:rFonts w:ascii="Times New Roman" w:hAnsi="Times New Roman" w:cs="Times New Roman"/>
          <w:sz w:val="28"/>
          <w:szCs w:val="28"/>
        </w:rPr>
        <w:t>Изучив материал по теме исследования, решили сделать телескоп сами.</w:t>
      </w:r>
    </w:p>
    <w:p w:rsidR="00FD0EF3" w:rsidRPr="009F4939" w:rsidRDefault="00FD0EF3" w:rsidP="00212B9B">
      <w:pPr>
        <w:pStyle w:val="c2"/>
        <w:spacing w:before="0" w:beforeAutospacing="0" w:after="0" w:afterAutospacing="0" w:line="360" w:lineRule="auto"/>
        <w:jc w:val="both"/>
        <w:textAlignment w:val="baseline"/>
        <w:rPr>
          <w:bCs/>
          <w:sz w:val="28"/>
          <w:szCs w:val="28"/>
          <w:shd w:val="clear" w:color="auto" w:fill="FFFFFF"/>
        </w:rPr>
      </w:pPr>
      <w:r w:rsidRPr="009F4939">
        <w:rPr>
          <w:bCs/>
          <w:sz w:val="28"/>
          <w:szCs w:val="28"/>
          <w:shd w:val="clear" w:color="auto" w:fill="FFFFFF"/>
        </w:rPr>
        <w:t xml:space="preserve">Для </w:t>
      </w:r>
      <w:r w:rsidR="00DB72F7">
        <w:rPr>
          <w:bCs/>
          <w:sz w:val="28"/>
          <w:szCs w:val="28"/>
          <w:shd w:val="clear" w:color="auto" w:fill="FFFFFF"/>
        </w:rPr>
        <w:t xml:space="preserve">изготовления </w:t>
      </w:r>
      <w:r w:rsidRPr="009F4939">
        <w:rPr>
          <w:bCs/>
          <w:sz w:val="28"/>
          <w:szCs w:val="28"/>
          <w:shd w:val="clear" w:color="auto" w:fill="FFFFFF"/>
        </w:rPr>
        <w:t>телескопа были использованы:</w:t>
      </w:r>
    </w:p>
    <w:p w:rsidR="00FD0EF3" w:rsidRPr="009F4939" w:rsidRDefault="001C0842" w:rsidP="001C0842">
      <w:pPr>
        <w:pStyle w:val="a3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FD0EF3" w:rsidRPr="009F4939">
        <w:rPr>
          <w:rFonts w:ascii="Times New Roman" w:hAnsi="Times New Roman" w:cs="Times New Roman"/>
          <w:sz w:val="28"/>
          <w:szCs w:val="28"/>
        </w:rPr>
        <w:t>ластмассовая труба;</w:t>
      </w:r>
    </w:p>
    <w:p w:rsidR="00FD0EF3" w:rsidRPr="009F4939" w:rsidRDefault="001C0842" w:rsidP="001C0842">
      <w:pPr>
        <w:pStyle w:val="a3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FD0EF3" w:rsidRPr="009F4939">
        <w:rPr>
          <w:rFonts w:ascii="Times New Roman" w:hAnsi="Times New Roman" w:cs="Times New Roman"/>
          <w:sz w:val="28"/>
          <w:szCs w:val="28"/>
        </w:rPr>
        <w:t>ластиковый переходник;</w:t>
      </w:r>
    </w:p>
    <w:p w:rsidR="00FD0EF3" w:rsidRPr="009F4939" w:rsidRDefault="004C5E3D" w:rsidP="001C0842">
      <w:pPr>
        <w:pStyle w:val="a3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4939">
        <w:rPr>
          <w:rFonts w:ascii="Times New Roman" w:hAnsi="Times New Roman" w:cs="Times New Roman"/>
          <w:sz w:val="28"/>
          <w:szCs w:val="28"/>
        </w:rPr>
        <w:t>острый нож;</w:t>
      </w:r>
    </w:p>
    <w:p w:rsidR="00FD0EF3" w:rsidRPr="009F4939" w:rsidRDefault="00FD0EF3" w:rsidP="001C0842">
      <w:pPr>
        <w:pStyle w:val="a3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4939">
        <w:rPr>
          <w:rFonts w:ascii="Times New Roman" w:hAnsi="Times New Roman" w:cs="Times New Roman"/>
          <w:sz w:val="28"/>
          <w:szCs w:val="28"/>
        </w:rPr>
        <w:t>пилка;</w:t>
      </w:r>
    </w:p>
    <w:p w:rsidR="00FD0EF3" w:rsidRPr="009F4939" w:rsidRDefault="00FD0EF3" w:rsidP="001C0842">
      <w:pPr>
        <w:pStyle w:val="a3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4939">
        <w:rPr>
          <w:rFonts w:ascii="Times New Roman" w:hAnsi="Times New Roman" w:cs="Times New Roman"/>
          <w:sz w:val="28"/>
          <w:szCs w:val="28"/>
        </w:rPr>
        <w:t>отвертка;</w:t>
      </w:r>
    </w:p>
    <w:p w:rsidR="00FD0EF3" w:rsidRPr="009F4939" w:rsidRDefault="00FD0EF3" w:rsidP="001C0842">
      <w:pPr>
        <w:pStyle w:val="a3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4939">
        <w:rPr>
          <w:rFonts w:ascii="Times New Roman" w:hAnsi="Times New Roman" w:cs="Times New Roman"/>
          <w:sz w:val="28"/>
          <w:szCs w:val="28"/>
        </w:rPr>
        <w:t>изолента;</w:t>
      </w:r>
    </w:p>
    <w:p w:rsidR="00FD0EF3" w:rsidRDefault="00FD0EF3" w:rsidP="001C0842">
      <w:pPr>
        <w:pStyle w:val="a3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4939">
        <w:rPr>
          <w:rFonts w:ascii="Times New Roman" w:hAnsi="Times New Roman" w:cs="Times New Roman"/>
          <w:sz w:val="28"/>
          <w:szCs w:val="28"/>
        </w:rPr>
        <w:t>лупа;</w:t>
      </w:r>
    </w:p>
    <w:p w:rsidR="009F4939" w:rsidRDefault="009F4939" w:rsidP="001C0842">
      <w:pPr>
        <w:pStyle w:val="a3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стойка от старого вентилятора;</w:t>
      </w:r>
    </w:p>
    <w:p w:rsidR="009F4939" w:rsidRPr="009F4939" w:rsidRDefault="009F4939" w:rsidP="001C0842">
      <w:pPr>
        <w:pStyle w:val="a3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хомут для пластиковых труб;</w:t>
      </w:r>
    </w:p>
    <w:p w:rsidR="00FD0EF3" w:rsidRPr="009F4939" w:rsidRDefault="00FD0EF3" w:rsidP="001C0842">
      <w:pPr>
        <w:pStyle w:val="a3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4939">
        <w:rPr>
          <w:rFonts w:ascii="Times New Roman" w:hAnsi="Times New Roman" w:cs="Times New Roman"/>
          <w:sz w:val="28"/>
          <w:szCs w:val="28"/>
        </w:rPr>
        <w:t>линза.</w:t>
      </w:r>
      <w:r w:rsidRPr="00DB72F7">
        <w:rPr>
          <w:rFonts w:ascii="Times New Roman" w:hAnsi="Times New Roman" w:cs="Times New Roman"/>
          <w:sz w:val="28"/>
          <w:szCs w:val="28"/>
        </w:rPr>
        <w:t xml:space="preserve"> </w:t>
      </w:r>
      <w:r w:rsidRPr="00DB72F7">
        <w:rPr>
          <w:rFonts w:ascii="Times New Roman" w:hAnsi="Times New Roman" w:cs="Times New Roman"/>
          <w:bCs/>
          <w:sz w:val="28"/>
          <w:szCs w:val="28"/>
        </w:rPr>
        <w:t>(Приложение  №7)</w:t>
      </w:r>
    </w:p>
    <w:p w:rsidR="00E93183" w:rsidRPr="009F4939" w:rsidRDefault="00D35389" w:rsidP="009F493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4939">
        <w:rPr>
          <w:rFonts w:ascii="Times New Roman" w:hAnsi="Times New Roman" w:cs="Times New Roman"/>
          <w:sz w:val="28"/>
          <w:szCs w:val="28"/>
        </w:rPr>
        <w:t xml:space="preserve">В качестве объектива использовали </w:t>
      </w:r>
      <w:r w:rsidR="00E93183" w:rsidRPr="009F4939">
        <w:rPr>
          <w:rFonts w:ascii="Times New Roman" w:hAnsi="Times New Roman" w:cs="Times New Roman"/>
          <w:sz w:val="28"/>
          <w:szCs w:val="28"/>
        </w:rPr>
        <w:t>лупу увеличительную с трехкратным увеличением, диаметром 100 мм.</w:t>
      </w:r>
    </w:p>
    <w:p w:rsidR="00E1027E" w:rsidRPr="009F4939" w:rsidRDefault="00D35389" w:rsidP="009F493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4939">
        <w:rPr>
          <w:rFonts w:ascii="Times New Roman" w:hAnsi="Times New Roman" w:cs="Times New Roman"/>
          <w:sz w:val="28"/>
          <w:szCs w:val="28"/>
        </w:rPr>
        <w:t xml:space="preserve">Для окуляра взяли </w:t>
      </w:r>
      <w:r w:rsidR="00E93183" w:rsidRPr="009F4939">
        <w:rPr>
          <w:rFonts w:ascii="Times New Roman" w:hAnsi="Times New Roman" w:cs="Times New Roman"/>
          <w:sz w:val="28"/>
          <w:szCs w:val="28"/>
        </w:rPr>
        <w:t xml:space="preserve">линзу, диаметром 40 мм. </w:t>
      </w:r>
      <w:r w:rsidRPr="009F4939">
        <w:rPr>
          <w:rFonts w:ascii="Times New Roman" w:hAnsi="Times New Roman" w:cs="Times New Roman"/>
          <w:sz w:val="28"/>
          <w:szCs w:val="28"/>
        </w:rPr>
        <w:t xml:space="preserve">Трубу телескопа, в которой укрепляется объектив, сделали </w:t>
      </w:r>
      <w:r w:rsidR="00E1027E" w:rsidRPr="009F4939">
        <w:rPr>
          <w:rFonts w:ascii="Times New Roman" w:hAnsi="Times New Roman" w:cs="Times New Roman"/>
          <w:sz w:val="28"/>
          <w:szCs w:val="28"/>
        </w:rPr>
        <w:t xml:space="preserve">из </w:t>
      </w:r>
      <w:r w:rsidR="00E93183" w:rsidRPr="009F4939">
        <w:rPr>
          <w:rFonts w:ascii="Times New Roman" w:hAnsi="Times New Roman" w:cs="Times New Roman"/>
          <w:sz w:val="28"/>
          <w:szCs w:val="28"/>
        </w:rPr>
        <w:t>пластиковой трубы. Из 100 мм пластиковой трубы отрезали пилкой два уплотнительных кольца.</w:t>
      </w:r>
      <w:r w:rsidR="00E1027E" w:rsidRPr="009F4939">
        <w:rPr>
          <w:rFonts w:ascii="Times New Roman" w:hAnsi="Times New Roman" w:cs="Times New Roman"/>
          <w:sz w:val="28"/>
          <w:szCs w:val="28"/>
        </w:rPr>
        <w:t xml:space="preserve"> Использовали пластиковый переходник для закрепления линзы.</w:t>
      </w:r>
      <w:r w:rsidR="00C95771" w:rsidRPr="009F49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027E" w:rsidRPr="009F4939" w:rsidRDefault="000D120A" w:rsidP="009F493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4939">
        <w:rPr>
          <w:rFonts w:ascii="Times New Roman" w:hAnsi="Times New Roman" w:cs="Times New Roman"/>
          <w:sz w:val="28"/>
          <w:szCs w:val="28"/>
        </w:rPr>
        <w:t>Чтобы было удобнее вести наблюдение, изготовили для телескопа штатив из основы от старого вентилятора, закрепив наш телеск</w:t>
      </w:r>
      <w:r w:rsidR="001C0842">
        <w:rPr>
          <w:rFonts w:ascii="Times New Roman" w:hAnsi="Times New Roman" w:cs="Times New Roman"/>
          <w:sz w:val="28"/>
          <w:szCs w:val="28"/>
        </w:rPr>
        <w:t>оп хомутом для пластиковых труб</w:t>
      </w:r>
      <w:r w:rsidR="00E1027E" w:rsidRPr="009F4939">
        <w:rPr>
          <w:rFonts w:ascii="Times New Roman" w:hAnsi="Times New Roman" w:cs="Times New Roman"/>
          <w:sz w:val="28"/>
          <w:szCs w:val="28"/>
        </w:rPr>
        <w:t xml:space="preserve"> </w:t>
      </w:r>
      <w:r w:rsidR="00C95771" w:rsidRPr="001C0842">
        <w:rPr>
          <w:rFonts w:ascii="Times New Roman" w:hAnsi="Times New Roman" w:cs="Times New Roman"/>
          <w:sz w:val="28"/>
          <w:szCs w:val="28"/>
        </w:rPr>
        <w:t xml:space="preserve">(Приложение </w:t>
      </w:r>
      <w:r w:rsidR="00716C1E" w:rsidRPr="001C0842">
        <w:rPr>
          <w:rFonts w:ascii="Times New Roman" w:hAnsi="Times New Roman" w:cs="Times New Roman"/>
          <w:sz w:val="28"/>
          <w:szCs w:val="28"/>
        </w:rPr>
        <w:t>8</w:t>
      </w:r>
      <w:r w:rsidR="00C95771" w:rsidRPr="001C0842">
        <w:rPr>
          <w:rFonts w:ascii="Times New Roman" w:hAnsi="Times New Roman" w:cs="Times New Roman"/>
          <w:sz w:val="28"/>
          <w:szCs w:val="28"/>
        </w:rPr>
        <w:t>)</w:t>
      </w:r>
      <w:r w:rsidR="001C0842">
        <w:rPr>
          <w:rFonts w:ascii="Times New Roman" w:hAnsi="Times New Roman" w:cs="Times New Roman"/>
          <w:sz w:val="28"/>
          <w:szCs w:val="28"/>
        </w:rPr>
        <w:t>.</w:t>
      </w:r>
    </w:p>
    <w:p w:rsidR="00D35389" w:rsidRPr="009F4939" w:rsidRDefault="00D35389" w:rsidP="009F493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4939">
        <w:rPr>
          <w:rFonts w:ascii="Times New Roman" w:hAnsi="Times New Roman" w:cs="Times New Roman"/>
          <w:sz w:val="28"/>
          <w:szCs w:val="28"/>
        </w:rPr>
        <w:t xml:space="preserve">С помощью сделанного нами </w:t>
      </w:r>
      <w:r w:rsidR="00E1027E" w:rsidRPr="009F4939">
        <w:rPr>
          <w:rFonts w:ascii="Times New Roman" w:hAnsi="Times New Roman" w:cs="Times New Roman"/>
          <w:sz w:val="28"/>
          <w:szCs w:val="28"/>
        </w:rPr>
        <w:t xml:space="preserve">простейшего телескопа </w:t>
      </w:r>
      <w:r w:rsidRPr="009F4939">
        <w:rPr>
          <w:rFonts w:ascii="Times New Roman" w:hAnsi="Times New Roman" w:cs="Times New Roman"/>
          <w:sz w:val="28"/>
          <w:szCs w:val="28"/>
        </w:rPr>
        <w:t xml:space="preserve">рефрактора, мы сможем наблюдать </w:t>
      </w:r>
      <w:r w:rsidR="00E1027E" w:rsidRPr="009F4939">
        <w:rPr>
          <w:rFonts w:ascii="Times New Roman" w:hAnsi="Times New Roman" w:cs="Times New Roman"/>
          <w:sz w:val="28"/>
          <w:szCs w:val="28"/>
        </w:rPr>
        <w:t>кратеры</w:t>
      </w:r>
      <w:r w:rsidRPr="009F4939">
        <w:rPr>
          <w:rFonts w:ascii="Times New Roman" w:hAnsi="Times New Roman" w:cs="Times New Roman"/>
          <w:sz w:val="28"/>
          <w:szCs w:val="28"/>
        </w:rPr>
        <w:t xml:space="preserve"> на Луне, </w:t>
      </w:r>
      <w:r w:rsidR="00E1027E" w:rsidRPr="009F4939">
        <w:rPr>
          <w:rFonts w:ascii="Times New Roman" w:hAnsi="Times New Roman" w:cs="Times New Roman"/>
          <w:sz w:val="28"/>
          <w:szCs w:val="28"/>
        </w:rPr>
        <w:t>а также многие звезды, невидимые невооруженным глазом. Все материалы, из которых изготовлен телескоп, доступны в продаже, практически в любом магазине оптики и хозтоваров.</w:t>
      </w:r>
      <w:r w:rsidR="00C95771" w:rsidRPr="009F49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5389" w:rsidRPr="009F4939" w:rsidRDefault="00D35389" w:rsidP="009F493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830B2" w:rsidRDefault="00E830B2" w:rsidP="007E0D5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6C1E" w:rsidRDefault="00716C1E" w:rsidP="007E0D5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5389" w:rsidRPr="009F4939" w:rsidRDefault="00FD0EF3" w:rsidP="007E0D5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4939">
        <w:rPr>
          <w:rFonts w:ascii="Times New Roman" w:hAnsi="Times New Roman" w:cs="Times New Roman"/>
          <w:b/>
          <w:sz w:val="28"/>
          <w:szCs w:val="28"/>
        </w:rPr>
        <w:lastRenderedPageBreak/>
        <w:t>4.</w:t>
      </w:r>
      <w:r w:rsidR="00D35389" w:rsidRPr="009F4939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D35389" w:rsidRPr="009F4939" w:rsidRDefault="00D35389" w:rsidP="007E0D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4939">
        <w:rPr>
          <w:rFonts w:ascii="Times New Roman" w:hAnsi="Times New Roman" w:cs="Times New Roman"/>
          <w:sz w:val="28"/>
          <w:szCs w:val="28"/>
        </w:rPr>
        <w:t>В заключении можно сделать следующие выводы:</w:t>
      </w:r>
    </w:p>
    <w:p w:rsidR="00D35389" w:rsidRPr="009F4939" w:rsidRDefault="00D35389" w:rsidP="007E0D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4939">
        <w:rPr>
          <w:rFonts w:ascii="Times New Roman" w:hAnsi="Times New Roman" w:cs="Times New Roman"/>
          <w:sz w:val="28"/>
          <w:szCs w:val="28"/>
        </w:rPr>
        <w:t>1. изучив теоретический материал по теме, установили, что существует большое разнообразие телескопов, узнали историю их создания.</w:t>
      </w:r>
    </w:p>
    <w:p w:rsidR="00D35389" w:rsidRPr="009F4939" w:rsidRDefault="00D35389" w:rsidP="007E0D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4939">
        <w:rPr>
          <w:rFonts w:ascii="Times New Roman" w:hAnsi="Times New Roman" w:cs="Times New Roman"/>
          <w:sz w:val="28"/>
          <w:szCs w:val="28"/>
        </w:rPr>
        <w:t xml:space="preserve">2. </w:t>
      </w:r>
      <w:r w:rsidR="00DB15BD" w:rsidRPr="009F4939">
        <w:rPr>
          <w:rFonts w:ascii="Times New Roman" w:hAnsi="Times New Roman" w:cs="Times New Roman"/>
          <w:sz w:val="28"/>
          <w:szCs w:val="28"/>
        </w:rPr>
        <w:t xml:space="preserve">Подтвердили гипотезу, что </w:t>
      </w:r>
      <w:r w:rsidRPr="009F4939">
        <w:rPr>
          <w:rFonts w:ascii="Times New Roman" w:hAnsi="Times New Roman" w:cs="Times New Roman"/>
          <w:sz w:val="28"/>
          <w:szCs w:val="28"/>
        </w:rPr>
        <w:t>сконструировав модель телескопа, можно наблюдать тела Вселенной.</w:t>
      </w:r>
    </w:p>
    <w:p w:rsidR="00D35389" w:rsidRPr="009F4939" w:rsidRDefault="00D35389" w:rsidP="007E0D5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F4939">
        <w:rPr>
          <w:rFonts w:ascii="Times New Roman" w:hAnsi="Times New Roman" w:cs="Times New Roman"/>
          <w:sz w:val="28"/>
          <w:szCs w:val="28"/>
        </w:rPr>
        <w:t>С древних времен наблюдают астрономы за процессами, происходящими во Вселенной. Их открытия связаны, как правило, с появлением новых изобретений и технологий. Использование телескопа привело к резкому скачку количества открытий и существенному расширению области знаний о космических объектах. Дальнейшее увеличение мощности астрономических приборов продолжало увеличивать и количество открытий, сделанных с их помощью. Современная аппаратура способна обнаруживать даже невидимые глазу космические излучения. Благода</w:t>
      </w:r>
      <w:r w:rsidR="001C0842">
        <w:rPr>
          <w:rFonts w:ascii="Times New Roman" w:hAnsi="Times New Roman" w:cs="Times New Roman"/>
          <w:sz w:val="28"/>
          <w:szCs w:val="28"/>
        </w:rPr>
        <w:t>ря таким приборам в течение XX-</w:t>
      </w:r>
      <w:r w:rsidRPr="009F4939">
        <w:rPr>
          <w:rFonts w:ascii="Times New Roman" w:hAnsi="Times New Roman" w:cs="Times New Roman"/>
          <w:sz w:val="28"/>
          <w:szCs w:val="28"/>
        </w:rPr>
        <w:t>XX1 века во Вселенной было сделано больше открытий, чем за всю историю человечества.</w:t>
      </w:r>
    </w:p>
    <w:p w:rsidR="00D35389" w:rsidRPr="009F4939" w:rsidRDefault="00D35389" w:rsidP="009F493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5389" w:rsidRPr="009F4939" w:rsidRDefault="00D35389" w:rsidP="009F493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5389" w:rsidRPr="009F4939" w:rsidRDefault="00D35389" w:rsidP="009F493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5389" w:rsidRPr="009F4939" w:rsidRDefault="00D35389" w:rsidP="009F493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5389" w:rsidRPr="009F4939" w:rsidRDefault="00D35389" w:rsidP="009F493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5389" w:rsidRPr="009F4939" w:rsidRDefault="00D35389" w:rsidP="009F493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5389" w:rsidRPr="009F4939" w:rsidRDefault="00D35389" w:rsidP="009F493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5389" w:rsidRDefault="00D35389" w:rsidP="009F493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E0D5F" w:rsidRPr="009F4939" w:rsidRDefault="007E0D5F" w:rsidP="009F493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5389" w:rsidRPr="009F4939" w:rsidRDefault="00D35389" w:rsidP="009F493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5389" w:rsidRPr="009F4939" w:rsidRDefault="00FD0EF3" w:rsidP="007E0D5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4939">
        <w:rPr>
          <w:rFonts w:ascii="Times New Roman" w:hAnsi="Times New Roman" w:cs="Times New Roman"/>
          <w:b/>
          <w:sz w:val="28"/>
          <w:szCs w:val="28"/>
        </w:rPr>
        <w:lastRenderedPageBreak/>
        <w:t>5.</w:t>
      </w:r>
      <w:r w:rsidR="00D35389" w:rsidRPr="009F4939">
        <w:rPr>
          <w:rFonts w:ascii="Times New Roman" w:hAnsi="Times New Roman" w:cs="Times New Roman"/>
          <w:b/>
          <w:sz w:val="28"/>
          <w:szCs w:val="28"/>
        </w:rPr>
        <w:t>Список используемой</w:t>
      </w:r>
      <w:r w:rsidRPr="009F4939">
        <w:rPr>
          <w:rFonts w:ascii="Times New Roman" w:hAnsi="Times New Roman" w:cs="Times New Roman"/>
          <w:b/>
          <w:sz w:val="28"/>
          <w:szCs w:val="28"/>
        </w:rPr>
        <w:t xml:space="preserve"> литературы и Интернет ресурсов</w:t>
      </w:r>
    </w:p>
    <w:p w:rsidR="00D35389" w:rsidRPr="007E0D5F" w:rsidRDefault="007E0D5F" w:rsidP="007E0D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D35389" w:rsidRPr="007E0D5F">
        <w:rPr>
          <w:rFonts w:ascii="Times New Roman" w:hAnsi="Times New Roman" w:cs="Times New Roman"/>
          <w:sz w:val="28"/>
          <w:szCs w:val="28"/>
        </w:rPr>
        <w:t>Амбарцумян В.А. Загадки Вселенной.- М.: Педагогика, 1987.</w:t>
      </w:r>
    </w:p>
    <w:p w:rsidR="00D35389" w:rsidRPr="007E0D5F" w:rsidRDefault="007E0D5F" w:rsidP="007E0D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D35389" w:rsidRPr="007E0D5F">
        <w:rPr>
          <w:rFonts w:ascii="Times New Roman" w:hAnsi="Times New Roman" w:cs="Times New Roman"/>
          <w:sz w:val="28"/>
          <w:szCs w:val="28"/>
        </w:rPr>
        <w:t>Всё обо всём. Энциклопедия. – М: Аванта-Плюс, 2000.</w:t>
      </w:r>
    </w:p>
    <w:p w:rsidR="00D35389" w:rsidRPr="007E0D5F" w:rsidRDefault="007E0D5F" w:rsidP="007E0D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D35389" w:rsidRPr="007E0D5F">
        <w:rPr>
          <w:rFonts w:ascii="Times New Roman" w:hAnsi="Times New Roman" w:cs="Times New Roman"/>
          <w:sz w:val="28"/>
          <w:szCs w:val="28"/>
        </w:rPr>
        <w:t>Гурштейн А.А. Извечные тайны неба.- Просвещение, 1984.</w:t>
      </w:r>
    </w:p>
    <w:p w:rsidR="00D35389" w:rsidRPr="007E0D5F" w:rsidRDefault="007E0D5F" w:rsidP="007E0D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D35389" w:rsidRPr="007E0D5F">
        <w:rPr>
          <w:rFonts w:ascii="Times New Roman" w:hAnsi="Times New Roman" w:cs="Times New Roman"/>
          <w:sz w:val="28"/>
          <w:szCs w:val="28"/>
        </w:rPr>
        <w:t>Космос: Энциклопедия для детей. Я познаю мир-М.: Издательство «AСТ», 2001</w:t>
      </w:r>
      <w:r w:rsidR="001C0842">
        <w:rPr>
          <w:rFonts w:ascii="Times New Roman" w:hAnsi="Times New Roman" w:cs="Times New Roman"/>
          <w:sz w:val="28"/>
          <w:szCs w:val="28"/>
        </w:rPr>
        <w:t>г.</w:t>
      </w:r>
      <w:r w:rsidR="00D35389" w:rsidRPr="007E0D5F">
        <w:rPr>
          <w:rFonts w:ascii="Times New Roman" w:hAnsi="Times New Roman" w:cs="Times New Roman"/>
          <w:sz w:val="28"/>
          <w:szCs w:val="28"/>
        </w:rPr>
        <w:t>.</w:t>
      </w:r>
    </w:p>
    <w:p w:rsidR="00D35389" w:rsidRPr="007E0D5F" w:rsidRDefault="007E0D5F" w:rsidP="007E0D5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hyperlink r:id="rId25" w:history="1">
        <w:r w:rsidR="00D35389" w:rsidRPr="007E0D5F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http</w:t>
        </w:r>
        <w:r w:rsidR="00D35389" w:rsidRPr="007E0D5F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>://</w:t>
        </w:r>
        <w:r w:rsidR="00D35389" w:rsidRPr="007E0D5F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vsego</w:t>
        </w:r>
        <w:r w:rsidR="00D35389" w:rsidRPr="007E0D5F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D35389" w:rsidRPr="007E0D5F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wordpress</w:t>
        </w:r>
        <w:r w:rsidR="00D35389" w:rsidRPr="007E0D5F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D35389" w:rsidRPr="007E0D5F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com</w:t>
        </w:r>
        <w:r w:rsidR="00D35389" w:rsidRPr="007E0D5F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>/2009/08/25/</w:t>
        </w:r>
        <w:r w:rsidR="00D35389" w:rsidRPr="007E0D5F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galileos</w:t>
        </w:r>
        <w:r w:rsidR="00D35389" w:rsidRPr="007E0D5F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>-</w:t>
        </w:r>
        <w:r w:rsidR="00D35389" w:rsidRPr="007E0D5F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telescope</w:t>
        </w:r>
        <w:r w:rsidR="00D35389" w:rsidRPr="007E0D5F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>/</w:t>
        </w:r>
      </w:hyperlink>
    </w:p>
    <w:p w:rsidR="00D35389" w:rsidRPr="009F4939" w:rsidRDefault="00D35389" w:rsidP="009F493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5389" w:rsidRPr="009F4939" w:rsidRDefault="00D35389" w:rsidP="009F493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5389" w:rsidRPr="009F4939" w:rsidRDefault="00D35389" w:rsidP="009F493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5389" w:rsidRPr="009F4939" w:rsidRDefault="00D35389" w:rsidP="009F493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5389" w:rsidRPr="009F4939" w:rsidRDefault="00D35389" w:rsidP="009F493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5389" w:rsidRPr="009F4939" w:rsidRDefault="00D35389" w:rsidP="009F493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5389" w:rsidRPr="009F4939" w:rsidRDefault="00D35389" w:rsidP="009F493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5389" w:rsidRPr="009F4939" w:rsidRDefault="00D35389" w:rsidP="009F493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5389" w:rsidRPr="009F4939" w:rsidRDefault="00D35389" w:rsidP="009F493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5389" w:rsidRPr="009F4939" w:rsidRDefault="00D35389" w:rsidP="009F493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0EF3" w:rsidRPr="009F4939" w:rsidRDefault="00FD0EF3" w:rsidP="009F493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0EF3" w:rsidRPr="009F4939" w:rsidRDefault="00FD0EF3" w:rsidP="009F493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0EF3" w:rsidRPr="009F4939" w:rsidRDefault="00FD0EF3" w:rsidP="009F493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C5E3D" w:rsidRPr="009F4939" w:rsidRDefault="004C5E3D" w:rsidP="009F4939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5E3D" w:rsidRPr="009F4939" w:rsidRDefault="004C5E3D" w:rsidP="009F4939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5E3D" w:rsidRPr="009F4939" w:rsidRDefault="004C5E3D" w:rsidP="009F4939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5389" w:rsidRPr="009F4939" w:rsidRDefault="0076246D" w:rsidP="009F4939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6</w:t>
      </w:r>
      <w:r w:rsidR="00FD0EF3" w:rsidRPr="009F4939">
        <w:rPr>
          <w:rFonts w:ascii="Times New Roman" w:hAnsi="Times New Roman" w:cs="Times New Roman"/>
          <w:b/>
          <w:sz w:val="28"/>
          <w:szCs w:val="28"/>
        </w:rPr>
        <w:t>.</w:t>
      </w:r>
      <w:r w:rsidR="00D35389" w:rsidRPr="009F4939">
        <w:rPr>
          <w:rFonts w:ascii="Times New Roman" w:hAnsi="Times New Roman" w:cs="Times New Roman"/>
          <w:b/>
          <w:sz w:val="28"/>
          <w:szCs w:val="28"/>
        </w:rPr>
        <w:t>Приложения</w:t>
      </w:r>
    </w:p>
    <w:p w:rsidR="00D35389" w:rsidRPr="009F4939" w:rsidRDefault="00E14B67" w:rsidP="009F4939">
      <w:pPr>
        <w:spacing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2063115</wp:posOffset>
            </wp:positionH>
            <wp:positionV relativeFrom="paragraph">
              <wp:posOffset>327025</wp:posOffset>
            </wp:positionV>
            <wp:extent cx="2295525" cy="1377315"/>
            <wp:effectExtent l="19050" t="0" r="9525" b="0"/>
            <wp:wrapThrough wrapText="bothSides">
              <wp:wrapPolygon edited="0">
                <wp:start x="-179" y="0"/>
                <wp:lineTo x="-179" y="21212"/>
                <wp:lineTo x="21690" y="21212"/>
                <wp:lineTo x="21690" y="0"/>
                <wp:lineTo x="-179" y="0"/>
              </wp:wrapPolygon>
            </wp:wrapThrough>
            <wp:docPr id="3" name="Рисунок 3" descr="Рефрактор Галилея">
              <a:hlinkClick xmlns:a="http://schemas.openxmlformats.org/drawingml/2006/main" r:id="rId26" tgtFrame="&quot;picture_large_view_18737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ефрактор Галилея">
                      <a:hlinkClick r:id="rId26" tgtFrame="&quot;picture_large_view_18737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1377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35389" w:rsidRPr="009F4939">
        <w:rPr>
          <w:rFonts w:ascii="Times New Roman" w:hAnsi="Times New Roman" w:cs="Times New Roman"/>
          <w:b/>
          <w:sz w:val="28"/>
          <w:szCs w:val="28"/>
        </w:rPr>
        <w:t>Приложение №1</w:t>
      </w:r>
    </w:p>
    <w:p w:rsidR="00C552A2" w:rsidRDefault="00C552A2" w:rsidP="00E14B67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4B67" w:rsidRPr="009F4939" w:rsidRDefault="00E14B67" w:rsidP="00E14B67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4B67" w:rsidRDefault="00E14B67" w:rsidP="00E14B6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12B9B" w:rsidRDefault="00212B9B" w:rsidP="00E14B6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E491E" w:rsidRPr="007E491E" w:rsidRDefault="007E491E" w:rsidP="00E14B67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E491E">
        <w:rPr>
          <w:rFonts w:ascii="Times New Roman" w:hAnsi="Times New Roman" w:cs="Times New Roman"/>
          <w:sz w:val="24"/>
          <w:szCs w:val="24"/>
        </w:rPr>
        <w:t>На картинке изображён Галилей, демонстри</w:t>
      </w:r>
      <w:r>
        <w:rPr>
          <w:rFonts w:ascii="Times New Roman" w:hAnsi="Times New Roman" w:cs="Times New Roman"/>
          <w:sz w:val="24"/>
          <w:szCs w:val="24"/>
        </w:rPr>
        <w:t xml:space="preserve">рующий один из своих телескопов </w:t>
      </w:r>
      <w:r w:rsidRPr="007E491E">
        <w:rPr>
          <w:rFonts w:ascii="Times New Roman" w:hAnsi="Times New Roman" w:cs="Times New Roman"/>
          <w:sz w:val="24"/>
          <w:szCs w:val="24"/>
        </w:rPr>
        <w:t>правителям Венеции в августе 1609г.</w:t>
      </w:r>
    </w:p>
    <w:p w:rsidR="00C552A2" w:rsidRPr="009F4939" w:rsidRDefault="0070635F" w:rsidP="009F4939">
      <w:pPr>
        <w:spacing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F49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2406015</wp:posOffset>
            </wp:positionH>
            <wp:positionV relativeFrom="paragraph">
              <wp:posOffset>221615</wp:posOffset>
            </wp:positionV>
            <wp:extent cx="1657350" cy="1446530"/>
            <wp:effectExtent l="19050" t="0" r="0" b="0"/>
            <wp:wrapThrough wrapText="bothSides">
              <wp:wrapPolygon edited="0">
                <wp:start x="-248" y="0"/>
                <wp:lineTo x="-248" y="21335"/>
                <wp:lineTo x="21600" y="21335"/>
                <wp:lineTo x="21600" y="0"/>
                <wp:lineTo x="-248" y="0"/>
              </wp:wrapPolygon>
            </wp:wrapThrough>
            <wp:docPr id="14" name="Рисунок 14" descr="Отражающий телескоп Ньютона">
              <a:hlinkClick xmlns:a="http://schemas.openxmlformats.org/drawingml/2006/main" r:id="rId28" tgtFrame="&quot;picture_large_view_18738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Отражающий телескоп Ньютона">
                      <a:hlinkClick r:id="rId28" tgtFrame="&quot;picture_large_view_18738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446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552A2" w:rsidRPr="009F4939">
        <w:rPr>
          <w:rFonts w:ascii="Times New Roman" w:hAnsi="Times New Roman" w:cs="Times New Roman"/>
          <w:b/>
          <w:sz w:val="28"/>
          <w:szCs w:val="28"/>
        </w:rPr>
        <w:t xml:space="preserve">Приложение №2 </w:t>
      </w:r>
    </w:p>
    <w:p w:rsidR="0070635F" w:rsidRPr="009F4939" w:rsidRDefault="0070635F" w:rsidP="009F4939">
      <w:pPr>
        <w:spacing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552A2" w:rsidRPr="009F4939" w:rsidRDefault="00C552A2" w:rsidP="009F4939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C552A2" w:rsidRPr="009F4939" w:rsidRDefault="00C552A2" w:rsidP="009F4939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E14B67" w:rsidRPr="00E14B67" w:rsidRDefault="00E14B67" w:rsidP="00E14B6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E14B67">
        <w:rPr>
          <w:rFonts w:ascii="Times New Roman" w:hAnsi="Times New Roman" w:cs="Times New Roman"/>
          <w:sz w:val="24"/>
          <w:szCs w:val="24"/>
        </w:rPr>
        <w:t>Отражающий </w:t>
      </w:r>
      <w:hyperlink r:id="rId30" w:tgtFrame="_blank" w:history="1">
        <w:r w:rsidRPr="00E14B67">
          <w:rPr>
            <w:rFonts w:ascii="Times New Roman" w:hAnsi="Times New Roman" w:cs="Times New Roman"/>
            <w:sz w:val="24"/>
            <w:szCs w:val="24"/>
          </w:rPr>
          <w:t>телескоп</w:t>
        </w:r>
      </w:hyperlink>
      <w:r w:rsidRPr="00E14B67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И.</w:t>
      </w:r>
      <w:r w:rsidRPr="00E14B67">
        <w:rPr>
          <w:rFonts w:ascii="Times New Roman" w:hAnsi="Times New Roman" w:cs="Times New Roman"/>
          <w:sz w:val="24"/>
          <w:szCs w:val="24"/>
        </w:rPr>
        <w:t>Ньютона (1668г</w:t>
      </w:r>
      <w:r w:rsidR="00212B9B">
        <w:rPr>
          <w:rFonts w:ascii="Times New Roman" w:hAnsi="Times New Roman" w:cs="Times New Roman"/>
          <w:sz w:val="24"/>
          <w:szCs w:val="24"/>
        </w:rPr>
        <w:t>.</w:t>
      </w:r>
      <w:r w:rsidRPr="00E14B67">
        <w:rPr>
          <w:rFonts w:ascii="Times New Roman" w:hAnsi="Times New Roman" w:cs="Times New Roman"/>
          <w:sz w:val="24"/>
          <w:szCs w:val="24"/>
        </w:rPr>
        <w:t>)</w:t>
      </w:r>
    </w:p>
    <w:p w:rsidR="00C552A2" w:rsidRPr="009F4939" w:rsidRDefault="00E14B67" w:rsidP="009F4939">
      <w:pPr>
        <w:spacing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2406015</wp:posOffset>
            </wp:positionH>
            <wp:positionV relativeFrom="paragraph">
              <wp:posOffset>330835</wp:posOffset>
            </wp:positionV>
            <wp:extent cx="1905000" cy="1323975"/>
            <wp:effectExtent l="19050" t="0" r="0" b="0"/>
            <wp:wrapThrough wrapText="bothSides">
              <wp:wrapPolygon edited="0">
                <wp:start x="-216" y="0"/>
                <wp:lineTo x="-216" y="21445"/>
                <wp:lineTo x="21600" y="21445"/>
                <wp:lineTo x="21600" y="0"/>
                <wp:lineTo x="-216" y="0"/>
              </wp:wrapPolygon>
            </wp:wrapThrough>
            <wp:docPr id="15" name="Рисунок 15" descr="Телескопы Ломоносова">
              <a:hlinkClick xmlns:a="http://schemas.openxmlformats.org/drawingml/2006/main" r:id="rId31" tgtFrame="&quot;picture_large_view_18741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Телескопы Ломоносова">
                      <a:hlinkClick r:id="rId31" tgtFrame="&quot;picture_large_view_18741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552A2" w:rsidRPr="009F4939">
        <w:rPr>
          <w:rFonts w:ascii="Times New Roman" w:hAnsi="Times New Roman" w:cs="Times New Roman"/>
          <w:b/>
          <w:sz w:val="28"/>
          <w:szCs w:val="28"/>
        </w:rPr>
        <w:t>Приложение №3</w:t>
      </w:r>
    </w:p>
    <w:p w:rsidR="00C552A2" w:rsidRPr="009F4939" w:rsidRDefault="00C552A2" w:rsidP="009F4939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F49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4B2F" w:rsidRPr="009F4939" w:rsidRDefault="00144B2F" w:rsidP="009F4939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E14B67" w:rsidRDefault="00E14B67" w:rsidP="00212B9B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E14B67" w:rsidRPr="00212B9B" w:rsidRDefault="00E14B67" w:rsidP="00212B9B">
      <w:pPr>
        <w:spacing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212B9B">
        <w:rPr>
          <w:rFonts w:ascii="Times New Roman" w:hAnsi="Times New Roman" w:cs="Times New Roman"/>
          <w:sz w:val="24"/>
          <w:szCs w:val="24"/>
        </w:rPr>
        <w:t>Телескоп М.В.Ломоносова</w:t>
      </w:r>
      <w:r w:rsidR="00212B9B" w:rsidRPr="00212B9B">
        <w:rPr>
          <w:rFonts w:ascii="Times New Roman" w:hAnsi="Times New Roman" w:cs="Times New Roman"/>
          <w:sz w:val="24"/>
          <w:szCs w:val="24"/>
        </w:rPr>
        <w:t xml:space="preserve"> (1761г.)</w:t>
      </w:r>
    </w:p>
    <w:p w:rsidR="00C552A2" w:rsidRPr="00E14B67" w:rsidRDefault="00E14B67" w:rsidP="00E14B67">
      <w:pPr>
        <w:spacing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2482215</wp:posOffset>
            </wp:positionH>
            <wp:positionV relativeFrom="paragraph">
              <wp:posOffset>130175</wp:posOffset>
            </wp:positionV>
            <wp:extent cx="1419225" cy="1247775"/>
            <wp:effectExtent l="19050" t="0" r="9525" b="0"/>
            <wp:wrapThrough wrapText="bothSides">
              <wp:wrapPolygon edited="0">
                <wp:start x="-290" y="0"/>
                <wp:lineTo x="-290" y="21435"/>
                <wp:lineTo x="21745" y="21435"/>
                <wp:lineTo x="21745" y="0"/>
                <wp:lineTo x="-290" y="0"/>
              </wp:wrapPolygon>
            </wp:wrapThrough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24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  <w:r w:rsidR="00C552A2" w:rsidRPr="009F4939">
        <w:rPr>
          <w:rFonts w:ascii="Times New Roman" w:hAnsi="Times New Roman" w:cs="Times New Roman"/>
          <w:b/>
          <w:sz w:val="28"/>
          <w:szCs w:val="28"/>
        </w:rPr>
        <w:t>Приложение №4</w:t>
      </w:r>
    </w:p>
    <w:p w:rsidR="0070635F" w:rsidRPr="009F4939" w:rsidRDefault="0070635F" w:rsidP="009F4939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212B9B" w:rsidRDefault="00212B9B" w:rsidP="00212B9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12B9B" w:rsidRDefault="00212B9B" w:rsidP="00212B9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12B9B" w:rsidRPr="00212B9B" w:rsidRDefault="00212B9B" w:rsidP="00212B9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12B9B">
        <w:rPr>
          <w:rFonts w:ascii="Times New Roman" w:hAnsi="Times New Roman" w:cs="Times New Roman"/>
          <w:sz w:val="24"/>
          <w:szCs w:val="24"/>
        </w:rPr>
        <w:t>Телескопы Д. Гершеля</w:t>
      </w:r>
      <w:r>
        <w:rPr>
          <w:rFonts w:ascii="Times New Roman" w:hAnsi="Times New Roman" w:cs="Times New Roman"/>
          <w:sz w:val="24"/>
          <w:szCs w:val="24"/>
        </w:rPr>
        <w:t xml:space="preserve"> (1774г.)</w:t>
      </w:r>
    </w:p>
    <w:p w:rsidR="00C552A2" w:rsidRPr="009F4939" w:rsidRDefault="00212B9B" w:rsidP="00212B9B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2244090</wp:posOffset>
            </wp:positionH>
            <wp:positionV relativeFrom="paragraph">
              <wp:posOffset>260985</wp:posOffset>
            </wp:positionV>
            <wp:extent cx="1581150" cy="1714500"/>
            <wp:effectExtent l="19050" t="0" r="0" b="0"/>
            <wp:wrapThrough wrapText="bothSides">
              <wp:wrapPolygon edited="0">
                <wp:start x="-260" y="0"/>
                <wp:lineTo x="-260" y="21360"/>
                <wp:lineTo x="21600" y="21360"/>
                <wp:lineTo x="21600" y="0"/>
                <wp:lineTo x="-260" y="0"/>
              </wp:wrapPolygon>
            </wp:wrapThrough>
            <wp:docPr id="17" name="Рисунок 17" descr="200-дюймовый телескоп Хейла">
              <a:hlinkClick xmlns:a="http://schemas.openxmlformats.org/drawingml/2006/main" r:id="rId34" tgtFrame="&quot;picture_large_view_18747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00-дюймовый телескоп Хейла">
                      <a:hlinkClick r:id="rId34" tgtFrame="&quot;picture_large_view_18747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552A2" w:rsidRPr="009F4939">
        <w:rPr>
          <w:rFonts w:ascii="Times New Roman" w:hAnsi="Times New Roman" w:cs="Times New Roman"/>
          <w:b/>
          <w:sz w:val="28"/>
          <w:szCs w:val="28"/>
        </w:rPr>
        <w:t>Приложение №5</w:t>
      </w:r>
    </w:p>
    <w:p w:rsidR="00144B2F" w:rsidRPr="009F4939" w:rsidRDefault="00144B2F" w:rsidP="009F4939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9F4939">
        <w:rPr>
          <w:rFonts w:ascii="Times New Roman" w:hAnsi="Times New Roman" w:cs="Times New Roman"/>
          <w:sz w:val="28"/>
          <w:szCs w:val="28"/>
        </w:rPr>
        <w:t xml:space="preserve">                          </w:t>
      </w:r>
    </w:p>
    <w:p w:rsidR="0070635F" w:rsidRPr="009F4939" w:rsidRDefault="0070635F" w:rsidP="009F4939">
      <w:pPr>
        <w:spacing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0635F" w:rsidRPr="009F4939" w:rsidRDefault="0070635F" w:rsidP="009F4939">
      <w:pPr>
        <w:spacing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12B9B" w:rsidRDefault="00212B9B" w:rsidP="00212B9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212B9B" w:rsidRPr="00212B9B" w:rsidRDefault="00212B9B" w:rsidP="00212B9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12B9B">
        <w:rPr>
          <w:rFonts w:ascii="Times New Roman" w:hAnsi="Times New Roman" w:cs="Times New Roman"/>
          <w:sz w:val="24"/>
          <w:szCs w:val="24"/>
        </w:rPr>
        <w:t>200-дюймовый </w:t>
      </w:r>
      <w:hyperlink r:id="rId36" w:tgtFrame="_blank" w:history="1">
        <w:r w:rsidRPr="00212B9B">
          <w:rPr>
            <w:rFonts w:ascii="Times New Roman" w:hAnsi="Times New Roman" w:cs="Times New Roman"/>
            <w:sz w:val="24"/>
            <w:szCs w:val="24"/>
          </w:rPr>
          <w:t>телескоп</w:t>
        </w:r>
      </w:hyperlink>
      <w:r w:rsidRPr="00212B9B">
        <w:rPr>
          <w:rFonts w:ascii="Times New Roman" w:hAnsi="Times New Roman" w:cs="Times New Roman"/>
          <w:sz w:val="24"/>
          <w:szCs w:val="24"/>
        </w:rPr>
        <w:t> Э. Хейла (1948г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212B9B">
        <w:rPr>
          <w:rFonts w:ascii="Times New Roman" w:hAnsi="Times New Roman" w:cs="Times New Roman"/>
          <w:sz w:val="24"/>
          <w:szCs w:val="24"/>
        </w:rPr>
        <w:t>)</w:t>
      </w:r>
    </w:p>
    <w:p w:rsidR="00C552A2" w:rsidRDefault="0070635F" w:rsidP="009F4939">
      <w:pPr>
        <w:spacing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F493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2101215</wp:posOffset>
            </wp:positionH>
            <wp:positionV relativeFrom="paragraph">
              <wp:posOffset>267335</wp:posOffset>
            </wp:positionV>
            <wp:extent cx="1905000" cy="1428750"/>
            <wp:effectExtent l="19050" t="0" r="0" b="0"/>
            <wp:wrapThrough wrapText="bothSides">
              <wp:wrapPolygon edited="0">
                <wp:start x="-216" y="0"/>
                <wp:lineTo x="-216" y="21312"/>
                <wp:lineTo x="21600" y="21312"/>
                <wp:lineTo x="21600" y="0"/>
                <wp:lineTo x="-216" y="0"/>
              </wp:wrapPolygon>
            </wp:wrapThrough>
            <wp:docPr id="18" name="Рисунок 18" descr="Космический телескоп Хаббл">
              <a:hlinkClick xmlns:a="http://schemas.openxmlformats.org/drawingml/2006/main" r:id="rId37" tgtFrame="&quot;picture_large_view_18748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Космический телескоп Хаббл">
                      <a:hlinkClick r:id="rId37" tgtFrame="&quot;picture_large_view_18748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552A2" w:rsidRPr="009F4939">
        <w:rPr>
          <w:rFonts w:ascii="Times New Roman" w:hAnsi="Times New Roman" w:cs="Times New Roman"/>
          <w:b/>
          <w:sz w:val="28"/>
          <w:szCs w:val="28"/>
        </w:rPr>
        <w:t>Приложение № 6</w:t>
      </w:r>
    </w:p>
    <w:p w:rsidR="00212B9B" w:rsidRDefault="00212B9B" w:rsidP="009F4939">
      <w:pPr>
        <w:spacing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12B9B" w:rsidRPr="009F4939" w:rsidRDefault="00212B9B" w:rsidP="009F4939">
      <w:pPr>
        <w:spacing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552A2" w:rsidRPr="009F4939" w:rsidRDefault="00C552A2" w:rsidP="009F4939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212B9B" w:rsidRPr="00212B9B" w:rsidRDefault="00212B9B" w:rsidP="00212B9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12B9B">
        <w:rPr>
          <w:rFonts w:ascii="Times New Roman" w:hAnsi="Times New Roman" w:cs="Times New Roman"/>
          <w:sz w:val="24"/>
          <w:szCs w:val="24"/>
        </w:rPr>
        <w:t>Космический </w:t>
      </w:r>
      <w:hyperlink r:id="rId39" w:tgtFrame="_blank" w:history="1">
        <w:r w:rsidRPr="00212B9B">
          <w:rPr>
            <w:rFonts w:ascii="Times New Roman" w:hAnsi="Times New Roman" w:cs="Times New Roman"/>
            <w:sz w:val="24"/>
            <w:szCs w:val="24"/>
          </w:rPr>
          <w:t>телескоп</w:t>
        </w:r>
      </w:hyperlink>
      <w:r w:rsidRPr="00212B9B">
        <w:rPr>
          <w:rFonts w:ascii="Times New Roman" w:hAnsi="Times New Roman" w:cs="Times New Roman"/>
          <w:sz w:val="24"/>
          <w:szCs w:val="24"/>
        </w:rPr>
        <w:t> Хаббл (1990г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212B9B">
        <w:rPr>
          <w:rFonts w:ascii="Times New Roman" w:hAnsi="Times New Roman" w:cs="Times New Roman"/>
          <w:sz w:val="24"/>
          <w:szCs w:val="24"/>
        </w:rPr>
        <w:t>)</w:t>
      </w:r>
    </w:p>
    <w:p w:rsidR="00C552A2" w:rsidRPr="009F4939" w:rsidRDefault="00C552A2" w:rsidP="009F4939">
      <w:pPr>
        <w:spacing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F4939">
        <w:rPr>
          <w:rFonts w:ascii="Times New Roman" w:hAnsi="Times New Roman" w:cs="Times New Roman"/>
          <w:b/>
          <w:sz w:val="28"/>
          <w:szCs w:val="28"/>
        </w:rPr>
        <w:t>Приложение №7</w:t>
      </w:r>
    </w:p>
    <w:p w:rsidR="00C552A2" w:rsidRPr="009F4939" w:rsidRDefault="00212B9B" w:rsidP="009F4939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-175260</wp:posOffset>
            </wp:positionH>
            <wp:positionV relativeFrom="paragraph">
              <wp:posOffset>226695</wp:posOffset>
            </wp:positionV>
            <wp:extent cx="3695700" cy="2781300"/>
            <wp:effectExtent l="19050" t="0" r="0" b="0"/>
            <wp:wrapThrough wrapText="bothSides">
              <wp:wrapPolygon edited="0">
                <wp:start x="-111" y="0"/>
                <wp:lineTo x="-111" y="21452"/>
                <wp:lineTo x="21600" y="21452"/>
                <wp:lineTo x="21600" y="0"/>
                <wp:lineTo x="-111" y="0"/>
              </wp:wrapPolygon>
            </wp:wrapThrough>
            <wp:docPr id="1" name="Рисунок 1" descr="C:\Users\Nout\Desktop\проект ближе к звездам прав\IMG_20210118_1421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out\Desktop\проект ближе к звездам прав\IMG_20210118_142112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3682365</wp:posOffset>
            </wp:positionH>
            <wp:positionV relativeFrom="paragraph">
              <wp:posOffset>179070</wp:posOffset>
            </wp:positionV>
            <wp:extent cx="2486025" cy="2828925"/>
            <wp:effectExtent l="19050" t="0" r="9525" b="0"/>
            <wp:wrapThrough wrapText="bothSides">
              <wp:wrapPolygon edited="0">
                <wp:start x="-166" y="0"/>
                <wp:lineTo x="-166" y="21527"/>
                <wp:lineTo x="21683" y="21527"/>
                <wp:lineTo x="21683" y="0"/>
                <wp:lineTo x="-166" y="0"/>
              </wp:wrapPolygon>
            </wp:wrapThrough>
            <wp:docPr id="2" name="Рисунок 2" descr="C:\Users\Nout\Desktop\проект ближе к звездам прав\IMG_20210118_1421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out\Desktop\проект ближе к звездам прав\IMG_20210118_14212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667"/>
                    <a:stretch/>
                  </pic:blipFill>
                  <pic:spPr bwMode="auto">
                    <a:xfrm>
                      <a:off x="0" y="0"/>
                      <a:ext cx="2486025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DB72F7" w:rsidRDefault="00DB72F7" w:rsidP="00DB72F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250AC" w:rsidRPr="00DB72F7" w:rsidRDefault="00DB72F7" w:rsidP="00DB72F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B72F7">
        <w:rPr>
          <w:rFonts w:ascii="Times New Roman" w:hAnsi="Times New Roman" w:cs="Times New Roman"/>
          <w:sz w:val="24"/>
          <w:szCs w:val="24"/>
        </w:rPr>
        <w:t>Используемые материалы для изготовления телескопа</w:t>
      </w:r>
    </w:p>
    <w:p w:rsidR="00212B9B" w:rsidRDefault="00212B9B" w:rsidP="00DB72F7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830B2" w:rsidRDefault="00E830B2" w:rsidP="00E830B2">
      <w:pPr>
        <w:spacing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2862580</wp:posOffset>
            </wp:positionH>
            <wp:positionV relativeFrom="paragraph">
              <wp:posOffset>375920</wp:posOffset>
            </wp:positionV>
            <wp:extent cx="2924175" cy="2192655"/>
            <wp:effectExtent l="0" t="0" r="9525" b="0"/>
            <wp:wrapThrough wrapText="bothSides">
              <wp:wrapPolygon edited="0">
                <wp:start x="0" y="0"/>
                <wp:lineTo x="0" y="21394"/>
                <wp:lineTo x="21530" y="21394"/>
                <wp:lineTo x="21530" y="0"/>
                <wp:lineTo x="0" y="0"/>
              </wp:wrapPolygon>
            </wp:wrapThrough>
            <wp:docPr id="5" name="Рисунок 5" descr="C:\Users\Nout\Desktop\проект ближе к звездам прав\IMG_20210118_1422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out\Desktop\проект ближе к звездам прав\IMG_20210118_142223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2192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-175260</wp:posOffset>
            </wp:positionH>
            <wp:positionV relativeFrom="paragraph">
              <wp:posOffset>399415</wp:posOffset>
            </wp:positionV>
            <wp:extent cx="2876550" cy="2157095"/>
            <wp:effectExtent l="0" t="0" r="0" b="0"/>
            <wp:wrapThrough wrapText="bothSides">
              <wp:wrapPolygon edited="0">
                <wp:start x="0" y="0"/>
                <wp:lineTo x="0" y="21365"/>
                <wp:lineTo x="21457" y="21365"/>
                <wp:lineTo x="21457" y="0"/>
                <wp:lineTo x="0" y="0"/>
              </wp:wrapPolygon>
            </wp:wrapThrough>
            <wp:docPr id="4" name="Рисунок 4" descr="C:\Users\Nout\Desktop\проект ближе к звездам прав\IMG_20210118_1421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out\Desktop\проект ближе к звездам прав\IMG_20210118_142143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2157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D120A" w:rsidRPr="009F4939">
        <w:rPr>
          <w:rFonts w:ascii="Times New Roman" w:hAnsi="Times New Roman" w:cs="Times New Roman"/>
          <w:b/>
          <w:sz w:val="28"/>
          <w:szCs w:val="28"/>
        </w:rPr>
        <w:t>Приложение № 8</w:t>
      </w:r>
    </w:p>
    <w:p w:rsidR="00DB72F7" w:rsidRDefault="00DB72F7" w:rsidP="00716C1E">
      <w:pPr>
        <w:spacing w:line="360" w:lineRule="auto"/>
        <w:ind w:firstLine="709"/>
        <w:jc w:val="right"/>
        <w:rPr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472440</wp:posOffset>
            </wp:positionH>
            <wp:positionV relativeFrom="paragraph">
              <wp:posOffset>2491740</wp:posOffset>
            </wp:positionV>
            <wp:extent cx="4343400" cy="3252470"/>
            <wp:effectExtent l="19050" t="0" r="0" b="0"/>
            <wp:wrapThrough wrapText="bothSides">
              <wp:wrapPolygon edited="0">
                <wp:start x="-95" y="0"/>
                <wp:lineTo x="-95" y="21507"/>
                <wp:lineTo x="21600" y="21507"/>
                <wp:lineTo x="21600" y="0"/>
                <wp:lineTo x="-95" y="0"/>
              </wp:wrapPolygon>
            </wp:wrapThrough>
            <wp:docPr id="10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32524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2863215</wp:posOffset>
            </wp:positionH>
            <wp:positionV relativeFrom="paragraph">
              <wp:posOffset>67945</wp:posOffset>
            </wp:positionV>
            <wp:extent cx="2876550" cy="2105025"/>
            <wp:effectExtent l="19050" t="0" r="0" b="0"/>
            <wp:wrapThrough wrapText="bothSides">
              <wp:wrapPolygon edited="0">
                <wp:start x="-143" y="0"/>
                <wp:lineTo x="-143" y="21502"/>
                <wp:lineTo x="21600" y="21502"/>
                <wp:lineTo x="21600" y="0"/>
                <wp:lineTo x="-143" y="0"/>
              </wp:wrapPolygon>
            </wp:wrapThrough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550" cy="2105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-146685</wp:posOffset>
            </wp:positionH>
            <wp:positionV relativeFrom="paragraph">
              <wp:posOffset>67945</wp:posOffset>
            </wp:positionV>
            <wp:extent cx="2847975" cy="2057400"/>
            <wp:effectExtent l="19050" t="0" r="9525" b="0"/>
            <wp:wrapThrough wrapText="bothSides">
              <wp:wrapPolygon edited="0">
                <wp:start x="-144" y="0"/>
                <wp:lineTo x="-144" y="21400"/>
                <wp:lineTo x="21672" y="21400"/>
                <wp:lineTo x="21672" y="0"/>
                <wp:lineTo x="-144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B72F7" w:rsidRDefault="00DB72F7" w:rsidP="00716C1E">
      <w:pPr>
        <w:spacing w:line="360" w:lineRule="auto"/>
        <w:ind w:firstLine="709"/>
        <w:jc w:val="right"/>
        <w:rPr>
          <w:lang w:eastAsia="ru-RU"/>
        </w:rPr>
      </w:pPr>
    </w:p>
    <w:p w:rsidR="00DB72F7" w:rsidRDefault="00DB72F7" w:rsidP="00716C1E">
      <w:pPr>
        <w:spacing w:line="360" w:lineRule="auto"/>
        <w:ind w:firstLine="709"/>
        <w:jc w:val="right"/>
        <w:rPr>
          <w:lang w:eastAsia="ru-RU"/>
        </w:rPr>
      </w:pPr>
    </w:p>
    <w:p w:rsidR="00DB72F7" w:rsidRDefault="00DB72F7" w:rsidP="00716C1E">
      <w:pPr>
        <w:spacing w:line="360" w:lineRule="auto"/>
        <w:ind w:firstLine="709"/>
        <w:jc w:val="right"/>
        <w:rPr>
          <w:lang w:eastAsia="ru-RU"/>
        </w:rPr>
      </w:pPr>
    </w:p>
    <w:p w:rsidR="00DB72F7" w:rsidRDefault="00DB72F7" w:rsidP="00716C1E">
      <w:pPr>
        <w:spacing w:line="360" w:lineRule="auto"/>
        <w:ind w:firstLine="709"/>
        <w:jc w:val="right"/>
        <w:rPr>
          <w:lang w:eastAsia="ru-RU"/>
        </w:rPr>
      </w:pPr>
    </w:p>
    <w:p w:rsidR="00DB72F7" w:rsidRDefault="00DB72F7" w:rsidP="00716C1E">
      <w:pPr>
        <w:spacing w:line="360" w:lineRule="auto"/>
        <w:ind w:firstLine="709"/>
        <w:jc w:val="right"/>
        <w:rPr>
          <w:lang w:eastAsia="ru-RU"/>
        </w:rPr>
      </w:pPr>
    </w:p>
    <w:p w:rsidR="00DB72F7" w:rsidRDefault="00DB72F7" w:rsidP="00716C1E">
      <w:pPr>
        <w:spacing w:line="360" w:lineRule="auto"/>
        <w:ind w:firstLine="709"/>
        <w:jc w:val="right"/>
        <w:rPr>
          <w:lang w:eastAsia="ru-RU"/>
        </w:rPr>
      </w:pPr>
    </w:p>
    <w:p w:rsidR="00DB72F7" w:rsidRDefault="00DB72F7" w:rsidP="00716C1E">
      <w:pPr>
        <w:spacing w:line="360" w:lineRule="auto"/>
        <w:ind w:firstLine="709"/>
        <w:jc w:val="right"/>
        <w:rPr>
          <w:lang w:eastAsia="ru-RU"/>
        </w:rPr>
      </w:pPr>
    </w:p>
    <w:p w:rsidR="00DB72F7" w:rsidRDefault="00DB72F7" w:rsidP="00716C1E">
      <w:pPr>
        <w:spacing w:line="360" w:lineRule="auto"/>
        <w:ind w:firstLine="709"/>
        <w:jc w:val="right"/>
        <w:rPr>
          <w:lang w:eastAsia="ru-RU"/>
        </w:rPr>
      </w:pPr>
    </w:p>
    <w:p w:rsidR="00DB72F7" w:rsidRDefault="00DB72F7" w:rsidP="00716C1E">
      <w:pPr>
        <w:spacing w:line="360" w:lineRule="auto"/>
        <w:ind w:firstLine="709"/>
        <w:jc w:val="right"/>
        <w:rPr>
          <w:lang w:eastAsia="ru-RU"/>
        </w:rPr>
      </w:pPr>
    </w:p>
    <w:p w:rsidR="00DB72F7" w:rsidRPr="00DB72F7" w:rsidRDefault="00DB72F7" w:rsidP="00DB72F7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Pr="00DB72F7">
        <w:rPr>
          <w:rFonts w:ascii="Times New Roman" w:hAnsi="Times New Roman" w:cs="Times New Roman"/>
          <w:sz w:val="24"/>
          <w:szCs w:val="24"/>
        </w:rPr>
        <w:t>Изготовление телескоп</w:t>
      </w:r>
      <w:r>
        <w:rPr>
          <w:rFonts w:ascii="Times New Roman" w:hAnsi="Times New Roman" w:cs="Times New Roman"/>
          <w:sz w:val="24"/>
          <w:szCs w:val="24"/>
        </w:rPr>
        <w:t>а</w:t>
      </w:r>
    </w:p>
    <w:sectPr w:rsidR="00DB72F7" w:rsidRPr="00DB72F7" w:rsidSect="009F4939">
      <w:footerReference w:type="default" r:id="rId47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41BF" w:rsidRDefault="006041BF" w:rsidP="004419E4">
      <w:pPr>
        <w:spacing w:after="0" w:line="240" w:lineRule="auto"/>
      </w:pPr>
      <w:r>
        <w:separator/>
      </w:r>
    </w:p>
  </w:endnote>
  <w:endnote w:type="continuationSeparator" w:id="0">
    <w:p w:rsidR="006041BF" w:rsidRDefault="006041BF" w:rsidP="00441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57995015"/>
      <w:docPartObj>
        <w:docPartGallery w:val="Page Numbers (Bottom of Page)"/>
        <w:docPartUnique/>
      </w:docPartObj>
    </w:sdtPr>
    <w:sdtEndPr/>
    <w:sdtContent>
      <w:p w:rsidR="00A12A55" w:rsidRDefault="00044F52">
        <w:pPr>
          <w:pStyle w:val="a6"/>
          <w:jc w:val="center"/>
        </w:pPr>
        <w:r>
          <w:fldChar w:fldCharType="begin"/>
        </w:r>
        <w:r w:rsidR="00A12A55">
          <w:instrText>PAGE   \* MERGEFORMAT</w:instrText>
        </w:r>
        <w:r>
          <w:fldChar w:fldCharType="separate"/>
        </w:r>
        <w:r w:rsidR="0008787F">
          <w:rPr>
            <w:noProof/>
          </w:rPr>
          <w:t>1</w:t>
        </w:r>
        <w:r>
          <w:fldChar w:fldCharType="end"/>
        </w:r>
      </w:p>
    </w:sdtContent>
  </w:sdt>
  <w:p w:rsidR="00A12A55" w:rsidRDefault="00A12A5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41BF" w:rsidRDefault="006041BF" w:rsidP="004419E4">
      <w:pPr>
        <w:spacing w:after="0" w:line="240" w:lineRule="auto"/>
      </w:pPr>
      <w:r>
        <w:separator/>
      </w:r>
    </w:p>
  </w:footnote>
  <w:footnote w:type="continuationSeparator" w:id="0">
    <w:p w:rsidR="006041BF" w:rsidRDefault="006041BF" w:rsidP="004419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65739"/>
    <w:multiLevelType w:val="hybridMultilevel"/>
    <w:tmpl w:val="24EE34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095C24"/>
    <w:multiLevelType w:val="hybridMultilevel"/>
    <w:tmpl w:val="528AEF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2957DA"/>
    <w:multiLevelType w:val="hybridMultilevel"/>
    <w:tmpl w:val="3502E1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6F636B"/>
    <w:multiLevelType w:val="hybridMultilevel"/>
    <w:tmpl w:val="80B2A00E"/>
    <w:lvl w:ilvl="0" w:tplc="E5EAE1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F34047"/>
    <w:multiLevelType w:val="hybridMultilevel"/>
    <w:tmpl w:val="FF92307C"/>
    <w:lvl w:ilvl="0" w:tplc="C6BA55B2">
      <w:start w:val="1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5">
    <w:nsid w:val="34A132DB"/>
    <w:multiLevelType w:val="hybridMultilevel"/>
    <w:tmpl w:val="54489F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23375"/>
    <w:multiLevelType w:val="multilevel"/>
    <w:tmpl w:val="7180DF7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B222C30"/>
    <w:multiLevelType w:val="multilevel"/>
    <w:tmpl w:val="AEA6AFD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7"/>
  </w:num>
  <w:num w:numId="5">
    <w:abstractNumId w:val="2"/>
  </w:num>
  <w:num w:numId="6">
    <w:abstractNumId w:val="1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66892"/>
    <w:rsid w:val="000048B0"/>
    <w:rsid w:val="000250AC"/>
    <w:rsid w:val="00044F52"/>
    <w:rsid w:val="00057333"/>
    <w:rsid w:val="00070D5B"/>
    <w:rsid w:val="0008787F"/>
    <w:rsid w:val="000C139E"/>
    <w:rsid w:val="000D120A"/>
    <w:rsid w:val="00113155"/>
    <w:rsid w:val="00144B2F"/>
    <w:rsid w:val="00166892"/>
    <w:rsid w:val="001C0842"/>
    <w:rsid w:val="00212B9B"/>
    <w:rsid w:val="0026392D"/>
    <w:rsid w:val="002C4B74"/>
    <w:rsid w:val="002C541A"/>
    <w:rsid w:val="002D1EA8"/>
    <w:rsid w:val="002E7936"/>
    <w:rsid w:val="00321CA2"/>
    <w:rsid w:val="003A7A96"/>
    <w:rsid w:val="003B5C49"/>
    <w:rsid w:val="003D7848"/>
    <w:rsid w:val="003E7D1B"/>
    <w:rsid w:val="004419E4"/>
    <w:rsid w:val="004C5E3D"/>
    <w:rsid w:val="004E40CB"/>
    <w:rsid w:val="0054329F"/>
    <w:rsid w:val="005E137F"/>
    <w:rsid w:val="006041BF"/>
    <w:rsid w:val="00645DDA"/>
    <w:rsid w:val="00671921"/>
    <w:rsid w:val="0070635F"/>
    <w:rsid w:val="00716C1E"/>
    <w:rsid w:val="0076246D"/>
    <w:rsid w:val="007E0D5F"/>
    <w:rsid w:val="007E491E"/>
    <w:rsid w:val="007F0711"/>
    <w:rsid w:val="00840153"/>
    <w:rsid w:val="00996A22"/>
    <w:rsid w:val="009C6989"/>
    <w:rsid w:val="009F4939"/>
    <w:rsid w:val="00A12A55"/>
    <w:rsid w:val="00A578E9"/>
    <w:rsid w:val="00B2338A"/>
    <w:rsid w:val="00B6204F"/>
    <w:rsid w:val="00B71E3A"/>
    <w:rsid w:val="00C552A2"/>
    <w:rsid w:val="00C95771"/>
    <w:rsid w:val="00CF718B"/>
    <w:rsid w:val="00D35389"/>
    <w:rsid w:val="00DB15BD"/>
    <w:rsid w:val="00DB72F7"/>
    <w:rsid w:val="00E1027E"/>
    <w:rsid w:val="00E14B67"/>
    <w:rsid w:val="00E22E75"/>
    <w:rsid w:val="00E25D4A"/>
    <w:rsid w:val="00E830B2"/>
    <w:rsid w:val="00E93183"/>
    <w:rsid w:val="00EC4484"/>
    <w:rsid w:val="00EF446E"/>
    <w:rsid w:val="00FD0EF3"/>
    <w:rsid w:val="00FF1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F52"/>
  </w:style>
  <w:style w:type="paragraph" w:styleId="2">
    <w:name w:val="heading 2"/>
    <w:basedOn w:val="a"/>
    <w:link w:val="20"/>
    <w:uiPriority w:val="9"/>
    <w:qFormat/>
    <w:rsid w:val="00B2338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19E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41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419E4"/>
  </w:style>
  <w:style w:type="paragraph" w:styleId="a6">
    <w:name w:val="footer"/>
    <w:basedOn w:val="a"/>
    <w:link w:val="a7"/>
    <w:uiPriority w:val="99"/>
    <w:unhideWhenUsed/>
    <w:rsid w:val="00441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419E4"/>
  </w:style>
  <w:style w:type="paragraph" w:styleId="a8">
    <w:name w:val="Normal (Web)"/>
    <w:basedOn w:val="a"/>
    <w:uiPriority w:val="99"/>
    <w:semiHidden/>
    <w:unhideWhenUsed/>
    <w:rsid w:val="004E40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D35389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D353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35389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B2338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styleId="ac">
    <w:name w:val="Table Grid"/>
    <w:basedOn w:val="a1"/>
    <w:uiPriority w:val="59"/>
    <w:rsid w:val="006719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">
    <w:name w:val="c2"/>
    <w:basedOn w:val="a"/>
    <w:rsid w:val="00FD0E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E793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2338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19E4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41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419E4"/>
  </w:style>
  <w:style w:type="paragraph" w:styleId="a6">
    <w:name w:val="footer"/>
    <w:basedOn w:val="a"/>
    <w:link w:val="a7"/>
    <w:uiPriority w:val="99"/>
    <w:unhideWhenUsed/>
    <w:rsid w:val="004419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419E4"/>
  </w:style>
  <w:style w:type="paragraph" w:styleId="a8">
    <w:name w:val="Normal (Web)"/>
    <w:basedOn w:val="a"/>
    <w:uiPriority w:val="99"/>
    <w:semiHidden/>
    <w:unhideWhenUsed/>
    <w:rsid w:val="004E40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D35389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D353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35389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B2338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table" w:styleId="ac">
    <w:name w:val="Table Grid"/>
    <w:basedOn w:val="a1"/>
    <w:uiPriority w:val="59"/>
    <w:rsid w:val="006719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">
    <w:name w:val="c2"/>
    <w:basedOn w:val="a"/>
    <w:rsid w:val="00FD0E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E79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62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2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3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5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4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nix.ru/price/price_list.html?section=telescope" TargetMode="External"/><Relationship Id="rId18" Type="http://schemas.openxmlformats.org/officeDocument/2006/relationships/hyperlink" Target="https://www.nix.ru/price/price_list.html?section=telescope" TargetMode="External"/><Relationship Id="rId26" Type="http://schemas.openxmlformats.org/officeDocument/2006/relationships/hyperlink" Target="https://www.nix.ru/art/pic/web_news/2009/may/pb1242477003.jpg" TargetMode="External"/><Relationship Id="rId39" Type="http://schemas.openxmlformats.org/officeDocument/2006/relationships/hyperlink" Target="https://www.nix.ru/price/price_list.html?section=telescope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nix.ru/price/price_list.html?section=telescope" TargetMode="External"/><Relationship Id="rId34" Type="http://schemas.openxmlformats.org/officeDocument/2006/relationships/hyperlink" Target="https://www.nix.ru/art/pic/web_news/2009/may/pb1242477436.jpg" TargetMode="External"/><Relationship Id="rId42" Type="http://schemas.openxmlformats.org/officeDocument/2006/relationships/image" Target="media/image9.jpeg"/><Relationship Id="rId47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https://www.nix.ru/price/price_list.html?section=telescope" TargetMode="External"/><Relationship Id="rId17" Type="http://schemas.openxmlformats.org/officeDocument/2006/relationships/hyperlink" Target="https://www.nix.ru/price/price_list.html?section=telescope" TargetMode="External"/><Relationship Id="rId25" Type="http://schemas.openxmlformats.org/officeDocument/2006/relationships/hyperlink" Target="http://vsego.wordpress.com/2009/08/25/galileos-telescope/" TargetMode="External"/><Relationship Id="rId33" Type="http://schemas.openxmlformats.org/officeDocument/2006/relationships/image" Target="media/image4.png"/><Relationship Id="rId38" Type="http://schemas.openxmlformats.org/officeDocument/2006/relationships/image" Target="media/image6.jpeg"/><Relationship Id="rId46" Type="http://schemas.openxmlformats.org/officeDocument/2006/relationships/image" Target="media/image13.png"/><Relationship Id="rId2" Type="http://schemas.openxmlformats.org/officeDocument/2006/relationships/numbering" Target="numbering.xml"/><Relationship Id="rId16" Type="http://schemas.openxmlformats.org/officeDocument/2006/relationships/hyperlink" Target="https://www.nix.ru/price/price_list.html?section=telescope" TargetMode="External"/><Relationship Id="rId20" Type="http://schemas.openxmlformats.org/officeDocument/2006/relationships/hyperlink" Target="https://www.nix.ru/price/price_list.html?section=telescope" TargetMode="External"/><Relationship Id="rId29" Type="http://schemas.openxmlformats.org/officeDocument/2006/relationships/image" Target="media/image2.jpeg"/><Relationship Id="rId41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nix.ru/price/price_list.html?section=telescope" TargetMode="External"/><Relationship Id="rId24" Type="http://schemas.openxmlformats.org/officeDocument/2006/relationships/hyperlink" Target="https://www.nix.ru/price/price_list.html?section=telescope" TargetMode="External"/><Relationship Id="rId32" Type="http://schemas.openxmlformats.org/officeDocument/2006/relationships/image" Target="media/image3.jpeg"/><Relationship Id="rId37" Type="http://schemas.openxmlformats.org/officeDocument/2006/relationships/hyperlink" Target="https://www.nix.ru/art/pic/web_news/2009/may/pb1242477462.jpg" TargetMode="External"/><Relationship Id="rId40" Type="http://schemas.openxmlformats.org/officeDocument/2006/relationships/image" Target="media/image7.jpeg"/><Relationship Id="rId45" Type="http://schemas.openxmlformats.org/officeDocument/2006/relationships/image" Target="media/image12.png"/><Relationship Id="rId5" Type="http://schemas.openxmlformats.org/officeDocument/2006/relationships/settings" Target="settings.xml"/><Relationship Id="rId15" Type="http://schemas.openxmlformats.org/officeDocument/2006/relationships/hyperlink" Target="https://www.nix.ru/price/price_list.html?section=telescope" TargetMode="External"/><Relationship Id="rId23" Type="http://schemas.openxmlformats.org/officeDocument/2006/relationships/hyperlink" Target="https://www.nix.ru/price/price_list.html?section=telescope" TargetMode="External"/><Relationship Id="rId28" Type="http://schemas.openxmlformats.org/officeDocument/2006/relationships/hyperlink" Target="https://www.nix.ru/art/pic/web_news/2009/may/pb1242477020.jpg" TargetMode="External"/><Relationship Id="rId36" Type="http://schemas.openxmlformats.org/officeDocument/2006/relationships/hyperlink" Target="https://www.nix.ru/price/price_list.html?section=telescope" TargetMode="External"/><Relationship Id="rId49" Type="http://schemas.openxmlformats.org/officeDocument/2006/relationships/theme" Target="theme/theme1.xml"/><Relationship Id="rId10" Type="http://schemas.openxmlformats.org/officeDocument/2006/relationships/hyperlink" Target="https://www.nix.ru/price/price_list.html?section=telescope" TargetMode="External"/><Relationship Id="rId19" Type="http://schemas.openxmlformats.org/officeDocument/2006/relationships/hyperlink" Target="https://www.nix.ru/price/price_list.html?section=telescope" TargetMode="External"/><Relationship Id="rId31" Type="http://schemas.openxmlformats.org/officeDocument/2006/relationships/hyperlink" Target="https://www.nix.ru/art/pic/web_news/2009/may/pb1242477183.jpg" TargetMode="External"/><Relationship Id="rId44" Type="http://schemas.openxmlformats.org/officeDocument/2006/relationships/image" Target="media/image11.png"/><Relationship Id="rId4" Type="http://schemas.microsoft.com/office/2007/relationships/stylesWithEffects" Target="stylesWithEffects.xml"/><Relationship Id="rId9" Type="http://schemas.openxmlformats.org/officeDocument/2006/relationships/hyperlink" Target="https://www.nix.ru/price/price_list.html?section=telescope" TargetMode="External"/><Relationship Id="rId14" Type="http://schemas.openxmlformats.org/officeDocument/2006/relationships/hyperlink" Target="https://www.nix.ru/price/price_list.html?section=telescope" TargetMode="External"/><Relationship Id="rId22" Type="http://schemas.openxmlformats.org/officeDocument/2006/relationships/hyperlink" Target="https://www.nix.ru/price/price_list.html?section=telescope" TargetMode="External"/><Relationship Id="rId27" Type="http://schemas.openxmlformats.org/officeDocument/2006/relationships/image" Target="media/image1.jpeg"/><Relationship Id="rId30" Type="http://schemas.openxmlformats.org/officeDocument/2006/relationships/hyperlink" Target="https://www.nix.ru/price/price_list.html?section=telescope" TargetMode="External"/><Relationship Id="rId35" Type="http://schemas.openxmlformats.org/officeDocument/2006/relationships/image" Target="media/image5.jpeg"/><Relationship Id="rId43" Type="http://schemas.openxmlformats.org/officeDocument/2006/relationships/image" Target="media/image10.jpeg"/><Relationship Id="rId48" Type="http://schemas.openxmlformats.org/officeDocument/2006/relationships/fontTable" Target="fontTable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6D0B66-674E-4AFD-87B1-01FE17F3E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12</Pages>
  <Words>1693</Words>
  <Characters>9651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Nout</dc:creator>
  <cp:lastModifiedBy>user</cp:lastModifiedBy>
  <cp:revision>6</cp:revision>
  <dcterms:created xsi:type="dcterms:W3CDTF">2021-01-20T17:38:00Z</dcterms:created>
  <dcterms:modified xsi:type="dcterms:W3CDTF">2022-12-07T09:55:00Z</dcterms:modified>
</cp:coreProperties>
</file>