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60893" w14:textId="77777777" w:rsidR="00CB5B24" w:rsidRDefault="00CB5B24" w:rsidP="002A6989">
      <w:pPr>
        <w:tabs>
          <w:tab w:val="left" w:pos="10800"/>
        </w:tabs>
        <w:rPr>
          <w:rFonts w:ascii="Times New Roman" w:hAnsi="Times New Roman" w:cs="Times New Roman"/>
          <w:sz w:val="28"/>
          <w:szCs w:val="28"/>
        </w:rPr>
      </w:pPr>
    </w:p>
    <w:p w14:paraId="61E2D571" w14:textId="77777777" w:rsidR="00CB5B24" w:rsidRDefault="00CB5B24" w:rsidP="002A6989">
      <w:pPr>
        <w:tabs>
          <w:tab w:val="left" w:pos="10800"/>
        </w:tabs>
        <w:rPr>
          <w:rFonts w:ascii="Times New Roman" w:hAnsi="Times New Roman" w:cs="Times New Roman"/>
          <w:sz w:val="28"/>
          <w:szCs w:val="28"/>
        </w:rPr>
      </w:pPr>
    </w:p>
    <w:p w14:paraId="204407E5" w14:textId="77777777" w:rsidR="00CB5B24" w:rsidRDefault="00CB5B24" w:rsidP="002A6989">
      <w:pPr>
        <w:tabs>
          <w:tab w:val="left" w:pos="10800"/>
        </w:tabs>
        <w:rPr>
          <w:rFonts w:ascii="Times New Roman" w:hAnsi="Times New Roman" w:cs="Times New Roman"/>
          <w:sz w:val="28"/>
          <w:szCs w:val="28"/>
        </w:rPr>
      </w:pPr>
    </w:p>
    <w:p w14:paraId="22B3E473" w14:textId="562338B9" w:rsidR="00A3085F" w:rsidRPr="00A3085F" w:rsidRDefault="00A3085F" w:rsidP="002A6989">
      <w:pPr>
        <w:tabs>
          <w:tab w:val="left" w:pos="108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</w:p>
    <w:p w14:paraId="114A5A0F" w14:textId="6C6DA778" w:rsidR="00A3085F" w:rsidRDefault="00A3085F" w:rsidP="00A3085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5BEA55F" w14:textId="28D6F042" w:rsidR="00A3085F" w:rsidRPr="00A3085F" w:rsidRDefault="00A3085F" w:rsidP="00A3085F">
      <w:pPr>
        <w:tabs>
          <w:tab w:val="left" w:pos="670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085F">
        <w:rPr>
          <w:rFonts w:ascii="Times New Roman" w:hAnsi="Times New Roman" w:cs="Times New Roman"/>
          <w:b/>
          <w:bCs/>
          <w:sz w:val="24"/>
          <w:szCs w:val="24"/>
        </w:rPr>
        <w:t>РАБОЧАЯ ПРОГРАММА</w:t>
      </w:r>
    </w:p>
    <w:p w14:paraId="7D25058B" w14:textId="58CBD204" w:rsidR="00A3085F" w:rsidRPr="00A3085F" w:rsidRDefault="00A3085F" w:rsidP="00A3085F">
      <w:pPr>
        <w:tabs>
          <w:tab w:val="left" w:pos="670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085F">
        <w:rPr>
          <w:rFonts w:ascii="Times New Roman" w:hAnsi="Times New Roman" w:cs="Times New Roman"/>
          <w:b/>
          <w:bCs/>
          <w:sz w:val="24"/>
          <w:szCs w:val="24"/>
        </w:rPr>
        <w:t>КУРСА ВНЕУРОЧНОЙ ДЕЯТЕЛЬНОСТИ</w:t>
      </w:r>
    </w:p>
    <w:p w14:paraId="437258DE" w14:textId="45173759" w:rsidR="00A3085F" w:rsidRPr="00A3085F" w:rsidRDefault="00A3085F" w:rsidP="00A3085F">
      <w:pPr>
        <w:tabs>
          <w:tab w:val="left" w:pos="670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A3085F">
        <w:rPr>
          <w:rFonts w:ascii="Times New Roman" w:hAnsi="Times New Roman" w:cs="Times New Roman"/>
          <w:b/>
          <w:bCs/>
          <w:sz w:val="24"/>
          <w:szCs w:val="24"/>
        </w:rPr>
        <w:t>ФИНАНСОВАЯ ГРАМОТНОСТЬ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09316EAC" w14:textId="2B474251" w:rsidR="00A3085F" w:rsidRDefault="00A3085F" w:rsidP="00A3085F">
      <w:pPr>
        <w:tabs>
          <w:tab w:val="left" w:pos="6705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УРОВЕНЬ ОСНОВНОГО ОБЩЕГО ОБРАЗОВАНИЯ</w:t>
      </w:r>
    </w:p>
    <w:p w14:paraId="6018997D" w14:textId="4055B2A1" w:rsidR="00F37099" w:rsidRDefault="00E25D2E" w:rsidP="002A6989">
      <w:pPr>
        <w:tabs>
          <w:tab w:val="left" w:pos="6705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</w:t>
      </w:r>
    </w:p>
    <w:p w14:paraId="67C7E162" w14:textId="32B29F3C" w:rsidR="00A3085F" w:rsidRDefault="00F37099" w:rsidP="00E25D2E">
      <w:pPr>
        <w:tabs>
          <w:tab w:val="left" w:pos="6705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2A698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E25D2E">
        <w:rPr>
          <w:rFonts w:ascii="Times New Roman" w:hAnsi="Times New Roman" w:cs="Times New Roman"/>
          <w:sz w:val="24"/>
          <w:szCs w:val="24"/>
        </w:rPr>
        <w:t xml:space="preserve">    Направление: </w:t>
      </w:r>
      <w:proofErr w:type="spellStart"/>
      <w:r w:rsidR="00E25D2E">
        <w:rPr>
          <w:rFonts w:ascii="Times New Roman" w:hAnsi="Times New Roman" w:cs="Times New Roman"/>
          <w:sz w:val="24"/>
          <w:szCs w:val="24"/>
        </w:rPr>
        <w:t>общеинтеллектуальное</w:t>
      </w:r>
      <w:proofErr w:type="spellEnd"/>
    </w:p>
    <w:p w14:paraId="7CAF65D6" w14:textId="3B5AEA60" w:rsidR="00E25D2E" w:rsidRDefault="00E25D2E" w:rsidP="00E25D2E">
      <w:pPr>
        <w:tabs>
          <w:tab w:val="left" w:pos="1165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="002A698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Класс: 7</w:t>
      </w:r>
    </w:p>
    <w:p w14:paraId="7F9C5D84" w14:textId="5821A197" w:rsidR="00E25D2E" w:rsidRDefault="00E25D2E" w:rsidP="00E25D2E">
      <w:pPr>
        <w:tabs>
          <w:tab w:val="left" w:pos="1165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="002A698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2A69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Срок реализации: 1 год</w:t>
      </w:r>
    </w:p>
    <w:p w14:paraId="286B4E21" w14:textId="25633ED9" w:rsidR="00F37099" w:rsidRDefault="00E25D2E" w:rsidP="00E25D2E">
      <w:pPr>
        <w:tabs>
          <w:tab w:val="left" w:pos="1165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F37099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2A698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F370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Составител</w:t>
      </w:r>
      <w:r w:rsidR="007F78DE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F37099">
        <w:rPr>
          <w:rFonts w:ascii="Times New Roman" w:hAnsi="Times New Roman" w:cs="Times New Roman"/>
          <w:sz w:val="24"/>
          <w:szCs w:val="24"/>
        </w:rPr>
        <w:t>Пташникова</w:t>
      </w:r>
      <w:proofErr w:type="spellEnd"/>
      <w:r w:rsidR="00F37099">
        <w:rPr>
          <w:rFonts w:ascii="Times New Roman" w:hAnsi="Times New Roman" w:cs="Times New Roman"/>
          <w:sz w:val="24"/>
          <w:szCs w:val="24"/>
        </w:rPr>
        <w:t xml:space="preserve"> Елена Евгеньевна</w:t>
      </w:r>
    </w:p>
    <w:p w14:paraId="21C1413E" w14:textId="605A961A" w:rsidR="00F37099" w:rsidRDefault="00F37099" w:rsidP="004033A2">
      <w:pPr>
        <w:tabs>
          <w:tab w:val="left" w:pos="1165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  <w:r w:rsidR="002A6989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F78DE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14:paraId="41893534" w14:textId="77777777" w:rsidR="00CB5B24" w:rsidRDefault="00CB5B24" w:rsidP="00E25D2E">
      <w:pPr>
        <w:tabs>
          <w:tab w:val="left" w:pos="843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4AC2AC4D" w14:textId="77777777" w:rsidR="00CB5B24" w:rsidRDefault="00CB5B24" w:rsidP="00E25D2E">
      <w:pPr>
        <w:tabs>
          <w:tab w:val="left" w:pos="843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4F78584A" w14:textId="77777777" w:rsidR="00CB5B24" w:rsidRDefault="00CB5B24" w:rsidP="00E25D2E">
      <w:pPr>
        <w:tabs>
          <w:tab w:val="left" w:pos="843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66C1D4F2" w14:textId="77777777" w:rsidR="00CB5B24" w:rsidRDefault="00CB5B24" w:rsidP="00E25D2E">
      <w:pPr>
        <w:tabs>
          <w:tab w:val="left" w:pos="843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3E134BF8" w14:textId="77777777" w:rsidR="00CB5B24" w:rsidRDefault="00CB5B24" w:rsidP="00E25D2E">
      <w:pPr>
        <w:tabs>
          <w:tab w:val="left" w:pos="843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3C26CA6E" w14:textId="35133CE1" w:rsidR="00E25D2E" w:rsidRDefault="00E25D2E" w:rsidP="00E25D2E">
      <w:pPr>
        <w:tabs>
          <w:tab w:val="left" w:pos="843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Октябрьский</w:t>
      </w:r>
    </w:p>
    <w:p w14:paraId="22B6E612" w14:textId="5819FA22" w:rsidR="006D6E85" w:rsidRPr="002A6989" w:rsidRDefault="00E25D2E" w:rsidP="002A6989">
      <w:pPr>
        <w:tabs>
          <w:tab w:val="left" w:pos="843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2022</w:t>
      </w:r>
    </w:p>
    <w:p w14:paraId="57B785B9" w14:textId="4696D003" w:rsidR="008C69BD" w:rsidRPr="008C69BD" w:rsidRDefault="008C69BD" w:rsidP="008C69BD">
      <w:pPr>
        <w:tabs>
          <w:tab w:val="left" w:pos="474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69BD">
        <w:rPr>
          <w:rFonts w:ascii="Times New Roman" w:hAnsi="Times New Roman" w:cs="Times New Roman"/>
          <w:b/>
          <w:bCs/>
          <w:sz w:val="24"/>
          <w:szCs w:val="24"/>
        </w:rPr>
        <w:lastRenderedPageBreak/>
        <w:t>ПОЯСНИТЕЛЬНАЯ ЗАПИСКА</w:t>
      </w:r>
    </w:p>
    <w:p w14:paraId="06D11D0B" w14:textId="77777777" w:rsidR="006D6E85" w:rsidRPr="006D6E85" w:rsidRDefault="006D6E85" w:rsidP="006D6E85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6D6E85">
        <w:rPr>
          <w:rFonts w:ascii="Times New Roman" w:hAnsi="Times New Roman" w:cs="Times New Roman"/>
          <w:sz w:val="24"/>
          <w:szCs w:val="24"/>
        </w:rPr>
        <w:t>Рабочая программа курса внеурочной деятельности «Финансовая грамотность» составлена в соответствии с нормативными документами:</w:t>
      </w:r>
    </w:p>
    <w:p w14:paraId="1F53F25C" w14:textId="77777777" w:rsidR="006D6E85" w:rsidRPr="006D6E85" w:rsidRDefault="006D6E85" w:rsidP="006D6E85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6D6E85">
        <w:rPr>
          <w:rFonts w:ascii="Times New Roman" w:hAnsi="Times New Roman" w:cs="Times New Roman"/>
          <w:sz w:val="24"/>
          <w:szCs w:val="24"/>
        </w:rPr>
        <w:t xml:space="preserve">1. Федеральным законом от 29.12.2012 № 273 –ФЗ «Об образовании в Российской Федерации» (с изменениями и дополнениями); </w:t>
      </w:r>
    </w:p>
    <w:p w14:paraId="72857236" w14:textId="77777777" w:rsidR="006D6E85" w:rsidRPr="006D6E85" w:rsidRDefault="006D6E85" w:rsidP="006D6E85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6D6E85">
        <w:rPr>
          <w:rFonts w:ascii="Times New Roman" w:hAnsi="Times New Roman" w:cs="Times New Roman"/>
          <w:sz w:val="24"/>
          <w:szCs w:val="24"/>
        </w:rPr>
        <w:t>2. Законом Республики Башкортостан от 1 июля 2013 года № 696-з «Об образовании в Республике Башкортостан» (с изменениями и дополнениями);</w:t>
      </w:r>
    </w:p>
    <w:p w14:paraId="0CAC9B07" w14:textId="42A3B686" w:rsidR="006D6E85" w:rsidRPr="006D6E85" w:rsidRDefault="006D6E85" w:rsidP="006D6E85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6D6E85">
        <w:rPr>
          <w:rFonts w:ascii="Times New Roman" w:hAnsi="Times New Roman" w:cs="Times New Roman"/>
          <w:sz w:val="24"/>
          <w:szCs w:val="24"/>
        </w:rPr>
        <w:t>3. Федеральным государственным образовательным стандартом основного общего образования, утвержденным приказом Минобрнауки России от 17.12.2010 №1897 (с изменениями).</w:t>
      </w:r>
    </w:p>
    <w:p w14:paraId="54C41C94" w14:textId="547E0E8A" w:rsidR="006D6E85" w:rsidRPr="006D6E85" w:rsidRDefault="006D6E85" w:rsidP="006D6E85">
      <w:pPr>
        <w:tabs>
          <w:tab w:val="left" w:pos="4740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6D6E85">
        <w:rPr>
          <w:rFonts w:ascii="Times New Roman" w:hAnsi="Times New Roman" w:cs="Times New Roman"/>
          <w:sz w:val="24"/>
          <w:szCs w:val="24"/>
        </w:rPr>
        <w:t xml:space="preserve">. </w:t>
      </w:r>
      <w:r w:rsidRPr="006D6E85">
        <w:rPr>
          <w:rFonts w:ascii="Times New Roman" w:hAnsi="Times New Roman" w:cs="Times New Roman"/>
          <w:bCs/>
          <w:sz w:val="24"/>
          <w:szCs w:val="24"/>
        </w:rPr>
        <w:t>Письмом Министерства просвещения РФ от 7 мая 2020 г. N ВБ-976/04 "О реализации курсов внеурочной деятельности, программ воспитания и социализации, дополнительных общеразвивающих программ с использованием дистанционных образовательных технологий";</w:t>
      </w:r>
    </w:p>
    <w:p w14:paraId="02894D16" w14:textId="48AAF749" w:rsidR="006D6E85" w:rsidRPr="006D6E85" w:rsidRDefault="006D6E85" w:rsidP="006D6E85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6D6E85">
        <w:rPr>
          <w:rFonts w:ascii="Times New Roman" w:hAnsi="Times New Roman" w:cs="Times New Roman"/>
          <w:sz w:val="24"/>
          <w:szCs w:val="24"/>
        </w:rPr>
        <w:t xml:space="preserve">. Письмом Министерства образования и науки Российской Федерации от </w:t>
      </w:r>
      <w:proofErr w:type="gramStart"/>
      <w:r w:rsidRPr="006D6E85">
        <w:rPr>
          <w:rFonts w:ascii="Times New Roman" w:hAnsi="Times New Roman" w:cs="Times New Roman"/>
          <w:sz w:val="24"/>
          <w:szCs w:val="24"/>
        </w:rPr>
        <w:t>18.08.2017  09</w:t>
      </w:r>
      <w:proofErr w:type="gramEnd"/>
      <w:r w:rsidRPr="006D6E85">
        <w:rPr>
          <w:rFonts w:ascii="Times New Roman" w:hAnsi="Times New Roman" w:cs="Times New Roman"/>
          <w:sz w:val="24"/>
          <w:szCs w:val="24"/>
        </w:rPr>
        <w:t>-1672 «О направлении методических рекомендаций по уточнению понятия и содержания внеурочной деятельности в рамках реализации основных общеобразовательных программ, в том числе в части проектной деятельности».</w:t>
      </w:r>
    </w:p>
    <w:p w14:paraId="661726CB" w14:textId="00E96AF5" w:rsidR="00E25D2E" w:rsidRPr="008C69BD" w:rsidRDefault="006D6E85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Рабочая программа р</w:t>
      </w:r>
      <w:r w:rsidR="00E25D2E" w:rsidRPr="008C69BD">
        <w:rPr>
          <w:rFonts w:ascii="Times New Roman" w:hAnsi="Times New Roman" w:cs="Times New Roman"/>
          <w:sz w:val="24"/>
          <w:szCs w:val="24"/>
        </w:rPr>
        <w:t xml:space="preserve">азработана на основе </w:t>
      </w:r>
      <w:r w:rsidRPr="006D6E85">
        <w:rPr>
          <w:rFonts w:ascii="Times New Roman" w:hAnsi="Times New Roman" w:cs="Times New Roman"/>
          <w:sz w:val="24"/>
          <w:szCs w:val="24"/>
        </w:rPr>
        <w:t>Основной образовательной программой среднего общего образования МБОУ «СОШ № 8»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E25D2E" w:rsidRPr="008C69BD">
        <w:rPr>
          <w:rFonts w:ascii="Times New Roman" w:hAnsi="Times New Roman" w:cs="Times New Roman"/>
          <w:sz w:val="24"/>
          <w:szCs w:val="24"/>
        </w:rPr>
        <w:t xml:space="preserve">учебной программы «Финансовая грамотность», 5-7 классы </w:t>
      </w:r>
      <w:proofErr w:type="spellStart"/>
      <w:r w:rsidR="00E25D2E" w:rsidRPr="008C69BD">
        <w:rPr>
          <w:rFonts w:ascii="Times New Roman" w:hAnsi="Times New Roman" w:cs="Times New Roman"/>
          <w:sz w:val="24"/>
          <w:szCs w:val="24"/>
        </w:rPr>
        <w:t>общеобразоват</w:t>
      </w:r>
      <w:proofErr w:type="spellEnd"/>
      <w:r w:rsidR="00E25D2E" w:rsidRPr="008C69BD">
        <w:rPr>
          <w:rFonts w:ascii="Times New Roman" w:hAnsi="Times New Roman" w:cs="Times New Roman"/>
          <w:sz w:val="24"/>
          <w:szCs w:val="24"/>
        </w:rPr>
        <w:t xml:space="preserve">. орг./ Е.А. Вигдорчик, И.В. </w:t>
      </w:r>
      <w:proofErr w:type="spellStart"/>
      <w:r w:rsidR="00E25D2E" w:rsidRPr="008C69BD">
        <w:rPr>
          <w:rFonts w:ascii="Times New Roman" w:hAnsi="Times New Roman" w:cs="Times New Roman"/>
          <w:sz w:val="24"/>
          <w:szCs w:val="24"/>
        </w:rPr>
        <w:t>Липсиц</w:t>
      </w:r>
      <w:proofErr w:type="spellEnd"/>
      <w:r w:rsidR="00E25D2E" w:rsidRPr="008C69BD">
        <w:rPr>
          <w:rFonts w:ascii="Times New Roman" w:hAnsi="Times New Roman" w:cs="Times New Roman"/>
          <w:sz w:val="24"/>
          <w:szCs w:val="24"/>
        </w:rPr>
        <w:t xml:space="preserve">, Ю.Н. </w:t>
      </w:r>
      <w:proofErr w:type="spellStart"/>
      <w:r w:rsidR="00E25D2E" w:rsidRPr="008C69BD">
        <w:rPr>
          <w:rFonts w:ascii="Times New Roman" w:hAnsi="Times New Roman" w:cs="Times New Roman"/>
          <w:sz w:val="24"/>
          <w:szCs w:val="24"/>
        </w:rPr>
        <w:t>Корлюгова</w:t>
      </w:r>
      <w:proofErr w:type="spellEnd"/>
      <w:r w:rsidR="00E25D2E" w:rsidRPr="008C69BD">
        <w:rPr>
          <w:rFonts w:ascii="Times New Roman" w:hAnsi="Times New Roman" w:cs="Times New Roman"/>
          <w:sz w:val="24"/>
          <w:szCs w:val="24"/>
        </w:rPr>
        <w:t>. – М.: Вако, 20</w:t>
      </w:r>
      <w:r>
        <w:rPr>
          <w:rFonts w:ascii="Times New Roman" w:hAnsi="Times New Roman" w:cs="Times New Roman"/>
          <w:sz w:val="24"/>
          <w:szCs w:val="24"/>
        </w:rPr>
        <w:t>21</w:t>
      </w:r>
      <w:r w:rsidR="00E25D2E" w:rsidRPr="008C69BD">
        <w:rPr>
          <w:rFonts w:ascii="Times New Roman" w:hAnsi="Times New Roman" w:cs="Times New Roman"/>
          <w:sz w:val="24"/>
          <w:szCs w:val="24"/>
        </w:rPr>
        <w:t>.</w:t>
      </w:r>
    </w:p>
    <w:p w14:paraId="21382678" w14:textId="77777777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УМК:</w:t>
      </w:r>
    </w:p>
    <w:p w14:paraId="02289294" w14:textId="77777777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Рабочая программа рассчитана на использование учебника:</w:t>
      </w:r>
    </w:p>
    <w:p w14:paraId="64E96097" w14:textId="77777777" w:rsidR="004033A2" w:rsidRDefault="00E25D2E" w:rsidP="008C69BD">
      <w:pPr>
        <w:tabs>
          <w:tab w:val="left" w:pos="4740"/>
        </w:tabs>
      </w:pPr>
      <w:proofErr w:type="spellStart"/>
      <w:r w:rsidRPr="008C69BD">
        <w:rPr>
          <w:rFonts w:ascii="Times New Roman" w:hAnsi="Times New Roman" w:cs="Times New Roman"/>
          <w:sz w:val="24"/>
          <w:szCs w:val="24"/>
        </w:rPr>
        <w:t>Липсиц</w:t>
      </w:r>
      <w:proofErr w:type="spellEnd"/>
      <w:r w:rsidRPr="008C69BD">
        <w:rPr>
          <w:rFonts w:ascii="Times New Roman" w:hAnsi="Times New Roman" w:cs="Times New Roman"/>
          <w:sz w:val="24"/>
          <w:szCs w:val="24"/>
        </w:rPr>
        <w:t xml:space="preserve"> И.В. Финансовая грамотность: материалы для учащихся. 5-7 классы для общеобразовательных организаций/ И.В. </w:t>
      </w:r>
      <w:proofErr w:type="spellStart"/>
      <w:r w:rsidRPr="008C69BD">
        <w:rPr>
          <w:rFonts w:ascii="Times New Roman" w:hAnsi="Times New Roman" w:cs="Times New Roman"/>
          <w:sz w:val="24"/>
          <w:szCs w:val="24"/>
        </w:rPr>
        <w:t>Липсиц</w:t>
      </w:r>
      <w:proofErr w:type="spellEnd"/>
      <w:r w:rsidRPr="008C69BD">
        <w:rPr>
          <w:rFonts w:ascii="Times New Roman" w:hAnsi="Times New Roman" w:cs="Times New Roman"/>
          <w:sz w:val="24"/>
          <w:szCs w:val="24"/>
        </w:rPr>
        <w:t>, Е.А. Вигдорчик. – М., Вако, 20</w:t>
      </w:r>
      <w:r w:rsidR="006D6E85">
        <w:rPr>
          <w:rFonts w:ascii="Times New Roman" w:hAnsi="Times New Roman" w:cs="Times New Roman"/>
          <w:sz w:val="24"/>
          <w:szCs w:val="24"/>
        </w:rPr>
        <w:t>21</w:t>
      </w:r>
      <w:r w:rsidRPr="008C69BD">
        <w:rPr>
          <w:rFonts w:ascii="Times New Roman" w:hAnsi="Times New Roman" w:cs="Times New Roman"/>
          <w:sz w:val="24"/>
          <w:szCs w:val="24"/>
        </w:rPr>
        <w:t>.</w:t>
      </w:r>
      <w:r w:rsidR="004033A2" w:rsidRPr="004033A2">
        <w:t xml:space="preserve"> </w:t>
      </w:r>
    </w:p>
    <w:p w14:paraId="66901ECD" w14:textId="4C13BCF6" w:rsidR="004033A2" w:rsidRDefault="004033A2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4033A2">
        <w:rPr>
          <w:rFonts w:ascii="Times New Roman" w:hAnsi="Times New Roman" w:cs="Times New Roman"/>
          <w:b/>
          <w:bCs/>
          <w:sz w:val="24"/>
          <w:szCs w:val="24"/>
        </w:rPr>
        <w:t>Актуальность программы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4033A2">
        <w:rPr>
          <w:rFonts w:ascii="Times New Roman" w:hAnsi="Times New Roman" w:cs="Times New Roman"/>
          <w:sz w:val="24"/>
          <w:szCs w:val="24"/>
        </w:rPr>
        <w:t xml:space="preserve"> Любой человек в нашем обществе ежедневно сталкивается с многочисленными вопросами, которые активно вовлекают его в процесс взаимодействия с 3 финансовыми институтами. Такое взаимодействие начинается ещё в детстве, и по мере взросления уровень решаемых задач постоянно повышается. Очевидно, что уже в школьном возрасте у ребёнка необходимо сформировать те базовые понятия и навыки, которые в последующем позволят ему принимать оптимальные финансовые решения, с успехом решать возникающие финансовые проблемы, своевременно выявлять и предотвращать финансовые мошенничества. </w:t>
      </w:r>
    </w:p>
    <w:p w14:paraId="45C30EBC" w14:textId="2C44FEC9" w:rsidR="004033A2" w:rsidRDefault="004033A2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4033A2">
        <w:rPr>
          <w:rFonts w:ascii="Times New Roman" w:hAnsi="Times New Roman" w:cs="Times New Roman"/>
          <w:b/>
          <w:bCs/>
          <w:sz w:val="24"/>
          <w:szCs w:val="24"/>
        </w:rPr>
        <w:t>Педагогическая целесообразность программы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033A2">
        <w:rPr>
          <w:rFonts w:ascii="Times New Roman" w:hAnsi="Times New Roman" w:cs="Times New Roman"/>
          <w:sz w:val="24"/>
          <w:szCs w:val="24"/>
        </w:rPr>
        <w:t xml:space="preserve"> В 7 – 8 классах дети с правовой точки зрения обретают часть прав в финансовой сфере. Поэтому становится необходимым обучить подростков тем умениям, которые будут нужны для оптимального поведения в современных условиях финансового мира. Вместе с тем обучающиеся данного возраста способны расширять свой кругозор в финансовых вопросах благодаря развитию своих </w:t>
      </w:r>
      <w:proofErr w:type="spellStart"/>
      <w:r w:rsidRPr="004033A2">
        <w:rPr>
          <w:rFonts w:ascii="Times New Roman" w:hAnsi="Times New Roman" w:cs="Times New Roman"/>
          <w:sz w:val="24"/>
          <w:szCs w:val="24"/>
        </w:rPr>
        <w:t>общеинтеллектуальных</w:t>
      </w:r>
      <w:proofErr w:type="spellEnd"/>
      <w:r w:rsidRPr="004033A2">
        <w:rPr>
          <w:rFonts w:ascii="Times New Roman" w:hAnsi="Times New Roman" w:cs="Times New Roman"/>
          <w:sz w:val="24"/>
          <w:szCs w:val="24"/>
        </w:rPr>
        <w:t xml:space="preserve"> способностей, формируемых школой. Также в данном возрасте начинает осуществляться личностное самоопределение школьников, они переходят во взрослую жизнь, осваивая некоторые новые для себя роли взрослого человека. Поэтому в ходе обучения важно опираться на </w:t>
      </w:r>
      <w:r w:rsidRPr="004033A2">
        <w:rPr>
          <w:rFonts w:ascii="Times New Roman" w:hAnsi="Times New Roman" w:cs="Times New Roman"/>
          <w:sz w:val="24"/>
          <w:szCs w:val="24"/>
        </w:rPr>
        <w:lastRenderedPageBreak/>
        <w:t xml:space="preserve">личные потребности учащегося, не только формировать в нём умение действовать в сфере финансов, но и подключать внутренние механизмы самоопределения школьника. </w:t>
      </w:r>
    </w:p>
    <w:p w14:paraId="698BE818" w14:textId="67192E57" w:rsidR="00E25D2E" w:rsidRPr="008C69BD" w:rsidRDefault="004033A2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4033A2">
        <w:rPr>
          <w:rFonts w:ascii="Times New Roman" w:hAnsi="Times New Roman" w:cs="Times New Roman"/>
          <w:b/>
          <w:bCs/>
          <w:sz w:val="24"/>
          <w:szCs w:val="24"/>
        </w:rPr>
        <w:t>Особенности программы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033A2">
        <w:rPr>
          <w:rFonts w:ascii="Times New Roman" w:hAnsi="Times New Roman" w:cs="Times New Roman"/>
          <w:sz w:val="24"/>
          <w:szCs w:val="24"/>
        </w:rPr>
        <w:t xml:space="preserve"> Программа предполагает научить ребенка не бояться взрослой жизни и показать, что существуют алгоритмы действия в тех или иных ситуациях финансового характера. В то же время основным умением, формируемым у учащихся, является умение оценивать финансовую ситуацию, выбирать наиболее подходящий вариант решения финансовой проблемы своей семьи.</w:t>
      </w:r>
    </w:p>
    <w:p w14:paraId="3753C0A1" w14:textId="77777777" w:rsidR="00E25D2E" w:rsidRPr="006D6E85" w:rsidRDefault="00E25D2E" w:rsidP="008C69BD">
      <w:pPr>
        <w:tabs>
          <w:tab w:val="left" w:pos="474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6D6E85">
        <w:rPr>
          <w:rFonts w:ascii="Times New Roman" w:hAnsi="Times New Roman" w:cs="Times New Roman"/>
          <w:i/>
          <w:iCs/>
          <w:sz w:val="24"/>
          <w:szCs w:val="24"/>
        </w:rPr>
        <w:t>Общая характеристика учебного предмета:</w:t>
      </w:r>
    </w:p>
    <w:p w14:paraId="2311BE27" w14:textId="60E4AF5C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«Финансовая грамотность» является прикладным курсом, реализующим интересы обучающихся 7 классов в сфере экономики семьи.</w:t>
      </w:r>
    </w:p>
    <w:p w14:paraId="0A877996" w14:textId="23C43786" w:rsidR="00E25D2E" w:rsidRDefault="00E25D2E" w:rsidP="002C0C9C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Основные содержательные линии курса:</w:t>
      </w:r>
    </w:p>
    <w:p w14:paraId="010B07FD" w14:textId="724DA27F" w:rsidR="00F37099" w:rsidRPr="00F37099" w:rsidRDefault="00F37099" w:rsidP="00F37099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37099">
        <w:rPr>
          <w:rFonts w:ascii="Times New Roman" w:hAnsi="Times New Roman" w:cs="Times New Roman"/>
          <w:sz w:val="24"/>
          <w:szCs w:val="24"/>
        </w:rPr>
        <w:t>Деньги, их история, виды, функции;</w:t>
      </w:r>
    </w:p>
    <w:p w14:paraId="3992D0B8" w14:textId="4CBFC4F6" w:rsidR="00F37099" w:rsidRPr="008C69BD" w:rsidRDefault="00F37099" w:rsidP="002C0C9C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F37099">
        <w:rPr>
          <w:rFonts w:ascii="Times New Roman" w:hAnsi="Times New Roman" w:cs="Times New Roman"/>
          <w:sz w:val="24"/>
          <w:szCs w:val="24"/>
        </w:rPr>
        <w:t>-Семейный бюджет;</w:t>
      </w:r>
    </w:p>
    <w:p w14:paraId="0A502119" w14:textId="50B7AFAE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-Экономические отношения семьи и государства;</w:t>
      </w:r>
    </w:p>
    <w:p w14:paraId="3F127900" w14:textId="31DB7DA7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-Семья и финансовый бизнес;</w:t>
      </w:r>
    </w:p>
    <w:p w14:paraId="42B8C253" w14:textId="4C704888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-Собственный бизнес.</w:t>
      </w:r>
    </w:p>
    <w:p w14:paraId="4503D560" w14:textId="77777777" w:rsidR="00E25D2E" w:rsidRPr="006D6E85" w:rsidRDefault="00E25D2E" w:rsidP="008C69BD">
      <w:pPr>
        <w:tabs>
          <w:tab w:val="left" w:pos="474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6D6E85">
        <w:rPr>
          <w:rFonts w:ascii="Times New Roman" w:hAnsi="Times New Roman" w:cs="Times New Roman"/>
          <w:i/>
          <w:iCs/>
          <w:sz w:val="24"/>
          <w:szCs w:val="24"/>
        </w:rPr>
        <w:t>Цели:</w:t>
      </w:r>
    </w:p>
    <w:p w14:paraId="3F1D9AF1" w14:textId="15AE4D20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•</w:t>
      </w:r>
      <w:r w:rsidR="002C0C9C">
        <w:rPr>
          <w:rFonts w:ascii="Times New Roman" w:hAnsi="Times New Roman" w:cs="Times New Roman"/>
          <w:sz w:val="24"/>
          <w:szCs w:val="24"/>
        </w:rPr>
        <w:t xml:space="preserve"> </w:t>
      </w:r>
      <w:r w:rsidRPr="008C69BD">
        <w:rPr>
          <w:rFonts w:ascii="Times New Roman" w:hAnsi="Times New Roman" w:cs="Times New Roman"/>
          <w:sz w:val="24"/>
          <w:szCs w:val="24"/>
        </w:rPr>
        <w:t>удовлетворение познавательных потребностей обучающихся в области финансов, формирование активной жизненной позиции, основанной на приобретённых знаниях, умениях и способах финансово грамотного поведения;</w:t>
      </w:r>
    </w:p>
    <w:p w14:paraId="6DCDEBEF" w14:textId="5AD17973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•</w:t>
      </w:r>
      <w:r w:rsidR="002C0C9C">
        <w:rPr>
          <w:rFonts w:ascii="Times New Roman" w:hAnsi="Times New Roman" w:cs="Times New Roman"/>
          <w:sz w:val="24"/>
          <w:szCs w:val="24"/>
        </w:rPr>
        <w:t xml:space="preserve"> </w:t>
      </w:r>
      <w:r w:rsidRPr="008C69BD">
        <w:rPr>
          <w:rFonts w:ascii="Times New Roman" w:hAnsi="Times New Roman" w:cs="Times New Roman"/>
          <w:sz w:val="24"/>
          <w:szCs w:val="24"/>
        </w:rPr>
        <w:t>приобретение опыта в сфере финансовых отношений в семье; применение полученных знаний и умений для решения элементарных вопросов в области экономики семьи; развитие собственной финансовой грамотности и выработка экономически грамотного поведения, а также способов поиска и изучения информации в этой области;</w:t>
      </w:r>
    </w:p>
    <w:p w14:paraId="0FE12E9B" w14:textId="312D0CCA" w:rsidR="00E25D2E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•</w:t>
      </w:r>
      <w:r w:rsidR="002C0C9C">
        <w:rPr>
          <w:rFonts w:ascii="Times New Roman" w:hAnsi="Times New Roman" w:cs="Times New Roman"/>
          <w:sz w:val="24"/>
          <w:szCs w:val="24"/>
        </w:rPr>
        <w:t xml:space="preserve"> </w:t>
      </w:r>
      <w:r w:rsidRPr="008C69BD">
        <w:rPr>
          <w:rFonts w:ascii="Times New Roman" w:hAnsi="Times New Roman" w:cs="Times New Roman"/>
          <w:sz w:val="24"/>
          <w:szCs w:val="24"/>
        </w:rPr>
        <w:t>воспитание интереса учащихся к дальнейшему получению знаний в сфере финансовой грамотности, к учебно-исследовательской и проектной деятельности в области экономики семьи.</w:t>
      </w:r>
    </w:p>
    <w:p w14:paraId="3E324037" w14:textId="77777777" w:rsidR="00DC0E26" w:rsidRPr="00DC0E26" w:rsidRDefault="00DC0E26" w:rsidP="00DC0E26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DC0E26">
        <w:rPr>
          <w:rFonts w:ascii="Times New Roman" w:hAnsi="Times New Roman" w:cs="Times New Roman"/>
          <w:b/>
          <w:sz w:val="24"/>
          <w:szCs w:val="24"/>
        </w:rPr>
        <w:t>Реализация программы</w:t>
      </w:r>
      <w:r w:rsidRPr="00DC0E26">
        <w:rPr>
          <w:rFonts w:ascii="Times New Roman" w:hAnsi="Times New Roman" w:cs="Times New Roman"/>
          <w:sz w:val="24"/>
          <w:szCs w:val="24"/>
        </w:rPr>
        <w:t xml:space="preserve"> рассчитана на 1 год обучения при получении образования на уровне основного общего образования как в очном формате, </w:t>
      </w:r>
      <w:proofErr w:type="gramStart"/>
      <w:r w:rsidRPr="00DC0E26">
        <w:rPr>
          <w:rFonts w:ascii="Times New Roman" w:hAnsi="Times New Roman" w:cs="Times New Roman"/>
          <w:sz w:val="24"/>
          <w:szCs w:val="24"/>
        </w:rPr>
        <w:t>так  и</w:t>
      </w:r>
      <w:proofErr w:type="gramEnd"/>
      <w:r w:rsidRPr="00DC0E26">
        <w:rPr>
          <w:rFonts w:ascii="Times New Roman" w:hAnsi="Times New Roman" w:cs="Times New Roman"/>
          <w:sz w:val="24"/>
          <w:szCs w:val="24"/>
        </w:rPr>
        <w:t xml:space="preserve"> дистанционном. </w:t>
      </w:r>
    </w:p>
    <w:p w14:paraId="1287C414" w14:textId="28D6434A" w:rsidR="00DC0E26" w:rsidRPr="008C69BD" w:rsidRDefault="00DC0E26" w:rsidP="00DC0E26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DC0E26">
        <w:rPr>
          <w:rFonts w:ascii="Times New Roman" w:hAnsi="Times New Roman" w:cs="Times New Roman"/>
          <w:sz w:val="24"/>
          <w:szCs w:val="24"/>
        </w:rPr>
        <w:t>Программа рассчитана на учащихся 13-14 лет. Общее количество часов в год — 34 часа; количество часов в неделю — 1 час; продолжительность занятий — 35-40 минут</w:t>
      </w:r>
    </w:p>
    <w:p w14:paraId="4CC5B0AC" w14:textId="77777777" w:rsidR="00E25D2E" w:rsidRPr="002C0C9C" w:rsidRDefault="00E25D2E" w:rsidP="008C69BD">
      <w:pPr>
        <w:tabs>
          <w:tab w:val="left" w:pos="474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2C0C9C">
        <w:rPr>
          <w:rFonts w:ascii="Times New Roman" w:hAnsi="Times New Roman" w:cs="Times New Roman"/>
          <w:b/>
          <w:bCs/>
          <w:sz w:val="24"/>
          <w:szCs w:val="24"/>
        </w:rPr>
        <w:t>Планируемые результаты:</w:t>
      </w:r>
    </w:p>
    <w:p w14:paraId="57179172" w14:textId="77777777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2C0C9C">
        <w:rPr>
          <w:rFonts w:ascii="Times New Roman" w:hAnsi="Times New Roman" w:cs="Times New Roman"/>
          <w:b/>
          <w:bCs/>
          <w:sz w:val="24"/>
          <w:szCs w:val="24"/>
        </w:rPr>
        <w:lastRenderedPageBreak/>
        <w:t>Личностными результатами</w:t>
      </w:r>
      <w:r w:rsidRPr="008C69BD">
        <w:rPr>
          <w:rFonts w:ascii="Times New Roman" w:hAnsi="Times New Roman" w:cs="Times New Roman"/>
          <w:sz w:val="24"/>
          <w:szCs w:val="24"/>
        </w:rPr>
        <w:t xml:space="preserve"> изучения курса «Финансовая грамотность» являются:</w:t>
      </w:r>
    </w:p>
    <w:p w14:paraId="3E33AFE2" w14:textId="00A8B00A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-осознание себя как члена семьи, общества и государства; понимание экономических проблем семьи и участие в их обсуждении; понимание финансовых связей семьи и государства;</w:t>
      </w:r>
    </w:p>
    <w:p w14:paraId="5FEF5966" w14:textId="62761492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-овладение начальными навыками адаптации в мире финансовых отношений: сопоставление доходов и расходов, расчёт процентов, сопоставление доходности вложений на простых примерах;</w:t>
      </w:r>
    </w:p>
    <w:p w14:paraId="7C459842" w14:textId="670013EF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-развитие самостоятельности и личной ответственности за свои поступки; планирование собственного бюджета, предложение вариантов собственного заработка;</w:t>
      </w:r>
    </w:p>
    <w:p w14:paraId="14EF25FF" w14:textId="0909968A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-развитие навыков сотрудничества с взрослыми и сверстниками в разных игровых и реальных экономических ситуациях;</w:t>
      </w:r>
    </w:p>
    <w:p w14:paraId="35917198" w14:textId="4FE0D006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-участие в принятии решений о семейном бюджете.</w:t>
      </w:r>
    </w:p>
    <w:p w14:paraId="27BF9269" w14:textId="77777777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2C0C9C">
        <w:rPr>
          <w:rFonts w:ascii="Times New Roman" w:hAnsi="Times New Roman" w:cs="Times New Roman"/>
          <w:b/>
          <w:bCs/>
          <w:sz w:val="24"/>
          <w:szCs w:val="24"/>
        </w:rPr>
        <w:t>Метапредметными результатами</w:t>
      </w:r>
      <w:r w:rsidRPr="008C69BD">
        <w:rPr>
          <w:rFonts w:ascii="Times New Roman" w:hAnsi="Times New Roman" w:cs="Times New Roman"/>
          <w:sz w:val="24"/>
          <w:szCs w:val="24"/>
        </w:rPr>
        <w:t xml:space="preserve"> изучения курса «Финансовая грамотность» являются:</w:t>
      </w:r>
    </w:p>
    <w:p w14:paraId="7B6096D7" w14:textId="77777777" w:rsidR="00E25D2E" w:rsidRPr="002C0C9C" w:rsidRDefault="00E25D2E" w:rsidP="008C69BD">
      <w:pPr>
        <w:tabs>
          <w:tab w:val="left" w:pos="474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2C0C9C">
        <w:rPr>
          <w:rFonts w:ascii="Times New Roman" w:hAnsi="Times New Roman" w:cs="Times New Roman"/>
          <w:b/>
          <w:bCs/>
          <w:sz w:val="24"/>
          <w:szCs w:val="24"/>
        </w:rPr>
        <w:t xml:space="preserve"> Познавательные:</w:t>
      </w:r>
    </w:p>
    <w:p w14:paraId="4387A7FF" w14:textId="7E99503D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-освоение способов решения проблем творческого и поискового характера;</w:t>
      </w:r>
    </w:p>
    <w:p w14:paraId="4644BF12" w14:textId="5AA84119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-использование различных способов поиска, сбора, обработки, анализа, организации, передачи и интерпретации информации; поиск информации в газетах, журналах, на интернет-сайтах и проведение простых опросов и интервью;</w:t>
      </w:r>
    </w:p>
    <w:p w14:paraId="566302C9" w14:textId="03D64F8D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-формирование умений представлять информацию в зависимости от поставленных задач в виде таблицы, схемы, графика, диаграммы, диаграммы связей (интеллект-карты);</w:t>
      </w:r>
    </w:p>
    <w:p w14:paraId="2F6EAC6B" w14:textId="4FB6842D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-овладение логическими действиями сравнения, анализа, синтеза, обобщения, классификации, установления аналогий и причинно-следственных связей, построения рассуждений, отнесения к известным понятиям;</w:t>
      </w:r>
    </w:p>
    <w:p w14:paraId="43D93EB7" w14:textId="27F995C7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-овладение базовыми предметными и межпредметными понятиями.</w:t>
      </w:r>
    </w:p>
    <w:p w14:paraId="0047D504" w14:textId="77777777" w:rsidR="00E25D2E" w:rsidRPr="002C0C9C" w:rsidRDefault="00E25D2E" w:rsidP="008C69BD">
      <w:pPr>
        <w:tabs>
          <w:tab w:val="left" w:pos="474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2C0C9C">
        <w:rPr>
          <w:rFonts w:ascii="Times New Roman" w:hAnsi="Times New Roman" w:cs="Times New Roman"/>
          <w:b/>
          <w:bCs/>
          <w:sz w:val="24"/>
          <w:szCs w:val="24"/>
        </w:rPr>
        <w:t xml:space="preserve"> Регулятивные:</w:t>
      </w:r>
    </w:p>
    <w:p w14:paraId="5EC3A875" w14:textId="2CF3CE8F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-понимание цели своих действий;</w:t>
      </w:r>
    </w:p>
    <w:p w14:paraId="13227E94" w14:textId="20480092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-планирование действия с помощью учителя и самостоятельно;</w:t>
      </w:r>
    </w:p>
    <w:p w14:paraId="2D5EAF1C" w14:textId="054A927F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-проявление познавательной и творческой инициативы;</w:t>
      </w:r>
    </w:p>
    <w:p w14:paraId="2470999E" w14:textId="18E2C11F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 xml:space="preserve">-оценка правильности выполнения действий; самооценка и </w:t>
      </w:r>
      <w:proofErr w:type="spellStart"/>
      <w:r w:rsidRPr="008C69BD">
        <w:rPr>
          <w:rFonts w:ascii="Times New Roman" w:hAnsi="Times New Roman" w:cs="Times New Roman"/>
          <w:sz w:val="24"/>
          <w:szCs w:val="24"/>
        </w:rPr>
        <w:t>взаимооценка</w:t>
      </w:r>
      <w:proofErr w:type="spellEnd"/>
      <w:r w:rsidRPr="008C69BD">
        <w:rPr>
          <w:rFonts w:ascii="Times New Roman" w:hAnsi="Times New Roman" w:cs="Times New Roman"/>
          <w:sz w:val="24"/>
          <w:szCs w:val="24"/>
        </w:rPr>
        <w:t>;</w:t>
      </w:r>
    </w:p>
    <w:p w14:paraId="0EC21114" w14:textId="4E177177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-адекватное восприятие предложений товарищей, учителей, родителей.</w:t>
      </w:r>
    </w:p>
    <w:p w14:paraId="4615D51A" w14:textId="77777777" w:rsidR="00E25D2E" w:rsidRPr="002C0C9C" w:rsidRDefault="00E25D2E" w:rsidP="008C69BD">
      <w:pPr>
        <w:tabs>
          <w:tab w:val="left" w:pos="474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2C0C9C">
        <w:rPr>
          <w:rFonts w:ascii="Times New Roman" w:hAnsi="Times New Roman" w:cs="Times New Roman"/>
          <w:b/>
          <w:bCs/>
          <w:sz w:val="24"/>
          <w:szCs w:val="24"/>
        </w:rPr>
        <w:t>Коммуникативные:</w:t>
      </w:r>
    </w:p>
    <w:p w14:paraId="4E9D200F" w14:textId="7468CCB3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-составление текстов в устной и письменной формах;</w:t>
      </w:r>
    </w:p>
    <w:p w14:paraId="7CE3C293" w14:textId="7381F37F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-готовность слушать собеседника и вести диалог;</w:t>
      </w:r>
    </w:p>
    <w:p w14:paraId="48AC8D85" w14:textId="5B6754BC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-готовность признавать возможность существования различных точек зрения и права каждого иметь свою;</w:t>
      </w:r>
    </w:p>
    <w:p w14:paraId="1EBDF492" w14:textId="262A850B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-умение излагать своё мнение, аргументировать свою точку зрения и давать оценку событий;</w:t>
      </w:r>
    </w:p>
    <w:p w14:paraId="785C42ED" w14:textId="483EBB2E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-определение общей цели и путей её достижения; умение договариваться о распределении функций и ролей в совместной деятельности, осуществлять взаимный контроль в совместной деятельности,</w:t>
      </w:r>
    </w:p>
    <w:p w14:paraId="06807FA7" w14:textId="299FB8CA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-адекватно оценивать собственное поведение и поведение окружающих.</w:t>
      </w:r>
    </w:p>
    <w:p w14:paraId="0AADDF65" w14:textId="77777777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Предметными результатами изучения курса «Финансовая грамотность» являются:</w:t>
      </w:r>
    </w:p>
    <w:p w14:paraId="4B5FE23C" w14:textId="6F80F87E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-понимание основных принципов экономической жизни общества: представление о роли денег в семье и обществе, о причинах и последствиях изменения доходов и расходов семьи, о роли государства в экономике семьи;</w:t>
      </w:r>
    </w:p>
    <w:p w14:paraId="3876E8A5" w14:textId="41C9F52E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-понимание и правильное использование экономических терминов;</w:t>
      </w:r>
    </w:p>
    <w:p w14:paraId="44C7DB68" w14:textId="7BCFC5D7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-освоение приёмов работы с экономической информацией, её осмысление; проведение простых финансовых расчётов.</w:t>
      </w:r>
    </w:p>
    <w:p w14:paraId="4238F9FA" w14:textId="6CE5CB07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-приобретение знаний и опыта применения полученных знаний и умений для решения типичных задач в области семейной экономики: знание источников доходов и направлений расходов семьи и умение составлять простой семейный бюджет; знание направлений инвестирования и способов сравнения результатов на простых примерах;</w:t>
      </w:r>
    </w:p>
    <w:p w14:paraId="1EDAB374" w14:textId="46AACA8C" w:rsidR="00E25D2E" w:rsidRPr="008C69BD" w:rsidRDefault="00E25D2E" w:rsidP="008C69BD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-развитие способностей обучающихся делать необходимые выводы и давать обоснованные оценки экономических ситуаций, определение элементарных проблем в области семейных финансов и нахождение путей их решения;</w:t>
      </w:r>
    </w:p>
    <w:p w14:paraId="11D59CA3" w14:textId="78717341" w:rsidR="00A35414" w:rsidRPr="00F37099" w:rsidRDefault="00E25D2E" w:rsidP="00F37099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8C69BD">
        <w:rPr>
          <w:rFonts w:ascii="Times New Roman" w:hAnsi="Times New Roman" w:cs="Times New Roman"/>
          <w:sz w:val="24"/>
          <w:szCs w:val="24"/>
        </w:rPr>
        <w:t>-развитие кругозора в области экономической жизни общества и формирование познавательного интереса к изучению общественных дисциплин.</w:t>
      </w:r>
    </w:p>
    <w:p w14:paraId="260F1F43" w14:textId="77777777" w:rsidR="00F37099" w:rsidRPr="00F37099" w:rsidRDefault="00F37099" w:rsidP="00F3709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2D2F1F63" w14:textId="77777777" w:rsidR="00F37099" w:rsidRPr="00F37099" w:rsidRDefault="00F37099" w:rsidP="00F37099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F37099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Содержание курса</w:t>
      </w:r>
    </w:p>
    <w:p w14:paraId="03D3EED6" w14:textId="77777777" w:rsidR="00F37099" w:rsidRPr="00F37099" w:rsidRDefault="00F37099" w:rsidP="00F3709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F3709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Вводное </w:t>
      </w:r>
      <w:r w:rsidRPr="00F37099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занятие (1 час).</w:t>
      </w:r>
    </w:p>
    <w:p w14:paraId="747E415C" w14:textId="77777777" w:rsidR="00F37099" w:rsidRPr="00F37099" w:rsidRDefault="00F37099" w:rsidP="00F3709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Важность финансовой грамотности в современном мире. </w:t>
      </w:r>
      <w:r w:rsidRPr="00F37099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Основные понятия Финансы. Финансово грамотный человек.</w:t>
      </w:r>
      <w:r w:rsidRPr="00F37099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>Смешарики</w:t>
      </w:r>
      <w:proofErr w:type="spellEnd"/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«Золотое яблоко»</w:t>
      </w:r>
    </w:p>
    <w:p w14:paraId="2A9E5A6A" w14:textId="77777777" w:rsidR="00F37099" w:rsidRPr="00F37099" w:rsidRDefault="00F37099" w:rsidP="00F3709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F3709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Раздел 1. Доходы и расходы семьи (8 часов)</w:t>
      </w:r>
    </w:p>
    <w:p w14:paraId="17FF4EE1" w14:textId="77777777" w:rsidR="00F37099" w:rsidRPr="00F37099" w:rsidRDefault="00F37099" w:rsidP="00F3709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F3709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Деньги.</w:t>
      </w:r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Люди обмениваются товарами и услугами. Прямой обмен неудобен из-за несовпадения интересов и определения ценности. Товарные деньги обслуживают обмен, но имеют собственную ценность. Драгоценные металлы и монеты из них являются товарными деньгами. Металлические монеты сложно изготавливать и опасно перевозить. Бумажные деньги являются символическими деньгами. Безналичные деньги представляют собой </w:t>
      </w:r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 xml:space="preserve">информацию. Денежной системой страны управляет центральный банк. Мультфильм «История денег» Фильм «Гознак» </w:t>
      </w:r>
      <w:r w:rsidRPr="00F37099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Основные понятия.</w:t>
      </w:r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F37099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Деньги. Обмен. Товарные деньги. Символические деньги. Драгоценные металлы. Монеты. Купюры. Наличные деньги. Безналичные деньги. Гознак. Центральный банк. Банки. Фальшивые деньги.</w:t>
      </w:r>
    </w:p>
    <w:p w14:paraId="3881D452" w14:textId="77777777" w:rsidR="00F37099" w:rsidRPr="00F37099" w:rsidRDefault="00F37099" w:rsidP="00F3709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3709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Доходы семьи.</w:t>
      </w:r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Доходами семьи являются: заработная плата, доходы от владения собственностью, социальные выплаты и заёмные средства. Размер заработной платы зависит от образования, профессии, квалификации. Владение недвижимостью (квартирой, домом, гаражом, участком земли) может приносить арендную плату. Деньги, положенные в банк, приносят проценты. Владельцы акций могут получать дивиденды. Предприниматель получает прибыль. Государство выплачивает пенсии, стипендии, пособия. Банки предоставляют кредиты. </w:t>
      </w:r>
      <w:proofErr w:type="spellStart"/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>Смешарики</w:t>
      </w:r>
      <w:proofErr w:type="spellEnd"/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«Благородное дело» </w:t>
      </w:r>
      <w:r w:rsidRPr="00F37099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Основные понятия</w:t>
      </w:r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F37099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Заработная плата. Собственность. Доходы от собственности. Арендная плата. Проценты. Прибыль. Дивиденды. Социальные выплаты. Материнский капитал. Кредиты.</w:t>
      </w:r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67BB2BAC" w14:textId="77777777" w:rsidR="00F37099" w:rsidRPr="00F37099" w:rsidRDefault="00F37099" w:rsidP="00F3709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F3709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Расходы семьи.</w:t>
      </w:r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Семьи тратят деньги на товары и услуги. Расходы можно разделить на три группы: обязательные, желательные и лишние. Коммунальные услуги должны оплачиваться ежемесячно. На крупные покупки деньги можно накопить или занять. Долги надо отдавать в назначенный срок. В разных магазинах цены на одни и те же товары различаются. Расходы можно сократить, выбрав магазин с более низкими ценами или воспользовавшись скидками. </w:t>
      </w:r>
      <w:proofErr w:type="spellStart"/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>Смешарики</w:t>
      </w:r>
      <w:proofErr w:type="spellEnd"/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«Лучший из лучших» </w:t>
      </w:r>
      <w:proofErr w:type="spellStart"/>
      <w:proofErr w:type="gramStart"/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>Смешарики</w:t>
      </w:r>
      <w:proofErr w:type="spellEnd"/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«</w:t>
      </w:r>
      <w:proofErr w:type="gramEnd"/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Чёрный день» </w:t>
      </w:r>
      <w:r w:rsidRPr="00F37099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Основные понятия</w:t>
      </w:r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F37099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Предметы первой необходимости. Товары текущего потребления.  Товары длительного пользования. Услуги. Коммунальные услуги.</w:t>
      </w:r>
    </w:p>
    <w:p w14:paraId="1287562E" w14:textId="77777777" w:rsidR="00F37099" w:rsidRPr="00F37099" w:rsidRDefault="00F37099" w:rsidP="00F3709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3709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Семейный бюджет.</w:t>
      </w:r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Доходы и расходы следует планировать. План доходов и расходов называется бюджетом. Превышение доходов над расходами позволяет делать сбережения. Сбережения обычно хранятся в банке. Превышение расходов над доходами сокращает сбережения или приводит к образованию долгов. </w:t>
      </w:r>
      <w:proofErr w:type="spellStart"/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>Смешарики</w:t>
      </w:r>
      <w:proofErr w:type="spellEnd"/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«Золушка» </w:t>
      </w:r>
      <w:r w:rsidRPr="00F37099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Основные понятия Кредит. Проценты по кредиту. Долги. Сбережения. Вклады. Проценты по вкладам</w:t>
      </w:r>
    </w:p>
    <w:p w14:paraId="6D01DD61" w14:textId="477DD4DB" w:rsidR="00F37099" w:rsidRPr="00F37099" w:rsidRDefault="00F37099" w:rsidP="00F3709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F3709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Раздел 2. Риски потери денег и имущества и как человек может</w:t>
      </w:r>
      <w:r w:rsidRPr="00F3709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ab/>
        <w:t>от этого защититься (</w:t>
      </w:r>
      <w:r w:rsidR="002A698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7</w:t>
      </w:r>
      <w:r w:rsidRPr="00F3709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часов)</w:t>
      </w:r>
    </w:p>
    <w:p w14:paraId="7B96B4B1" w14:textId="77777777" w:rsidR="00F37099" w:rsidRPr="00F37099" w:rsidRDefault="00F37099" w:rsidP="00F3709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F3709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Особые жизненные ситуации и как с ними справиться. </w:t>
      </w:r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Экономические последствия непредвиденных событий: болезней, аварий, природных катаклизмов. Расходы, связанные с рождением детей. </w:t>
      </w:r>
      <w:r w:rsidRPr="00F37099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Основные понятия Аварии. Болезни. Несчастные случаи. Катастрофы.</w:t>
      </w:r>
    </w:p>
    <w:p w14:paraId="5F9EDE37" w14:textId="77777777" w:rsidR="00F37099" w:rsidRPr="00F37099" w:rsidRDefault="00F37099" w:rsidP="00F3709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7099">
        <w:rPr>
          <w:rFonts w:ascii="Times New Roman" w:eastAsia="Calibri" w:hAnsi="Times New Roman" w:cs="Times New Roman"/>
          <w:sz w:val="24"/>
          <w:szCs w:val="24"/>
        </w:rPr>
        <w:t xml:space="preserve">Страхование. Страхование имущества, здоровья, жизни. Принципы работы страховой компании. Классификация и виды страхования. Личное страхование. Имущественное страхование. Страхование ответственности. </w:t>
      </w:r>
      <w:proofErr w:type="spellStart"/>
      <w:r w:rsidRPr="00F37099">
        <w:rPr>
          <w:rFonts w:ascii="Times New Roman" w:eastAsia="Calibri" w:hAnsi="Times New Roman" w:cs="Times New Roman"/>
          <w:sz w:val="24"/>
          <w:szCs w:val="24"/>
        </w:rPr>
        <w:t>Смешарики</w:t>
      </w:r>
      <w:proofErr w:type="spellEnd"/>
      <w:r w:rsidRPr="00F37099">
        <w:rPr>
          <w:rFonts w:ascii="Times New Roman" w:eastAsia="Calibri" w:hAnsi="Times New Roman" w:cs="Times New Roman"/>
          <w:sz w:val="24"/>
          <w:szCs w:val="24"/>
        </w:rPr>
        <w:t xml:space="preserve"> «На всякий случай» Основные понятия Страхование. Страховая компания. Страховой полис.</w:t>
      </w:r>
    </w:p>
    <w:p w14:paraId="6CBFBDD1" w14:textId="77777777" w:rsidR="00F37099" w:rsidRPr="00F37099" w:rsidRDefault="00F37099" w:rsidP="00F3709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F3709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Ролевая игра «Семейный бюджет»</w:t>
      </w:r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Цель</w:t>
      </w:r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ab/>
        <w:t>урока: рассмотреть соотношение доходов и расходов и объяснить последствия их неравенства или равенства. Ключевой</w:t>
      </w:r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вопрос: «Почему надо планировать семейный бюджет?» </w:t>
      </w:r>
      <w:r w:rsidRPr="00F37099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Основные понятия: Кредит. Проценты по кредиту. Долги. Сбережения. Вклады. Проценты по вкладам.</w:t>
      </w:r>
    </w:p>
    <w:p w14:paraId="12E1F2F7" w14:textId="2952718C" w:rsidR="00F37099" w:rsidRPr="00F37099" w:rsidRDefault="00F37099" w:rsidP="00F37099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F3709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Раздел </w:t>
      </w:r>
      <w:proofErr w:type="gramStart"/>
      <w:r w:rsidRPr="00F3709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3.Семья</w:t>
      </w:r>
      <w:proofErr w:type="gramEnd"/>
      <w:r w:rsidRPr="00F3709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ab/>
        <w:t>и государство: как они взаимодействуют (</w:t>
      </w:r>
      <w:r w:rsidR="002A698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10 </w:t>
      </w:r>
      <w:r w:rsidRPr="00F3709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часов)</w:t>
      </w:r>
    </w:p>
    <w:p w14:paraId="0132A0E9" w14:textId="77777777" w:rsidR="00F37099" w:rsidRPr="00F37099" w:rsidRDefault="00F37099" w:rsidP="00F3709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F3709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Налоги.</w:t>
      </w:r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Налоги — обязательные платежи, собираемые государством. Направления государственных расходов. Виды налогов. Организация сбора налогов. </w:t>
      </w:r>
      <w:r w:rsidRPr="00F37099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Основные понятия Налог. Налоговая инспекция. Подоходный налог. Налоговая ставка. Налог на прибыль. Физические лица. Пеня. Налоговые льготы. Налог на добавленную стоимость. Акциз.</w:t>
      </w:r>
    </w:p>
    <w:p w14:paraId="0E53C072" w14:textId="77777777" w:rsidR="00F37099" w:rsidRPr="00F37099" w:rsidRDefault="00F37099" w:rsidP="00F3709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F3709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Социальные пособия </w:t>
      </w:r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Государство поддерживает некоторые категории людей: инвалидов, стариков, семьи с детьми, безработных. </w:t>
      </w:r>
      <w:r w:rsidRPr="00F37099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Основные понятия Пособие. Пенсия. Пенсионный фонд. Стипендия. Больничный лист. Пособие по безработице.</w:t>
      </w:r>
    </w:p>
    <w:p w14:paraId="37999454" w14:textId="30255694" w:rsidR="00F37099" w:rsidRPr="00F37099" w:rsidRDefault="00F37099" w:rsidP="00F37099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3709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Раздел 4. Финансовый бизнес: чем он может помочь семье (</w:t>
      </w:r>
      <w:r w:rsidR="002A698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8</w:t>
      </w:r>
      <w:r w:rsidRPr="00F3709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часов)</w:t>
      </w:r>
    </w:p>
    <w:p w14:paraId="19DC1C9B" w14:textId="77777777" w:rsidR="00F37099" w:rsidRPr="00F37099" w:rsidRDefault="00F37099" w:rsidP="00F3709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F3709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Как спасти деньги от инфляции. Банковские услуги.  </w:t>
      </w:r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Банки принимают вклады и выдают кредиты. Процентная ставка по вкладам зависит от размера вклада и его срока. При прекращении деятельности банка вкладчикам гарантируется возврат средств. Процентная ставка по кредитам выше процентной ставки по вкладам. </w:t>
      </w:r>
      <w:proofErr w:type="spellStart"/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>Смешарики</w:t>
      </w:r>
      <w:proofErr w:type="spellEnd"/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«Кактус в мешке» </w:t>
      </w:r>
      <w:r w:rsidRPr="00F37099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Основные понятия</w:t>
      </w:r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F37099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Банки. Вклады (депозиты). Процентная ставка. Страхование вкладов. Агентство по страхованию вкладов. Кредит. Залог.</w:t>
      </w:r>
    </w:p>
    <w:p w14:paraId="2C4221BA" w14:textId="77777777" w:rsidR="00F37099" w:rsidRPr="00F37099" w:rsidRDefault="00F37099" w:rsidP="00F3709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F37099">
        <w:rPr>
          <w:rFonts w:ascii="Times New Roman" w:eastAsia="Calibri" w:hAnsi="Times New Roman" w:cs="Times New Roman"/>
          <w:b/>
          <w:color w:val="000000"/>
          <w:sz w:val="24"/>
          <w:szCs w:val="24"/>
        </w:rPr>
        <w:lastRenderedPageBreak/>
        <w:t xml:space="preserve">Собственный бизнес. </w:t>
      </w:r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Организация бизнеса. Разработка бизнес-плана. Стартовый капитал. Организации по поддержке малого бизнеса. </w:t>
      </w:r>
      <w:proofErr w:type="spellStart"/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>Смешарики</w:t>
      </w:r>
      <w:proofErr w:type="spellEnd"/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«Райский остров» </w:t>
      </w:r>
      <w:r w:rsidRPr="00F37099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Основные понятия</w:t>
      </w:r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F37099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Бизнес. Малый бизнес. Бизнес-план. Кредит.</w:t>
      </w:r>
    </w:p>
    <w:p w14:paraId="0014B7FD" w14:textId="77777777" w:rsidR="00F37099" w:rsidRPr="00F37099" w:rsidRDefault="00F37099" w:rsidP="00F3709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F3709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Валюта в современном мире. </w:t>
      </w:r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Валюта — денежная единица страны. Разные страны имеют разные валюты. Цена одной валюты, выраженная в другой валюте, называется валютным курсом. Процентные ставки по валютным вкладам отличаются от ставок по вкладам в национальной валюте. </w:t>
      </w:r>
      <w:r w:rsidRPr="00F37099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Основные понятия</w:t>
      </w:r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F37099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Валюта. Валютный курс. Обменный пункт. Валютный вклад.</w:t>
      </w:r>
    </w:p>
    <w:p w14:paraId="61E0FA05" w14:textId="77777777" w:rsidR="00F37099" w:rsidRPr="00F37099" w:rsidRDefault="00F37099" w:rsidP="00F3709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3709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Личный финансовый план. </w:t>
      </w:r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Личные финансы. Контроль личных финансов. Эффективное использование денег. Инструменты для ведения личных финансов. </w:t>
      </w:r>
      <w:proofErr w:type="spellStart"/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>Смешарики</w:t>
      </w:r>
      <w:proofErr w:type="spellEnd"/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«Есть ли у вас план» Фильм «Как накопить миллион»</w:t>
      </w:r>
    </w:p>
    <w:p w14:paraId="0EE4758D" w14:textId="77777777" w:rsidR="00F37099" w:rsidRPr="00F37099" w:rsidRDefault="00F37099" w:rsidP="00F3709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3709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Итоговая работа по курсу «Финансовая грамотность»</w:t>
      </w:r>
      <w:r w:rsidRPr="00F3709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(1 час)</w:t>
      </w:r>
    </w:p>
    <w:p w14:paraId="5245E165" w14:textId="014D4DD1" w:rsidR="00454C8A" w:rsidRDefault="00454C8A" w:rsidP="00D236C1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</w:p>
    <w:p w14:paraId="6EF0E641" w14:textId="5ADADD6D" w:rsidR="002A6989" w:rsidRDefault="00CA3C20" w:rsidP="00CA3C20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</w:p>
    <w:p w14:paraId="196D8913" w14:textId="1A3055A7" w:rsidR="002A6989" w:rsidRDefault="002A6989" w:rsidP="00CA3C20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</w:p>
    <w:p w14:paraId="4B52A08A" w14:textId="3BE5A2CD" w:rsidR="002A6989" w:rsidRDefault="002A6989" w:rsidP="00CA3C20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</w:p>
    <w:p w14:paraId="73A3760D" w14:textId="77777777" w:rsidR="002A6989" w:rsidRDefault="002A6989" w:rsidP="00CA3C20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</w:p>
    <w:p w14:paraId="5D05B592" w14:textId="77777777" w:rsidR="002A6989" w:rsidRDefault="002A6989" w:rsidP="00CA3C20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</w:p>
    <w:p w14:paraId="2C6BF409" w14:textId="7072970C" w:rsidR="00454C8A" w:rsidRPr="002A6989" w:rsidRDefault="00454C8A" w:rsidP="002A6989">
      <w:pPr>
        <w:tabs>
          <w:tab w:val="left" w:pos="474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6989">
        <w:rPr>
          <w:rFonts w:ascii="Times New Roman" w:hAnsi="Times New Roman" w:cs="Times New Roman"/>
          <w:b/>
          <w:bCs/>
          <w:sz w:val="24"/>
          <w:szCs w:val="24"/>
        </w:rPr>
        <w:t>КАЛЕНДАРНО-ТЕМАТИЧЕСКОЕ ПЛАНИРОВАНИЕ</w:t>
      </w:r>
    </w:p>
    <w:tbl>
      <w:tblPr>
        <w:tblStyle w:val="a7"/>
        <w:tblW w:w="15588" w:type="dxa"/>
        <w:tblLook w:val="04A0" w:firstRow="1" w:lastRow="0" w:firstColumn="1" w:lastColumn="0" w:noHBand="0" w:noVBand="1"/>
      </w:tblPr>
      <w:tblGrid>
        <w:gridCol w:w="598"/>
        <w:gridCol w:w="10029"/>
        <w:gridCol w:w="2551"/>
        <w:gridCol w:w="2410"/>
      </w:tblGrid>
      <w:tr w:rsidR="00454C8A" w:rsidRPr="00CA3C20" w14:paraId="2CB479B2" w14:textId="77777777" w:rsidTr="002A6989">
        <w:tc>
          <w:tcPr>
            <w:tcW w:w="598" w:type="dxa"/>
            <w:vMerge w:val="restart"/>
          </w:tcPr>
          <w:p w14:paraId="15D96BC2" w14:textId="05D58CF6" w:rsidR="00454C8A" w:rsidRPr="00CA3C20" w:rsidRDefault="00454C8A" w:rsidP="008C69BD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0029" w:type="dxa"/>
            <w:vMerge w:val="restart"/>
          </w:tcPr>
          <w:p w14:paraId="5107B8A8" w14:textId="5D702F7F" w:rsidR="00454C8A" w:rsidRPr="00CA3C20" w:rsidRDefault="00454C8A" w:rsidP="008C69BD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4961" w:type="dxa"/>
            <w:gridSpan w:val="2"/>
          </w:tcPr>
          <w:p w14:paraId="39FFFDB2" w14:textId="6298A183" w:rsidR="00454C8A" w:rsidRPr="00CA3C20" w:rsidRDefault="00454C8A" w:rsidP="00454C8A">
            <w:pPr>
              <w:tabs>
                <w:tab w:val="left" w:pos="4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</w:tr>
      <w:tr w:rsidR="00454C8A" w:rsidRPr="00CA3C20" w14:paraId="434B76B5" w14:textId="77777777" w:rsidTr="002A6989">
        <w:tc>
          <w:tcPr>
            <w:tcW w:w="598" w:type="dxa"/>
            <w:vMerge/>
          </w:tcPr>
          <w:p w14:paraId="22AD67F3" w14:textId="77777777" w:rsidR="00454C8A" w:rsidRPr="00CA3C20" w:rsidRDefault="00454C8A" w:rsidP="008C69BD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29" w:type="dxa"/>
            <w:vMerge/>
          </w:tcPr>
          <w:p w14:paraId="71799749" w14:textId="77777777" w:rsidR="00454C8A" w:rsidRPr="00CA3C20" w:rsidRDefault="00454C8A" w:rsidP="008C69BD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60ADCCB2" w14:textId="34459C26" w:rsidR="00454C8A" w:rsidRPr="00CA3C20" w:rsidRDefault="00454C8A" w:rsidP="008C69BD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По плану</w:t>
            </w:r>
          </w:p>
        </w:tc>
        <w:tc>
          <w:tcPr>
            <w:tcW w:w="2410" w:type="dxa"/>
          </w:tcPr>
          <w:p w14:paraId="0692A834" w14:textId="0D2B003C" w:rsidR="00454C8A" w:rsidRPr="00CA3C20" w:rsidRDefault="00454C8A" w:rsidP="008C69BD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По факту</w:t>
            </w:r>
          </w:p>
        </w:tc>
      </w:tr>
      <w:tr w:rsidR="00454C8A" w:rsidRPr="00CA3C20" w14:paraId="6A958226" w14:textId="77777777" w:rsidTr="002A6989">
        <w:tc>
          <w:tcPr>
            <w:tcW w:w="598" w:type="dxa"/>
          </w:tcPr>
          <w:p w14:paraId="67BC6F0E" w14:textId="04AEE292" w:rsidR="00454C8A" w:rsidRPr="00CA3C20" w:rsidRDefault="00454C8A" w:rsidP="008C69BD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29" w:type="dxa"/>
          </w:tcPr>
          <w:p w14:paraId="42FD69BE" w14:textId="2D0E9052" w:rsidR="00454C8A" w:rsidRPr="00CA3C20" w:rsidRDefault="00D236C1" w:rsidP="008C69BD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Введение в курс </w:t>
            </w:r>
            <w:r w:rsidR="00074D0E" w:rsidRPr="00CA3C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«Ф</w:t>
            </w:r>
            <w:r w:rsidRPr="00CA3C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инансовая грамотность</w:t>
            </w:r>
            <w:r w:rsidR="00074D0E" w:rsidRPr="00CA3C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  <w:r w:rsidR="00F10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</w:tcPr>
          <w:p w14:paraId="0ECE68F4" w14:textId="590149FB" w:rsidR="00454C8A" w:rsidRPr="00CA3C20" w:rsidRDefault="00F10699" w:rsidP="00F10699">
            <w:pPr>
              <w:tabs>
                <w:tab w:val="left" w:pos="4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2A6989">
              <w:rPr>
                <w:rFonts w:ascii="Times New Roman" w:hAnsi="Times New Roman" w:cs="Times New Roman"/>
                <w:sz w:val="24"/>
                <w:szCs w:val="24"/>
              </w:rPr>
              <w:t>неделя сентября</w:t>
            </w:r>
          </w:p>
        </w:tc>
        <w:tc>
          <w:tcPr>
            <w:tcW w:w="2410" w:type="dxa"/>
          </w:tcPr>
          <w:p w14:paraId="1F9D24B2" w14:textId="77777777" w:rsidR="00454C8A" w:rsidRPr="00CA3C20" w:rsidRDefault="00454C8A" w:rsidP="008C69BD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D0E" w:rsidRPr="00CA3C20" w14:paraId="5EF0F3E2" w14:textId="77777777" w:rsidTr="002A6989">
        <w:tc>
          <w:tcPr>
            <w:tcW w:w="15588" w:type="dxa"/>
            <w:gridSpan w:val="4"/>
          </w:tcPr>
          <w:p w14:paraId="68E61CEF" w14:textId="2F8D91D2" w:rsidR="00074D0E" w:rsidRPr="00CA3C20" w:rsidRDefault="00074D0E" w:rsidP="00074D0E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b/>
                <w:sz w:val="24"/>
                <w:szCs w:val="28"/>
              </w:rPr>
              <w:t>Модуль 1. Доходы и расходы семьи (</w:t>
            </w:r>
            <w:r w:rsidR="00CA3C20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8 </w:t>
            </w:r>
            <w:r w:rsidRPr="00CA3C20">
              <w:rPr>
                <w:rFonts w:ascii="Times New Roman" w:hAnsi="Times New Roman" w:cs="Times New Roman"/>
                <w:b/>
                <w:sz w:val="24"/>
                <w:szCs w:val="28"/>
              </w:rPr>
              <w:t>часов)</w:t>
            </w:r>
          </w:p>
        </w:tc>
      </w:tr>
      <w:tr w:rsidR="00074D0E" w:rsidRPr="00CA3C20" w14:paraId="1B21B744" w14:textId="77777777" w:rsidTr="002A6989">
        <w:tc>
          <w:tcPr>
            <w:tcW w:w="598" w:type="dxa"/>
          </w:tcPr>
          <w:p w14:paraId="448B1109" w14:textId="33FFA312" w:rsidR="00074D0E" w:rsidRPr="00CA3C20" w:rsidRDefault="00074D0E" w:rsidP="00074D0E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29" w:type="dxa"/>
          </w:tcPr>
          <w:p w14:paraId="26195865" w14:textId="372501BF" w:rsidR="00074D0E" w:rsidRPr="00CA3C20" w:rsidRDefault="00074D0E" w:rsidP="00074D0E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/>
                <w:sz w:val="24"/>
                <w:szCs w:val="28"/>
              </w:rPr>
              <w:t>Деньги: что это такое</w:t>
            </w:r>
          </w:p>
        </w:tc>
        <w:tc>
          <w:tcPr>
            <w:tcW w:w="2551" w:type="dxa"/>
          </w:tcPr>
          <w:p w14:paraId="3560D12A" w14:textId="751ED502" w:rsidR="00074D0E" w:rsidRPr="00CA3C20" w:rsidRDefault="00F10699" w:rsidP="002A6989">
            <w:pPr>
              <w:tabs>
                <w:tab w:val="left" w:pos="4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неделя сентября</w:t>
            </w:r>
          </w:p>
        </w:tc>
        <w:tc>
          <w:tcPr>
            <w:tcW w:w="2410" w:type="dxa"/>
          </w:tcPr>
          <w:p w14:paraId="5E45141E" w14:textId="77777777" w:rsidR="00074D0E" w:rsidRPr="00CA3C20" w:rsidRDefault="00074D0E" w:rsidP="00074D0E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D0E" w:rsidRPr="00CA3C20" w14:paraId="32E8525D" w14:textId="77777777" w:rsidTr="002A6989">
        <w:tc>
          <w:tcPr>
            <w:tcW w:w="598" w:type="dxa"/>
          </w:tcPr>
          <w:p w14:paraId="7926985A" w14:textId="711FC2A0" w:rsidR="00074D0E" w:rsidRPr="00CA3C20" w:rsidRDefault="00074D0E" w:rsidP="00074D0E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29" w:type="dxa"/>
          </w:tcPr>
          <w:p w14:paraId="58AFA709" w14:textId="21C0BE40" w:rsidR="00074D0E" w:rsidRPr="00CA3C20" w:rsidRDefault="00074D0E" w:rsidP="00074D0E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/>
                <w:sz w:val="24"/>
                <w:szCs w:val="28"/>
              </w:rPr>
              <w:t>Из чего складываются доходы семьи</w:t>
            </w:r>
          </w:p>
        </w:tc>
        <w:tc>
          <w:tcPr>
            <w:tcW w:w="2551" w:type="dxa"/>
          </w:tcPr>
          <w:p w14:paraId="65A7E54D" w14:textId="3ADE8B1A" w:rsidR="00074D0E" w:rsidRPr="00CA3C20" w:rsidRDefault="00F10699" w:rsidP="002A6989">
            <w:pPr>
              <w:tabs>
                <w:tab w:val="left" w:pos="4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10699">
              <w:rPr>
                <w:rFonts w:ascii="Times New Roman" w:hAnsi="Times New Roman" w:cs="Times New Roman"/>
                <w:sz w:val="24"/>
                <w:szCs w:val="24"/>
              </w:rPr>
              <w:t xml:space="preserve"> неделя сентября</w:t>
            </w:r>
          </w:p>
        </w:tc>
        <w:tc>
          <w:tcPr>
            <w:tcW w:w="2410" w:type="dxa"/>
          </w:tcPr>
          <w:p w14:paraId="75149D6D" w14:textId="77777777" w:rsidR="00074D0E" w:rsidRPr="00CA3C20" w:rsidRDefault="00074D0E" w:rsidP="00074D0E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D0E" w:rsidRPr="00CA3C20" w14:paraId="6C935278" w14:textId="77777777" w:rsidTr="002A6989">
        <w:tc>
          <w:tcPr>
            <w:tcW w:w="598" w:type="dxa"/>
          </w:tcPr>
          <w:p w14:paraId="09466A7E" w14:textId="6A7A7333" w:rsidR="00074D0E" w:rsidRPr="00CA3C20" w:rsidRDefault="00074D0E" w:rsidP="00074D0E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029" w:type="dxa"/>
          </w:tcPr>
          <w:p w14:paraId="6D702422" w14:textId="7A4F6A20" w:rsidR="00074D0E" w:rsidRPr="00CA3C20" w:rsidRDefault="00074D0E" w:rsidP="00074D0E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/>
                <w:sz w:val="24"/>
                <w:szCs w:val="28"/>
              </w:rPr>
              <w:t>Учимся считать семейные доходы</w:t>
            </w:r>
          </w:p>
        </w:tc>
        <w:tc>
          <w:tcPr>
            <w:tcW w:w="2551" w:type="dxa"/>
          </w:tcPr>
          <w:p w14:paraId="02272DAF" w14:textId="6A5E9206" w:rsidR="00074D0E" w:rsidRPr="00CA3C20" w:rsidRDefault="00F10699" w:rsidP="002A6989">
            <w:pPr>
              <w:tabs>
                <w:tab w:val="left" w:pos="4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F10699">
              <w:rPr>
                <w:rFonts w:ascii="Times New Roman" w:hAnsi="Times New Roman" w:cs="Times New Roman"/>
                <w:sz w:val="24"/>
                <w:szCs w:val="24"/>
              </w:rPr>
              <w:t>неделя сентября</w:t>
            </w:r>
          </w:p>
        </w:tc>
        <w:tc>
          <w:tcPr>
            <w:tcW w:w="2410" w:type="dxa"/>
          </w:tcPr>
          <w:p w14:paraId="34103378" w14:textId="77777777" w:rsidR="00074D0E" w:rsidRPr="00CA3C20" w:rsidRDefault="00074D0E" w:rsidP="00074D0E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D0E" w:rsidRPr="00CA3C20" w14:paraId="3BB9CAC0" w14:textId="77777777" w:rsidTr="002A6989">
        <w:tc>
          <w:tcPr>
            <w:tcW w:w="598" w:type="dxa"/>
          </w:tcPr>
          <w:p w14:paraId="7780628C" w14:textId="76A26E20" w:rsidR="00074D0E" w:rsidRPr="00CA3C20" w:rsidRDefault="00074D0E" w:rsidP="00074D0E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029" w:type="dxa"/>
          </w:tcPr>
          <w:p w14:paraId="13519391" w14:textId="53A73566" w:rsidR="00074D0E" w:rsidRPr="00CA3C20" w:rsidRDefault="00074D0E" w:rsidP="00074D0E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/>
                <w:sz w:val="24"/>
                <w:szCs w:val="28"/>
              </w:rPr>
              <w:t>Как появляются расходы семьи</w:t>
            </w:r>
          </w:p>
        </w:tc>
        <w:tc>
          <w:tcPr>
            <w:tcW w:w="2551" w:type="dxa"/>
          </w:tcPr>
          <w:p w14:paraId="3B96DB25" w14:textId="574AEFF2" w:rsidR="00074D0E" w:rsidRPr="00CA3C20" w:rsidRDefault="00F10699" w:rsidP="00074D0E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неделя октября</w:t>
            </w:r>
          </w:p>
        </w:tc>
        <w:tc>
          <w:tcPr>
            <w:tcW w:w="2410" w:type="dxa"/>
          </w:tcPr>
          <w:p w14:paraId="2562007F" w14:textId="77777777" w:rsidR="00074D0E" w:rsidRPr="00CA3C20" w:rsidRDefault="00074D0E" w:rsidP="00074D0E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D0E" w:rsidRPr="00CA3C20" w14:paraId="107CBC75" w14:textId="77777777" w:rsidTr="002A6989">
        <w:tc>
          <w:tcPr>
            <w:tcW w:w="598" w:type="dxa"/>
          </w:tcPr>
          <w:p w14:paraId="61A3ED95" w14:textId="5067B277" w:rsidR="00074D0E" w:rsidRPr="00CA3C20" w:rsidRDefault="00074D0E" w:rsidP="00074D0E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029" w:type="dxa"/>
          </w:tcPr>
          <w:p w14:paraId="68DE520E" w14:textId="50B879EC" w:rsidR="00074D0E" w:rsidRPr="00CA3C20" w:rsidRDefault="00074D0E" w:rsidP="00074D0E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/>
                <w:sz w:val="24"/>
                <w:szCs w:val="28"/>
              </w:rPr>
              <w:t>Учимся считать семейные расходы</w:t>
            </w:r>
          </w:p>
        </w:tc>
        <w:tc>
          <w:tcPr>
            <w:tcW w:w="2551" w:type="dxa"/>
          </w:tcPr>
          <w:p w14:paraId="33FED6A0" w14:textId="57F9145F" w:rsidR="00074D0E" w:rsidRPr="00CA3C20" w:rsidRDefault="00F10699" w:rsidP="00074D0E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Pr="00F10699">
              <w:rPr>
                <w:rFonts w:ascii="Times New Roman" w:hAnsi="Times New Roman" w:cs="Times New Roman"/>
                <w:sz w:val="24"/>
                <w:szCs w:val="24"/>
              </w:rPr>
              <w:t>неделя октября</w:t>
            </w:r>
          </w:p>
        </w:tc>
        <w:tc>
          <w:tcPr>
            <w:tcW w:w="2410" w:type="dxa"/>
          </w:tcPr>
          <w:p w14:paraId="527C9569" w14:textId="77777777" w:rsidR="00074D0E" w:rsidRPr="00CA3C20" w:rsidRDefault="00074D0E" w:rsidP="00074D0E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D0E" w:rsidRPr="00CA3C20" w14:paraId="37A38079" w14:textId="77777777" w:rsidTr="002A6989">
        <w:tc>
          <w:tcPr>
            <w:tcW w:w="598" w:type="dxa"/>
          </w:tcPr>
          <w:p w14:paraId="1C5689C8" w14:textId="35366E5A" w:rsidR="00074D0E" w:rsidRPr="00CA3C20" w:rsidRDefault="00074D0E" w:rsidP="00074D0E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029" w:type="dxa"/>
          </w:tcPr>
          <w:p w14:paraId="3EF076C1" w14:textId="502A33D7" w:rsidR="00074D0E" w:rsidRPr="00CA3C20" w:rsidRDefault="00074D0E" w:rsidP="00074D0E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/>
                <w:sz w:val="24"/>
                <w:szCs w:val="28"/>
              </w:rPr>
              <w:t>Как сформировать семейный бюджет</w:t>
            </w:r>
          </w:p>
        </w:tc>
        <w:tc>
          <w:tcPr>
            <w:tcW w:w="2551" w:type="dxa"/>
          </w:tcPr>
          <w:p w14:paraId="2A088D53" w14:textId="22DAB418" w:rsidR="00074D0E" w:rsidRPr="00CA3C20" w:rsidRDefault="00F10699" w:rsidP="00074D0E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Pr="00F10699">
              <w:rPr>
                <w:rFonts w:ascii="Times New Roman" w:hAnsi="Times New Roman" w:cs="Times New Roman"/>
                <w:sz w:val="24"/>
                <w:szCs w:val="24"/>
              </w:rPr>
              <w:t>неделя октября</w:t>
            </w:r>
          </w:p>
        </w:tc>
        <w:tc>
          <w:tcPr>
            <w:tcW w:w="2410" w:type="dxa"/>
          </w:tcPr>
          <w:p w14:paraId="2522805F" w14:textId="77777777" w:rsidR="00074D0E" w:rsidRPr="00CA3C20" w:rsidRDefault="00074D0E" w:rsidP="00074D0E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D0E" w:rsidRPr="00CA3C20" w14:paraId="78BFEDA4" w14:textId="77777777" w:rsidTr="002A6989">
        <w:tc>
          <w:tcPr>
            <w:tcW w:w="598" w:type="dxa"/>
          </w:tcPr>
          <w:p w14:paraId="16847222" w14:textId="0434347D" w:rsidR="00074D0E" w:rsidRPr="00CA3C20" w:rsidRDefault="00074D0E" w:rsidP="00074D0E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029" w:type="dxa"/>
          </w:tcPr>
          <w:p w14:paraId="721B4376" w14:textId="7E13A887" w:rsidR="00074D0E" w:rsidRPr="00CA3C20" w:rsidRDefault="00074D0E" w:rsidP="00074D0E">
            <w:pPr>
              <w:widowControl w:val="0"/>
              <w:autoSpaceDE w:val="0"/>
              <w:autoSpaceDN w:val="0"/>
              <w:ind w:right="93"/>
              <w:rPr>
                <w:rFonts w:ascii="Times New Roman" w:eastAsia="Times New Roman" w:hAnsi="Times New Roman" w:cs="Times New Roman"/>
                <w:sz w:val="24"/>
              </w:rPr>
            </w:pPr>
            <w:r w:rsidRPr="00CA3C20">
              <w:rPr>
                <w:rFonts w:ascii="Times New Roman" w:hAnsi="Times New Roman"/>
                <w:sz w:val="24"/>
                <w:szCs w:val="28"/>
              </w:rPr>
              <w:t>Ролевая игра «Семейный совет по составлению бюджета»</w:t>
            </w:r>
          </w:p>
        </w:tc>
        <w:tc>
          <w:tcPr>
            <w:tcW w:w="2551" w:type="dxa"/>
          </w:tcPr>
          <w:p w14:paraId="1AF80027" w14:textId="1F38C349" w:rsidR="00074D0E" w:rsidRPr="00CA3C20" w:rsidRDefault="00F10699" w:rsidP="00074D0E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F10699">
              <w:rPr>
                <w:rFonts w:ascii="Times New Roman" w:hAnsi="Times New Roman" w:cs="Times New Roman"/>
                <w:sz w:val="24"/>
                <w:szCs w:val="24"/>
              </w:rPr>
              <w:t>неделя октября</w:t>
            </w:r>
          </w:p>
        </w:tc>
        <w:tc>
          <w:tcPr>
            <w:tcW w:w="2410" w:type="dxa"/>
          </w:tcPr>
          <w:p w14:paraId="372A9C6E" w14:textId="77777777" w:rsidR="00074D0E" w:rsidRPr="00CA3C20" w:rsidRDefault="00074D0E" w:rsidP="00074D0E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D0E" w:rsidRPr="00CA3C20" w14:paraId="0FD2BCF7" w14:textId="77777777" w:rsidTr="002A6989">
        <w:tc>
          <w:tcPr>
            <w:tcW w:w="598" w:type="dxa"/>
          </w:tcPr>
          <w:p w14:paraId="70EE4509" w14:textId="61CE3EF4" w:rsidR="00074D0E" w:rsidRPr="00CA3C20" w:rsidRDefault="00074D0E" w:rsidP="00074D0E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029" w:type="dxa"/>
          </w:tcPr>
          <w:p w14:paraId="7FDB5351" w14:textId="04D76092" w:rsidR="00074D0E" w:rsidRPr="00CA3C20" w:rsidRDefault="00074D0E" w:rsidP="00074D0E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/>
                <w:sz w:val="24"/>
                <w:szCs w:val="28"/>
              </w:rPr>
              <w:t xml:space="preserve">Обобщение результатов изучения модуля </w:t>
            </w:r>
            <w:r w:rsidR="00CA3C20" w:rsidRPr="00CA3C20">
              <w:rPr>
                <w:rFonts w:ascii="Times New Roman" w:hAnsi="Times New Roman"/>
                <w:sz w:val="24"/>
                <w:szCs w:val="28"/>
              </w:rPr>
              <w:t>«Доходы и расходы семьи»</w:t>
            </w:r>
          </w:p>
        </w:tc>
        <w:tc>
          <w:tcPr>
            <w:tcW w:w="2551" w:type="dxa"/>
          </w:tcPr>
          <w:p w14:paraId="1C183DBE" w14:textId="68A7C143" w:rsidR="00074D0E" w:rsidRPr="00CA3C20" w:rsidRDefault="00F10699" w:rsidP="00074D0E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неделя ноября</w:t>
            </w:r>
          </w:p>
        </w:tc>
        <w:tc>
          <w:tcPr>
            <w:tcW w:w="2410" w:type="dxa"/>
          </w:tcPr>
          <w:p w14:paraId="69056A7A" w14:textId="77777777" w:rsidR="00074D0E" w:rsidRPr="00CA3C20" w:rsidRDefault="00074D0E" w:rsidP="00074D0E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287" w:rsidRPr="00CA3C20" w14:paraId="2F244B69" w14:textId="77777777" w:rsidTr="002A6989">
        <w:tc>
          <w:tcPr>
            <w:tcW w:w="15588" w:type="dxa"/>
            <w:gridSpan w:val="4"/>
          </w:tcPr>
          <w:p w14:paraId="4E871458" w14:textId="6C98F7B0" w:rsidR="00661287" w:rsidRPr="00CA3C20" w:rsidRDefault="00661287" w:rsidP="00074D0E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A3C20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Модуль  2</w:t>
            </w:r>
            <w:proofErr w:type="gramEnd"/>
            <w:r w:rsidRPr="00CA3C20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. Риски потери денег и имущества и как человек может от этого защититься (</w:t>
            </w:r>
            <w:r w:rsidR="00F10699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7 </w:t>
            </w:r>
            <w:r w:rsidRPr="00CA3C20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часов)</w:t>
            </w:r>
          </w:p>
        </w:tc>
      </w:tr>
      <w:tr w:rsidR="00661287" w:rsidRPr="00CA3C20" w14:paraId="570A83B5" w14:textId="77777777" w:rsidTr="002A6989">
        <w:tc>
          <w:tcPr>
            <w:tcW w:w="598" w:type="dxa"/>
          </w:tcPr>
          <w:p w14:paraId="56174A9F" w14:textId="20356413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4433F" w:rsidRPr="00CA3C2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029" w:type="dxa"/>
          </w:tcPr>
          <w:p w14:paraId="56968782" w14:textId="0A6D10B4" w:rsidR="00661287" w:rsidRPr="00CA3C20" w:rsidRDefault="00661287" w:rsidP="0066128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</w:rPr>
            </w:pPr>
            <w:r w:rsidRPr="00CA3C20">
              <w:rPr>
                <w:rFonts w:ascii="Times New Roman" w:hAnsi="Times New Roman"/>
                <w:sz w:val="24"/>
                <w:szCs w:val="28"/>
              </w:rPr>
              <w:t>Почему возникают риски потери денег и имущества и как от этого защититься</w:t>
            </w:r>
          </w:p>
        </w:tc>
        <w:tc>
          <w:tcPr>
            <w:tcW w:w="2551" w:type="dxa"/>
          </w:tcPr>
          <w:p w14:paraId="67D96695" w14:textId="4B5926DD" w:rsidR="00661287" w:rsidRPr="00CA3C20" w:rsidRDefault="00F10699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Pr="00F10699">
              <w:rPr>
                <w:rFonts w:ascii="Times New Roman" w:hAnsi="Times New Roman" w:cs="Times New Roman"/>
                <w:sz w:val="24"/>
                <w:szCs w:val="24"/>
              </w:rPr>
              <w:t>неделя ноября</w:t>
            </w:r>
          </w:p>
        </w:tc>
        <w:tc>
          <w:tcPr>
            <w:tcW w:w="2410" w:type="dxa"/>
          </w:tcPr>
          <w:p w14:paraId="1A415299" w14:textId="77777777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287" w:rsidRPr="00CA3C20" w14:paraId="4F79E27B" w14:textId="77777777" w:rsidTr="002A6989">
        <w:tc>
          <w:tcPr>
            <w:tcW w:w="598" w:type="dxa"/>
          </w:tcPr>
          <w:p w14:paraId="2DE6FCA8" w14:textId="10205137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4433F" w:rsidRPr="00CA3C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29" w:type="dxa"/>
          </w:tcPr>
          <w:p w14:paraId="11777876" w14:textId="5488F5BD" w:rsidR="00661287" w:rsidRPr="00F10699" w:rsidRDefault="00661287" w:rsidP="00661287">
            <w:pPr>
              <w:widowControl w:val="0"/>
              <w:autoSpaceDE w:val="0"/>
              <w:autoSpaceDN w:val="0"/>
              <w:ind w:right="1010"/>
              <w:rPr>
                <w:rFonts w:ascii="Times New Roman" w:eastAsia="Times New Roman" w:hAnsi="Times New Roman" w:cs="Times New Roman"/>
                <w:szCs w:val="24"/>
              </w:rPr>
            </w:pPr>
            <w:r w:rsidRPr="00F10699">
              <w:rPr>
                <w:rFonts w:ascii="Times New Roman" w:hAnsi="Times New Roman"/>
                <w:szCs w:val="24"/>
              </w:rPr>
              <w:t>Что такое страхование и для чего оно необх</w:t>
            </w:r>
            <w:r w:rsidR="00CA3C20" w:rsidRPr="00F10699">
              <w:rPr>
                <w:rFonts w:ascii="Times New Roman" w:hAnsi="Times New Roman"/>
                <w:szCs w:val="24"/>
              </w:rPr>
              <w:t>о</w:t>
            </w:r>
            <w:r w:rsidRPr="00F10699">
              <w:rPr>
                <w:rFonts w:ascii="Times New Roman" w:hAnsi="Times New Roman"/>
                <w:szCs w:val="24"/>
              </w:rPr>
              <w:t>ди</w:t>
            </w:r>
            <w:r w:rsidR="00CA3C20" w:rsidRPr="00F10699">
              <w:rPr>
                <w:rFonts w:ascii="Times New Roman" w:hAnsi="Times New Roman"/>
                <w:szCs w:val="24"/>
              </w:rPr>
              <w:t>м</w:t>
            </w:r>
            <w:r w:rsidR="00F10699">
              <w:rPr>
                <w:rFonts w:ascii="Times New Roman" w:hAnsi="Times New Roman"/>
                <w:szCs w:val="24"/>
              </w:rPr>
              <w:t>о</w:t>
            </w:r>
          </w:p>
        </w:tc>
        <w:tc>
          <w:tcPr>
            <w:tcW w:w="2551" w:type="dxa"/>
          </w:tcPr>
          <w:p w14:paraId="2F550446" w14:textId="46942BEC" w:rsidR="00661287" w:rsidRPr="00CA3C20" w:rsidRDefault="00F10699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Pr="00F10699">
              <w:rPr>
                <w:rFonts w:ascii="Times New Roman" w:hAnsi="Times New Roman" w:cs="Times New Roman"/>
                <w:sz w:val="24"/>
                <w:szCs w:val="24"/>
              </w:rPr>
              <w:t>неделя ноября</w:t>
            </w:r>
          </w:p>
        </w:tc>
        <w:tc>
          <w:tcPr>
            <w:tcW w:w="2410" w:type="dxa"/>
          </w:tcPr>
          <w:p w14:paraId="6B91B281" w14:textId="77777777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287" w:rsidRPr="00CA3C20" w14:paraId="210F1A75" w14:textId="77777777" w:rsidTr="002A6989">
        <w:tc>
          <w:tcPr>
            <w:tcW w:w="598" w:type="dxa"/>
          </w:tcPr>
          <w:p w14:paraId="3A60DB00" w14:textId="0147E4B5" w:rsidR="00661287" w:rsidRPr="00CA3C20" w:rsidRDefault="0044433F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029" w:type="dxa"/>
          </w:tcPr>
          <w:p w14:paraId="30BE4F37" w14:textId="00E1B5B2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/>
                <w:sz w:val="24"/>
                <w:szCs w:val="28"/>
              </w:rPr>
              <w:t>Что и как можно страховать</w:t>
            </w:r>
          </w:p>
        </w:tc>
        <w:tc>
          <w:tcPr>
            <w:tcW w:w="2551" w:type="dxa"/>
          </w:tcPr>
          <w:p w14:paraId="0FF1BE03" w14:textId="451E8C96" w:rsidR="00661287" w:rsidRPr="00CA3C20" w:rsidRDefault="00F10699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F10699">
              <w:rPr>
                <w:rFonts w:ascii="Times New Roman" w:hAnsi="Times New Roman" w:cs="Times New Roman"/>
                <w:sz w:val="24"/>
                <w:szCs w:val="24"/>
              </w:rPr>
              <w:t>неделя ноября</w:t>
            </w:r>
          </w:p>
        </w:tc>
        <w:tc>
          <w:tcPr>
            <w:tcW w:w="2410" w:type="dxa"/>
          </w:tcPr>
          <w:p w14:paraId="48132213" w14:textId="77777777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287" w:rsidRPr="00CA3C20" w14:paraId="33BC5A58" w14:textId="77777777" w:rsidTr="002A6989">
        <w:tc>
          <w:tcPr>
            <w:tcW w:w="598" w:type="dxa"/>
          </w:tcPr>
          <w:p w14:paraId="72D0A53A" w14:textId="113284CB" w:rsidR="00661287" w:rsidRPr="00CA3C20" w:rsidRDefault="0044433F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029" w:type="dxa"/>
          </w:tcPr>
          <w:p w14:paraId="495F9D8D" w14:textId="6E042E70" w:rsidR="00661287" w:rsidRPr="00CA3C20" w:rsidRDefault="00661287" w:rsidP="00F1069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</w:rPr>
            </w:pPr>
            <w:r w:rsidRPr="00CA3C20">
              <w:rPr>
                <w:rFonts w:ascii="Times New Roman" w:hAnsi="Times New Roman"/>
                <w:sz w:val="24"/>
                <w:szCs w:val="28"/>
              </w:rPr>
              <w:t>Ролевая игра «Страхование»</w:t>
            </w:r>
          </w:p>
        </w:tc>
        <w:tc>
          <w:tcPr>
            <w:tcW w:w="2551" w:type="dxa"/>
          </w:tcPr>
          <w:p w14:paraId="742C113F" w14:textId="3332CB3F" w:rsidR="00661287" w:rsidRPr="00CA3C20" w:rsidRDefault="00F10699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неделя декабря</w:t>
            </w:r>
          </w:p>
        </w:tc>
        <w:tc>
          <w:tcPr>
            <w:tcW w:w="2410" w:type="dxa"/>
          </w:tcPr>
          <w:p w14:paraId="599E94B9" w14:textId="77777777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287" w:rsidRPr="00CA3C20" w14:paraId="4578F091" w14:textId="77777777" w:rsidTr="002A6989">
        <w:tc>
          <w:tcPr>
            <w:tcW w:w="598" w:type="dxa"/>
          </w:tcPr>
          <w:p w14:paraId="08DEF1FC" w14:textId="505E13E6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CD3E79" w:rsidRPr="00CA3C2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029" w:type="dxa"/>
          </w:tcPr>
          <w:p w14:paraId="6BF5F88E" w14:textId="27389D4F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/>
                <w:sz w:val="24"/>
                <w:szCs w:val="28"/>
              </w:rPr>
              <w:t>Исследуем, что застраховано в семье и сколько это стоит</w:t>
            </w:r>
          </w:p>
        </w:tc>
        <w:tc>
          <w:tcPr>
            <w:tcW w:w="2551" w:type="dxa"/>
          </w:tcPr>
          <w:p w14:paraId="564D5FA3" w14:textId="5A40E70A" w:rsidR="00661287" w:rsidRPr="00CA3C20" w:rsidRDefault="00F10699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Pr="00F10699">
              <w:rPr>
                <w:rFonts w:ascii="Times New Roman" w:hAnsi="Times New Roman" w:cs="Times New Roman"/>
                <w:sz w:val="24"/>
                <w:szCs w:val="24"/>
              </w:rPr>
              <w:t>неделя декабря</w:t>
            </w:r>
          </w:p>
        </w:tc>
        <w:tc>
          <w:tcPr>
            <w:tcW w:w="2410" w:type="dxa"/>
          </w:tcPr>
          <w:p w14:paraId="715ADA63" w14:textId="77777777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287" w:rsidRPr="00CA3C20" w14:paraId="2D7BBC3D" w14:textId="77777777" w:rsidTr="002A6989">
        <w:tc>
          <w:tcPr>
            <w:tcW w:w="598" w:type="dxa"/>
          </w:tcPr>
          <w:p w14:paraId="01E17026" w14:textId="31905FAD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D3E79" w:rsidRPr="00CA3C2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029" w:type="dxa"/>
          </w:tcPr>
          <w:p w14:paraId="409808B1" w14:textId="578D1531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/>
                <w:sz w:val="24"/>
                <w:szCs w:val="28"/>
              </w:rPr>
              <w:t>Как определить надёжность страховых компаний</w:t>
            </w:r>
          </w:p>
        </w:tc>
        <w:tc>
          <w:tcPr>
            <w:tcW w:w="2551" w:type="dxa"/>
          </w:tcPr>
          <w:p w14:paraId="2392528F" w14:textId="6D4FCA2E" w:rsidR="00661287" w:rsidRPr="00CA3C20" w:rsidRDefault="00F10699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Pr="00F10699">
              <w:rPr>
                <w:rFonts w:ascii="Times New Roman" w:hAnsi="Times New Roman" w:cs="Times New Roman"/>
                <w:sz w:val="24"/>
                <w:szCs w:val="24"/>
              </w:rPr>
              <w:t>неделя декабря</w:t>
            </w:r>
          </w:p>
        </w:tc>
        <w:tc>
          <w:tcPr>
            <w:tcW w:w="2410" w:type="dxa"/>
          </w:tcPr>
          <w:p w14:paraId="3F7603C7" w14:textId="77777777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287" w:rsidRPr="00CA3C20" w14:paraId="40F3A7BF" w14:textId="77777777" w:rsidTr="002A6989">
        <w:tc>
          <w:tcPr>
            <w:tcW w:w="598" w:type="dxa"/>
          </w:tcPr>
          <w:p w14:paraId="7C9DC881" w14:textId="197549C1" w:rsidR="00661287" w:rsidRPr="00CA3C20" w:rsidRDefault="00CD3E79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0029" w:type="dxa"/>
          </w:tcPr>
          <w:p w14:paraId="4C22005D" w14:textId="0F8FBB71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/>
                <w:sz w:val="24"/>
                <w:szCs w:val="28"/>
              </w:rPr>
              <w:t xml:space="preserve">Обобщение результатов изучения модуля </w:t>
            </w:r>
            <w:r w:rsidR="00CA3C20" w:rsidRPr="00CA3C20">
              <w:rPr>
                <w:rFonts w:ascii="Times New Roman" w:hAnsi="Times New Roman"/>
                <w:sz w:val="24"/>
                <w:szCs w:val="28"/>
              </w:rPr>
              <w:t>«Риски потери денег и имущества и как человек может от этого защититься</w:t>
            </w:r>
          </w:p>
        </w:tc>
        <w:tc>
          <w:tcPr>
            <w:tcW w:w="2551" w:type="dxa"/>
          </w:tcPr>
          <w:p w14:paraId="4F74C13B" w14:textId="73B18FA5" w:rsidR="00661287" w:rsidRPr="00CA3C20" w:rsidRDefault="00F10699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F10699">
              <w:rPr>
                <w:rFonts w:ascii="Times New Roman" w:hAnsi="Times New Roman" w:cs="Times New Roman"/>
                <w:sz w:val="24"/>
                <w:szCs w:val="24"/>
              </w:rPr>
              <w:t>неделя декабря</w:t>
            </w:r>
          </w:p>
        </w:tc>
        <w:tc>
          <w:tcPr>
            <w:tcW w:w="2410" w:type="dxa"/>
          </w:tcPr>
          <w:p w14:paraId="4D25DF48" w14:textId="77777777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287" w:rsidRPr="00CA3C20" w14:paraId="75950D0F" w14:textId="77777777" w:rsidTr="002A6989">
        <w:tc>
          <w:tcPr>
            <w:tcW w:w="15588" w:type="dxa"/>
            <w:gridSpan w:val="4"/>
          </w:tcPr>
          <w:p w14:paraId="1F896930" w14:textId="2B4BCBEC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Модуль 3. </w:t>
            </w:r>
            <w:r w:rsidRPr="00CA3C20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Человек и государство: как они взаимодействуют (</w:t>
            </w:r>
            <w:r w:rsidR="00F10699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10 </w:t>
            </w:r>
            <w:r w:rsidRPr="00CA3C20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часов)</w:t>
            </w:r>
          </w:p>
        </w:tc>
      </w:tr>
      <w:tr w:rsidR="00661287" w:rsidRPr="00CA3C20" w14:paraId="6F6092AA" w14:textId="77777777" w:rsidTr="002A6989">
        <w:tc>
          <w:tcPr>
            <w:tcW w:w="598" w:type="dxa"/>
          </w:tcPr>
          <w:p w14:paraId="1EA74487" w14:textId="3130CE08" w:rsidR="00661287" w:rsidRPr="00CA3C20" w:rsidRDefault="00CD3E79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0029" w:type="dxa"/>
          </w:tcPr>
          <w:p w14:paraId="11FCAF42" w14:textId="1590B34C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eastAsia="Arial" w:hAnsi="Times New Roman" w:cs="Arial"/>
                <w:color w:val="231F20"/>
                <w:sz w:val="24"/>
              </w:rPr>
              <w:t>Могут</w:t>
            </w:r>
            <w:r w:rsidRPr="00CA3C20">
              <w:rPr>
                <w:rFonts w:ascii="Times New Roman" w:eastAsia="Arial" w:hAnsi="Times New Roman" w:cs="Arial"/>
                <w:color w:val="231F20"/>
                <w:spacing w:val="-16"/>
                <w:sz w:val="24"/>
              </w:rPr>
              <w:t xml:space="preserve"> </w:t>
            </w:r>
            <w:r w:rsidRPr="00CA3C20">
              <w:rPr>
                <w:rFonts w:ascii="Times New Roman" w:eastAsia="Arial" w:hAnsi="Times New Roman" w:cs="Arial"/>
                <w:color w:val="231F20"/>
                <w:sz w:val="24"/>
              </w:rPr>
              <w:t>ли</w:t>
            </w:r>
            <w:r w:rsidRPr="00CA3C20">
              <w:rPr>
                <w:rFonts w:ascii="Times New Roman" w:eastAsia="Arial" w:hAnsi="Times New Roman" w:cs="Arial"/>
                <w:color w:val="231F20"/>
                <w:spacing w:val="-16"/>
                <w:sz w:val="24"/>
              </w:rPr>
              <w:t xml:space="preserve"> </w:t>
            </w:r>
            <w:r w:rsidRPr="00CA3C20">
              <w:rPr>
                <w:rFonts w:ascii="Times New Roman" w:eastAsia="Arial" w:hAnsi="Times New Roman" w:cs="Arial"/>
                <w:color w:val="231F20"/>
                <w:sz w:val="24"/>
              </w:rPr>
              <w:t>люди</w:t>
            </w:r>
            <w:r w:rsidRPr="00CA3C20">
              <w:rPr>
                <w:rFonts w:ascii="Times New Roman" w:eastAsia="Arial" w:hAnsi="Times New Roman" w:cs="Arial"/>
                <w:color w:val="231F20"/>
                <w:spacing w:val="-16"/>
                <w:sz w:val="24"/>
              </w:rPr>
              <w:t xml:space="preserve"> </w:t>
            </w:r>
            <w:r w:rsidRPr="00CA3C20">
              <w:rPr>
                <w:rFonts w:ascii="Times New Roman" w:eastAsia="Arial" w:hAnsi="Times New Roman" w:cs="Arial"/>
                <w:color w:val="231F20"/>
                <w:sz w:val="24"/>
              </w:rPr>
              <w:t>быть</w:t>
            </w:r>
            <w:r w:rsidRPr="00CA3C20">
              <w:rPr>
                <w:rFonts w:ascii="Times New Roman" w:eastAsia="Arial" w:hAnsi="Times New Roman" w:cs="Arial"/>
                <w:color w:val="231F20"/>
                <w:spacing w:val="-16"/>
                <w:sz w:val="24"/>
              </w:rPr>
              <w:t xml:space="preserve"> </w:t>
            </w:r>
            <w:r w:rsidRPr="00CA3C20">
              <w:rPr>
                <w:rFonts w:ascii="Times New Roman" w:eastAsia="Arial" w:hAnsi="Times New Roman" w:cs="Arial"/>
                <w:color w:val="231F20"/>
                <w:sz w:val="24"/>
              </w:rPr>
              <w:t>финансово независимыми от государства</w:t>
            </w:r>
            <w:r w:rsidR="008D4007" w:rsidRPr="00CA3C20">
              <w:rPr>
                <w:rFonts w:ascii="Times New Roman" w:eastAsia="Arial" w:hAnsi="Times New Roman" w:cs="Arial"/>
                <w:color w:val="231F20"/>
                <w:sz w:val="24"/>
              </w:rPr>
              <w:t xml:space="preserve">. </w:t>
            </w:r>
            <w:r w:rsidR="008D4007" w:rsidRPr="00CA3C20">
              <w:rPr>
                <w:rFonts w:ascii="Times New Roman" w:hAnsi="Times New Roman"/>
                <w:sz w:val="24"/>
                <w:szCs w:val="28"/>
              </w:rPr>
              <w:t>Что такое налоги и почему их надо платить</w:t>
            </w:r>
          </w:p>
        </w:tc>
        <w:tc>
          <w:tcPr>
            <w:tcW w:w="2551" w:type="dxa"/>
          </w:tcPr>
          <w:p w14:paraId="25DC4401" w14:textId="178B1B2D" w:rsidR="00661287" w:rsidRPr="00CA3C20" w:rsidRDefault="00F10699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неделя января</w:t>
            </w:r>
          </w:p>
        </w:tc>
        <w:tc>
          <w:tcPr>
            <w:tcW w:w="2410" w:type="dxa"/>
          </w:tcPr>
          <w:p w14:paraId="0E29A9B7" w14:textId="77777777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287" w:rsidRPr="00CA3C20" w14:paraId="3C6C1ED4" w14:textId="77777777" w:rsidTr="002A6989">
        <w:tc>
          <w:tcPr>
            <w:tcW w:w="598" w:type="dxa"/>
          </w:tcPr>
          <w:p w14:paraId="2AC960FC" w14:textId="59F5BECA" w:rsidR="00661287" w:rsidRPr="00CA3C20" w:rsidRDefault="00CD3E79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0029" w:type="dxa"/>
          </w:tcPr>
          <w:p w14:paraId="0A9A7A8B" w14:textId="209D9B7C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CA3C20">
              <w:rPr>
                <w:rFonts w:ascii="Times New Roman" w:eastAsia="Times New Roman" w:hAnsi="Times New Roman" w:cs="Times New Roman"/>
                <w:sz w:val="24"/>
              </w:rPr>
              <w:t>Какие бывают налоги. Учимся считать налоги</w:t>
            </w:r>
          </w:p>
        </w:tc>
        <w:tc>
          <w:tcPr>
            <w:tcW w:w="2551" w:type="dxa"/>
          </w:tcPr>
          <w:p w14:paraId="635BD58D" w14:textId="0F051592" w:rsidR="00661287" w:rsidRPr="00CA3C20" w:rsidRDefault="00F10699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Pr="00F10699">
              <w:rPr>
                <w:rFonts w:ascii="Times New Roman" w:hAnsi="Times New Roman" w:cs="Times New Roman"/>
                <w:sz w:val="24"/>
                <w:szCs w:val="24"/>
              </w:rPr>
              <w:t>неделя января</w:t>
            </w:r>
          </w:p>
        </w:tc>
        <w:tc>
          <w:tcPr>
            <w:tcW w:w="2410" w:type="dxa"/>
          </w:tcPr>
          <w:p w14:paraId="551C5EC2" w14:textId="77777777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287" w:rsidRPr="00CA3C20" w14:paraId="6401959A" w14:textId="77777777" w:rsidTr="002A6989">
        <w:tc>
          <w:tcPr>
            <w:tcW w:w="598" w:type="dxa"/>
          </w:tcPr>
          <w:p w14:paraId="611EE88C" w14:textId="3152903A" w:rsidR="00661287" w:rsidRPr="00CA3C20" w:rsidRDefault="00CD3E79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0029" w:type="dxa"/>
          </w:tcPr>
          <w:p w14:paraId="79CC1DAB" w14:textId="48C31255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eastAsia="Times New Roman" w:hAnsi="Times New Roman" w:cs="Times New Roman"/>
                <w:sz w:val="24"/>
              </w:rPr>
              <w:t>Ролевая игра «Считаем налоги семьи»</w:t>
            </w:r>
          </w:p>
        </w:tc>
        <w:tc>
          <w:tcPr>
            <w:tcW w:w="2551" w:type="dxa"/>
          </w:tcPr>
          <w:p w14:paraId="269B2F05" w14:textId="68C8136F" w:rsidR="00661287" w:rsidRPr="00CA3C20" w:rsidRDefault="00F10699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Pr="00F10699">
              <w:rPr>
                <w:rFonts w:ascii="Times New Roman" w:hAnsi="Times New Roman" w:cs="Times New Roman"/>
                <w:sz w:val="24"/>
                <w:szCs w:val="24"/>
              </w:rPr>
              <w:t>неделя января</w:t>
            </w:r>
          </w:p>
        </w:tc>
        <w:tc>
          <w:tcPr>
            <w:tcW w:w="2410" w:type="dxa"/>
          </w:tcPr>
          <w:p w14:paraId="2A679D12" w14:textId="77777777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287" w:rsidRPr="00CA3C20" w14:paraId="52D368B2" w14:textId="77777777" w:rsidTr="002A6989">
        <w:tc>
          <w:tcPr>
            <w:tcW w:w="598" w:type="dxa"/>
          </w:tcPr>
          <w:p w14:paraId="4EF935FF" w14:textId="3EE79941" w:rsidR="00661287" w:rsidRPr="00CA3C20" w:rsidRDefault="00CD3E79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029" w:type="dxa"/>
          </w:tcPr>
          <w:p w14:paraId="49995F6A" w14:textId="7EA32609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Сравниваем налоги граждан разных стран</w:t>
            </w:r>
          </w:p>
        </w:tc>
        <w:tc>
          <w:tcPr>
            <w:tcW w:w="2551" w:type="dxa"/>
          </w:tcPr>
          <w:p w14:paraId="1BEE2EF1" w14:textId="737A57CD" w:rsidR="00661287" w:rsidRPr="00CA3C20" w:rsidRDefault="00F10699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неделя февраля</w:t>
            </w:r>
          </w:p>
        </w:tc>
        <w:tc>
          <w:tcPr>
            <w:tcW w:w="2410" w:type="dxa"/>
          </w:tcPr>
          <w:p w14:paraId="1B8B8754" w14:textId="77777777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287" w:rsidRPr="00CA3C20" w14:paraId="5FA8695F" w14:textId="77777777" w:rsidTr="002A6989">
        <w:tc>
          <w:tcPr>
            <w:tcW w:w="598" w:type="dxa"/>
          </w:tcPr>
          <w:p w14:paraId="27FE4142" w14:textId="518986D5" w:rsidR="00661287" w:rsidRPr="00CA3C20" w:rsidRDefault="00CD3E79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0029" w:type="dxa"/>
          </w:tcPr>
          <w:p w14:paraId="601A48E8" w14:textId="53F71B55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Исследуем, какие налоги платит семья и что получает от государства</w:t>
            </w:r>
          </w:p>
        </w:tc>
        <w:tc>
          <w:tcPr>
            <w:tcW w:w="2551" w:type="dxa"/>
          </w:tcPr>
          <w:p w14:paraId="6B6BD481" w14:textId="3154A5F4" w:rsidR="00661287" w:rsidRPr="00CA3C20" w:rsidRDefault="00F10699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Pr="00F10699">
              <w:rPr>
                <w:rFonts w:ascii="Times New Roman" w:hAnsi="Times New Roman" w:cs="Times New Roman"/>
                <w:sz w:val="24"/>
                <w:szCs w:val="24"/>
              </w:rPr>
              <w:t>неделя февраля</w:t>
            </w:r>
          </w:p>
        </w:tc>
        <w:tc>
          <w:tcPr>
            <w:tcW w:w="2410" w:type="dxa"/>
          </w:tcPr>
          <w:p w14:paraId="22C44C1B" w14:textId="77777777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287" w:rsidRPr="00CA3C20" w14:paraId="3D09ED10" w14:textId="77777777" w:rsidTr="002A6989">
        <w:tc>
          <w:tcPr>
            <w:tcW w:w="598" w:type="dxa"/>
          </w:tcPr>
          <w:p w14:paraId="07ABEE45" w14:textId="271FF5C6" w:rsidR="00661287" w:rsidRPr="00CA3C20" w:rsidRDefault="00CD3E79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0029" w:type="dxa"/>
          </w:tcPr>
          <w:p w14:paraId="69E094C5" w14:textId="49E073A8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eastAsia="Times New Roman" w:hAnsi="Times New Roman" w:cs="Times New Roman"/>
                <w:sz w:val="24"/>
              </w:rPr>
              <w:t>Как работает налоговая служба</w:t>
            </w:r>
          </w:p>
        </w:tc>
        <w:tc>
          <w:tcPr>
            <w:tcW w:w="2551" w:type="dxa"/>
          </w:tcPr>
          <w:p w14:paraId="67B8433F" w14:textId="4FA3EA5A" w:rsidR="00661287" w:rsidRPr="00CA3C20" w:rsidRDefault="00F10699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Pr="00F10699">
              <w:rPr>
                <w:rFonts w:ascii="Times New Roman" w:hAnsi="Times New Roman" w:cs="Times New Roman"/>
                <w:sz w:val="24"/>
                <w:szCs w:val="24"/>
              </w:rPr>
              <w:t>неделя февраля</w:t>
            </w:r>
          </w:p>
        </w:tc>
        <w:tc>
          <w:tcPr>
            <w:tcW w:w="2410" w:type="dxa"/>
          </w:tcPr>
          <w:p w14:paraId="22F8C77E" w14:textId="77777777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287" w:rsidRPr="00CA3C20" w14:paraId="4AE24D0B" w14:textId="77777777" w:rsidTr="002A6989">
        <w:tc>
          <w:tcPr>
            <w:tcW w:w="598" w:type="dxa"/>
          </w:tcPr>
          <w:p w14:paraId="6A961E8F" w14:textId="642AC70C" w:rsidR="00661287" w:rsidRPr="00CA3C20" w:rsidRDefault="00CD3E79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0029" w:type="dxa"/>
          </w:tcPr>
          <w:p w14:paraId="1C1F441F" w14:textId="42C1BD76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eastAsia="Times New Roman" w:hAnsi="Times New Roman" w:cs="Times New Roman"/>
                <w:sz w:val="24"/>
              </w:rPr>
              <w:t>Что такое социальные пособия и какие они бывают</w:t>
            </w:r>
          </w:p>
        </w:tc>
        <w:tc>
          <w:tcPr>
            <w:tcW w:w="2551" w:type="dxa"/>
          </w:tcPr>
          <w:p w14:paraId="76850983" w14:textId="6B245A21" w:rsidR="00661287" w:rsidRPr="00CA3C20" w:rsidRDefault="00F10699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F10699">
              <w:rPr>
                <w:rFonts w:ascii="Times New Roman" w:hAnsi="Times New Roman" w:cs="Times New Roman"/>
                <w:sz w:val="24"/>
                <w:szCs w:val="24"/>
              </w:rPr>
              <w:t>неделя февраля</w:t>
            </w:r>
          </w:p>
        </w:tc>
        <w:tc>
          <w:tcPr>
            <w:tcW w:w="2410" w:type="dxa"/>
          </w:tcPr>
          <w:p w14:paraId="68CAE5E4" w14:textId="77777777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287" w:rsidRPr="00CA3C20" w14:paraId="32BB8515" w14:textId="77777777" w:rsidTr="002A6989">
        <w:tc>
          <w:tcPr>
            <w:tcW w:w="598" w:type="dxa"/>
          </w:tcPr>
          <w:p w14:paraId="0DEED57D" w14:textId="5260629C" w:rsidR="00661287" w:rsidRPr="00CA3C20" w:rsidRDefault="00CD3E79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0029" w:type="dxa"/>
          </w:tcPr>
          <w:p w14:paraId="1E80D68F" w14:textId="1D8E3202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eastAsia="Times New Roman" w:hAnsi="Times New Roman" w:cs="Times New Roman"/>
                <w:sz w:val="24"/>
              </w:rPr>
              <w:t>Учимся находить информацию на сайте Фонда социального страхования РФ</w:t>
            </w:r>
          </w:p>
        </w:tc>
        <w:tc>
          <w:tcPr>
            <w:tcW w:w="2551" w:type="dxa"/>
          </w:tcPr>
          <w:p w14:paraId="4FB3DDA0" w14:textId="676DD9BA" w:rsidR="00661287" w:rsidRPr="00CA3C20" w:rsidRDefault="00F10699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неделя марта</w:t>
            </w:r>
          </w:p>
        </w:tc>
        <w:tc>
          <w:tcPr>
            <w:tcW w:w="2410" w:type="dxa"/>
          </w:tcPr>
          <w:p w14:paraId="424A2D60" w14:textId="77777777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287" w:rsidRPr="00CA3C20" w14:paraId="242815EE" w14:textId="77777777" w:rsidTr="002A6989">
        <w:tc>
          <w:tcPr>
            <w:tcW w:w="598" w:type="dxa"/>
          </w:tcPr>
          <w:p w14:paraId="4D028CFE" w14:textId="4B73BCB1" w:rsidR="00661287" w:rsidRPr="00CA3C20" w:rsidRDefault="00CD3E79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0029" w:type="dxa"/>
          </w:tcPr>
          <w:p w14:paraId="75E7D35F" w14:textId="5D50DC8C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Ролевая игра «Оформляем социальное пособие»</w:t>
            </w:r>
          </w:p>
        </w:tc>
        <w:tc>
          <w:tcPr>
            <w:tcW w:w="2551" w:type="dxa"/>
          </w:tcPr>
          <w:p w14:paraId="59A4E151" w14:textId="1B73DCB5" w:rsidR="00661287" w:rsidRPr="00CA3C20" w:rsidRDefault="00F10699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Pr="00F10699">
              <w:rPr>
                <w:rFonts w:ascii="Times New Roman" w:hAnsi="Times New Roman" w:cs="Times New Roman"/>
                <w:sz w:val="24"/>
                <w:szCs w:val="24"/>
              </w:rPr>
              <w:t>неделя марта</w:t>
            </w:r>
          </w:p>
        </w:tc>
        <w:tc>
          <w:tcPr>
            <w:tcW w:w="2410" w:type="dxa"/>
          </w:tcPr>
          <w:p w14:paraId="2564B95E" w14:textId="77777777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287" w:rsidRPr="00CA3C20" w14:paraId="732F617B" w14:textId="77777777" w:rsidTr="002A6989">
        <w:tc>
          <w:tcPr>
            <w:tcW w:w="598" w:type="dxa"/>
          </w:tcPr>
          <w:p w14:paraId="4474CAEE" w14:textId="472A91A4" w:rsidR="00661287" w:rsidRPr="00CA3C20" w:rsidRDefault="00CD3E79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0029" w:type="dxa"/>
          </w:tcPr>
          <w:p w14:paraId="4F99E5B3" w14:textId="0229DD06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eastAsia="Times New Roman" w:hAnsi="Times New Roman" w:cs="Times New Roman"/>
                <w:sz w:val="24"/>
              </w:rPr>
              <w:t>Обобщение результатов раздела «</w:t>
            </w:r>
            <w:r w:rsidRPr="00F10699">
              <w:rPr>
                <w:rFonts w:ascii="Times New Roman" w:eastAsia="Times New Roman" w:hAnsi="Times New Roman" w:cs="Times New Roman"/>
                <w:bCs/>
                <w:sz w:val="24"/>
              </w:rPr>
              <w:t>Человек и государство: как они взаимодействуют»</w:t>
            </w:r>
          </w:p>
        </w:tc>
        <w:tc>
          <w:tcPr>
            <w:tcW w:w="2551" w:type="dxa"/>
          </w:tcPr>
          <w:p w14:paraId="5E0DEAAD" w14:textId="09875359" w:rsidR="00661287" w:rsidRPr="00CA3C20" w:rsidRDefault="00F10699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Pr="00F10699">
              <w:rPr>
                <w:rFonts w:ascii="Times New Roman" w:hAnsi="Times New Roman" w:cs="Times New Roman"/>
                <w:sz w:val="24"/>
                <w:szCs w:val="24"/>
              </w:rPr>
              <w:t>неделя марта</w:t>
            </w:r>
          </w:p>
        </w:tc>
        <w:tc>
          <w:tcPr>
            <w:tcW w:w="2410" w:type="dxa"/>
          </w:tcPr>
          <w:p w14:paraId="56F0E934" w14:textId="77777777" w:rsidR="00661287" w:rsidRPr="00CA3C20" w:rsidRDefault="00661287" w:rsidP="0066128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4007" w:rsidRPr="00CA3C20" w14:paraId="7DDB6DD2" w14:textId="77777777" w:rsidTr="002A6989">
        <w:tc>
          <w:tcPr>
            <w:tcW w:w="15588" w:type="dxa"/>
            <w:gridSpan w:val="4"/>
            <w:shd w:val="clear" w:color="auto" w:fill="FFFFFF" w:themeFill="background1"/>
          </w:tcPr>
          <w:p w14:paraId="4FB8C146" w14:textId="7CCFDE37" w:rsidR="008D4007" w:rsidRPr="002A6989" w:rsidRDefault="008D4007" w:rsidP="008D4007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A6989">
              <w:rPr>
                <w:rFonts w:ascii="Times New Roman" w:hAnsi="Times New Roman"/>
                <w:b/>
                <w:color w:val="231F20"/>
                <w:sz w:val="24"/>
              </w:rPr>
              <w:t>Модуль 4. Услуги финансовых организаций и собственный бизнес</w:t>
            </w:r>
            <w:r w:rsidR="00F10699" w:rsidRPr="002A6989">
              <w:rPr>
                <w:rFonts w:ascii="Times New Roman" w:hAnsi="Times New Roman"/>
                <w:b/>
                <w:color w:val="231F20"/>
                <w:sz w:val="24"/>
              </w:rPr>
              <w:t xml:space="preserve"> (8 часов)</w:t>
            </w:r>
          </w:p>
        </w:tc>
      </w:tr>
      <w:tr w:rsidR="0044433F" w:rsidRPr="00CA3C20" w14:paraId="25C14E6B" w14:textId="77777777" w:rsidTr="002A6989">
        <w:tc>
          <w:tcPr>
            <w:tcW w:w="598" w:type="dxa"/>
          </w:tcPr>
          <w:p w14:paraId="71B2E809" w14:textId="052AEC37" w:rsidR="0044433F" w:rsidRPr="00CA3C20" w:rsidRDefault="00CD3E79" w:rsidP="0044433F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0029" w:type="dxa"/>
          </w:tcPr>
          <w:p w14:paraId="777CA165" w14:textId="20006CE7" w:rsidR="0044433F" w:rsidRPr="00CA3C20" w:rsidRDefault="0044433F" w:rsidP="0044433F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/>
                <w:sz w:val="24"/>
                <w:szCs w:val="28"/>
              </w:rPr>
              <w:t>Для чего нужны банки. Почему хранить сбережения в банке выгоднее, чем дома</w:t>
            </w:r>
          </w:p>
        </w:tc>
        <w:tc>
          <w:tcPr>
            <w:tcW w:w="2551" w:type="dxa"/>
          </w:tcPr>
          <w:p w14:paraId="034890E9" w14:textId="2A5FC71E" w:rsidR="0044433F" w:rsidRPr="00CA3C20" w:rsidRDefault="00F10699" w:rsidP="0044433F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неделя апреля </w:t>
            </w:r>
          </w:p>
        </w:tc>
        <w:tc>
          <w:tcPr>
            <w:tcW w:w="2410" w:type="dxa"/>
          </w:tcPr>
          <w:p w14:paraId="11EBFFCE" w14:textId="77777777" w:rsidR="0044433F" w:rsidRPr="00CA3C20" w:rsidRDefault="0044433F" w:rsidP="0044433F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433F" w:rsidRPr="00CA3C20" w14:paraId="237D9E12" w14:textId="77777777" w:rsidTr="002A6989">
        <w:tc>
          <w:tcPr>
            <w:tcW w:w="598" w:type="dxa"/>
          </w:tcPr>
          <w:p w14:paraId="589779BB" w14:textId="6132AA61" w:rsidR="0044433F" w:rsidRPr="00CA3C20" w:rsidRDefault="00CD3E79" w:rsidP="0044433F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0029" w:type="dxa"/>
          </w:tcPr>
          <w:p w14:paraId="4625EA6D" w14:textId="7CA1A3D6" w:rsidR="0044433F" w:rsidRPr="00CA3C20" w:rsidRDefault="0044433F" w:rsidP="0044433F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/>
                <w:sz w:val="24"/>
                <w:szCs w:val="28"/>
              </w:rPr>
              <w:t>Какие бывают вклады. Изучаем сайт Центрального банка РФ</w:t>
            </w:r>
          </w:p>
        </w:tc>
        <w:tc>
          <w:tcPr>
            <w:tcW w:w="2551" w:type="dxa"/>
          </w:tcPr>
          <w:p w14:paraId="379F3C3A" w14:textId="4743E76C" w:rsidR="0044433F" w:rsidRPr="00CA3C20" w:rsidRDefault="002A6989" w:rsidP="0044433F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Pr="002A6989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апреля</w:t>
            </w:r>
          </w:p>
        </w:tc>
        <w:tc>
          <w:tcPr>
            <w:tcW w:w="2410" w:type="dxa"/>
          </w:tcPr>
          <w:p w14:paraId="72D654BC" w14:textId="77777777" w:rsidR="0044433F" w:rsidRPr="00CA3C20" w:rsidRDefault="0044433F" w:rsidP="0044433F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433F" w:rsidRPr="00CA3C20" w14:paraId="073E1A3A" w14:textId="77777777" w:rsidTr="002A6989">
        <w:tc>
          <w:tcPr>
            <w:tcW w:w="598" w:type="dxa"/>
          </w:tcPr>
          <w:p w14:paraId="569610CD" w14:textId="16EC54AD" w:rsidR="0044433F" w:rsidRPr="00CA3C20" w:rsidRDefault="00CD3E79" w:rsidP="0044433F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0029" w:type="dxa"/>
          </w:tcPr>
          <w:p w14:paraId="560F695B" w14:textId="08880928" w:rsidR="0044433F" w:rsidRPr="00CA3C20" w:rsidRDefault="0044433F" w:rsidP="0044433F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/>
                <w:sz w:val="24"/>
                <w:szCs w:val="28"/>
              </w:rPr>
              <w:t>Что такое кредиты и надо ли их брать</w:t>
            </w:r>
          </w:p>
        </w:tc>
        <w:tc>
          <w:tcPr>
            <w:tcW w:w="2551" w:type="dxa"/>
          </w:tcPr>
          <w:p w14:paraId="28499C94" w14:textId="7CF3C5F0" w:rsidR="0044433F" w:rsidRPr="00CA3C20" w:rsidRDefault="002A6989" w:rsidP="0044433F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Pr="002A6989">
              <w:rPr>
                <w:rFonts w:ascii="Times New Roman" w:hAnsi="Times New Roman" w:cs="Times New Roman"/>
                <w:sz w:val="24"/>
                <w:szCs w:val="24"/>
              </w:rPr>
              <w:t xml:space="preserve">неделя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апреля</w:t>
            </w:r>
          </w:p>
        </w:tc>
        <w:tc>
          <w:tcPr>
            <w:tcW w:w="2410" w:type="dxa"/>
          </w:tcPr>
          <w:p w14:paraId="2B08AF69" w14:textId="77777777" w:rsidR="0044433F" w:rsidRPr="00CA3C20" w:rsidRDefault="0044433F" w:rsidP="0044433F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433F" w:rsidRPr="00CA3C20" w14:paraId="57D69010" w14:textId="77777777" w:rsidTr="002A6989">
        <w:tc>
          <w:tcPr>
            <w:tcW w:w="598" w:type="dxa"/>
          </w:tcPr>
          <w:p w14:paraId="1F349515" w14:textId="5BB23BF5" w:rsidR="0044433F" w:rsidRPr="00CA3C20" w:rsidRDefault="00CD3E79" w:rsidP="0044433F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0029" w:type="dxa"/>
          </w:tcPr>
          <w:p w14:paraId="3F47FDC7" w14:textId="65D3F38F" w:rsidR="0044433F" w:rsidRPr="00CA3C20" w:rsidRDefault="0044433F" w:rsidP="0044433F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/>
                <w:sz w:val="24"/>
                <w:szCs w:val="28"/>
              </w:rPr>
              <w:t>Как избежать финансовых потерь и увеличить доходы. Как работает банк</w:t>
            </w:r>
          </w:p>
        </w:tc>
        <w:tc>
          <w:tcPr>
            <w:tcW w:w="2551" w:type="dxa"/>
          </w:tcPr>
          <w:p w14:paraId="47DF8925" w14:textId="6F693DC1" w:rsidR="0044433F" w:rsidRPr="00CA3C20" w:rsidRDefault="002A6989" w:rsidP="0044433F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неделя апреля</w:t>
            </w:r>
          </w:p>
        </w:tc>
        <w:tc>
          <w:tcPr>
            <w:tcW w:w="2410" w:type="dxa"/>
          </w:tcPr>
          <w:p w14:paraId="659D1FB7" w14:textId="77777777" w:rsidR="0044433F" w:rsidRPr="00CA3C20" w:rsidRDefault="0044433F" w:rsidP="0044433F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433F" w:rsidRPr="00CA3C20" w14:paraId="38CCB86B" w14:textId="77777777" w:rsidTr="002A6989">
        <w:tc>
          <w:tcPr>
            <w:tcW w:w="598" w:type="dxa"/>
          </w:tcPr>
          <w:p w14:paraId="672D0676" w14:textId="73F371C6" w:rsidR="0044433F" w:rsidRPr="00CA3C20" w:rsidRDefault="00CD3E79" w:rsidP="0044433F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0029" w:type="dxa"/>
          </w:tcPr>
          <w:p w14:paraId="455DC3BE" w14:textId="0F339F5A" w:rsidR="0044433F" w:rsidRPr="00CA3C20" w:rsidRDefault="0044433F" w:rsidP="0044433F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/>
                <w:sz w:val="24"/>
                <w:szCs w:val="28"/>
              </w:rPr>
              <w:t>Что мы знаем о бизнесе. Как открыть фирму</w:t>
            </w:r>
          </w:p>
        </w:tc>
        <w:tc>
          <w:tcPr>
            <w:tcW w:w="2551" w:type="dxa"/>
          </w:tcPr>
          <w:p w14:paraId="392B38EC" w14:textId="76FFA8A5" w:rsidR="0044433F" w:rsidRPr="00CA3C20" w:rsidRDefault="002A6989" w:rsidP="0044433F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неделя мая</w:t>
            </w:r>
          </w:p>
        </w:tc>
        <w:tc>
          <w:tcPr>
            <w:tcW w:w="2410" w:type="dxa"/>
          </w:tcPr>
          <w:p w14:paraId="4A339AF6" w14:textId="77777777" w:rsidR="0044433F" w:rsidRPr="00CA3C20" w:rsidRDefault="0044433F" w:rsidP="0044433F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433F" w:rsidRPr="00CA3C20" w14:paraId="630AE5CC" w14:textId="77777777" w:rsidTr="002A6989">
        <w:tc>
          <w:tcPr>
            <w:tcW w:w="598" w:type="dxa"/>
          </w:tcPr>
          <w:p w14:paraId="27FDEA45" w14:textId="5E7DCF35" w:rsidR="0044433F" w:rsidRPr="00CA3C20" w:rsidRDefault="00CD3E79" w:rsidP="0044433F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0029" w:type="dxa"/>
          </w:tcPr>
          <w:p w14:paraId="531119A7" w14:textId="1DA45148" w:rsidR="0044433F" w:rsidRPr="00CA3C20" w:rsidRDefault="0044433F" w:rsidP="0044433F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Что такое валюта и для чего она нужна</w:t>
            </w:r>
            <w:r w:rsidR="002A698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Учимся находить информацию о курсах валют и их изменениях</w:t>
            </w:r>
          </w:p>
        </w:tc>
        <w:tc>
          <w:tcPr>
            <w:tcW w:w="2551" w:type="dxa"/>
          </w:tcPr>
          <w:p w14:paraId="52120B89" w14:textId="4091A5BD" w:rsidR="0044433F" w:rsidRPr="00CA3C20" w:rsidRDefault="002A6989" w:rsidP="0044433F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Pr="002A6989">
              <w:rPr>
                <w:rFonts w:ascii="Times New Roman" w:hAnsi="Times New Roman" w:cs="Times New Roman"/>
                <w:sz w:val="24"/>
                <w:szCs w:val="24"/>
              </w:rPr>
              <w:t>неделя мая</w:t>
            </w:r>
          </w:p>
        </w:tc>
        <w:tc>
          <w:tcPr>
            <w:tcW w:w="2410" w:type="dxa"/>
          </w:tcPr>
          <w:p w14:paraId="195167E1" w14:textId="77777777" w:rsidR="0044433F" w:rsidRPr="00CA3C20" w:rsidRDefault="0044433F" w:rsidP="0044433F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433F" w:rsidRPr="00CA3C20" w14:paraId="455655EA" w14:textId="77777777" w:rsidTr="002A6989">
        <w:tc>
          <w:tcPr>
            <w:tcW w:w="598" w:type="dxa"/>
          </w:tcPr>
          <w:p w14:paraId="6BF16F05" w14:textId="0C1B47BB" w:rsidR="0044433F" w:rsidRPr="00CA3C20" w:rsidRDefault="00CD3E79" w:rsidP="0044433F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0029" w:type="dxa"/>
          </w:tcPr>
          <w:p w14:paraId="283D1678" w14:textId="567F6EDC" w:rsidR="0044433F" w:rsidRPr="00CA3C20" w:rsidRDefault="0044433F" w:rsidP="0044433F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/>
                <w:sz w:val="24"/>
                <w:szCs w:val="28"/>
              </w:rPr>
              <w:t xml:space="preserve">Обобщение результатов изучения модуля </w:t>
            </w:r>
            <w:r w:rsidR="00CA3C20" w:rsidRPr="00CA3C20">
              <w:rPr>
                <w:rFonts w:ascii="Times New Roman" w:hAnsi="Times New Roman"/>
                <w:sz w:val="24"/>
                <w:szCs w:val="28"/>
              </w:rPr>
              <w:t>«Услуги финансовых организаций и собственный бизнес»</w:t>
            </w:r>
          </w:p>
        </w:tc>
        <w:tc>
          <w:tcPr>
            <w:tcW w:w="2551" w:type="dxa"/>
          </w:tcPr>
          <w:p w14:paraId="4A93B29D" w14:textId="6FC29E2F" w:rsidR="0044433F" w:rsidRPr="00CA3C20" w:rsidRDefault="002A6989" w:rsidP="0044433F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Pr="002A6989">
              <w:rPr>
                <w:rFonts w:ascii="Times New Roman" w:hAnsi="Times New Roman" w:cs="Times New Roman"/>
                <w:sz w:val="24"/>
                <w:szCs w:val="24"/>
              </w:rPr>
              <w:t>неделя мая</w:t>
            </w:r>
          </w:p>
        </w:tc>
        <w:tc>
          <w:tcPr>
            <w:tcW w:w="2410" w:type="dxa"/>
          </w:tcPr>
          <w:p w14:paraId="1F3813A5" w14:textId="77777777" w:rsidR="0044433F" w:rsidRPr="00CA3C20" w:rsidRDefault="0044433F" w:rsidP="0044433F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433F" w:rsidRPr="00CA3C20" w14:paraId="2AC1F295" w14:textId="77777777" w:rsidTr="002A6989">
        <w:tc>
          <w:tcPr>
            <w:tcW w:w="598" w:type="dxa"/>
          </w:tcPr>
          <w:p w14:paraId="07CABC10" w14:textId="20FFEFA8" w:rsidR="0044433F" w:rsidRPr="00CA3C20" w:rsidRDefault="00CD3E79" w:rsidP="0044433F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0029" w:type="dxa"/>
          </w:tcPr>
          <w:p w14:paraId="079D5E19" w14:textId="5EC2F29A" w:rsidR="0044433F" w:rsidRPr="00CA3C20" w:rsidRDefault="00CD3E79" w:rsidP="0044433F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A3C20">
              <w:rPr>
                <w:rFonts w:ascii="Times New Roman" w:hAnsi="Times New Roman" w:cs="Times New Roman"/>
                <w:sz w:val="24"/>
                <w:szCs w:val="24"/>
              </w:rPr>
              <w:t>Обобщение результатов изучения курса «Финансовая грамотность»</w:t>
            </w:r>
          </w:p>
        </w:tc>
        <w:tc>
          <w:tcPr>
            <w:tcW w:w="2551" w:type="dxa"/>
          </w:tcPr>
          <w:p w14:paraId="3B2FA5F8" w14:textId="35BCEE2E" w:rsidR="0044433F" w:rsidRPr="00CA3C20" w:rsidRDefault="002A6989" w:rsidP="0044433F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2A6989">
              <w:rPr>
                <w:rFonts w:ascii="Times New Roman" w:hAnsi="Times New Roman" w:cs="Times New Roman"/>
                <w:sz w:val="24"/>
                <w:szCs w:val="24"/>
              </w:rPr>
              <w:t>неделя мая</w:t>
            </w:r>
          </w:p>
        </w:tc>
        <w:tc>
          <w:tcPr>
            <w:tcW w:w="2410" w:type="dxa"/>
          </w:tcPr>
          <w:p w14:paraId="2DFF0079" w14:textId="77777777" w:rsidR="0044433F" w:rsidRPr="00CA3C20" w:rsidRDefault="0044433F" w:rsidP="0044433F">
            <w:pPr>
              <w:tabs>
                <w:tab w:val="left" w:pos="4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89ED6F9" w14:textId="6DEF418E" w:rsidR="00454C8A" w:rsidRDefault="00454C8A" w:rsidP="008C69BD">
      <w:pPr>
        <w:tabs>
          <w:tab w:val="left" w:pos="4740"/>
        </w:tabs>
        <w:ind w:firstLine="4740"/>
        <w:rPr>
          <w:rFonts w:ascii="Times New Roman" w:hAnsi="Times New Roman" w:cs="Times New Roman"/>
          <w:sz w:val="24"/>
          <w:szCs w:val="24"/>
        </w:rPr>
      </w:pPr>
    </w:p>
    <w:p w14:paraId="0EB2CAF1" w14:textId="7C2037D2" w:rsidR="004033A2" w:rsidRDefault="004033A2" w:rsidP="008C69BD">
      <w:pPr>
        <w:tabs>
          <w:tab w:val="left" w:pos="4740"/>
        </w:tabs>
        <w:ind w:firstLine="4740"/>
        <w:rPr>
          <w:rFonts w:ascii="Times New Roman" w:hAnsi="Times New Roman" w:cs="Times New Roman"/>
          <w:sz w:val="24"/>
          <w:szCs w:val="24"/>
        </w:rPr>
      </w:pPr>
    </w:p>
    <w:p w14:paraId="7B0A5CEF" w14:textId="579C4185" w:rsidR="004033A2" w:rsidRDefault="004033A2" w:rsidP="008C69BD">
      <w:pPr>
        <w:tabs>
          <w:tab w:val="left" w:pos="4740"/>
        </w:tabs>
        <w:ind w:firstLine="4740"/>
        <w:rPr>
          <w:rFonts w:ascii="Times New Roman" w:hAnsi="Times New Roman" w:cs="Times New Roman"/>
          <w:sz w:val="24"/>
          <w:szCs w:val="24"/>
        </w:rPr>
      </w:pPr>
    </w:p>
    <w:p w14:paraId="208A7F88" w14:textId="7C4B53AD" w:rsidR="004033A2" w:rsidRDefault="004033A2" w:rsidP="008C69BD">
      <w:pPr>
        <w:tabs>
          <w:tab w:val="left" w:pos="4740"/>
        </w:tabs>
        <w:ind w:firstLine="4740"/>
        <w:rPr>
          <w:rFonts w:ascii="Times New Roman" w:hAnsi="Times New Roman" w:cs="Times New Roman"/>
          <w:sz w:val="24"/>
          <w:szCs w:val="24"/>
        </w:rPr>
      </w:pPr>
    </w:p>
    <w:p w14:paraId="70D61ACA" w14:textId="60CEBCD4" w:rsidR="004033A2" w:rsidRDefault="004033A2" w:rsidP="008C69BD">
      <w:pPr>
        <w:tabs>
          <w:tab w:val="left" w:pos="4740"/>
        </w:tabs>
        <w:ind w:firstLine="4740"/>
        <w:rPr>
          <w:rFonts w:ascii="Times New Roman" w:hAnsi="Times New Roman" w:cs="Times New Roman"/>
          <w:sz w:val="24"/>
          <w:szCs w:val="24"/>
        </w:rPr>
      </w:pPr>
    </w:p>
    <w:p w14:paraId="762EFE2F" w14:textId="03DA43DE" w:rsidR="004033A2" w:rsidRDefault="004033A2" w:rsidP="008C69BD">
      <w:pPr>
        <w:tabs>
          <w:tab w:val="left" w:pos="4740"/>
        </w:tabs>
        <w:ind w:firstLine="4740"/>
        <w:rPr>
          <w:rFonts w:ascii="Times New Roman" w:hAnsi="Times New Roman" w:cs="Times New Roman"/>
          <w:sz w:val="24"/>
          <w:szCs w:val="24"/>
        </w:rPr>
      </w:pPr>
    </w:p>
    <w:p w14:paraId="676A599D" w14:textId="7F5FB6CD" w:rsidR="004033A2" w:rsidRPr="002309F1" w:rsidRDefault="004033A2" w:rsidP="008C69BD">
      <w:pPr>
        <w:tabs>
          <w:tab w:val="left" w:pos="4740"/>
        </w:tabs>
        <w:ind w:firstLine="4740"/>
        <w:rPr>
          <w:rFonts w:ascii="Times New Roman" w:hAnsi="Times New Roman" w:cs="Times New Roman"/>
          <w:b/>
          <w:bCs/>
          <w:sz w:val="24"/>
          <w:szCs w:val="24"/>
        </w:rPr>
      </w:pPr>
      <w:r w:rsidRPr="002309F1">
        <w:rPr>
          <w:rFonts w:ascii="Times New Roman" w:hAnsi="Times New Roman" w:cs="Times New Roman"/>
          <w:b/>
          <w:bCs/>
          <w:sz w:val="24"/>
          <w:szCs w:val="24"/>
        </w:rPr>
        <w:lastRenderedPageBreak/>
        <w:t>Список литературы и интернет-источников для учителя</w:t>
      </w:r>
    </w:p>
    <w:p w14:paraId="15F4E451" w14:textId="1E920797" w:rsidR="002309F1" w:rsidRPr="002309F1" w:rsidRDefault="002309F1" w:rsidP="008C69BD">
      <w:pPr>
        <w:tabs>
          <w:tab w:val="left" w:pos="4740"/>
        </w:tabs>
        <w:ind w:firstLine="4740"/>
        <w:rPr>
          <w:rFonts w:ascii="Times New Roman" w:hAnsi="Times New Roman" w:cs="Times New Roman"/>
          <w:b/>
          <w:bCs/>
          <w:sz w:val="24"/>
          <w:szCs w:val="24"/>
        </w:rPr>
      </w:pPr>
      <w:r w:rsidRPr="002309F1">
        <w:rPr>
          <w:rFonts w:ascii="Times New Roman" w:hAnsi="Times New Roman" w:cs="Times New Roman"/>
          <w:b/>
          <w:bCs/>
          <w:sz w:val="24"/>
          <w:szCs w:val="24"/>
        </w:rPr>
        <w:t>Учебная литература</w:t>
      </w:r>
    </w:p>
    <w:p w14:paraId="59334281" w14:textId="777F211F" w:rsidR="002309F1" w:rsidRPr="002309F1" w:rsidRDefault="002309F1" w:rsidP="002309F1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2309F1">
        <w:t xml:space="preserve"> </w:t>
      </w:r>
      <w:r w:rsidRPr="002309F1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2309F1">
        <w:rPr>
          <w:rFonts w:ascii="Times New Roman" w:hAnsi="Times New Roman" w:cs="Times New Roman"/>
          <w:sz w:val="24"/>
          <w:szCs w:val="24"/>
        </w:rPr>
        <w:t>Липсиц</w:t>
      </w:r>
      <w:proofErr w:type="spellEnd"/>
      <w:r w:rsidRPr="002309F1">
        <w:rPr>
          <w:rFonts w:ascii="Times New Roman" w:hAnsi="Times New Roman" w:cs="Times New Roman"/>
          <w:sz w:val="24"/>
          <w:szCs w:val="24"/>
        </w:rPr>
        <w:t xml:space="preserve"> И.В., </w:t>
      </w:r>
      <w:r>
        <w:rPr>
          <w:rFonts w:ascii="Times New Roman" w:hAnsi="Times New Roman" w:cs="Times New Roman"/>
          <w:sz w:val="24"/>
          <w:szCs w:val="24"/>
        </w:rPr>
        <w:t>Вигдорчик Е.А.</w:t>
      </w:r>
      <w:r w:rsidRPr="002309F1">
        <w:rPr>
          <w:rFonts w:ascii="Times New Roman" w:hAnsi="Times New Roman" w:cs="Times New Roman"/>
          <w:sz w:val="24"/>
          <w:szCs w:val="24"/>
        </w:rPr>
        <w:t xml:space="preserve"> Финансовая грамотность</w:t>
      </w:r>
      <w:r>
        <w:rPr>
          <w:rFonts w:ascii="Times New Roman" w:hAnsi="Times New Roman" w:cs="Times New Roman"/>
          <w:sz w:val="24"/>
          <w:szCs w:val="24"/>
        </w:rPr>
        <w:t xml:space="preserve"> 5-7</w:t>
      </w:r>
      <w:r w:rsidRPr="002309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09F1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2309F1">
        <w:rPr>
          <w:rFonts w:ascii="Times New Roman" w:hAnsi="Times New Roman" w:cs="Times New Roman"/>
          <w:sz w:val="24"/>
          <w:szCs w:val="24"/>
        </w:rPr>
        <w:t xml:space="preserve">.: Методические рекомендации для учителя. — М.: ВИТА-ПРЕСС, </w:t>
      </w:r>
      <w:r>
        <w:rPr>
          <w:rFonts w:ascii="Times New Roman" w:hAnsi="Times New Roman" w:cs="Times New Roman"/>
          <w:sz w:val="24"/>
          <w:szCs w:val="24"/>
        </w:rPr>
        <w:t>2021</w:t>
      </w:r>
    </w:p>
    <w:p w14:paraId="682CF9B1" w14:textId="77777777" w:rsidR="004033A2" w:rsidRPr="002309F1" w:rsidRDefault="004033A2" w:rsidP="004033A2">
      <w:pPr>
        <w:tabs>
          <w:tab w:val="left" w:pos="4740"/>
        </w:tabs>
        <w:ind w:firstLine="4740"/>
        <w:rPr>
          <w:rFonts w:ascii="Times New Roman" w:hAnsi="Times New Roman" w:cs="Times New Roman"/>
          <w:sz w:val="24"/>
          <w:szCs w:val="24"/>
        </w:rPr>
      </w:pPr>
      <w:r w:rsidRPr="002309F1">
        <w:rPr>
          <w:rFonts w:ascii="Times New Roman" w:hAnsi="Times New Roman" w:cs="Times New Roman"/>
          <w:sz w:val="24"/>
          <w:szCs w:val="24"/>
        </w:rPr>
        <w:t>Интернет-ресурсы</w:t>
      </w:r>
    </w:p>
    <w:p w14:paraId="2C58E77E" w14:textId="3F94EC4E" w:rsidR="004033A2" w:rsidRPr="002309F1" w:rsidRDefault="004033A2" w:rsidP="00706DDC">
      <w:pPr>
        <w:tabs>
          <w:tab w:val="left" w:pos="47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309F1">
        <w:rPr>
          <w:rFonts w:ascii="Times New Roman" w:hAnsi="Times New Roman" w:cs="Times New Roman"/>
          <w:sz w:val="24"/>
          <w:szCs w:val="24"/>
        </w:rPr>
        <w:t>1.URL: https://вашифинансы.рф — совместный проект Министерства финансов и Роспотребнадзора, огромная коллекция материалов по</w:t>
      </w:r>
      <w:r w:rsidR="00706DDC" w:rsidRPr="002309F1">
        <w:rPr>
          <w:rFonts w:ascii="Times New Roman" w:hAnsi="Times New Roman" w:cs="Times New Roman"/>
          <w:sz w:val="24"/>
          <w:szCs w:val="24"/>
        </w:rPr>
        <w:t xml:space="preserve"> </w:t>
      </w:r>
      <w:r w:rsidRPr="002309F1">
        <w:rPr>
          <w:rFonts w:ascii="Times New Roman" w:hAnsi="Times New Roman" w:cs="Times New Roman"/>
          <w:sz w:val="24"/>
          <w:szCs w:val="24"/>
        </w:rPr>
        <w:t xml:space="preserve">финансовой грамотности для населения России. </w:t>
      </w:r>
    </w:p>
    <w:p w14:paraId="5215BB92" w14:textId="7784D919" w:rsidR="004033A2" w:rsidRPr="002309F1" w:rsidRDefault="00706DDC" w:rsidP="00706DDC">
      <w:pPr>
        <w:tabs>
          <w:tab w:val="left" w:pos="47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309F1">
        <w:rPr>
          <w:rFonts w:ascii="Times New Roman" w:hAnsi="Times New Roman" w:cs="Times New Roman"/>
          <w:sz w:val="24"/>
          <w:szCs w:val="24"/>
        </w:rPr>
        <w:t xml:space="preserve">2. </w:t>
      </w:r>
      <w:r w:rsidR="004033A2" w:rsidRPr="002309F1">
        <w:rPr>
          <w:rFonts w:ascii="Times New Roman" w:hAnsi="Times New Roman" w:cs="Times New Roman"/>
          <w:sz w:val="24"/>
          <w:szCs w:val="24"/>
        </w:rPr>
        <w:t>URL: https://fincult.info — портал о финансовой культуре, созданный</w:t>
      </w:r>
      <w:r w:rsidRPr="002309F1">
        <w:rPr>
          <w:rFonts w:ascii="Times New Roman" w:hAnsi="Times New Roman" w:cs="Times New Roman"/>
          <w:sz w:val="24"/>
          <w:szCs w:val="24"/>
        </w:rPr>
        <w:t xml:space="preserve"> </w:t>
      </w:r>
      <w:r w:rsidR="004033A2" w:rsidRPr="002309F1">
        <w:rPr>
          <w:rFonts w:ascii="Times New Roman" w:hAnsi="Times New Roman" w:cs="Times New Roman"/>
          <w:sz w:val="24"/>
          <w:szCs w:val="24"/>
        </w:rPr>
        <w:t xml:space="preserve">Банком России. </w:t>
      </w:r>
    </w:p>
    <w:p w14:paraId="2272A3CF" w14:textId="6BA60590" w:rsidR="00706DDC" w:rsidRPr="002309F1" w:rsidRDefault="00706DDC" w:rsidP="00706DDC">
      <w:pPr>
        <w:tabs>
          <w:tab w:val="left" w:pos="47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309F1">
        <w:rPr>
          <w:rFonts w:ascii="Times New Roman" w:hAnsi="Times New Roman" w:cs="Times New Roman"/>
          <w:sz w:val="24"/>
          <w:szCs w:val="24"/>
        </w:rPr>
        <w:t xml:space="preserve">3. </w:t>
      </w:r>
      <w:r w:rsidR="004033A2" w:rsidRPr="002309F1">
        <w:rPr>
          <w:rFonts w:ascii="Times New Roman" w:hAnsi="Times New Roman" w:cs="Times New Roman"/>
          <w:sz w:val="24"/>
          <w:szCs w:val="24"/>
        </w:rPr>
        <w:t>URL: https://хочумогузнаю.рф — коллекция материалов по финансовой</w:t>
      </w:r>
      <w:r w:rsidRPr="002309F1">
        <w:rPr>
          <w:rFonts w:ascii="Times New Roman" w:hAnsi="Times New Roman" w:cs="Times New Roman"/>
          <w:sz w:val="24"/>
          <w:szCs w:val="24"/>
        </w:rPr>
        <w:t xml:space="preserve"> </w:t>
      </w:r>
      <w:r w:rsidR="004033A2" w:rsidRPr="002309F1">
        <w:rPr>
          <w:rFonts w:ascii="Times New Roman" w:hAnsi="Times New Roman" w:cs="Times New Roman"/>
          <w:sz w:val="24"/>
          <w:szCs w:val="24"/>
        </w:rPr>
        <w:t xml:space="preserve">грамотности. </w:t>
      </w:r>
    </w:p>
    <w:p w14:paraId="0B78DB1F" w14:textId="1D42D81D" w:rsidR="00706DDC" w:rsidRPr="002309F1" w:rsidRDefault="00706DDC" w:rsidP="00706DDC">
      <w:pPr>
        <w:shd w:val="clear" w:color="auto" w:fill="FFFFFF"/>
        <w:jc w:val="center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2309F1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Дополнительная литература</w:t>
      </w:r>
    </w:p>
    <w:p w14:paraId="26AB51B8" w14:textId="21BE5298" w:rsidR="00706DDC" w:rsidRPr="002309F1" w:rsidRDefault="00706DDC" w:rsidP="00706D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2309F1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 xml:space="preserve">1. </w:t>
      </w:r>
      <w:proofErr w:type="spellStart"/>
      <w:r w:rsidRPr="002309F1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Бэтчел</w:t>
      </w:r>
      <w:proofErr w:type="spellEnd"/>
      <w:r w:rsidRPr="002309F1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, Б. Чего ты по-настоящему хочешь: как ставить цели и достигать их. — М.: Манн, Иванов и Фербер, 2020</w:t>
      </w:r>
    </w:p>
    <w:p w14:paraId="3BAA28BA" w14:textId="26C22EA4" w:rsidR="00706DDC" w:rsidRPr="00706DDC" w:rsidRDefault="00706DDC" w:rsidP="00706D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2309F1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 xml:space="preserve">2. </w:t>
      </w:r>
      <w:proofErr w:type="spellStart"/>
      <w:r w:rsidRPr="00706DDC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Липсиц</w:t>
      </w:r>
      <w:proofErr w:type="spellEnd"/>
      <w:r w:rsidRPr="00706DDC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, И. В. Финансовая грамотность: материалы для учащихся. 5-7</w:t>
      </w:r>
      <w:r w:rsidRPr="002309F1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 xml:space="preserve"> </w:t>
      </w:r>
      <w:r w:rsidRPr="00706DDC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 xml:space="preserve">классы для общеобразовательных организаций / И. В. </w:t>
      </w:r>
      <w:proofErr w:type="spellStart"/>
      <w:r w:rsidRPr="00706DDC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Липсиц</w:t>
      </w:r>
      <w:proofErr w:type="spellEnd"/>
      <w:r w:rsidRPr="00706DDC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, Е. А.</w:t>
      </w:r>
    </w:p>
    <w:p w14:paraId="09E93281" w14:textId="77777777" w:rsidR="00706DDC" w:rsidRPr="00706DDC" w:rsidRDefault="00706DDC" w:rsidP="00706D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706DDC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Вигдорчик. – М., ВИТА-ПРЕСС, 2020</w:t>
      </w:r>
    </w:p>
    <w:p w14:paraId="5243248D" w14:textId="4ECA1FA4" w:rsidR="00706DDC" w:rsidRPr="00706DDC" w:rsidRDefault="00706DDC" w:rsidP="00706D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2309F1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3</w:t>
      </w:r>
      <w:r w:rsidR="002309F1" w:rsidRPr="002309F1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 xml:space="preserve">. </w:t>
      </w:r>
      <w:proofErr w:type="spellStart"/>
      <w:r w:rsidRPr="00706DDC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Насыева</w:t>
      </w:r>
      <w:proofErr w:type="spellEnd"/>
      <w:r w:rsidRPr="00706DDC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, Р. Монетные истории. — СПб.: ИЦ Свет, 2020</w:t>
      </w:r>
    </w:p>
    <w:p w14:paraId="23AC8A11" w14:textId="6B8313CF" w:rsidR="00706DDC" w:rsidRPr="00706DDC" w:rsidRDefault="002309F1" w:rsidP="00706D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2309F1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 xml:space="preserve">4. </w:t>
      </w:r>
      <w:r w:rsidR="00706DDC" w:rsidRPr="00706DDC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Попова, Н. Финансы для тинейджеров. — М.: Издательские решения,</w:t>
      </w:r>
      <w:r w:rsidRPr="002309F1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 xml:space="preserve"> </w:t>
      </w:r>
      <w:r w:rsidR="00706DDC" w:rsidRPr="00706DDC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Чумаченко, В. В. Основы финансовой грамотности / В. В. Чумаченко, В.П. Горяев. — М.: Просвещение, 2020</w:t>
      </w:r>
    </w:p>
    <w:p w14:paraId="1171C6A8" w14:textId="67A69C07" w:rsidR="00706DDC" w:rsidRPr="00706DDC" w:rsidRDefault="002309F1" w:rsidP="00706D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2309F1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 xml:space="preserve">5. </w:t>
      </w:r>
      <w:r w:rsidR="00706DDC" w:rsidRPr="00706DDC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Шефер, Б. Мани, или Азбука денег / Б. Шефер. — М.: Попурри, 2020</w:t>
      </w:r>
      <w:r w:rsidRPr="002309F1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 xml:space="preserve"> </w:t>
      </w:r>
      <w:r w:rsidR="00706DDC" w:rsidRPr="00706DDC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Учебно-методические материалы для учителя</w:t>
      </w:r>
    </w:p>
    <w:p w14:paraId="54DED686" w14:textId="144B28B1" w:rsidR="002309F1" w:rsidRPr="00CB5B24" w:rsidRDefault="002309F1" w:rsidP="002309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val="en-US" w:eastAsia="ru-RU"/>
        </w:rPr>
      </w:pPr>
      <w:r w:rsidRPr="00CB5B24">
        <w:rPr>
          <w:rFonts w:ascii="Times New Roman" w:eastAsia="Times New Roman" w:hAnsi="Times New Roman" w:cs="Times New Roman"/>
          <w:color w:val="262633"/>
          <w:sz w:val="24"/>
          <w:szCs w:val="24"/>
          <w:lang w:val="en-US" w:eastAsia="ru-RU"/>
        </w:rPr>
        <w:t xml:space="preserve">6. </w:t>
      </w:r>
      <w:r w:rsidR="00706DDC" w:rsidRPr="00CB5B24">
        <w:rPr>
          <w:rFonts w:ascii="Times New Roman" w:eastAsia="Times New Roman" w:hAnsi="Times New Roman" w:cs="Times New Roman"/>
          <w:color w:val="262633"/>
          <w:sz w:val="24"/>
          <w:szCs w:val="24"/>
          <w:lang w:val="en-US" w:eastAsia="ru-RU"/>
        </w:rPr>
        <w:t>URL: https://</w:t>
      </w:r>
      <w:proofErr w:type="spellStart"/>
      <w:r w:rsidR="00706DDC" w:rsidRPr="00706DDC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вашифинансы</w:t>
      </w:r>
      <w:proofErr w:type="spellEnd"/>
      <w:r w:rsidR="00706DDC" w:rsidRPr="00CB5B24">
        <w:rPr>
          <w:rFonts w:ascii="Times New Roman" w:eastAsia="Times New Roman" w:hAnsi="Times New Roman" w:cs="Times New Roman"/>
          <w:color w:val="262633"/>
          <w:sz w:val="24"/>
          <w:szCs w:val="24"/>
          <w:lang w:val="en-US" w:eastAsia="ru-RU"/>
        </w:rPr>
        <w:t>.</w:t>
      </w:r>
      <w:proofErr w:type="spellStart"/>
      <w:r w:rsidR="00706DDC" w:rsidRPr="00706DDC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рф</w:t>
      </w:r>
      <w:proofErr w:type="spellEnd"/>
      <w:r w:rsidR="00706DDC" w:rsidRPr="00CB5B24">
        <w:rPr>
          <w:rFonts w:ascii="Times New Roman" w:eastAsia="Times New Roman" w:hAnsi="Times New Roman" w:cs="Times New Roman"/>
          <w:color w:val="262633"/>
          <w:sz w:val="24"/>
          <w:szCs w:val="24"/>
          <w:lang w:val="en-US" w:eastAsia="ru-RU"/>
        </w:rPr>
        <w:t xml:space="preserve"> </w:t>
      </w:r>
    </w:p>
    <w:p w14:paraId="30629259" w14:textId="1F7A99B0" w:rsidR="00706DDC" w:rsidRPr="00CB5B24" w:rsidRDefault="002309F1" w:rsidP="002309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val="en-US" w:eastAsia="ru-RU"/>
        </w:rPr>
      </w:pPr>
      <w:r w:rsidRPr="00CB5B24">
        <w:rPr>
          <w:rFonts w:ascii="Times New Roman" w:eastAsia="Times New Roman" w:hAnsi="Times New Roman" w:cs="Times New Roman"/>
          <w:color w:val="262633"/>
          <w:sz w:val="24"/>
          <w:szCs w:val="24"/>
          <w:lang w:val="en-US" w:eastAsia="ru-RU"/>
        </w:rPr>
        <w:t xml:space="preserve">7. </w:t>
      </w:r>
      <w:r w:rsidR="00706DDC" w:rsidRPr="00CB5B24">
        <w:rPr>
          <w:rFonts w:ascii="Times New Roman" w:eastAsia="Times New Roman" w:hAnsi="Times New Roman" w:cs="Times New Roman"/>
          <w:color w:val="262633"/>
          <w:sz w:val="24"/>
          <w:szCs w:val="24"/>
          <w:lang w:val="en-US" w:eastAsia="ru-RU"/>
        </w:rPr>
        <w:t xml:space="preserve">URL: https://fincult.info </w:t>
      </w:r>
    </w:p>
    <w:p w14:paraId="1319EF17" w14:textId="2A0AF93A" w:rsidR="00706DDC" w:rsidRPr="00706DDC" w:rsidRDefault="002309F1" w:rsidP="002309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2309F1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8.</w:t>
      </w:r>
      <w:r w:rsidR="00706DDC" w:rsidRPr="00706DDC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URL: https://fmc.hse.ru/ — сайт Федерального методического центра</w:t>
      </w:r>
      <w:r w:rsidRPr="002309F1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 xml:space="preserve"> </w:t>
      </w:r>
      <w:r w:rsidR="00706DDC" w:rsidRPr="00706DDC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исследовательского</w:t>
      </w:r>
      <w:r w:rsidRPr="002309F1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 xml:space="preserve"> </w:t>
      </w:r>
      <w:r w:rsidR="00706DDC" w:rsidRPr="00706DDC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университета</w:t>
      </w:r>
      <w:r w:rsidRPr="002309F1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 xml:space="preserve"> </w:t>
      </w:r>
      <w:r w:rsidR="00706DDC" w:rsidRPr="00706DDC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«Высшая</w:t>
      </w:r>
      <w:r w:rsidRPr="002309F1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 xml:space="preserve"> школа </w:t>
      </w:r>
      <w:r w:rsidR="00706DDC" w:rsidRPr="00706DDC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экономики»</w:t>
      </w:r>
    </w:p>
    <w:p w14:paraId="5B305C72" w14:textId="64F607BD" w:rsidR="00706DDC" w:rsidRPr="002309F1" w:rsidRDefault="00706DDC" w:rsidP="00706DDC">
      <w:pPr>
        <w:tabs>
          <w:tab w:val="left" w:pos="474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25FAB51" w14:textId="0034D582" w:rsidR="004033A2" w:rsidRPr="00CA3C20" w:rsidRDefault="004033A2" w:rsidP="004033A2">
      <w:pPr>
        <w:tabs>
          <w:tab w:val="left" w:pos="4740"/>
        </w:tabs>
        <w:ind w:firstLine="4740"/>
        <w:jc w:val="both"/>
        <w:rPr>
          <w:rFonts w:ascii="Times New Roman" w:hAnsi="Times New Roman" w:cs="Times New Roman"/>
          <w:sz w:val="24"/>
          <w:szCs w:val="24"/>
        </w:rPr>
      </w:pPr>
    </w:p>
    <w:sectPr w:rsidR="004033A2" w:rsidRPr="00CA3C20" w:rsidSect="002A69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6287A" w14:textId="77777777" w:rsidR="00BA0996" w:rsidRDefault="00BA0996" w:rsidP="00E25D2E">
      <w:pPr>
        <w:spacing w:after="0" w:line="240" w:lineRule="auto"/>
      </w:pPr>
      <w:r>
        <w:separator/>
      </w:r>
    </w:p>
  </w:endnote>
  <w:endnote w:type="continuationSeparator" w:id="0">
    <w:p w14:paraId="07F3FB16" w14:textId="77777777" w:rsidR="00BA0996" w:rsidRDefault="00BA0996" w:rsidP="00E25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3C99F" w14:textId="77777777" w:rsidR="00BA0996" w:rsidRDefault="00BA0996" w:rsidP="00E25D2E">
      <w:pPr>
        <w:spacing w:after="0" w:line="240" w:lineRule="auto"/>
      </w:pPr>
      <w:r>
        <w:separator/>
      </w:r>
    </w:p>
  </w:footnote>
  <w:footnote w:type="continuationSeparator" w:id="0">
    <w:p w14:paraId="3ABA3239" w14:textId="77777777" w:rsidR="00BA0996" w:rsidRDefault="00BA0996" w:rsidP="00E25D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F323B9"/>
    <w:multiLevelType w:val="hybridMultilevel"/>
    <w:tmpl w:val="8304CA70"/>
    <w:lvl w:ilvl="0" w:tplc="DB5E35E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C106FF"/>
    <w:multiLevelType w:val="hybridMultilevel"/>
    <w:tmpl w:val="1F346796"/>
    <w:lvl w:ilvl="0" w:tplc="4CE0BD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861"/>
    <w:rsid w:val="00074D0E"/>
    <w:rsid w:val="000A11F2"/>
    <w:rsid w:val="001E077D"/>
    <w:rsid w:val="002309F1"/>
    <w:rsid w:val="002A6989"/>
    <w:rsid w:val="002C0C9C"/>
    <w:rsid w:val="004033A2"/>
    <w:rsid w:val="0044433F"/>
    <w:rsid w:val="00454C8A"/>
    <w:rsid w:val="00491359"/>
    <w:rsid w:val="004D2564"/>
    <w:rsid w:val="00517FDB"/>
    <w:rsid w:val="00661287"/>
    <w:rsid w:val="006D6E85"/>
    <w:rsid w:val="00706DDC"/>
    <w:rsid w:val="00757FEE"/>
    <w:rsid w:val="00781B80"/>
    <w:rsid w:val="007F78DE"/>
    <w:rsid w:val="008011DC"/>
    <w:rsid w:val="008C69BD"/>
    <w:rsid w:val="008D4007"/>
    <w:rsid w:val="00962A27"/>
    <w:rsid w:val="00A3085F"/>
    <w:rsid w:val="00A35414"/>
    <w:rsid w:val="00B55F34"/>
    <w:rsid w:val="00B62861"/>
    <w:rsid w:val="00B860AD"/>
    <w:rsid w:val="00BA0996"/>
    <w:rsid w:val="00CA3C20"/>
    <w:rsid w:val="00CB5B24"/>
    <w:rsid w:val="00CD3E79"/>
    <w:rsid w:val="00D236C1"/>
    <w:rsid w:val="00D3030B"/>
    <w:rsid w:val="00D3190C"/>
    <w:rsid w:val="00DC0E26"/>
    <w:rsid w:val="00E25D2E"/>
    <w:rsid w:val="00F10699"/>
    <w:rsid w:val="00F367BD"/>
    <w:rsid w:val="00F37099"/>
    <w:rsid w:val="00FA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55087"/>
  <w15:chartTrackingRefBased/>
  <w15:docId w15:val="{D1A5706D-EA14-4A6D-A200-BBF9F0568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5D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25D2E"/>
  </w:style>
  <w:style w:type="paragraph" w:styleId="a5">
    <w:name w:val="footer"/>
    <w:basedOn w:val="a"/>
    <w:link w:val="a6"/>
    <w:uiPriority w:val="99"/>
    <w:unhideWhenUsed/>
    <w:rsid w:val="00E25D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25D2E"/>
  </w:style>
  <w:style w:type="table" w:styleId="a7">
    <w:name w:val="Table Grid"/>
    <w:basedOn w:val="a1"/>
    <w:uiPriority w:val="39"/>
    <w:rsid w:val="00454C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A35414"/>
    <w:rPr>
      <w:rFonts w:ascii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A354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67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AE05D7-24D9-450B-BF9D-95CDF5416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9</Pages>
  <Words>2882</Words>
  <Characters>16432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12</cp:revision>
  <dcterms:created xsi:type="dcterms:W3CDTF">2022-08-26T18:27:00Z</dcterms:created>
  <dcterms:modified xsi:type="dcterms:W3CDTF">2022-12-04T15:33:00Z</dcterms:modified>
</cp:coreProperties>
</file>