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5717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5717">
        <w:rPr>
          <w:rFonts w:ascii="Times New Roman" w:hAnsi="Times New Roman" w:cs="Times New Roman"/>
          <w:sz w:val="28"/>
          <w:szCs w:val="28"/>
        </w:rPr>
        <w:t xml:space="preserve">Средняя общеобразовательная школа 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5717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Pr="000E5717">
        <w:rPr>
          <w:rFonts w:ascii="Times New Roman" w:hAnsi="Times New Roman" w:cs="Times New Roman"/>
          <w:sz w:val="28"/>
          <w:szCs w:val="28"/>
        </w:rPr>
        <w:t>Ахметово</w:t>
      </w:r>
      <w:proofErr w:type="spellEnd"/>
      <w:r w:rsidRPr="000E571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0E5717">
        <w:rPr>
          <w:rFonts w:ascii="Times New Roman" w:hAnsi="Times New Roman" w:cs="Times New Roman"/>
          <w:sz w:val="28"/>
          <w:szCs w:val="28"/>
        </w:rPr>
        <w:t>Кушнаренковский</w:t>
      </w:r>
      <w:proofErr w:type="spellEnd"/>
      <w:r w:rsidRPr="000E5717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5717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5717" w:rsidRPr="000E5717" w:rsidRDefault="000E5717" w:rsidP="000E5717">
      <w:pPr>
        <w:keepNext/>
        <w:keepLines/>
        <w:spacing w:before="480" w:after="0" w:line="276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8"/>
          <w:szCs w:val="28"/>
          <w:lang w:eastAsia="ru-RU"/>
        </w:rPr>
      </w:pPr>
      <w:r w:rsidRPr="000E5717"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8"/>
          <w:szCs w:val="28"/>
          <w:lang w:eastAsia="ru-RU"/>
        </w:rPr>
        <w:t>Методическая разработка урока</w:t>
      </w:r>
      <w:r>
        <w:rPr>
          <w:rFonts w:ascii="Times New Roman" w:eastAsiaTheme="majorEastAsia" w:hAnsi="Times New Roman" w:cs="Times New Roman"/>
          <w:b/>
          <w:bCs/>
          <w:color w:val="2F5496" w:themeColor="accent1" w:themeShade="BF"/>
          <w:sz w:val="28"/>
          <w:szCs w:val="28"/>
          <w:lang w:eastAsia="ru-RU"/>
        </w:rPr>
        <w:t xml:space="preserve"> русского языка</w:t>
      </w:r>
    </w:p>
    <w:p w:rsidR="000E5717" w:rsidRPr="000E5717" w:rsidRDefault="000E5717" w:rsidP="000E5717">
      <w:pPr>
        <w:rPr>
          <w:lang w:eastAsia="ru-RU"/>
        </w:rPr>
      </w:pPr>
    </w:p>
    <w:p w:rsidR="000E5717" w:rsidRPr="000E5717" w:rsidRDefault="000E5717" w:rsidP="000E5717">
      <w:pPr>
        <w:rPr>
          <w:lang w:eastAsia="ru-RU"/>
        </w:rPr>
      </w:pP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5717">
        <w:rPr>
          <w:rFonts w:ascii="Times New Roman" w:hAnsi="Times New Roman" w:cs="Times New Roman"/>
          <w:b/>
          <w:sz w:val="32"/>
          <w:szCs w:val="32"/>
        </w:rPr>
        <w:t xml:space="preserve">Знакомство с концептом  «берёза»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5717">
        <w:rPr>
          <w:rFonts w:ascii="Times New Roman" w:hAnsi="Times New Roman" w:cs="Times New Roman"/>
          <w:b/>
          <w:sz w:val="32"/>
          <w:szCs w:val="32"/>
        </w:rPr>
        <w:t>при обобщении знаний по разделу «Лексика».</w:t>
      </w:r>
    </w:p>
    <w:p w:rsidR="000E5717" w:rsidRPr="000E5717" w:rsidRDefault="000E5717" w:rsidP="000E57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E5717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Подготовила </w:t>
      </w:r>
      <w:proofErr w:type="spellStart"/>
      <w:r w:rsidRPr="000E5717">
        <w:rPr>
          <w:rFonts w:ascii="Times New Roman" w:hAnsi="Times New Roman" w:cs="Times New Roman"/>
          <w:sz w:val="28"/>
          <w:szCs w:val="28"/>
          <w:lang w:eastAsia="ru-RU"/>
        </w:rPr>
        <w:t>Тяптина</w:t>
      </w:r>
      <w:proofErr w:type="spellEnd"/>
      <w:r w:rsidRPr="000E5717">
        <w:rPr>
          <w:rFonts w:ascii="Times New Roman" w:hAnsi="Times New Roman" w:cs="Times New Roman"/>
          <w:sz w:val="28"/>
          <w:szCs w:val="28"/>
          <w:lang w:eastAsia="ru-RU"/>
        </w:rPr>
        <w:t xml:space="preserve"> Светлана </w:t>
      </w: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E5717">
        <w:rPr>
          <w:rFonts w:ascii="Times New Roman" w:hAnsi="Times New Roman" w:cs="Times New Roman"/>
          <w:sz w:val="28"/>
          <w:szCs w:val="28"/>
          <w:lang w:eastAsia="ru-RU"/>
        </w:rPr>
        <w:t>Владимировна</w:t>
      </w:r>
      <w:proofErr w:type="gramStart"/>
      <w:r w:rsidRPr="000E5717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0E5717">
        <w:rPr>
          <w:rFonts w:ascii="Times New Roman" w:hAnsi="Times New Roman" w:cs="Times New Roman"/>
          <w:sz w:val="28"/>
          <w:szCs w:val="28"/>
          <w:lang w:eastAsia="ru-RU"/>
        </w:rPr>
        <w:t xml:space="preserve"> учитель </w:t>
      </w: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E5717">
        <w:rPr>
          <w:rFonts w:ascii="Times New Roman" w:hAnsi="Times New Roman" w:cs="Times New Roman"/>
          <w:sz w:val="28"/>
          <w:szCs w:val="28"/>
          <w:lang w:eastAsia="ru-RU"/>
        </w:rPr>
        <w:t>русского языка и литературы</w:t>
      </w:r>
    </w:p>
    <w:p w:rsid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40732" w:rsidRPr="000E5717" w:rsidRDefault="00740732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5717" w:rsidRPr="000E5717" w:rsidRDefault="000E5717" w:rsidP="000E5717">
      <w:pPr>
        <w:tabs>
          <w:tab w:val="left" w:pos="426"/>
        </w:tabs>
        <w:spacing w:after="0" w:line="276" w:lineRule="auto"/>
        <w:ind w:left="720" w:hanging="360"/>
        <w:jc w:val="center"/>
        <w:rPr>
          <w:rFonts w:ascii="Times New Roman" w:hAnsi="Times New Roman" w:cs="Times New Roman"/>
          <w:sz w:val="28"/>
          <w:szCs w:val="28"/>
        </w:rPr>
      </w:pPr>
      <w:r w:rsidRPr="000E5717">
        <w:rPr>
          <w:rFonts w:ascii="Times New Roman" w:hAnsi="Times New Roman" w:cs="Times New Roman"/>
          <w:sz w:val="28"/>
          <w:szCs w:val="28"/>
        </w:rPr>
        <w:lastRenderedPageBreak/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E57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0E5717" w:rsidRPr="000E5717" w:rsidRDefault="000E5717" w:rsidP="000E571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Актуальность:</w:t>
      </w:r>
      <w:r w:rsidRPr="000E5717">
        <w:rPr>
          <w:rFonts w:ascii="Times New Roman" w:hAnsi="Times New Roman" w:cs="Times New Roman"/>
          <w:color w:val="333333"/>
          <w:sz w:val="24"/>
          <w:szCs w:val="24"/>
          <w:u w:val="single"/>
        </w:rPr>
        <w:t xml:space="preserve"> </w:t>
      </w:r>
      <w:r w:rsidRPr="000E5717">
        <w:rPr>
          <w:rFonts w:ascii="Times New Roman" w:hAnsi="Times New Roman" w:cs="Times New Roman"/>
          <w:color w:val="333333"/>
          <w:sz w:val="24"/>
          <w:szCs w:val="24"/>
        </w:rPr>
        <w:t xml:space="preserve">Русская берёза,  красавица. Ею можно любоваться бесконечно. Трудно найти дерево, равное ей по красоте. Почему же ее называют красавицей русских лесов? Что означает слово береза? Что полезного дает береза человеку?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Современные дети большую часть времени проводят за компьютерами, за гаджетами и очень мало общаются с природой. Важно показать ребёнку уникальность природы, её многообразие, познакомить с объектами ближайшего окружения, с их разумным использованием в быту.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Практическая значимость</w:t>
      </w:r>
      <w:r w:rsidRPr="000E5717">
        <w:rPr>
          <w:rFonts w:ascii="Times New Roman" w:hAnsi="Times New Roman" w:cs="Times New Roman"/>
          <w:sz w:val="24"/>
          <w:szCs w:val="24"/>
        </w:rPr>
        <w:t>:</w:t>
      </w:r>
      <w:r w:rsidRPr="000E5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Значимость работы состоит в </w:t>
      </w:r>
      <w:proofErr w:type="spellStart"/>
      <w:r w:rsidRPr="000E571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лингвокультурологическом</w:t>
      </w:r>
      <w:proofErr w:type="spellEnd"/>
      <w:r w:rsidRPr="000E57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анализе концепта «береза» и способов ее лексического представления в русском языке.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 xml:space="preserve">Новизна: </w:t>
      </w:r>
      <w:r w:rsidRPr="000E5717">
        <w:rPr>
          <w:rFonts w:ascii="Times New Roman" w:hAnsi="Times New Roman" w:cs="Times New Roman"/>
          <w:sz w:val="24"/>
          <w:szCs w:val="24"/>
        </w:rPr>
        <w:t xml:space="preserve">применение </w:t>
      </w:r>
      <w:proofErr w:type="spellStart"/>
      <w:r w:rsidRPr="000E5717">
        <w:rPr>
          <w:rFonts w:ascii="Times New Roman" w:hAnsi="Times New Roman" w:cs="Times New Roman"/>
          <w:sz w:val="24"/>
          <w:szCs w:val="24"/>
        </w:rPr>
        <w:t>лингвокультурологической</w:t>
      </w:r>
      <w:proofErr w:type="spellEnd"/>
      <w:r w:rsidRPr="000E5717">
        <w:rPr>
          <w:rFonts w:ascii="Times New Roman" w:hAnsi="Times New Roman" w:cs="Times New Roman"/>
          <w:sz w:val="24"/>
          <w:szCs w:val="24"/>
        </w:rPr>
        <w:t xml:space="preserve"> концепции на уроке русского языка (и знакомство с концептом «берёза», и одновременное повторение раздела «Лексика»).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Целевая аудитория</w:t>
      </w:r>
      <w:r w:rsidRPr="000E5717">
        <w:rPr>
          <w:rFonts w:ascii="Times New Roman" w:hAnsi="Times New Roman" w:cs="Times New Roman"/>
          <w:sz w:val="24"/>
          <w:szCs w:val="24"/>
        </w:rPr>
        <w:t>: обучающиеся 5-7 классов.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Целеполагание</w:t>
      </w:r>
      <w:r w:rsidRPr="000E5717">
        <w:rPr>
          <w:rFonts w:ascii="Times New Roman" w:hAnsi="Times New Roman" w:cs="Times New Roman"/>
          <w:sz w:val="24"/>
          <w:szCs w:val="24"/>
        </w:rPr>
        <w:t>: познакомиться с концептом «береза», повлиявшим  на формирование русского национального самосознания;  обобщить  знания, умения и навыки, полученные при изучении темы “Лексика”, повторить лексические единицы, закрепить понятие о лексикологии  как разделе русского языка, его роли в обогащении языка; формировать навыки подготовки к ОГЭ.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Планируемые результаты: 1</w:t>
      </w:r>
      <w:r w:rsidRPr="000E5717">
        <w:rPr>
          <w:rFonts w:ascii="Times New Roman" w:hAnsi="Times New Roman" w:cs="Times New Roman"/>
          <w:sz w:val="24"/>
          <w:szCs w:val="24"/>
        </w:rPr>
        <w:t>. Личностные: стремление к речевому самосовершенствованию; способность к самооценке на основе наблюдения за собственной речью и речью другого; любовь к родине, бережное отношение к природе, к национальным традициям   возрождение духовной культуры народа, интереса к своей истории; развитие творческих способностей учащихся.  2. Метапредметные: способность извлекать информацию из различных источников; владение приемами отбора и систематизация материала по теме «Лексика»; умение вести самостоятельный поиск информации, ее анализ; коммуникативно-целесообразное взаимодействие с окружающими людьми в процессе выполнения учебной задачи. 3. Предметные: совершенствование навыков лексического анализа, грамотного письма; обогащение речи за счет использования богатств русской лексики; способность свободно пользоваться словарями различных типов; способность свободно, правильно излагать свои мысли; владение монологом и диалогом; выступление перед аудиторией сверстников с небольшим сообщением; соблюдение в практике речевого общения лексических и грамматических норм современного русского литературного языка.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Условия реализации</w:t>
      </w:r>
      <w:r w:rsidRPr="000E5717">
        <w:rPr>
          <w:rFonts w:ascii="Times New Roman" w:hAnsi="Times New Roman" w:cs="Times New Roman"/>
          <w:sz w:val="24"/>
          <w:szCs w:val="24"/>
        </w:rPr>
        <w:t>: урок русского языка.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Краткое описание</w:t>
      </w:r>
      <w:r w:rsidRPr="000E5717">
        <w:rPr>
          <w:rFonts w:ascii="Times New Roman" w:hAnsi="Times New Roman" w:cs="Times New Roman"/>
          <w:sz w:val="24"/>
          <w:szCs w:val="24"/>
        </w:rPr>
        <w:t>:  работа со словом, связанная с выявлением не только лексических особенностей единицы, но и со спецификой семантической, культурной, литературной, историко-этимологической</w:t>
      </w:r>
      <w:proofErr w:type="gramStart"/>
      <w:r w:rsidRPr="000E571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E57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Форма</w:t>
      </w:r>
      <w:r w:rsidRPr="000E5717">
        <w:rPr>
          <w:rFonts w:ascii="Times New Roman" w:hAnsi="Times New Roman" w:cs="Times New Roman"/>
          <w:sz w:val="24"/>
          <w:szCs w:val="24"/>
        </w:rPr>
        <w:t>: нетрадиционный интегрированный урок одного слова.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Межпредметные связи</w:t>
      </w:r>
      <w:r w:rsidRPr="000E5717">
        <w:rPr>
          <w:rFonts w:ascii="Times New Roman" w:hAnsi="Times New Roman" w:cs="Times New Roman"/>
          <w:sz w:val="24"/>
          <w:szCs w:val="24"/>
        </w:rPr>
        <w:t>: литература, музыка, история, живопись.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>Знакомство с концептом  «берёза» при обобщении знаний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>по разделу «Лексика».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Ход урока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</w:rPr>
        <w:t>1.Организационный момент. Приветствие.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</w:rPr>
        <w:t>2.Проблема  и целеполагание.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Ребята, 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сегодня у нас необычный урок. Это не только урок русского языка, но и урок литературы и культуры тоже. Я думаю, он поможет нам лучше узнать не только знакомое слово, но и понять, как много значит оно в жизни человека, за плечами которого традиции, обычаи  народа.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E5717">
        <w:rPr>
          <w:rFonts w:ascii="Times New Roman" w:eastAsia="Times New Roman" w:hAnsi="Times New Roman" w:cs="Times New Roman"/>
          <w:sz w:val="24"/>
          <w:szCs w:val="24"/>
          <w:u w:val="single"/>
        </w:rPr>
        <w:t>Песня «Отчего так в России березы шумят?»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 О чем эта песня? (о березе)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 У вас на столах маршрутные листы с заданиями. Работать вы будете в них.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Задание по лексике: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0E5717">
        <w:rPr>
          <w:rFonts w:ascii="Times New Roman" w:hAnsi="Times New Roman" w:cs="Times New Roman"/>
          <w:bCs/>
          <w:sz w:val="24"/>
          <w:szCs w:val="24"/>
        </w:rPr>
        <w:t>одберите к каждому существительному близкое по смыслу слово (синоним)</w:t>
      </w:r>
      <w:proofErr w:type="gramStart"/>
      <w:r w:rsidRPr="000E5717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0E5717">
        <w:rPr>
          <w:rFonts w:ascii="Times New Roman" w:hAnsi="Times New Roman" w:cs="Times New Roman"/>
          <w:bCs/>
          <w:sz w:val="24"/>
          <w:szCs w:val="24"/>
        </w:rPr>
        <w:t xml:space="preserve"> используя начальные буквы (пишем только ответы)</w:t>
      </w:r>
      <w:r w:rsidRPr="000E571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Метель – Б… (буран)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Чуть – чуть  -  Е… (едва, еле-еле)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Ум – Р… (разум, рассудок)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Пища – Е …(еда)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Работа – З…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>(занятие)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Войско – А …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>(армия)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 Что мы подбирали? (синонимы)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 Как думаете, какой раздел языка мы будем сегодня повторять</w:t>
      </w:r>
      <w:proofErr w:type="gramStart"/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?</w:t>
      </w:r>
      <w:proofErr w:type="gramEnd"/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E5717">
        <w:rPr>
          <w:rFonts w:ascii="Times New Roman" w:eastAsia="Times New Roman" w:hAnsi="Times New Roman" w:cs="Times New Roman"/>
          <w:i/>
          <w:iCs/>
          <w:sz w:val="24"/>
          <w:szCs w:val="24"/>
        </w:rPr>
        <w:t>(Лексика)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i/>
          <w:iCs/>
          <w:sz w:val="24"/>
          <w:szCs w:val="24"/>
        </w:rPr>
        <w:t>- Назовите лексические единицы</w:t>
      </w:r>
      <w:proofErr w:type="gramStart"/>
      <w:r w:rsidRPr="000E5717">
        <w:rPr>
          <w:rFonts w:ascii="Times New Roman" w:eastAsia="Times New Roman" w:hAnsi="Times New Roman" w:cs="Times New Roman"/>
          <w:i/>
          <w:iCs/>
          <w:sz w:val="24"/>
          <w:szCs w:val="24"/>
        </w:rPr>
        <w:t>.(</w:t>
      </w:r>
      <w:proofErr w:type="gramEnd"/>
      <w:r w:rsidRPr="000E5717">
        <w:rPr>
          <w:rFonts w:ascii="Times New Roman" w:eastAsia="Times New Roman" w:hAnsi="Times New Roman" w:cs="Times New Roman"/>
          <w:i/>
          <w:iCs/>
          <w:sz w:val="24"/>
          <w:szCs w:val="24"/>
        </w:rPr>
        <w:t>Приложение 1)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  Р</w:t>
      </w:r>
      <w:r w:rsidRPr="000E5717">
        <w:rPr>
          <w:rFonts w:ascii="Times New Roman" w:hAnsi="Times New Roman" w:cs="Times New Roman"/>
          <w:sz w:val="24"/>
          <w:szCs w:val="24"/>
        </w:rPr>
        <w:t>аботать мы будем на материале слова-концепта. Какого?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- Соедините первые буквы ваших синонимов и получите ответ (береза).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 О</w:t>
      </w:r>
      <w:r w:rsidRPr="000E5717">
        <w:rPr>
          <w:rFonts w:ascii="Times New Roman" w:hAnsi="Times New Roman" w:cs="Times New Roman"/>
          <w:sz w:val="24"/>
          <w:szCs w:val="24"/>
        </w:rPr>
        <w:t>тгадайте загадки (читает ученик):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1. Русская красавица стоит на поляне в зеленой кофточке, в белом сарафане.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2. Ствол белеет, шапочка зеленеет, стоит в белой одежке, свесив сережки. 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(Это русская березка!)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- Опять береза. Наш разговор пойдет об  этом прекрасном русском дереве.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- Попробуйте назвать полностью тему урока (познакомимся с концептом «береза», т.е. попробуем составить портрет этого слова  и повторить раздел языкознания «Лексика»).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 xml:space="preserve">Концепт </w:t>
      </w:r>
      <w:r w:rsidRPr="000E5717">
        <w:rPr>
          <w:rFonts w:ascii="Times New Roman" w:hAnsi="Times New Roman" w:cs="Times New Roman"/>
          <w:sz w:val="24"/>
          <w:szCs w:val="24"/>
        </w:rPr>
        <w:t>- это «представитель»  культуры в сознании человека, то, в виде чего культура входит во внутренний мир человека.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3. Работа по теме урока.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- Я приглашаю вас, ребята, заглянуть в историю такого родного и знакомого с детства дерева – берёза, в жизни которого много интересного. </w:t>
      </w:r>
      <w:r w:rsidRPr="000E5717">
        <w:rPr>
          <w:rFonts w:ascii="Times New Roman" w:hAnsi="Times New Roman" w:cs="Times New Roman"/>
          <w:sz w:val="24"/>
          <w:szCs w:val="24"/>
        </w:rPr>
        <w:t xml:space="preserve"> Запоминайте всё, о чем мы говорим, в конце урока эти сведения вам пригодятся.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- С какими понятиями она связана в вашем сознании?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 xml:space="preserve">1) Ассоциации к слову </w:t>
      </w: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БЕРЕЗА (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>устно</w:t>
      </w: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):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Родина, Русь, лето, весна, дом, польза, лапти, береста, березовый сок, гриб подберезовик, веник, баня, дрова, сережки, лучина, ложки, сруб, берестяные грамоты. (</w:t>
      </w:r>
      <w:r w:rsidRPr="000E5717">
        <w:rPr>
          <w:rFonts w:ascii="Times New Roman" w:eastAsia="Times New Roman" w:hAnsi="Times New Roman" w:cs="Times New Roman"/>
          <w:i/>
          <w:iCs/>
          <w:sz w:val="24"/>
          <w:szCs w:val="24"/>
        </w:rPr>
        <w:t>Приложение 2)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Проверка домашнего задания</w:t>
      </w:r>
      <w:r w:rsidRPr="000E5717">
        <w:rPr>
          <w:rFonts w:ascii="Times New Roman" w:hAnsi="Times New Roman" w:cs="Times New Roman"/>
          <w:b/>
          <w:sz w:val="24"/>
          <w:szCs w:val="24"/>
        </w:rPr>
        <w:t>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     Иллюстративный портрет к слову </w:t>
      </w:r>
      <w:r w:rsidRPr="000E5717">
        <w:rPr>
          <w:rFonts w:ascii="Times New Roman" w:hAnsi="Times New Roman" w:cs="Times New Roman"/>
          <w:b/>
          <w:bCs/>
          <w:sz w:val="24"/>
          <w:szCs w:val="24"/>
        </w:rPr>
        <w:t>береза</w:t>
      </w:r>
      <w:proofErr w:type="gramStart"/>
      <w:r w:rsidRPr="000E57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E571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E57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5717">
        <w:rPr>
          <w:rFonts w:ascii="Times New Roman" w:hAnsi="Times New Roman" w:cs="Times New Roman"/>
          <w:sz w:val="24"/>
          <w:szCs w:val="24"/>
        </w:rPr>
        <w:t>презентация собранного материала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, создание совместного творческого проекта </w:t>
      </w:r>
      <w:r w:rsidRPr="000E5717">
        <w:rPr>
          <w:rFonts w:ascii="Times New Roman" w:hAnsi="Times New Roman" w:cs="Times New Roman"/>
          <w:sz w:val="24"/>
          <w:szCs w:val="24"/>
        </w:rPr>
        <w:t xml:space="preserve"> (работы вывешиваются на доске: иллюстрации, коллажи, фотографии, поделки, аппликации).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>2)Словарный портрет слова</w:t>
      </w:r>
      <w:r w:rsidRPr="000E57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5717">
        <w:rPr>
          <w:rFonts w:ascii="Times New Roman" w:hAnsi="Times New Roman" w:cs="Times New Roman"/>
          <w:sz w:val="24"/>
          <w:szCs w:val="24"/>
        </w:rPr>
        <w:t xml:space="preserve">Работа с  языковыми словарями (1 группа  находит лексическое значение, </w:t>
      </w:r>
      <w:proofErr w:type="gramEnd"/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2 – этимологию слова).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- Что же такое берёза? Как произошло это слово?</w:t>
      </w:r>
    </w:p>
    <w:p w:rsidR="000E5717" w:rsidRPr="000E5717" w:rsidRDefault="000E5717" w:rsidP="000E571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Под музыку выходит березка, рассказывает о себе, дети проверяют свои записи.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 xml:space="preserve">Берёзка: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-Люди добрые, здравствуйте (кланяется). От меня вам поклон земной.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Я  берёза – лиственное дерево с тонкими розовато-коричневыми веточками, с гладкой белой корой, покрытой тёмными полосками, с сердцевидными листьями. Своё название  получила по цвету коры. Она у меня белая. Береза - исконно русское дерево, единственное в мире дерево с белой корой</w:t>
      </w:r>
      <w:r w:rsidRPr="000E5717">
        <w:rPr>
          <w:rFonts w:ascii="Times New Roman" w:hAnsi="Times New Roman" w:cs="Times New Roman"/>
          <w:sz w:val="24"/>
          <w:szCs w:val="24"/>
        </w:rPr>
        <w:t xml:space="preserve">. 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>Часть слова «</w:t>
      </w:r>
      <w:proofErr w:type="spellStart"/>
      <w:r w:rsidRPr="000E5717">
        <w:rPr>
          <w:rFonts w:ascii="Times New Roman" w:eastAsia="Times New Roman" w:hAnsi="Times New Roman" w:cs="Times New Roman"/>
          <w:sz w:val="24"/>
          <w:szCs w:val="24"/>
        </w:rPr>
        <w:t>бер</w:t>
      </w:r>
      <w:proofErr w:type="spellEnd"/>
      <w:r w:rsidRPr="000E5717">
        <w:rPr>
          <w:rFonts w:ascii="Times New Roman" w:eastAsia="Times New Roman" w:hAnsi="Times New Roman" w:cs="Times New Roman"/>
          <w:sz w:val="24"/>
          <w:szCs w:val="24"/>
        </w:rPr>
        <w:t>» - означает светлый, белый. Прежде меня звали «</w:t>
      </w:r>
      <w:proofErr w:type="spellStart"/>
      <w:r w:rsidRPr="000E5717">
        <w:rPr>
          <w:rFonts w:ascii="Times New Roman" w:eastAsia="Times New Roman" w:hAnsi="Times New Roman" w:cs="Times New Roman"/>
          <w:sz w:val="24"/>
          <w:szCs w:val="24"/>
        </w:rPr>
        <w:t>берзой</w:t>
      </w:r>
      <w:proofErr w:type="spellEnd"/>
      <w:r w:rsidRPr="000E5717">
        <w:rPr>
          <w:rFonts w:ascii="Times New Roman" w:eastAsia="Times New Roman" w:hAnsi="Times New Roman" w:cs="Times New Roman"/>
          <w:sz w:val="24"/>
          <w:szCs w:val="24"/>
        </w:rPr>
        <w:t>», а теперь – «берёзой, берёзкой».</w:t>
      </w:r>
      <w:r w:rsidRPr="000E5717">
        <w:rPr>
          <w:rFonts w:ascii="Times New Roman" w:hAnsi="Times New Roman" w:cs="Times New Roman"/>
          <w:sz w:val="24"/>
          <w:szCs w:val="24"/>
        </w:rPr>
        <w:t xml:space="preserve"> Само слово появилось примерно в 7 веке. Название березы связывают также со словом «беречь», так как  славяне считали это дерево подарком  богов, который </w:t>
      </w:r>
      <w:hyperlink r:id="rId5" w:tooltip="6 способов привлечь в дом благополучие и удачу" w:history="1">
        <w:r w:rsidRPr="000E5717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оберегал человека</w:t>
        </w:r>
      </w:hyperlink>
      <w:r w:rsidRPr="000E5717">
        <w:rPr>
          <w:rFonts w:ascii="Times New Roman" w:hAnsi="Times New Roman" w:cs="Times New Roman"/>
          <w:sz w:val="24"/>
          <w:szCs w:val="24"/>
        </w:rPr>
        <w:t>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- Какие эпитеты  хочется вам подобрать к этому слову?  (Светлая, чистая, кудрявая, стройная, </w:t>
      </w:r>
      <w:r w:rsidRPr="000E5717">
        <w:rPr>
          <w:rFonts w:ascii="Times New Roman" w:hAnsi="Times New Roman" w:cs="Times New Roman"/>
          <w:sz w:val="24"/>
          <w:szCs w:val="24"/>
        </w:rPr>
        <w:t xml:space="preserve"> тонкая, гибкая, раскидистая, родная, густая, русская,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изящная, плакучая, </w:t>
      </w:r>
      <w:proofErr w:type="spellStart"/>
      <w:r w:rsidRPr="000E5717">
        <w:rPr>
          <w:rFonts w:ascii="Times New Roman" w:eastAsia="Times New Roman" w:hAnsi="Times New Roman" w:cs="Times New Roman"/>
          <w:sz w:val="24"/>
          <w:szCs w:val="24"/>
        </w:rPr>
        <w:t>зеленоволосая</w:t>
      </w:r>
      <w:proofErr w:type="spellEnd"/>
      <w:proofErr w:type="gramStart"/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>3)Слово в народной мудрости</w:t>
      </w:r>
      <w:proofErr w:type="gramStart"/>
      <w:r w:rsidRPr="000E5717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- Издавна концепт «береза» получил свое отражение в устном народном творчестве: загадках, пословицах и поговорках, приметах.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  <w:u w:val="single"/>
        </w:rPr>
        <w:t>А</w:t>
      </w:r>
      <w:proofErr w:type="gramStart"/>
      <w:r w:rsidRPr="000E5717">
        <w:rPr>
          <w:rFonts w:ascii="Times New Roman" w:eastAsia="Times New Roman" w:hAnsi="Times New Roman" w:cs="Times New Roman"/>
          <w:sz w:val="24"/>
          <w:szCs w:val="24"/>
          <w:u w:val="single"/>
        </w:rPr>
        <w:t>)З</w:t>
      </w:r>
      <w:proofErr w:type="gramEnd"/>
      <w:r w:rsidRPr="000E5717">
        <w:rPr>
          <w:rFonts w:ascii="Times New Roman" w:eastAsia="Times New Roman" w:hAnsi="Times New Roman" w:cs="Times New Roman"/>
          <w:sz w:val="24"/>
          <w:szCs w:val="24"/>
          <w:u w:val="single"/>
        </w:rPr>
        <w:t>агадки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0E5717">
        <w:rPr>
          <w:rFonts w:ascii="Times New Roman" w:hAnsi="Times New Roman" w:cs="Times New Roman"/>
          <w:sz w:val="24"/>
          <w:szCs w:val="24"/>
        </w:rPr>
        <w:t xml:space="preserve">На полянке девчонки в </w:t>
      </w:r>
      <w:r w:rsidRPr="000E5717">
        <w:rPr>
          <w:rFonts w:ascii="Times New Roman" w:hAnsi="Times New Roman" w:cs="Times New Roman"/>
          <w:sz w:val="24"/>
          <w:szCs w:val="24"/>
          <w:u w:val="single"/>
        </w:rPr>
        <w:t>белых рубашонках</w:t>
      </w:r>
      <w:r w:rsidRPr="000E5717">
        <w:rPr>
          <w:rFonts w:ascii="Times New Roman" w:hAnsi="Times New Roman" w:cs="Times New Roman"/>
          <w:sz w:val="24"/>
          <w:szCs w:val="24"/>
        </w:rPr>
        <w:t xml:space="preserve">, в </w:t>
      </w:r>
      <w:r w:rsidRPr="000E5717">
        <w:rPr>
          <w:rFonts w:ascii="Times New Roman" w:hAnsi="Times New Roman" w:cs="Times New Roman"/>
          <w:sz w:val="24"/>
          <w:szCs w:val="24"/>
          <w:u w:val="single"/>
        </w:rPr>
        <w:t>зеленых полушалках</w:t>
      </w:r>
      <w:r w:rsidRPr="000E57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2. Зелена, а не луг; бела, а не снег; </w:t>
      </w:r>
      <w:r w:rsidRPr="000E5717">
        <w:rPr>
          <w:rFonts w:ascii="Times New Roman" w:hAnsi="Times New Roman" w:cs="Times New Roman"/>
          <w:sz w:val="24"/>
          <w:szCs w:val="24"/>
          <w:u w:val="single"/>
        </w:rPr>
        <w:t xml:space="preserve">кудрява, а не голова.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3. </w:t>
      </w:r>
      <w:r w:rsidRPr="000E5717">
        <w:rPr>
          <w:rFonts w:ascii="Times New Roman" w:hAnsi="Times New Roman" w:cs="Times New Roman"/>
          <w:sz w:val="24"/>
          <w:szCs w:val="24"/>
          <w:u w:val="single"/>
        </w:rPr>
        <w:t>Русская красавица стоит</w:t>
      </w:r>
      <w:r w:rsidRPr="000E5717">
        <w:rPr>
          <w:rFonts w:ascii="Times New Roman" w:hAnsi="Times New Roman" w:cs="Times New Roman"/>
          <w:sz w:val="24"/>
          <w:szCs w:val="24"/>
        </w:rPr>
        <w:t xml:space="preserve"> на поляне в </w:t>
      </w:r>
      <w:r w:rsidRPr="000E5717">
        <w:rPr>
          <w:rFonts w:ascii="Times New Roman" w:hAnsi="Times New Roman" w:cs="Times New Roman"/>
          <w:sz w:val="24"/>
          <w:szCs w:val="24"/>
          <w:u w:val="single"/>
        </w:rPr>
        <w:t>зеленой кофточке, в белом сарафане</w:t>
      </w:r>
      <w:r w:rsidRPr="000E57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4. Ствол белеет, </w:t>
      </w:r>
      <w:r w:rsidRPr="000E5717">
        <w:rPr>
          <w:rFonts w:ascii="Times New Roman" w:hAnsi="Times New Roman" w:cs="Times New Roman"/>
          <w:sz w:val="24"/>
          <w:szCs w:val="24"/>
          <w:u w:val="single"/>
        </w:rPr>
        <w:t xml:space="preserve">шапочка </w:t>
      </w:r>
      <w:r w:rsidRPr="000E5717">
        <w:rPr>
          <w:rFonts w:ascii="Times New Roman" w:hAnsi="Times New Roman" w:cs="Times New Roman"/>
          <w:sz w:val="24"/>
          <w:szCs w:val="24"/>
        </w:rPr>
        <w:t xml:space="preserve">зеленеет, </w:t>
      </w:r>
      <w:r w:rsidRPr="000E5717">
        <w:rPr>
          <w:rFonts w:ascii="Times New Roman" w:hAnsi="Times New Roman" w:cs="Times New Roman"/>
          <w:sz w:val="24"/>
          <w:szCs w:val="24"/>
          <w:u w:val="single"/>
        </w:rPr>
        <w:t>стоит в белой одежке, свесив сережки</w:t>
      </w:r>
      <w:r w:rsidRPr="000E571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  <w:u w:val="single"/>
        </w:rPr>
        <w:t>Задание (устно)</w:t>
      </w:r>
      <w:r w:rsidRPr="000E5717">
        <w:rPr>
          <w:rFonts w:ascii="Times New Roman" w:hAnsi="Times New Roman" w:cs="Times New Roman"/>
          <w:sz w:val="24"/>
          <w:szCs w:val="24"/>
        </w:rPr>
        <w:t>: найти слова в переносном значении, определить вид тропа.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5717">
        <w:rPr>
          <w:rFonts w:ascii="Times New Roman" w:hAnsi="Times New Roman" w:cs="Times New Roman"/>
          <w:b/>
          <w:sz w:val="24"/>
          <w:szCs w:val="24"/>
          <w:u w:val="single"/>
        </w:rPr>
        <w:t>Б) Пословицы и поговорки (фразеологизмы).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- Кривая берёза не удержит снега, плохой человек не сдержит слова.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- Бела береста – да дёготь чёрен.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- Береза ум дает, кого бьет (о розгах)</w:t>
      </w: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Задание (по группам):</w:t>
      </w: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ряд – подобрать синонимы к прилагательным (кривая - стройная, плохой – хороший, бела – светла, чёрен – тёмен).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2 ряд - найти антонимы (бела-черна).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- Познакомимся с поговорками: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Дать березовой каши - Наказать розгами, выпороть, высечь;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Пень березовый  - Тупица, дурак;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5717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proofErr w:type="gramStart"/>
      <w:r w:rsidRPr="000E5717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Pr="000E571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П</w:t>
      </w:r>
      <w:proofErr w:type="gramEnd"/>
      <w:r w:rsidRPr="000E571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риметы: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- Из берёзы течёт много сока – к дождливому лету.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- Когда берёза перед ольхой лист распустит – лето будет сухое.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- Когда берёза станет распускаться – сей овёс.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- Осенью листья берёзки начнут желтеть с верхушки – весна будет ранняя, зажелтеют снизу – поздняя.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-Берёза, рядом с домом посаженная, зло отпугивает и от молнии оберегает.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>4)Текстовый портрет слова</w:t>
      </w:r>
      <w:r w:rsidRPr="000E5717">
        <w:rPr>
          <w:rFonts w:ascii="Times New Roman" w:hAnsi="Times New Roman" w:cs="Times New Roman"/>
          <w:sz w:val="24"/>
          <w:szCs w:val="24"/>
        </w:rPr>
        <w:t xml:space="preserve"> (стихи, строчки из песен, из прозы).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 Берёза — любимое дерево поэтов, писателей, композиторов, художников. Оно воспето ими в стихах, песнях; изображено на картинах.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proofErr w:type="gramStart"/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</w:rPr>
        <w:t>)С</w:t>
      </w:r>
      <w:proofErr w:type="gramEnd"/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</w:rPr>
        <w:t>тихи.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Задание: дети читают наизусть подготовленные дома стихи, выполняют лексический анализ (по группам и индивидуально).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Сергей Прокофьев.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Люблю березку русскую,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То светлую, то грустную,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В беленом сарафанчике,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С платочками в карманчиках,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С красивыми застежками,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С зелеными сережками.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Люблю её, нарядную,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Родную, ненаглядную,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То ясную, кипучую,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То грустную, плакучую.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Задание</w:t>
      </w:r>
      <w:r w:rsidRPr="000E5717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Cs/>
          <w:sz w:val="24"/>
          <w:szCs w:val="24"/>
        </w:rPr>
        <w:t>1 ряд - найти текстовые синонимы (грустную-плакучую, нарядную – ненаглядную, светлую-ясную</w:t>
      </w:r>
      <w:proofErr w:type="gramStart"/>
      <w:r w:rsidRPr="000E5717">
        <w:rPr>
          <w:rFonts w:ascii="Times New Roman" w:eastAsia="Times New Roman" w:hAnsi="Times New Roman" w:cs="Times New Roman"/>
          <w:bCs/>
          <w:sz w:val="24"/>
          <w:szCs w:val="24"/>
        </w:rPr>
        <w:t xml:space="preserve"> )</w:t>
      </w:r>
      <w:proofErr w:type="gramEnd"/>
      <w:r w:rsidRPr="000E5717">
        <w:rPr>
          <w:rFonts w:ascii="Times New Roman" w:eastAsia="Times New Roman" w:hAnsi="Times New Roman" w:cs="Times New Roman"/>
          <w:bCs/>
          <w:sz w:val="24"/>
          <w:szCs w:val="24"/>
        </w:rPr>
        <w:t>, антонимы (светлую-грустную).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0E5717">
        <w:rPr>
          <w:rFonts w:ascii="Times New Roman" w:eastAsia="Times New Roman" w:hAnsi="Times New Roman" w:cs="Times New Roman"/>
          <w:bCs/>
          <w:sz w:val="24"/>
          <w:szCs w:val="24"/>
        </w:rPr>
        <w:t>2 ряд - найти метафоры, подчеркнуть  (в сарафанчике, с платочками, в карманчиках, с застежками, с сережками); олицетворения (</w:t>
      </w:r>
      <w:r w:rsidRPr="000E5717">
        <w:rPr>
          <w:rFonts w:ascii="Times New Roman" w:hAnsi="Times New Roman" w:cs="Times New Roman"/>
          <w:sz w:val="24"/>
          <w:szCs w:val="24"/>
        </w:rPr>
        <w:t>грустная, нарядную, ненаглядную, плакучую);</w:t>
      </w:r>
      <w:proofErr w:type="gramEnd"/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- А какое стихотворение  С.Есенина про березу  вы все знаете? </w:t>
      </w:r>
      <w:r w:rsidRPr="000E5717">
        <w:rPr>
          <w:rFonts w:ascii="Times New Roman" w:hAnsi="Times New Roman" w:cs="Times New Roman"/>
          <w:b/>
          <w:bCs/>
          <w:sz w:val="24"/>
          <w:szCs w:val="24"/>
        </w:rPr>
        <w:t>(«Белая береза»).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Белая береза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Под моим окном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Принакрылась снегом,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Точно серебром.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На пушистых ветках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Снежною каймой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Распустились кисти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Белой бахромой.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И стоит береза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В сонной тишине,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И горят снежинки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В золотом огне.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А заря, лениво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Обходя кругом,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Обсыпает ветки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Новым серебром.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0E5717">
        <w:rPr>
          <w:rFonts w:ascii="Times New Roman" w:hAnsi="Times New Roman" w:cs="Times New Roman"/>
          <w:sz w:val="24"/>
          <w:szCs w:val="24"/>
        </w:rPr>
        <w:t xml:space="preserve">   </w:t>
      </w:r>
      <w:r w:rsidRPr="000E5717">
        <w:rPr>
          <w:rFonts w:ascii="Times New Roman" w:hAnsi="Times New Roman" w:cs="Times New Roman"/>
          <w:sz w:val="24"/>
          <w:szCs w:val="24"/>
          <w:u w:val="single"/>
        </w:rPr>
        <w:t>Задание</w:t>
      </w:r>
      <w:r w:rsidRPr="000E5717">
        <w:rPr>
          <w:rFonts w:ascii="Times New Roman" w:hAnsi="Times New Roman" w:cs="Times New Roman"/>
          <w:sz w:val="24"/>
          <w:szCs w:val="24"/>
        </w:rPr>
        <w:t>: найти  эпитеты, олицетворения, метафоры, сравнения. Какие значения слов лежат в основе этих тропов? (переносные).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Эпитеты</w:t>
      </w:r>
      <w:r w:rsidRPr="000E5717">
        <w:rPr>
          <w:rFonts w:ascii="Times New Roman" w:hAnsi="Times New Roman" w:cs="Times New Roman"/>
          <w:sz w:val="24"/>
          <w:szCs w:val="24"/>
        </w:rPr>
        <w:t xml:space="preserve"> –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>“белая береза”, “пушистые ветки”, “снежная кайма”, “белая бахрома”, “сонная тишина”, “золотой огонь”, “новое серебро”</w:t>
      </w:r>
      <w:r w:rsidRPr="000E5717">
        <w:rPr>
          <w:rFonts w:ascii="Times New Roman" w:hAnsi="Times New Roman" w:cs="Times New Roman"/>
          <w:sz w:val="24"/>
          <w:szCs w:val="24"/>
        </w:rPr>
        <w:t>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Метафоры</w:t>
      </w:r>
      <w:r w:rsidRPr="000E5717">
        <w:rPr>
          <w:rFonts w:ascii="Times New Roman" w:hAnsi="Times New Roman" w:cs="Times New Roman"/>
          <w:sz w:val="24"/>
          <w:szCs w:val="24"/>
        </w:rPr>
        <w:t xml:space="preserve"> –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 xml:space="preserve"> “распустились кисти”, “горят снежинки”</w:t>
      </w:r>
      <w:r w:rsidRPr="000E57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Сравнение</w:t>
      </w:r>
      <w:r w:rsidRPr="000E5717">
        <w:rPr>
          <w:rFonts w:ascii="Times New Roman" w:hAnsi="Times New Roman" w:cs="Times New Roman"/>
          <w:sz w:val="24"/>
          <w:szCs w:val="24"/>
        </w:rPr>
        <w:t xml:space="preserve"> –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 xml:space="preserve">“снегом точно серебром, </w:t>
      </w:r>
      <w:r w:rsidRPr="000E5717">
        <w:rPr>
          <w:rFonts w:ascii="Times New Roman" w:hAnsi="Times New Roman" w:cs="Times New Roman"/>
          <w:sz w:val="24"/>
          <w:szCs w:val="24"/>
        </w:rPr>
        <w:t>распустились кисти белой бахромой".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Олицетворение</w:t>
      </w: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0E5717">
        <w:rPr>
          <w:rFonts w:ascii="Times New Roman" w:hAnsi="Times New Roman" w:cs="Times New Roman"/>
          <w:sz w:val="24"/>
          <w:szCs w:val="24"/>
        </w:rPr>
        <w:t xml:space="preserve">береза…принакрылась снегом…",  "…заря,… обходя кругом, обсыпает ветки…" </w:t>
      </w:r>
    </w:p>
    <w:p w:rsidR="000E5717" w:rsidRPr="000E5717" w:rsidRDefault="000E5717" w:rsidP="000E57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</w:rPr>
        <w:t>Берёзка нарисована поэтом как девушка, юная, стройная, как невеста. Именно такой образ – это есть символ России, символ русской женщины.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0E5717" w:rsidRPr="000E5717" w:rsidRDefault="000E5717" w:rsidP="000E5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</w:rPr>
        <w:t>Мустай Карим. «О берёзовом листе»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E5717" w:rsidRPr="000E5717" w:rsidRDefault="000E5717" w:rsidP="000E57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  <w:u w:val="single"/>
        </w:rPr>
        <w:t>Взгляни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на глобус: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br/>
        <w:t xml:space="preserve">Вот он - </w:t>
      </w:r>
      <w:r w:rsidRPr="000E5717">
        <w:rPr>
          <w:rFonts w:ascii="Times New Roman" w:eastAsia="Times New Roman" w:hAnsi="Times New Roman" w:cs="Times New Roman"/>
          <w:sz w:val="24"/>
          <w:szCs w:val="24"/>
          <w:u w:val="single"/>
        </w:rPr>
        <w:t>шар земной,</w:t>
      </w:r>
      <w:r w:rsidRPr="000E5717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0E5717">
        <w:rPr>
          <w:rFonts w:ascii="Times New Roman" w:eastAsia="Times New Roman" w:hAnsi="Times New Roman" w:cs="Times New Roman"/>
          <w:sz w:val="24"/>
          <w:szCs w:val="24"/>
        </w:rPr>
        <w:t>На нём Башкирия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br/>
        <w:t>С берёзовый листок величиной.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br/>
      </w:r>
      <w:r w:rsidRPr="000E5717">
        <w:rPr>
          <w:rFonts w:ascii="Times New Roman" w:eastAsia="Times New Roman" w:hAnsi="Times New Roman" w:cs="Times New Roman"/>
          <w:sz w:val="24"/>
          <w:szCs w:val="24"/>
        </w:rPr>
        <w:br/>
        <w:t xml:space="preserve">Всего лишь </w:t>
      </w:r>
      <w:proofErr w:type="spellStart"/>
      <w:r w:rsidRPr="000E5717">
        <w:rPr>
          <w:rFonts w:ascii="Times New Roman" w:eastAsia="Times New Roman" w:hAnsi="Times New Roman" w:cs="Times New Roman"/>
          <w:sz w:val="24"/>
          <w:szCs w:val="24"/>
        </w:rPr>
        <w:t>навсего</w:t>
      </w:r>
      <w:proofErr w:type="spellEnd"/>
      <w:r w:rsidRPr="000E5717">
        <w:rPr>
          <w:rFonts w:ascii="Times New Roman" w:eastAsia="Times New Roman" w:hAnsi="Times New Roman" w:cs="Times New Roman"/>
          <w:sz w:val="24"/>
          <w:szCs w:val="24"/>
        </w:rPr>
        <w:br/>
      </w: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Не больше</w:t>
      </w: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0E5717">
        <w:rPr>
          <w:rFonts w:ascii="Times New Roman" w:eastAsia="Times New Roman" w:hAnsi="Times New Roman" w:cs="Times New Roman"/>
          <w:sz w:val="24"/>
          <w:szCs w:val="24"/>
        </w:rPr>
        <w:t>Обыкновенного листка,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br/>
        <w:t>Берёза же - великая Россия -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br/>
        <w:t xml:space="preserve">Так зелена, так </w:t>
      </w: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высока!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Задание:</w:t>
      </w:r>
      <w:r w:rsidRPr="000E5717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найти слова в переносном значении (шар земной, с березовый листок), подобрать синонимы к подчеркнутым словам (посмотри, планета),  к выделенным – антонимы (не меньше, низка)</w:t>
      </w:r>
      <w:proofErr w:type="gramEnd"/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5717">
        <w:rPr>
          <w:rFonts w:ascii="Times New Roman" w:hAnsi="Times New Roman" w:cs="Times New Roman"/>
          <w:b/>
          <w:sz w:val="24"/>
          <w:szCs w:val="24"/>
          <w:u w:val="single"/>
        </w:rPr>
        <w:t>Б</w:t>
      </w:r>
      <w:proofErr w:type="gramStart"/>
      <w:r w:rsidRPr="000E5717">
        <w:rPr>
          <w:rFonts w:ascii="Times New Roman" w:hAnsi="Times New Roman" w:cs="Times New Roman"/>
          <w:b/>
          <w:sz w:val="24"/>
          <w:szCs w:val="24"/>
          <w:u w:val="single"/>
        </w:rPr>
        <w:t>)П</w:t>
      </w:r>
      <w:proofErr w:type="gramEnd"/>
      <w:r w:rsidRPr="000E5717">
        <w:rPr>
          <w:rFonts w:ascii="Times New Roman" w:hAnsi="Times New Roman" w:cs="Times New Roman"/>
          <w:b/>
          <w:sz w:val="24"/>
          <w:szCs w:val="24"/>
          <w:u w:val="single"/>
        </w:rPr>
        <w:t>есни, танцы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Выходи, честной народ,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Нынче стройные берёзки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Затевают хоровод!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i/>
          <w:sz w:val="24"/>
          <w:szCs w:val="24"/>
        </w:rPr>
        <w:t>(Группа девочек  исполняет хоровод «Во поле берёза стояла»)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В) Береза в живописи (</w:t>
      </w:r>
      <w:r w:rsidRPr="000E571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Приложение 3).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5)Связь с жизнью.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-Как связано слово БЕРЁЗА с жизнью русского народа?</w:t>
      </w:r>
      <w:r w:rsidRPr="000E5717">
        <w:rPr>
          <w:rFonts w:ascii="Times New Roman" w:hAnsi="Times New Roman" w:cs="Times New Roman"/>
          <w:sz w:val="24"/>
          <w:szCs w:val="24"/>
        </w:rPr>
        <w:t xml:space="preserve"> Какую пользу приносит нам это удивительное дерево?</w:t>
      </w:r>
    </w:p>
    <w:p w:rsidR="000E5717" w:rsidRPr="000E5717" w:rsidRDefault="000E5717" w:rsidP="000E571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5717">
        <w:rPr>
          <w:rFonts w:ascii="Times New Roman" w:hAnsi="Times New Roman" w:cs="Times New Roman"/>
          <w:sz w:val="24"/>
          <w:szCs w:val="24"/>
        </w:rPr>
        <w:t xml:space="preserve">Сообщения  детей с демонстрацией предметов с выставки (березовый веник, полено, матрешка, березовый сок, картина, корзинка, туесок, лапти, ветка березы, береста, браслет). </w:t>
      </w:r>
      <w:proofErr w:type="gramEnd"/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1.Ни одно дерево не пользуется такой любовью и почитанием на Руси, как </w:t>
      </w:r>
      <w:r w:rsidRPr="000E5717">
        <w:rPr>
          <w:rFonts w:ascii="Times New Roman" w:hAnsi="Times New Roman" w:cs="Times New Roman"/>
          <w:bCs/>
          <w:sz w:val="24"/>
          <w:szCs w:val="24"/>
        </w:rPr>
        <w:t>береза</w:t>
      </w:r>
      <w:r w:rsidRPr="000E5717">
        <w:rPr>
          <w:rFonts w:ascii="Times New Roman" w:hAnsi="Times New Roman" w:cs="Times New Roman"/>
          <w:sz w:val="24"/>
          <w:szCs w:val="24"/>
        </w:rPr>
        <w:t xml:space="preserve">. Скольких  вылечило и спасло Великое Русское Дерево, </w:t>
      </w:r>
      <w:r w:rsidRPr="000E5717">
        <w:rPr>
          <w:rFonts w:ascii="Times New Roman" w:hAnsi="Times New Roman" w:cs="Times New Roman"/>
          <w:b/>
          <w:bCs/>
          <w:sz w:val="24"/>
          <w:szCs w:val="24"/>
        </w:rPr>
        <w:t>ставшее символом России</w:t>
      </w:r>
      <w:r w:rsidRPr="000E571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E5717">
        <w:rPr>
          <w:rFonts w:ascii="Times New Roman" w:hAnsi="Times New Roman" w:cs="Times New Roman"/>
          <w:sz w:val="24"/>
          <w:szCs w:val="24"/>
        </w:rPr>
        <w:t xml:space="preserve">Красивое дерево! Недаром ей, белоствольной березке, посвящают стихи, слагают про нее песни, сочиняют загадки, пишут картины. Береза словно осеняла жизнь русского человека: освещала жилище (лучина), согревала (дрова), мыла (веник), лечила </w:t>
      </w:r>
      <w:proofErr w:type="gramStart"/>
      <w:r w:rsidRPr="000E571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0E5717">
        <w:rPr>
          <w:rFonts w:ascii="Times New Roman" w:hAnsi="Times New Roman" w:cs="Times New Roman"/>
          <w:sz w:val="24"/>
          <w:szCs w:val="24"/>
        </w:rPr>
        <w:t>березовый гриб чага, сок, дёготь, березовые почки, листья). Из бересты делали предметы домашнего обихода.</w:t>
      </w: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Сценка.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>(Входит, хромая, пожилая женщина на костылях. Здоровается.)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Врач:</w:t>
      </w:r>
      <w:r w:rsidRPr="000E5717">
        <w:rPr>
          <w:rFonts w:ascii="Times New Roman" w:hAnsi="Times New Roman" w:cs="Times New Roman"/>
          <w:sz w:val="24"/>
          <w:szCs w:val="24"/>
        </w:rPr>
        <w:t xml:space="preserve"> Проходите. Садитесь.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>(Больная, скрипя и охая, садится.)</w:t>
      </w:r>
      <w:r w:rsidRPr="000E5717">
        <w:rPr>
          <w:rFonts w:ascii="Times New Roman" w:hAnsi="Times New Roman" w:cs="Times New Roman"/>
          <w:sz w:val="24"/>
          <w:szCs w:val="24"/>
        </w:rPr>
        <w:t xml:space="preserve"> На что же жалобы, хорошая моя?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Больная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0E5717">
        <w:rPr>
          <w:rFonts w:ascii="Times New Roman" w:hAnsi="Times New Roman" w:cs="Times New Roman"/>
          <w:sz w:val="24"/>
          <w:szCs w:val="24"/>
        </w:rPr>
        <w:t>Ох, милый доктор, скрючило меня!  Слышь, как суставы щелкают, скрипят.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 xml:space="preserve">Врач: </w:t>
      </w:r>
      <w:r w:rsidRPr="000E5717">
        <w:rPr>
          <w:rFonts w:ascii="Times New Roman" w:hAnsi="Times New Roman" w:cs="Times New Roman"/>
          <w:sz w:val="24"/>
          <w:szCs w:val="24"/>
        </w:rPr>
        <w:t xml:space="preserve">Так… Поясница, ноженьки болят?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>(Больная кивает.)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 xml:space="preserve">Врач: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>(подает бутылочку)</w:t>
      </w:r>
      <w:proofErr w:type="gramStart"/>
      <w:r w:rsidRPr="000E5717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0E571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E5717">
        <w:rPr>
          <w:rFonts w:ascii="Times New Roman" w:hAnsi="Times New Roman" w:cs="Times New Roman"/>
          <w:sz w:val="24"/>
          <w:szCs w:val="24"/>
        </w:rPr>
        <w:t xml:space="preserve">ринять лекарство “Сок березы” вы должны, Две полных чайных ложки вам нужны.  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>(Больная пьет… Выпрямляется).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Врач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Pr="000E5717">
        <w:rPr>
          <w:rFonts w:ascii="Times New Roman" w:hAnsi="Times New Roman" w:cs="Times New Roman"/>
          <w:sz w:val="24"/>
          <w:szCs w:val="24"/>
        </w:rPr>
        <w:t xml:space="preserve"> Что, </w:t>
      </w:r>
      <w:proofErr w:type="gramStart"/>
      <w:r w:rsidRPr="000E5717">
        <w:rPr>
          <w:rFonts w:ascii="Times New Roman" w:hAnsi="Times New Roman" w:cs="Times New Roman"/>
          <w:sz w:val="24"/>
          <w:szCs w:val="24"/>
        </w:rPr>
        <w:t>полегчало</w:t>
      </w:r>
      <w:proofErr w:type="gramEnd"/>
      <w:r w:rsidRPr="000E5717">
        <w:rPr>
          <w:rFonts w:ascii="Times New Roman" w:hAnsi="Times New Roman" w:cs="Times New Roman"/>
          <w:sz w:val="24"/>
          <w:szCs w:val="24"/>
        </w:rPr>
        <w:t>, милая, немножко? Как ваши поясница, ручки, ножки?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lastRenderedPageBreak/>
        <w:t>Больная:</w:t>
      </w:r>
      <w:r w:rsidRPr="000E5717">
        <w:rPr>
          <w:rFonts w:ascii="Times New Roman" w:hAnsi="Times New Roman" w:cs="Times New Roman"/>
          <w:sz w:val="24"/>
          <w:szCs w:val="24"/>
        </w:rPr>
        <w:t xml:space="preserve"> </w:t>
      </w:r>
      <w:r w:rsidRPr="000E5717">
        <w:rPr>
          <w:rFonts w:ascii="Times New Roman" w:hAnsi="Times New Roman" w:cs="Times New Roman"/>
          <w:i/>
          <w:iCs/>
          <w:sz w:val="24"/>
          <w:szCs w:val="24"/>
        </w:rPr>
        <w:t xml:space="preserve">(с легкостью встает) </w:t>
      </w:r>
      <w:r w:rsidRPr="000E5717">
        <w:rPr>
          <w:rFonts w:ascii="Times New Roman" w:hAnsi="Times New Roman" w:cs="Times New Roman"/>
          <w:sz w:val="24"/>
          <w:szCs w:val="24"/>
        </w:rPr>
        <w:t xml:space="preserve">Да, очень, очень </w:t>
      </w:r>
      <w:proofErr w:type="gramStart"/>
      <w:r w:rsidRPr="000E5717">
        <w:rPr>
          <w:rFonts w:ascii="Times New Roman" w:hAnsi="Times New Roman" w:cs="Times New Roman"/>
          <w:sz w:val="24"/>
          <w:szCs w:val="24"/>
        </w:rPr>
        <w:t>полегчало</w:t>
      </w:r>
      <w:proofErr w:type="gramEnd"/>
      <w:r w:rsidRPr="000E5717">
        <w:rPr>
          <w:rFonts w:ascii="Times New Roman" w:hAnsi="Times New Roman" w:cs="Times New Roman"/>
          <w:sz w:val="24"/>
          <w:szCs w:val="24"/>
        </w:rPr>
        <w:t>!  Спасибо, доктор, я спешу!  Пока-пока! Я поскакала!   (</w:t>
      </w:r>
      <w:r w:rsidRPr="000E5717">
        <w:rPr>
          <w:rFonts w:ascii="Times New Roman" w:hAnsi="Times New Roman" w:cs="Times New Roman"/>
          <w:i/>
          <w:sz w:val="24"/>
          <w:szCs w:val="24"/>
        </w:rPr>
        <w:t>Убегает, забыв про костыли</w:t>
      </w:r>
      <w:r w:rsidRPr="000E5717">
        <w:rPr>
          <w:rFonts w:ascii="Times New Roman" w:hAnsi="Times New Roman" w:cs="Times New Roman"/>
          <w:sz w:val="24"/>
          <w:szCs w:val="24"/>
        </w:rPr>
        <w:t>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 xml:space="preserve">Врач:  </w:t>
      </w:r>
      <w:r w:rsidRPr="000E5717">
        <w:rPr>
          <w:rFonts w:ascii="Times New Roman" w:hAnsi="Times New Roman" w:cs="Times New Roman"/>
          <w:sz w:val="24"/>
          <w:szCs w:val="24"/>
        </w:rPr>
        <w:t>У кого удушье, астма,  В горле боль или отек, Пейте чудное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 xml:space="preserve"> лекарство – Из березы русской сок!</w:t>
      </w:r>
    </w:p>
    <w:p w:rsidR="000E5717" w:rsidRPr="000E5717" w:rsidRDefault="000E5717" w:rsidP="000E57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2.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В конце мая - в июне наступает пора собирать берёзовую кору – бересту. Из неё можно сделать полезные и красивые вещи: туесок, корзинку, кружку, обереги, бусы, браслеты (демонстрация изделий). Берестяные лодки были прочны и легки, служили долгие годы. На бересте писали (берестяные грамоты).</w:t>
      </w:r>
    </w:p>
    <w:p w:rsidR="000E5717" w:rsidRPr="000E5717" w:rsidRDefault="000E5717" w:rsidP="000E57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0E57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E5717">
        <w:rPr>
          <w:rFonts w:ascii="Times New Roman" w:hAnsi="Times New Roman" w:cs="Times New Roman"/>
          <w:sz w:val="24"/>
          <w:szCs w:val="24"/>
        </w:rPr>
        <w:t xml:space="preserve">Древесину  березы используют следующим образом: </w:t>
      </w: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 березовые  дрова, делают мебель, лыжи, фанеру, черенки для инструментов, заборы, детские кроватки-колыбели, игрушки.</w:t>
      </w:r>
      <w:proofErr w:type="gramEnd"/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 Вот известная игрушка – сувенир  русская матрёшка. Для её изготовления используется сухая берёза. Дерево спиливают весной, очищают от коры и заготавливают брёвнышки впрок. Затем из них вытачиваются фигурки разных размеров, причём вначале делается самая маленькая неразъёмная куколка, затем – остальные. Считалось, что матрёшка приносит удачу, мир в семье, счастье. </w:t>
      </w:r>
    </w:p>
    <w:p w:rsidR="000E5717" w:rsidRPr="000E5717" w:rsidRDefault="000E5717" w:rsidP="000E57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4.Вот выросли листочки у берёзы, пора вязать  веники для бани.  А какой аромат в бане! Какой целебный пар!!!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- Расскажите о берёзе в вашей жизни (использование в быту).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>Итог</w:t>
      </w:r>
      <w:r w:rsidRPr="000E57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5717">
        <w:rPr>
          <w:rFonts w:ascii="Times New Roman" w:hAnsi="Times New Roman" w:cs="Times New Roman"/>
          <w:sz w:val="24"/>
          <w:szCs w:val="24"/>
        </w:rPr>
        <w:t xml:space="preserve">Творческое задание: составление </w:t>
      </w:r>
      <w:proofErr w:type="spellStart"/>
      <w:r w:rsidRPr="000E5717">
        <w:rPr>
          <w:rFonts w:ascii="Times New Roman" w:hAnsi="Times New Roman" w:cs="Times New Roman"/>
          <w:sz w:val="24"/>
          <w:szCs w:val="24"/>
          <w:u w:val="single"/>
        </w:rPr>
        <w:t>синквейна</w:t>
      </w:r>
      <w:proofErr w:type="spellEnd"/>
      <w:r w:rsidRPr="000E571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717">
        <w:rPr>
          <w:rFonts w:ascii="Times New Roman" w:hAnsi="Times New Roman" w:cs="Times New Roman"/>
          <w:sz w:val="24"/>
          <w:szCs w:val="24"/>
        </w:rPr>
        <w:t>в  группах  (Для учителя:  береза –   родная, стройная;   вдохновляет, лечит, каждая берёзка радует нас;  символ России).</w:t>
      </w:r>
      <w:proofErr w:type="gramEnd"/>
      <w:r w:rsidRPr="000E5717">
        <w:rPr>
          <w:rFonts w:ascii="Times New Roman" w:hAnsi="Times New Roman" w:cs="Times New Roman"/>
          <w:sz w:val="24"/>
          <w:szCs w:val="24"/>
        </w:rPr>
        <w:br/>
      </w:r>
      <w:r w:rsidRPr="000E5717">
        <w:rPr>
          <w:rFonts w:ascii="Times New Roman" w:hAnsi="Times New Roman" w:cs="Times New Roman"/>
          <w:sz w:val="24"/>
          <w:szCs w:val="24"/>
        </w:rPr>
        <w:br/>
      </w:r>
      <w:r w:rsidRPr="000E5717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 w:rsidRPr="000E5717">
        <w:rPr>
          <w:rFonts w:ascii="Times New Roman" w:hAnsi="Times New Roman" w:cs="Times New Roman"/>
          <w:sz w:val="24"/>
          <w:szCs w:val="24"/>
        </w:rPr>
        <w:t xml:space="preserve">: 1)составить  словарик эпитетов к слову берёза из анализируемых стихотворений;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sz w:val="24"/>
          <w:szCs w:val="24"/>
        </w:rPr>
        <w:t>2)написать  миниатюру  «Живет в России берёзка…»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hAnsi="Times New Roman" w:cs="Times New Roman"/>
          <w:b/>
          <w:sz w:val="24"/>
          <w:szCs w:val="24"/>
        </w:rPr>
        <w:t>Рефлексия</w:t>
      </w:r>
      <w:r w:rsidRPr="000E5717">
        <w:rPr>
          <w:rFonts w:ascii="Times New Roman" w:hAnsi="Times New Roman" w:cs="Times New Roman"/>
          <w:sz w:val="24"/>
          <w:szCs w:val="24"/>
        </w:rPr>
        <w:t>. Оценки.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Звучит песня «Распустила ветки…». Все угощаются березовым соком.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Слово учителя:                                  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 xml:space="preserve"> Наряд ее легкий чудесен,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Нет дерева сердцу милей,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И столько задумчивых песен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Поётся в народе о ней!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Он делит с ней радость и слезы,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И так уж она хороша,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Что, кажется, в шуме березы</w:t>
      </w:r>
    </w:p>
    <w:p w:rsidR="000E5717" w:rsidRPr="000E5717" w:rsidRDefault="000E5717" w:rsidP="000E57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sz w:val="24"/>
          <w:szCs w:val="24"/>
        </w:rPr>
        <w:t>Есть русская наша душа.</w:t>
      </w: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 4  (фотографии с урока).</w:t>
      </w: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использованных источников.</w:t>
      </w:r>
    </w:p>
    <w:p w:rsidR="000E5717" w:rsidRPr="000E5717" w:rsidRDefault="000E5717" w:rsidP="000E57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1.Муллагалиева Л.К. Концепты русской культуры в межкультурной коммуникации. </w:t>
      </w:r>
      <w:proofErr w:type="spellStart"/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Словарь</w:t>
      </w:r>
      <w:proofErr w:type="gramStart"/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.Н</w:t>
      </w:r>
      <w:proofErr w:type="gramEnd"/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аучно-издательский</w:t>
      </w:r>
      <w:proofErr w:type="spellEnd"/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 «</w:t>
      </w:r>
      <w:proofErr w:type="spellStart"/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Ладомир</w:t>
      </w:r>
      <w:proofErr w:type="spellEnd"/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»,Москва,2005 г.</w:t>
      </w:r>
    </w:p>
    <w:p w:rsidR="000E5717" w:rsidRPr="000E5717" w:rsidRDefault="000E5717" w:rsidP="000E57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2.Ожегов С.И. Толковый словарь русского языка, – М.: Рус. яз.,1987 г.</w:t>
      </w:r>
    </w:p>
    <w:p w:rsidR="000E5717" w:rsidRPr="000E5717" w:rsidRDefault="000E5717" w:rsidP="000E57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Ресурсы интернета:</w:t>
      </w:r>
    </w:p>
    <w:p w:rsidR="000E5717" w:rsidRPr="000E5717" w:rsidRDefault="000E5717" w:rsidP="000E57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Живопись. Русские пейзажисты. http://solla.site/2017/russkii-peizazh/</w:t>
      </w:r>
    </w:p>
    <w:p w:rsidR="000E5717" w:rsidRPr="000E5717" w:rsidRDefault="000E5717" w:rsidP="000E57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4.Сборники стихотворений: С. Есенин, С. Прокофьев.</w:t>
      </w:r>
    </w:p>
    <w:p w:rsidR="000E5717" w:rsidRPr="000E5717" w:rsidRDefault="000E5717" w:rsidP="000E57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5.Фасмер М. Этимологический словарь русского языка. В 4-х т. Этимологический</w:t>
      </w:r>
    </w:p>
    <w:p w:rsidR="000E5717" w:rsidRPr="000E5717" w:rsidRDefault="000E5717" w:rsidP="000E57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словарь русского языка. Том 4: Т - Ящур: Около 4500 слов / М. Фасмер. - М.: АСТ, Астрель,2007 г.</w:t>
      </w: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5717" w:rsidRPr="000E5717" w:rsidRDefault="000E5717" w:rsidP="000E571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E5717" w:rsidRPr="000E5717" w:rsidRDefault="000E5717" w:rsidP="000E5717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57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1</w:t>
      </w:r>
    </w:p>
    <w:p w:rsidR="000E5717" w:rsidRPr="000E5717" w:rsidRDefault="000E5717" w:rsidP="000E5717"/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96"/>
          <w:szCs w:val="96"/>
          <w:u w:val="single"/>
        </w:rPr>
      </w:pPr>
      <w:r w:rsidRPr="000E5717">
        <w:rPr>
          <w:rFonts w:ascii="Times New Roman" w:hAnsi="Times New Roman" w:cs="Times New Roman"/>
          <w:sz w:val="96"/>
          <w:szCs w:val="96"/>
          <w:u w:val="single"/>
        </w:rPr>
        <w:t>ЛЕКСИЧЕСКИЕ  ЕДИНИЦЫ: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E5717">
        <w:rPr>
          <w:rFonts w:ascii="Times New Roman" w:hAnsi="Times New Roman" w:cs="Times New Roman"/>
          <w:b/>
          <w:sz w:val="96"/>
          <w:szCs w:val="96"/>
        </w:rPr>
        <w:t xml:space="preserve">синонимы,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E5717">
        <w:rPr>
          <w:rFonts w:ascii="Times New Roman" w:hAnsi="Times New Roman" w:cs="Times New Roman"/>
          <w:b/>
          <w:sz w:val="96"/>
          <w:szCs w:val="96"/>
        </w:rPr>
        <w:t xml:space="preserve">антонимы, 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E5717">
        <w:rPr>
          <w:rFonts w:ascii="Times New Roman" w:hAnsi="Times New Roman" w:cs="Times New Roman"/>
          <w:b/>
          <w:sz w:val="96"/>
          <w:szCs w:val="96"/>
        </w:rPr>
        <w:t>прямое значение, переносное  значение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E5717">
        <w:rPr>
          <w:rFonts w:ascii="Times New Roman" w:hAnsi="Times New Roman" w:cs="Times New Roman"/>
          <w:b/>
          <w:sz w:val="96"/>
          <w:szCs w:val="96"/>
        </w:rPr>
        <w:t xml:space="preserve">(тропы: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E5717">
        <w:rPr>
          <w:rFonts w:ascii="Times New Roman" w:hAnsi="Times New Roman" w:cs="Times New Roman"/>
          <w:b/>
          <w:sz w:val="96"/>
          <w:szCs w:val="96"/>
        </w:rPr>
        <w:t xml:space="preserve">метафора,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E5717">
        <w:rPr>
          <w:rFonts w:ascii="Times New Roman" w:hAnsi="Times New Roman" w:cs="Times New Roman"/>
          <w:b/>
          <w:sz w:val="96"/>
          <w:szCs w:val="96"/>
        </w:rPr>
        <w:t xml:space="preserve">эпитет,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E5717">
        <w:rPr>
          <w:rFonts w:ascii="Times New Roman" w:hAnsi="Times New Roman" w:cs="Times New Roman"/>
          <w:b/>
          <w:sz w:val="96"/>
          <w:szCs w:val="96"/>
        </w:rPr>
        <w:lastRenderedPageBreak/>
        <w:t>олицетворение, сравнение)</w:t>
      </w: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Родина,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Русь,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лето,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>весна,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дом,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польза,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лапти,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>береста,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березовый сок,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веник,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баня,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дрова, 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>сережки,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lastRenderedPageBreak/>
        <w:t>берестяные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0E5717">
        <w:rPr>
          <w:rFonts w:ascii="Times New Roman" w:eastAsia="Times New Roman" w:hAnsi="Times New Roman" w:cs="Times New Roman"/>
          <w:sz w:val="72"/>
          <w:szCs w:val="72"/>
        </w:rPr>
        <w:t xml:space="preserve">грамоты </w:t>
      </w:r>
    </w:p>
    <w:p w:rsidR="000E5717" w:rsidRPr="000E5717" w:rsidRDefault="000E5717" w:rsidP="000E5717">
      <w:pPr>
        <w:rPr>
          <w:sz w:val="72"/>
          <w:szCs w:val="72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E5717">
        <w:rPr>
          <w:rFonts w:ascii="Times New Roman" w:hAnsi="Times New Roman" w:cs="Times New Roman"/>
          <w:b/>
          <w:bCs/>
          <w:sz w:val="24"/>
          <w:szCs w:val="24"/>
        </w:rPr>
        <w:t>Приложение 3</w:t>
      </w:r>
    </w:p>
    <w:p w:rsidR="000E5717" w:rsidRPr="000E5717" w:rsidRDefault="000E5717" w:rsidP="000E571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72"/>
          <w:szCs w:val="72"/>
        </w:rPr>
      </w:pPr>
    </w:p>
    <w:p w:rsidR="000E5717" w:rsidRPr="000E5717" w:rsidRDefault="000E5717" w:rsidP="000E5717">
      <w:pPr>
        <w:jc w:val="center"/>
      </w:pPr>
    </w:p>
    <w:p w:rsidR="000E5717" w:rsidRPr="000E5717" w:rsidRDefault="000E5717" w:rsidP="000E5717">
      <w:pPr>
        <w:jc w:val="center"/>
      </w:pPr>
    </w:p>
    <w:p w:rsidR="000E5717" w:rsidRPr="000E5717" w:rsidRDefault="000E5717" w:rsidP="000E5717">
      <w:pPr>
        <w:jc w:val="center"/>
      </w:pPr>
      <w:r w:rsidRPr="000E5717">
        <w:rPr>
          <w:noProof/>
          <w:lang w:eastAsia="ru-RU"/>
        </w:rPr>
        <w:drawing>
          <wp:inline distT="0" distB="0" distL="0" distR="0">
            <wp:extent cx="6288405" cy="3939063"/>
            <wp:effectExtent l="171450" t="171450" r="150495" b="175895"/>
            <wp:docPr id="4" name="Рисунок 4" descr="https://im0-tub-ru.yandex.net/i?id=a2754e81d983537eef438a4c3cc3e816&amp;n=13&amp;exp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a2754e81d983537eef438a4c3cc3e816&amp;n=13&amp;exp=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686" cy="39461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0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5717">
        <w:rPr>
          <w:rFonts w:ascii="Times New Roman" w:hAnsi="Times New Roman" w:cs="Times New Roman"/>
          <w:b/>
          <w:sz w:val="36"/>
          <w:szCs w:val="36"/>
        </w:rPr>
        <w:t>И.И.Шишкин. «Ручей в берёзовом лесу»</w:t>
      </w:r>
    </w:p>
    <w:p w:rsidR="000E5717" w:rsidRPr="000E5717" w:rsidRDefault="008A06FC" w:rsidP="000E5717">
      <w:pPr>
        <w:spacing w:after="0" w:line="240" w:lineRule="auto"/>
        <w:jc w:val="center"/>
      </w:pPr>
      <w:r>
        <w:rPr>
          <w:noProof/>
        </w:rPr>
      </w:r>
      <w:r>
        <w:rPr>
          <w:noProof/>
        </w:rPr>
        <w:pict>
          <v:rect id="Прямоугольник 7" o:spid="_x0000_s1027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0E5717" w:rsidRPr="000E5717">
        <w:t xml:space="preserve"> </w:t>
      </w:r>
      <w:r>
        <w:rPr>
          <w:noProof/>
        </w:rPr>
      </w:r>
      <w:r>
        <w:rPr>
          <w:noProof/>
        </w:rPr>
        <w:pict>
          <v:rect id="Прямоугольник 5" o:spid="_x0000_s1026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E5717">
        <w:rPr>
          <w:noProof/>
          <w:lang w:eastAsia="ru-RU"/>
        </w:rPr>
        <w:lastRenderedPageBreak/>
        <w:drawing>
          <wp:inline distT="0" distB="0" distL="0" distR="0">
            <wp:extent cx="6141720" cy="3644087"/>
            <wp:effectExtent l="171450" t="171450" r="182880" b="185420"/>
            <wp:docPr id="6" name="Рисунок 6" descr="https://img-fotki.yandex.ru/get/5802/dyumba.1/0_4fd49_b2d260d2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-fotki.yandex.ru/get/5802/dyumba.1/0_4fd49_b2d260d2_ori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712" cy="36523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0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5717">
        <w:rPr>
          <w:rFonts w:ascii="Times New Roman" w:hAnsi="Times New Roman" w:cs="Times New Roman"/>
          <w:b/>
          <w:sz w:val="36"/>
          <w:szCs w:val="36"/>
        </w:rPr>
        <w:t>И.И.Левитан. «Берёзовая  роща»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E5717">
        <w:rPr>
          <w:noProof/>
          <w:lang w:eastAsia="ru-RU"/>
        </w:rPr>
        <w:lastRenderedPageBreak/>
        <w:drawing>
          <wp:inline distT="0" distB="0" distL="0" distR="0">
            <wp:extent cx="5596890" cy="6496050"/>
            <wp:effectExtent l="133350" t="114300" r="156210" b="171450"/>
            <wp:docPr id="12" name="Рисунок 12" descr="https://1.bp.blogspot.com/-Mp5Kzvv_9mI/VpPAf9ThhlI/AAAAAAAGIfw/NvsiHEEuqJU/s1600/img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1.bp.blogspot.com/-Mp5Kzvv_9mI/VpPAf9ThhlI/AAAAAAAGIfw/NvsiHEEuqJU/s1600/img4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6496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5717">
        <w:rPr>
          <w:rFonts w:ascii="Times New Roman" w:hAnsi="Times New Roman" w:cs="Times New Roman"/>
          <w:b/>
          <w:sz w:val="36"/>
          <w:szCs w:val="36"/>
        </w:rPr>
        <w:t>В.П.Фельдман. «Родина»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E5717">
        <w:rPr>
          <w:noProof/>
          <w:lang w:eastAsia="ru-RU"/>
        </w:rPr>
        <w:lastRenderedPageBreak/>
        <w:drawing>
          <wp:inline distT="0" distB="0" distL="0" distR="0">
            <wp:extent cx="5843905" cy="6804660"/>
            <wp:effectExtent l="0" t="0" r="4445" b="0"/>
            <wp:docPr id="15" name="Рисунок 15" descr="https://im0-tub-ru.yandex.net/i?id=b4a3c861353d1cf2932a6582237c8d64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0-tub-ru.yandex.net/i?id=b4a3c861353d1cf2932a6582237c8d64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189" cy="6866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E5717">
        <w:rPr>
          <w:rFonts w:ascii="Times New Roman" w:hAnsi="Times New Roman" w:cs="Times New Roman"/>
          <w:b/>
          <w:sz w:val="36"/>
          <w:szCs w:val="36"/>
        </w:rPr>
        <w:t>И.Грабарь. «Февральская  лазурь»</w:t>
      </w: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E5717" w:rsidRPr="000E5717" w:rsidRDefault="000E5717" w:rsidP="000E5717">
      <w:pPr>
        <w:spacing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0E5717" w:rsidRPr="000E5717" w:rsidRDefault="000E5717" w:rsidP="000E5717">
      <w:pPr>
        <w:spacing w:after="0" w:line="240" w:lineRule="auto"/>
        <w:rPr>
          <w:rFonts w:ascii="Times New Roman" w:hAnsi="Times New Roman" w:cs="Times New Roman"/>
          <w:b/>
          <w:i/>
          <w:sz w:val="72"/>
          <w:szCs w:val="72"/>
        </w:rPr>
      </w:pPr>
    </w:p>
    <w:p w:rsidR="000E5717" w:rsidRPr="000E5717" w:rsidRDefault="000E5717" w:rsidP="000E571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:rsidR="000E5717" w:rsidRPr="000E5717" w:rsidRDefault="000E5717" w:rsidP="000E5717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5717">
        <w:rPr>
          <w:rFonts w:ascii="Times New Roman" w:eastAsia="Times New Roman" w:hAnsi="Times New Roman" w:cs="Times New Roman"/>
          <w:b/>
          <w:sz w:val="24"/>
          <w:szCs w:val="24"/>
        </w:rPr>
        <w:t>Приложение 4.</w:t>
      </w:r>
    </w:p>
    <w:p w:rsidR="000E5717" w:rsidRPr="000E5717" w:rsidRDefault="000E5717" w:rsidP="000E57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5717" w:rsidRPr="000E5717" w:rsidRDefault="000E5717" w:rsidP="000E5717">
      <w:pPr>
        <w:jc w:val="center"/>
      </w:pPr>
      <w:r w:rsidRPr="000E5717"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user\Desktop\Фото-урок про березу-2019,май,7 класс\20190516_10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-урок про березу-2019,май,7 класс\20190516_1046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717" w:rsidRPr="000E5717" w:rsidRDefault="000E5717" w:rsidP="000E5717">
      <w:pPr>
        <w:jc w:val="center"/>
      </w:pPr>
    </w:p>
    <w:p w:rsidR="000E5717" w:rsidRPr="000E5717" w:rsidRDefault="000E5717" w:rsidP="000E5717">
      <w:pPr>
        <w:jc w:val="center"/>
      </w:pPr>
    </w:p>
    <w:p w:rsidR="000E5717" w:rsidRPr="000E5717" w:rsidRDefault="000E5717" w:rsidP="000E5717">
      <w:pPr>
        <w:jc w:val="center"/>
      </w:pPr>
      <w:r w:rsidRPr="000E5717">
        <w:rPr>
          <w:noProof/>
          <w:lang w:eastAsia="ru-RU"/>
        </w:rPr>
        <w:drawing>
          <wp:inline distT="0" distB="0" distL="0" distR="0">
            <wp:extent cx="5721301" cy="4010025"/>
            <wp:effectExtent l="209550" t="285750" r="184199" b="276225"/>
            <wp:docPr id="2" name="Рисунок 2" descr="C:\Users\user\Desktop\Фото-урок про березу-2019,май,7 класс\IMG-20190517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-урок про березу-2019,май,7 класс\IMG-20190517-WA00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21245385">
                      <a:off x="0" y="0"/>
                      <a:ext cx="5721301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717" w:rsidRPr="000E5717" w:rsidRDefault="000E5717" w:rsidP="000E5717">
      <w:pPr>
        <w:jc w:val="center"/>
      </w:pPr>
    </w:p>
    <w:p w:rsidR="000E5717" w:rsidRPr="000E5717" w:rsidRDefault="000E5717" w:rsidP="000E5717">
      <w:pPr>
        <w:jc w:val="center"/>
      </w:pPr>
      <w:r w:rsidRPr="000E5717">
        <w:rPr>
          <w:noProof/>
          <w:lang w:eastAsia="ru-RU"/>
        </w:rPr>
        <w:drawing>
          <wp:inline distT="0" distB="0" distL="0" distR="0">
            <wp:extent cx="5802630" cy="3263980"/>
            <wp:effectExtent l="0" t="0" r="7620" b="0"/>
            <wp:docPr id="8" name="Рисунок 8" descr="C:\Users\user\Desktop\Фото-урок про березу-2019,май,7 класс\20190516_103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-урок про березу-2019,май,7 класс\20190516_1030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016" cy="3273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66F" w:rsidRDefault="000E5717" w:rsidP="000E5717">
      <w:pPr>
        <w:jc w:val="center"/>
      </w:pPr>
      <w:r w:rsidRPr="000E5717">
        <w:rPr>
          <w:noProof/>
          <w:lang w:eastAsia="ru-RU"/>
        </w:rPr>
        <w:drawing>
          <wp:inline distT="0" distB="0" distL="0" distR="0">
            <wp:extent cx="5178425" cy="3365366"/>
            <wp:effectExtent l="240030" t="160020" r="243205" b="147955"/>
            <wp:docPr id="3" name="Рисунок 3" descr="C:\Users\user\Desktop\Фото-урок про березу-2019,май,7 класс\20190516_114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-урок про березу-2019,май,7 класс\20190516_1141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720733">
                      <a:off x="0" y="0"/>
                      <a:ext cx="5214434" cy="3388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266F" w:rsidSect="006A27A0">
      <w:pgSz w:w="11906" w:h="16838" w:code="9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15FEF"/>
    <w:multiLevelType w:val="hybridMultilevel"/>
    <w:tmpl w:val="66A08A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C45CD"/>
    <w:multiLevelType w:val="hybridMultilevel"/>
    <w:tmpl w:val="357AD1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D76C8"/>
    <w:rsid w:val="000E5717"/>
    <w:rsid w:val="006A27A0"/>
    <w:rsid w:val="00740732"/>
    <w:rsid w:val="008A06FC"/>
    <w:rsid w:val="00BD76C8"/>
    <w:rsid w:val="00FA2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dailyhoro.ru/article/6-sposobov-privlech-v-dom-blagopoluchie-i-udachu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2261</Words>
  <Characters>12891</Characters>
  <Application>Microsoft Office Word</Application>
  <DocSecurity>0</DocSecurity>
  <Lines>107</Lines>
  <Paragraphs>30</Paragraphs>
  <ScaleCrop>false</ScaleCrop>
  <Company/>
  <LinksUpToDate>false</LinksUpToDate>
  <CharactersWithSpaces>15122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YTREWQ QWERTY</dc:creator>
  <cp:keywords/>
  <dc:description/>
  <cp:lastModifiedBy>GMR</cp:lastModifiedBy>
  <cp:revision>4</cp:revision>
  <dcterms:created xsi:type="dcterms:W3CDTF">2022-12-04T15:27:00Z</dcterms:created>
  <dcterms:modified xsi:type="dcterms:W3CDTF">2022-12-06T22:25:00Z</dcterms:modified>
</cp:coreProperties>
</file>