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6D7F" w14:textId="77777777" w:rsidR="0000292B" w:rsidRDefault="0000292B" w:rsidP="000029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 Белугина В. В.</w:t>
      </w:r>
    </w:p>
    <w:p w14:paraId="25A0ADC9" w14:textId="5E410EEC" w:rsidR="00B34F8C" w:rsidRPr="00B34F8C" w:rsidRDefault="00B34F8C" w:rsidP="000029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 Обрядовый фольклор</w:t>
      </w:r>
      <w:r w:rsidR="00E6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037C679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урока:</w:t>
      </w:r>
    </w:p>
    <w:p w14:paraId="16C5CA41" w14:textId="77777777" w:rsidR="00B34F8C" w:rsidRPr="00B34F8C" w:rsidRDefault="00B34F8C" w:rsidP="00B34F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ролью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местом обрядового фольклора 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истории человеческой культуры и быту русского народа 18 – 19 вв.</w:t>
      </w:r>
    </w:p>
    <w:p w14:paraId="3CECDF3A" w14:textId="77777777" w:rsidR="00B34F8C" w:rsidRPr="00B34F8C" w:rsidRDefault="00B34F8C" w:rsidP="00B34F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понятием «обряд» и ролью песни при совершении обрядов.</w:t>
      </w:r>
    </w:p>
    <w:p w14:paraId="663C9613" w14:textId="77777777" w:rsidR="00B34F8C" w:rsidRPr="00B34F8C" w:rsidRDefault="00B34F8C" w:rsidP="00B34F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восприятию богатства старинной русской обрядовой поэзии через прослушивание и исполнение русских народных песен.</w:t>
      </w:r>
    </w:p>
    <w:p w14:paraId="3D564738" w14:textId="77777777" w:rsidR="00B34F8C" w:rsidRPr="00B34F8C" w:rsidRDefault="00B34F8C" w:rsidP="00B34F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и уважение к традициям русского народа.</w:t>
      </w:r>
    </w:p>
    <w:p w14:paraId="31F713E6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компьютер, мультимедийный проектор, аудиозаписи русских народных обрядовых песен, тексты песен распечатаны на листочках – каждому ученику.</w:t>
      </w:r>
    </w:p>
    <w:p w14:paraId="50F89C24" w14:textId="77777777" w:rsid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Орг. момент.</w:t>
      </w:r>
    </w:p>
    <w:p w14:paraId="6C8AEE83" w14:textId="77777777" w:rsidR="00F4142B" w:rsidRDefault="00F414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F41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Проверка домашнего задания.</w:t>
      </w:r>
    </w:p>
    <w:p w14:paraId="28ED04D6" w14:textId="77777777" w:rsidR="00B34F8C" w:rsidRDefault="00F84C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(Чтение сочинений)</w:t>
      </w:r>
    </w:p>
    <w:p w14:paraId="27DF594A" w14:textId="77777777" w:rsidR="00F84C2B" w:rsidRDefault="00F84C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4C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F84C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Актуализация знаний.</w:t>
      </w:r>
    </w:p>
    <w:p w14:paraId="3E7133AA" w14:textId="77777777" w:rsidR="007E0133" w:rsidRPr="007E0133" w:rsidRDefault="007E0133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0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Беседа.</w:t>
      </w:r>
    </w:p>
    <w:p w14:paraId="17D7DB0D" w14:textId="77777777" w:rsidR="00F84C2B" w:rsidRDefault="00F84C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фольклор?</w:t>
      </w:r>
    </w:p>
    <w:p w14:paraId="4EFB307A" w14:textId="77777777" w:rsidR="00F84C2B" w:rsidRDefault="00F84C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виды устного народного творчества вы знаете?</w:t>
      </w:r>
    </w:p>
    <w:p w14:paraId="157F9F5A" w14:textId="77777777" w:rsidR="00F84C2B" w:rsidRDefault="00F84C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Вспомните пословицы, поговорки</w:t>
      </w:r>
      <w:r w:rsidR="007E01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C10E9CE" w14:textId="77777777" w:rsidR="007E0133" w:rsidRDefault="007E0133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E0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IV</w:t>
      </w:r>
      <w:r w:rsidRPr="007E0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Работа по теме урока.</w:t>
      </w:r>
    </w:p>
    <w:p w14:paraId="0FE660D3" w14:textId="77777777" w:rsidR="00B34F8C" w:rsidRPr="00B34F8C" w:rsidRDefault="007E0133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B34F8C"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Слово учителя</w:t>
      </w:r>
      <w:r w:rsidR="00E6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(дети выделяют главное и записывают в тетрадь)</w:t>
      </w:r>
    </w:p>
    <w:p w14:paraId="141D4217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Фольклор был неотъемлемой частью народного быта. Он сопровождал первую пахоту и уборку последнего снопа в поле, молодежные гулянья и рождественские или троицкие обряды, крестины и свадьбы. Обрядовые песни считались такой же обязательной составной частью обряда, как и основные обрядовые действия. Считалось даже, что если не будут выполнены все обрядовые действия и исполнены сопровождающие их песни, то не будет достигнут желаемый результат.</w:t>
      </w:r>
    </w:p>
    <w:p w14:paraId="417D321D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Народные обряды делятся на два цикла: </w:t>
      </w:r>
    </w:p>
    <w:p w14:paraId="7AF8607E" w14:textId="6F35BCF9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календарные обряды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связанные с хозяйственной деятельностью крестьянина (земледелие, животноводство, охота). </w:t>
      </w:r>
    </w:p>
    <w:p w14:paraId="259AB970" w14:textId="7B9F87D3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семейно-бытовые обряды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связанные с рождением человека, его вступлением в брак, проводами в армию или смертью. </w:t>
      </w:r>
    </w:p>
    <w:p w14:paraId="3BC8B450" w14:textId="77777777" w:rsidR="00B34F8C" w:rsidRPr="00B34F8C" w:rsidRDefault="007E0133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познакомимся с древнейшим видом народного творчества – календарно-обрядовыми песнями.</w:t>
      </w:r>
    </w:p>
    <w:p w14:paraId="1DBA2480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Календарно-обрядовые песни относятся к древнейшему виду народного творчества, и получили они свое название из-за связи с народным сельскохозяйственным календарем — распорядком работ по временам года. Календарно-обрядовые песни, как правило, невелики по объему и несложны по поэтической структуре. В песнях упрашивают, призывают к добру Коляду, Масленицу, Весну, Троицу, а иногда упрекают в обмане и легкомыслии.</w:t>
      </w:r>
    </w:p>
    <w:p w14:paraId="09170843" w14:textId="77777777" w:rsidR="00E6011F" w:rsidRPr="00E6011F" w:rsidRDefault="00E6011F" w:rsidP="00E6011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6011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3. Выразительное чтение колядок</w:t>
      </w:r>
    </w:p>
    <w:p w14:paraId="53A4A9F0" w14:textId="77777777" w:rsidR="00B34F8C" w:rsidRPr="00B34F8C" w:rsidRDefault="00865BAE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B34F8C" w:rsidRPr="00B34F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Святки.</w:t>
      </w:r>
    </w:p>
    <w:p w14:paraId="6F182D7B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Рождественские новогодние праздники продолжались с 24 декабря по 6 января. Эти праздники были связаны с зимним солнцестоянием — одним из важнейших дней земледельческого календаря, который отделял один годичный жизненный цикл от другого. Христианская церковь относит к этому дню и день рождения Иисуса Христа.</w:t>
      </w:r>
    </w:p>
    <w:p w14:paraId="0D95CAF6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Колядование начиналось в канун Рождества, 24 декабря. Так назывались праздничные обходы домов с пением колядок, в которых славились хозяева дома и содержались пожелания богатства, урожая и т. д. 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Колядки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исполнялись детьми или молодежью, которые несли на шесте звезду. Эта звезда символизировала Вифлеемскую звезду, которая появилась на небосводе в момент рождения Христа.</w:t>
      </w:r>
    </w:p>
    <w:p w14:paraId="4697FBD6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Хозяева одаривали колядовщиков конфетами, печеньем, деньгами. Если хозяева скупились, то колядовщики пели озорные колядки с шуточными угрозами (прослушивание аудиозаписи «Приходила коляда»):</w:t>
      </w:r>
    </w:p>
    <w:p w14:paraId="4FA50A9F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Приходила коляда накануне Рождества,</w:t>
      </w:r>
    </w:p>
    <w:p w14:paraId="0995535A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Сей, вей, посевай, с новым годом поздравляй!</w:t>
      </w:r>
    </w:p>
    <w:p w14:paraId="40AB5227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Овсень, овсень ходи по всем!</w:t>
      </w:r>
    </w:p>
    <w:p w14:paraId="077B6D53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Открывай двери, подымай с постели,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 (прослушивание аудиозаписи</w:t>
      </w:r>
    </w:p>
    <w:p w14:paraId="251DC3C0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Открывай окно, запускай Рождество!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 «Приходила коляда…»)</w:t>
      </w:r>
    </w:p>
    <w:p w14:paraId="01EB51E1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Открывайте сундуки, доставайте пятаки.</w:t>
      </w:r>
    </w:p>
    <w:p w14:paraId="3BB0CFE6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Кто не даст пирога — мы корову за рога.</w:t>
      </w:r>
    </w:p>
    <w:p w14:paraId="09247603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Кто не даст пышку, тому в лоб шишку!</w:t>
      </w:r>
    </w:p>
    <w:p w14:paraId="56D01832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Началу года придавалось особенное значение. Как проведешь Новый год, такой будет и весь предстоящий год. Поэтому старались, чтобы стол был обильным, люди веселыми, желали друг другу счастья и удачи. Веселые коротенькие колядки были песенной формой таких пожеланий.</w:t>
      </w:r>
    </w:p>
    <w:p w14:paraId="083D1E78" w14:textId="012F527D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Одним из видов новогодних песен и</w:t>
      </w:r>
      <w:r w:rsidR="00002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обрядов святочной недели – «подблюдные песни», когда девушки угадывали свою судьбу, доставая под песни  свои украшения из блюда, накрытого полотенцем.</w:t>
      </w:r>
    </w:p>
    <w:p w14:paraId="2BC68F14" w14:textId="5764844B" w:rsidR="00B34F8C" w:rsidRPr="0000292B" w:rsidRDefault="00865BAE" w:rsidP="0000292B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29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Просмотр и обсуждение отрывков из художественного или мультипликационного фильма «Ночь перед Рождеством»</w:t>
      </w:r>
      <w:r w:rsidR="008A7ED7" w:rsidRPr="000029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2B7234E8" w14:textId="30CF14C1" w:rsidR="0000292B" w:rsidRPr="0000292B" w:rsidRDefault="0000292B" w:rsidP="0000292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Выступление подготовленных учеников. Пение колядок.</w:t>
      </w:r>
    </w:p>
    <w:p w14:paraId="7B6BAF8E" w14:textId="656E1089" w:rsidR="008A7ED7" w:rsidRPr="008A7ED7" w:rsidRDefault="0000292B" w:rsidP="0000292B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8A7E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.Слово учителя.</w:t>
      </w:r>
    </w:p>
    <w:p w14:paraId="6D3ACAC0" w14:textId="77777777" w:rsidR="00B34F8C" w:rsidRPr="008A7ED7" w:rsidRDefault="00B34F8C" w:rsidP="00544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7E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Весенние праздники. </w:t>
      </w:r>
      <w:r w:rsidRPr="008A7E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Масленица.</w:t>
      </w:r>
    </w:p>
    <w:p w14:paraId="038124CF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Масленица – подвижный праздник. На масленицу веселились от души: катались на тройках с бубенцами, ходили в гости, пекли румяные блины, пели, плясали и играли. В. И. Даль писал, что каждый день Масленицы имел свое название: понедельник — встреча, вторник — заигрыши, среда — лакомка, четверг — широкий четверг, пятница — тещины вечерки, суббота — золовкины посиделки, воскресенье — проводы. На этой же неделе было принято кататься с гор на санках. Центральными обрядовыми действиями праздника являлись встреча Масленицы и ее проводы, что, очевидно, олицетворяло конец зимы и начало весны. Встречать Масленицу выезжали за околицу села, поставив чучело в сани, торжественно возвращались и ездили по улицам с пением песен, в которых восхваляли Масленицу. В конце недели ее вывозили из деревни также с песнями и сжигали, что, по мнению крестьян, должно было способствовать богатому урожаю.</w:t>
      </w:r>
    </w:p>
    <w:p w14:paraId="0C6DD2D3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Характеризуя 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масленичные песни</w:t>
      </w: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можно отметить, что в них ее, Масленицу, ругают, высмеивают, призывают возвратиться, называют шуточными человеческими именами: Авдотьюшка, Изотьевна, Акулина Саввишна и т. д.</w:t>
      </w:r>
    </w:p>
    <w:p w14:paraId="6C3D8FEA" w14:textId="40E1F3F7" w:rsidR="00B34F8C" w:rsidRPr="008A7ED7" w:rsidRDefault="000029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8</w:t>
      </w:r>
      <w:r w:rsidR="008A7ED7" w:rsidRPr="008A7E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</w:t>
      </w:r>
      <w:r w:rsidR="00B34F8C" w:rsidRPr="008A7E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рослушивание аудио</w:t>
      </w:r>
      <w:r w:rsidR="008A7ED7" w:rsidRPr="008A7E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записи «Ой, Масленая недалечка»</w:t>
      </w:r>
    </w:p>
    <w:p w14:paraId="10C6E4BE" w14:textId="6F30A57D" w:rsidR="00B34F8C" w:rsidRPr="00350B4D" w:rsidRDefault="000029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="00350B4D" w:rsidRPr="00350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Слово учителя.</w:t>
      </w:r>
    </w:p>
    <w:p w14:paraId="394213AE" w14:textId="77777777" w:rsidR="00B34F8C" w:rsidRPr="00B34F8C" w:rsidRDefault="00B34F8C" w:rsidP="00B34F8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Летние праздники. </w:t>
      </w:r>
    </w:p>
    <w:p w14:paraId="36F9DF11" w14:textId="77777777" w:rsidR="00B34F8C" w:rsidRPr="00B34F8C" w:rsidRDefault="00B34F8C" w:rsidP="00541374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Троица.</w:t>
      </w:r>
    </w:p>
    <w:p w14:paraId="2AEF5563" w14:textId="77777777" w:rsidR="00B34F8C" w:rsidRPr="00B34F8C" w:rsidRDefault="00B34F8C" w:rsidP="00541374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касается троицкого цикла, то в центре его – обряды с березкой. Можно отметить, что он был наиболее богат календарно-обрядовыми песнями, играми, хороводами.  Девушки украшали березу лентами, лоскутками разноцветной материи и совершали обряд кумления: разбившись на пары, под пение песни целовались через венок и на всю жизнь считались кумами. Водили вокруг березки хороводы.</w:t>
      </w:r>
    </w:p>
    <w:p w14:paraId="3AAB7202" w14:textId="77777777" w:rsidR="00B34F8C" w:rsidRPr="00350B4D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50B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(прослушивание аудиозаписи «Троицкая песня»)</w:t>
      </w:r>
    </w:p>
    <w:p w14:paraId="5E4195A9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Купальские обряды</w:t>
      </w:r>
    </w:p>
    <w:p w14:paraId="1517538E" w14:textId="77777777" w:rsidR="00B34F8C" w:rsidRPr="00B34F8C" w:rsidRDefault="00B34F8C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Крупным праздником был праздник Ивана Купалы. Для крестьянина после Ивана Купалы начиналась самая горячая пора – сенокос и жатва. Важное место занимали обряды с водой: чтобы быть здоровыми, сильными, красивыми, обливались водой, купались. В некоторых местах молодежь ходила по деревне и исполняла песню, заклинавшую жито «чистое, колосистое, ядрёное», чтобы урожай был богатым.</w:t>
      </w:r>
    </w:p>
    <w:p w14:paraId="3AED3C4A" w14:textId="1AFFBDE3" w:rsidR="00541374" w:rsidRDefault="000029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="00350B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Чтение и обсуждение статей «Масленичные песни», «Весенние </w:t>
      </w:r>
      <w:r w:rsidR="006847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песни», «Летние песни»</w:t>
      </w:r>
      <w:r w:rsidR="003B0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131F6E2A" w14:textId="77777777" w:rsidR="0000292B" w:rsidRDefault="00976B0A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655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5413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 урока:</w:t>
      </w:r>
    </w:p>
    <w:p w14:paraId="2A5EE12C" w14:textId="1004618F" w:rsidR="00B34F8C" w:rsidRPr="0000292B" w:rsidRDefault="0000292B" w:rsidP="00B34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  </w:t>
      </w:r>
      <w:r w:rsidR="00976B0A" w:rsidRPr="009655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Беседа.</w:t>
      </w:r>
      <w:r w:rsidR="00B34F8C" w:rsidRPr="009655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14:paraId="7E8800E8" w14:textId="1E2E3E7B" w:rsidR="00B34F8C" w:rsidRPr="0000292B" w:rsidRDefault="00B34F8C" w:rsidP="000029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34F8C">
        <w:rPr>
          <w:lang w:eastAsia="ru-RU"/>
        </w:rPr>
        <w:t>   </w:t>
      </w:r>
      <w:r w:rsidRPr="0000292B">
        <w:rPr>
          <w:rFonts w:ascii="Times New Roman" w:hAnsi="Times New Roman" w:cs="Times New Roman"/>
          <w:sz w:val="28"/>
          <w:szCs w:val="28"/>
          <w:lang w:eastAsia="ru-RU"/>
        </w:rPr>
        <w:t>   После чтения песен проводится беседа по вопросам.</w:t>
      </w:r>
    </w:p>
    <w:p w14:paraId="4297B712" w14:textId="77777777" w:rsidR="00B34F8C" w:rsidRPr="0000292B" w:rsidRDefault="00B34F8C" w:rsidP="000029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0292B">
        <w:rPr>
          <w:rFonts w:ascii="Times New Roman" w:hAnsi="Times New Roman" w:cs="Times New Roman"/>
          <w:sz w:val="28"/>
          <w:szCs w:val="28"/>
          <w:lang w:eastAsia="ru-RU"/>
        </w:rPr>
        <w:t>      — Какой фольклор называется обрядовым?</w:t>
      </w:r>
    </w:p>
    <w:p w14:paraId="515711DE" w14:textId="77777777" w:rsidR="00B34F8C" w:rsidRPr="0000292B" w:rsidRDefault="00B34F8C" w:rsidP="000029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0292B">
        <w:rPr>
          <w:rFonts w:ascii="Times New Roman" w:hAnsi="Times New Roman" w:cs="Times New Roman"/>
          <w:sz w:val="28"/>
          <w:szCs w:val="28"/>
          <w:lang w:eastAsia="ru-RU"/>
        </w:rPr>
        <w:t>      — Какие песни можно назвать календарно-обрядовыми?</w:t>
      </w:r>
    </w:p>
    <w:p w14:paraId="145553CF" w14:textId="77777777" w:rsidR="00B34F8C" w:rsidRPr="0000292B" w:rsidRDefault="00B34F8C" w:rsidP="000029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0292B">
        <w:rPr>
          <w:rFonts w:ascii="Times New Roman" w:hAnsi="Times New Roman" w:cs="Times New Roman"/>
          <w:sz w:val="28"/>
          <w:szCs w:val="28"/>
          <w:lang w:eastAsia="ru-RU"/>
        </w:rPr>
        <w:t>      — Когда и где исполнялись колядки? Чем они отличаются от других песен?</w:t>
      </w:r>
    </w:p>
    <w:p w14:paraId="287CDDBB" w14:textId="77777777" w:rsidR="00B34F8C" w:rsidRPr="0000292B" w:rsidRDefault="00B34F8C" w:rsidP="000029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0292B">
        <w:rPr>
          <w:rFonts w:ascii="Times New Roman" w:hAnsi="Times New Roman" w:cs="Times New Roman"/>
          <w:sz w:val="28"/>
          <w:szCs w:val="28"/>
          <w:lang w:eastAsia="ru-RU"/>
        </w:rPr>
        <w:t>      — Какие календарно-обрядовые песни можно назвать самыми веселыми?</w:t>
      </w:r>
    </w:p>
    <w:p w14:paraId="51339CB5" w14:textId="7AE07244" w:rsidR="00B34F8C" w:rsidRPr="0000292B" w:rsidRDefault="00B34F8C" w:rsidP="000029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0292B">
        <w:rPr>
          <w:rFonts w:ascii="Times New Roman" w:hAnsi="Times New Roman" w:cs="Times New Roman"/>
          <w:sz w:val="28"/>
          <w:szCs w:val="28"/>
          <w:lang w:eastAsia="ru-RU"/>
        </w:rPr>
        <w:t>      — Приходилось ли вам слышать подобные песни? Где и при каких обстоятельствах? </w:t>
      </w:r>
    </w:p>
    <w:p w14:paraId="440FA658" w14:textId="38499B88" w:rsidR="00B34F8C" w:rsidRPr="0000292B" w:rsidRDefault="00B34F8C" w:rsidP="000029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029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Д/з. </w:t>
      </w:r>
      <w:r w:rsidR="009655F3" w:rsidRPr="0000292B">
        <w:rPr>
          <w:rFonts w:ascii="Times New Roman" w:hAnsi="Times New Roman" w:cs="Times New Roman"/>
          <w:sz w:val="28"/>
          <w:szCs w:val="28"/>
          <w:lang w:eastAsia="ru-RU"/>
        </w:rPr>
        <w:t>нарисовать рисунок на тему: «П</w:t>
      </w:r>
      <w:r w:rsidR="006E3ED7" w:rsidRPr="0000292B">
        <w:rPr>
          <w:rFonts w:ascii="Times New Roman" w:hAnsi="Times New Roman" w:cs="Times New Roman"/>
          <w:sz w:val="28"/>
          <w:szCs w:val="28"/>
          <w:lang w:eastAsia="ru-RU"/>
        </w:rPr>
        <w:t>раздники»</w:t>
      </w:r>
    </w:p>
    <w:p w14:paraId="276D4899" w14:textId="77777777" w:rsidR="00D2278C" w:rsidRDefault="0000292B"/>
    <w:sectPr w:rsidR="00D22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F779C"/>
    <w:multiLevelType w:val="multilevel"/>
    <w:tmpl w:val="F346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322C72"/>
    <w:multiLevelType w:val="multilevel"/>
    <w:tmpl w:val="7FD8F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B972BC"/>
    <w:multiLevelType w:val="multilevel"/>
    <w:tmpl w:val="DBEA4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D10E16"/>
    <w:multiLevelType w:val="multilevel"/>
    <w:tmpl w:val="2F3A0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46318A"/>
    <w:multiLevelType w:val="multilevel"/>
    <w:tmpl w:val="5CC4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67024C"/>
    <w:multiLevelType w:val="multilevel"/>
    <w:tmpl w:val="9582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4B3C83"/>
    <w:multiLevelType w:val="multilevel"/>
    <w:tmpl w:val="7CE6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799"/>
    <w:rsid w:val="0000292B"/>
    <w:rsid w:val="00075AC8"/>
    <w:rsid w:val="00086314"/>
    <w:rsid w:val="002B2E2A"/>
    <w:rsid w:val="00350B4D"/>
    <w:rsid w:val="003B0C2A"/>
    <w:rsid w:val="003E3B76"/>
    <w:rsid w:val="00541374"/>
    <w:rsid w:val="006847FB"/>
    <w:rsid w:val="006E3ED7"/>
    <w:rsid w:val="007E0133"/>
    <w:rsid w:val="00865BAE"/>
    <w:rsid w:val="008A7ED7"/>
    <w:rsid w:val="009655F3"/>
    <w:rsid w:val="00976B0A"/>
    <w:rsid w:val="00B34F8C"/>
    <w:rsid w:val="00E6011F"/>
    <w:rsid w:val="00EE6799"/>
    <w:rsid w:val="00F4142B"/>
    <w:rsid w:val="00F66138"/>
    <w:rsid w:val="00F8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D5999"/>
  <w15:chartTrackingRefBased/>
  <w15:docId w15:val="{0BA613AF-A860-4BB2-B0AB-0725F685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92B"/>
    <w:pPr>
      <w:ind w:left="720"/>
      <w:contextualSpacing/>
    </w:pPr>
  </w:style>
  <w:style w:type="paragraph" w:styleId="a4">
    <w:name w:val="No Spacing"/>
    <w:uiPriority w:val="1"/>
    <w:qFormat/>
    <w:rsid w:val="000029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4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Елисеева</dc:creator>
  <cp:keywords/>
  <dc:description/>
  <cp:lastModifiedBy>User</cp:lastModifiedBy>
  <cp:revision>6</cp:revision>
  <dcterms:created xsi:type="dcterms:W3CDTF">2016-07-24T16:22:00Z</dcterms:created>
  <dcterms:modified xsi:type="dcterms:W3CDTF">2022-12-03T15:50:00Z</dcterms:modified>
</cp:coreProperties>
</file>