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43" w:rsidRDefault="00E76043" w:rsidP="005A54E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Технологическая карта урока по химии.8 класс. Тема «</w:t>
      </w:r>
      <w:r w:rsidR="005A54E0" w:rsidRPr="003E0C95">
        <w:rPr>
          <w:rFonts w:ascii="Times New Roman" w:hAnsi="Times New Roman" w:cs="Times New Roman"/>
          <w:b/>
          <w:sz w:val="28"/>
        </w:rPr>
        <w:t>КОЛИЧЕСТВО ВЕЩЕСТВА</w:t>
      </w:r>
      <w:r>
        <w:rPr>
          <w:rFonts w:ascii="Times New Roman" w:hAnsi="Times New Roman" w:cs="Times New Roman"/>
          <w:b/>
          <w:sz w:val="28"/>
        </w:rPr>
        <w:t>»</w:t>
      </w:r>
    </w:p>
    <w:p w:rsidR="002676D7" w:rsidRPr="003E0C95" w:rsidRDefault="00E76043" w:rsidP="005A54E0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 (по учебнику </w:t>
      </w:r>
      <w:proofErr w:type="spellStart"/>
      <w:r>
        <w:rPr>
          <w:rFonts w:ascii="Times New Roman" w:hAnsi="Times New Roman" w:cs="Times New Roman"/>
          <w:b/>
          <w:sz w:val="28"/>
        </w:rPr>
        <w:t>Г.Е.Рудзитис</w:t>
      </w:r>
      <w:proofErr w:type="spellEnd"/>
      <w:r>
        <w:rPr>
          <w:rFonts w:ascii="Times New Roman" w:hAnsi="Times New Roman" w:cs="Times New Roman"/>
          <w:b/>
          <w:sz w:val="28"/>
        </w:rPr>
        <w:t>, Ф.Г. Фельдман)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1242"/>
      </w:tblGrid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Педагогическая цель</w:t>
            </w:r>
          </w:p>
        </w:tc>
        <w:tc>
          <w:tcPr>
            <w:tcW w:w="11242" w:type="dxa"/>
          </w:tcPr>
          <w:p w:rsidR="005A54E0" w:rsidRPr="005A54E0" w:rsidRDefault="00270DF7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Сформировать представление о количестве вещества; сформировать интерес к изучению нового курса: создать условия для формирования научного мировоззрения о науке химии.</w:t>
            </w:r>
          </w:p>
        </w:tc>
      </w:tr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Тип, вид урока</w:t>
            </w:r>
          </w:p>
        </w:tc>
        <w:tc>
          <w:tcPr>
            <w:tcW w:w="11242" w:type="dxa"/>
          </w:tcPr>
          <w:p w:rsidR="005A54E0" w:rsidRPr="005A54E0" w:rsidRDefault="00270DF7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Урок постановки учебной задачи.</w:t>
            </w:r>
          </w:p>
        </w:tc>
      </w:tr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Планируемые результаты (предметные)</w:t>
            </w:r>
          </w:p>
        </w:tc>
        <w:tc>
          <w:tcPr>
            <w:tcW w:w="11242" w:type="dxa"/>
          </w:tcPr>
          <w:p w:rsidR="005A54E0" w:rsidRPr="005A54E0" w:rsidRDefault="00270DF7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Обучающийся  н а у ч и т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 вычислять молярную массу по формуле соединения, массу вещества; решать задачи с использованием понятий: «количество вещества», «молярная масса», «постоянная Авогадро»;  б у д у т  з н а т ь  определение понятий; «моль», «количество вещества», «постоянная Авогадро», «молярная масса».</w:t>
            </w:r>
          </w:p>
        </w:tc>
      </w:tr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Личные результаты</w:t>
            </w:r>
          </w:p>
        </w:tc>
        <w:tc>
          <w:tcPr>
            <w:tcW w:w="11242" w:type="dxa"/>
          </w:tcPr>
          <w:p w:rsidR="005A54E0" w:rsidRPr="005A54E0" w:rsidRDefault="00270DF7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 у д у т  с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м и р о в а н ы: интерес к изучению природы; познавательные интересы и мотивы, направленные на изучение программы; навыки обучения; коммуникативные компетентности в общении и сотрудничестве со сверстниками, учителями, посторонними людьми в процессе учебной, общественной и другой деятельности; понимание уникальности человека и ценности жизни каждого человека.</w:t>
            </w:r>
          </w:p>
        </w:tc>
      </w:tr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Универсальные учебные действия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1242" w:type="dxa"/>
          </w:tcPr>
          <w:p w:rsidR="005A54E0" w:rsidRDefault="00270DF7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Регулятивные </w:t>
            </w:r>
            <w:r>
              <w:rPr>
                <w:rFonts w:ascii="Times New Roman" w:hAnsi="Times New Roman" w:cs="Times New Roman"/>
                <w:sz w:val="24"/>
              </w:rPr>
              <w:t xml:space="preserve">– н а у ч и т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: составлять план работы с учебником, выполнять задания в соответствии с поставленной целью, отвечать на поставленные вопросы; </w:t>
            </w:r>
            <w:r w:rsidR="00A5261A">
              <w:rPr>
                <w:rFonts w:ascii="Times New Roman" w:hAnsi="Times New Roman" w:cs="Times New Roman"/>
                <w:sz w:val="24"/>
              </w:rPr>
              <w:t xml:space="preserve">формировать приемы работы с информацией: поиск и отбор источников необходимой информации, систематизация информации, формулирование проблемы; </w:t>
            </w:r>
            <w:proofErr w:type="gramStart"/>
            <w:r w:rsidR="00A5261A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="00A5261A">
              <w:rPr>
                <w:rFonts w:ascii="Times New Roman" w:hAnsi="Times New Roman" w:cs="Times New Roman"/>
                <w:sz w:val="24"/>
              </w:rPr>
              <w:t xml:space="preserve"> о л у ч и т  в о з м о ж н о с т ь  н а у ч и т ь с я: ставить учебную задачу на основе соотнесения того, что уже известно, и того, что еще не известно; адекватно воспринимать оценку своей работы учителем, товарищами.</w:t>
            </w:r>
          </w:p>
          <w:p w:rsidR="00A5261A" w:rsidRDefault="00A5261A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Познавательные </w:t>
            </w:r>
            <w:r>
              <w:rPr>
                <w:rFonts w:ascii="Times New Roman" w:hAnsi="Times New Roman" w:cs="Times New Roman"/>
                <w:sz w:val="24"/>
              </w:rPr>
              <w:t xml:space="preserve">– н а у ч и т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: устанавливать причинно-следственные связи в изучаемом круге явлений; искать и отбирать источники необходимой информации, систематизировать информацию;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о л у ч и т   в о з м о ж н о с т ь  н а у ч и т ь с я: ориентироваться на возможное разнообразие способов решения учебной задачи, применять приемы работы с информацией.</w:t>
            </w:r>
          </w:p>
          <w:p w:rsidR="00A5261A" w:rsidRPr="00A5261A" w:rsidRDefault="00A5261A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Коммуникативные </w:t>
            </w:r>
            <w:r>
              <w:rPr>
                <w:rFonts w:ascii="Times New Roman" w:hAnsi="Times New Roman" w:cs="Times New Roman"/>
                <w:sz w:val="24"/>
              </w:rPr>
              <w:t xml:space="preserve">– н а у ч и т с я: принимать участие в работе группами, использовать в общении правила вежливости;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о л у ч и т  в о з м о ж н о с т ь  н а у ч и т ь с я: планировать учебное сотрудничество с учителями и сверстниками; принимать другое мнение и позицию, строить понятные для партнера высказывания, адекватно использовать средства устного общения для решения коммуникативных задач;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о л у ч и т  в о з м о ж н о с т ь  п р и м е н и т ь: умения и опыт межличностной коммуникации, корректное ведение диалога и участие в дискуссии.</w:t>
            </w:r>
          </w:p>
        </w:tc>
      </w:tr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Формы и методы обучения</w:t>
            </w:r>
          </w:p>
        </w:tc>
        <w:tc>
          <w:tcPr>
            <w:tcW w:w="11242" w:type="dxa"/>
          </w:tcPr>
          <w:p w:rsidR="005A54E0" w:rsidRPr="00A5261A" w:rsidRDefault="00A5261A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Формы:</w:t>
            </w:r>
            <w:r>
              <w:rPr>
                <w:rFonts w:ascii="Times New Roman" w:hAnsi="Times New Roman" w:cs="Times New Roman"/>
                <w:sz w:val="24"/>
              </w:rPr>
              <w:t xml:space="preserve"> фронтальная, индивидуальная, групповая.</w:t>
            </w:r>
          </w:p>
          <w:p w:rsidR="00A5261A" w:rsidRPr="00A5261A" w:rsidRDefault="00A5261A" w:rsidP="00270DF7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lastRenderedPageBreak/>
              <w:t>Методы:</w:t>
            </w:r>
            <w:r>
              <w:rPr>
                <w:rFonts w:ascii="Times New Roman" w:hAnsi="Times New Roman" w:cs="Times New Roman"/>
                <w:sz w:val="24"/>
              </w:rPr>
              <w:t xml:space="preserve"> словесные (беседа, диалог); наглядные (работа с рисунками, схемами); практические (составление схем, поиск информации, работа с интерактивной системой голосования); дедуктивные (анализ, применение знаний, обобщение).</w:t>
            </w:r>
            <w:proofErr w:type="gramEnd"/>
          </w:p>
        </w:tc>
      </w:tr>
      <w:tr w:rsidR="00E8206E" w:rsidTr="005A54E0">
        <w:tc>
          <w:tcPr>
            <w:tcW w:w="3652" w:type="dxa"/>
          </w:tcPr>
          <w:p w:rsidR="00E8206E" w:rsidRDefault="00E8206E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Понятия и термины</w:t>
            </w:r>
          </w:p>
        </w:tc>
        <w:tc>
          <w:tcPr>
            <w:tcW w:w="11242" w:type="dxa"/>
          </w:tcPr>
          <w:p w:rsidR="00E8206E" w:rsidRPr="00E8206E" w:rsidRDefault="00E8206E" w:rsidP="00CA7B59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Моль, количество вещества, молярная масса.</w:t>
            </w:r>
          </w:p>
        </w:tc>
      </w:tr>
      <w:tr w:rsidR="00E8206E" w:rsidTr="005A54E0">
        <w:tc>
          <w:tcPr>
            <w:tcW w:w="3652" w:type="dxa"/>
          </w:tcPr>
          <w:p w:rsidR="00E8206E" w:rsidRPr="005A54E0" w:rsidRDefault="00E8206E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Оборудование</w:t>
            </w:r>
          </w:p>
        </w:tc>
        <w:tc>
          <w:tcPr>
            <w:tcW w:w="11242" w:type="dxa"/>
          </w:tcPr>
          <w:p w:rsidR="00E8206E" w:rsidRPr="005A54E0" w:rsidRDefault="00E8206E" w:rsidP="00CA7B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Мультимедийная доска или проектор. Карточки с заданиями.</w:t>
            </w:r>
          </w:p>
        </w:tc>
      </w:tr>
      <w:tr w:rsidR="005A54E0" w:rsidTr="005A54E0">
        <w:tc>
          <w:tcPr>
            <w:tcW w:w="3652" w:type="dxa"/>
          </w:tcPr>
          <w:p w:rsidR="005A54E0" w:rsidRPr="005A54E0" w:rsidRDefault="005A54E0" w:rsidP="005A54E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Образовательные ресурсы</w:t>
            </w:r>
          </w:p>
        </w:tc>
        <w:tc>
          <w:tcPr>
            <w:tcW w:w="11242" w:type="dxa"/>
          </w:tcPr>
          <w:p w:rsidR="005A54E0" w:rsidRPr="00E8206E" w:rsidRDefault="00E8206E" w:rsidP="00270DF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Единая коллекция цифровых образовательных ресурсов. Режим доступа: </w:t>
            </w:r>
            <w:hyperlink r:id="rId7" w:history="1"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http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://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scool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-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collection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.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edu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.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ru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/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catalog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/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rubr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/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d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05469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af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-69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bd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-11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db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-</w:t>
              </w:r>
              <w:proofErr w:type="spellStart"/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bd</w:t>
              </w:r>
              <w:proofErr w:type="spellEnd"/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13-0800200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c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9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c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08/?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interface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=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catalog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</w:rPr>
                <w:t>&amp;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class</w:t>
              </w:r>
              <w:r w:rsidRPr="00E8206E">
                <w:rPr>
                  <w:rStyle w:val="a4"/>
                  <w:rFonts w:ascii="Times New Roman" w:hAnsi="Times New Roman" w:cs="Times New Roman"/>
                  <w:sz w:val="24"/>
                </w:rPr>
                <w:t>[]=50&amp;</w:t>
              </w:r>
              <w:r w:rsidRPr="003E5C2B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subject</w:t>
              </w:r>
              <w:r w:rsidRPr="00E8206E">
                <w:rPr>
                  <w:rStyle w:val="a4"/>
                  <w:rFonts w:ascii="Times New Roman" w:hAnsi="Times New Roman" w:cs="Times New Roman"/>
                  <w:sz w:val="24"/>
                </w:rPr>
                <w:t>[]=31</w:t>
              </w:r>
            </w:hyperlink>
            <w:r w:rsidRPr="00E8206E">
              <w:rPr>
                <w:rFonts w:ascii="Times New Roman" w:hAnsi="Times New Roman" w:cs="Times New Roman"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</w:rPr>
              <w:t>далее: выбрать нужный раздел)</w:t>
            </w:r>
            <w:r w:rsidR="00694F1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5A54E0" w:rsidRDefault="005A54E0" w:rsidP="005A54E0">
      <w:pPr>
        <w:jc w:val="center"/>
        <w:rPr>
          <w:rFonts w:ascii="Times New Roman" w:hAnsi="Times New Roman" w:cs="Times New Roman"/>
          <w:b/>
        </w:rPr>
      </w:pPr>
    </w:p>
    <w:p w:rsidR="005A54E0" w:rsidRPr="003E0C95" w:rsidRDefault="005A54E0" w:rsidP="005A54E0">
      <w:pPr>
        <w:jc w:val="center"/>
        <w:rPr>
          <w:rFonts w:ascii="Times New Roman" w:hAnsi="Times New Roman" w:cs="Times New Roman"/>
          <w:b/>
          <w:sz w:val="28"/>
        </w:rPr>
      </w:pPr>
      <w:r w:rsidRPr="003E0C95">
        <w:rPr>
          <w:rFonts w:ascii="Times New Roman" w:hAnsi="Times New Roman" w:cs="Times New Roman"/>
          <w:b/>
          <w:sz w:val="28"/>
        </w:rPr>
        <w:t xml:space="preserve">О р г а н и з а ц и о н </w:t>
      </w:r>
      <w:proofErr w:type="spellStart"/>
      <w:proofErr w:type="gramStart"/>
      <w:r w:rsidRPr="003E0C95">
        <w:rPr>
          <w:rFonts w:ascii="Times New Roman" w:hAnsi="Times New Roman" w:cs="Times New Roman"/>
          <w:b/>
          <w:sz w:val="28"/>
        </w:rPr>
        <w:t>н</w:t>
      </w:r>
      <w:proofErr w:type="spellEnd"/>
      <w:proofErr w:type="gramEnd"/>
      <w:r w:rsidRPr="003E0C95">
        <w:rPr>
          <w:rFonts w:ascii="Times New Roman" w:hAnsi="Times New Roman" w:cs="Times New Roman"/>
          <w:b/>
          <w:sz w:val="28"/>
        </w:rPr>
        <w:t xml:space="preserve"> а я   с т р у к т у р а   у р о к 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5245"/>
        <w:gridCol w:w="2268"/>
        <w:gridCol w:w="2017"/>
        <w:gridCol w:w="1570"/>
      </w:tblGrid>
      <w:tr w:rsidR="009F5888" w:rsidTr="009F5888">
        <w:trPr>
          <w:trHeight w:val="286"/>
        </w:trPr>
        <w:tc>
          <w:tcPr>
            <w:tcW w:w="2093" w:type="dxa"/>
            <w:vMerge w:val="restart"/>
          </w:tcPr>
          <w:p w:rsidR="009F5888" w:rsidRP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Этап урока, цель</w:t>
            </w:r>
          </w:p>
        </w:tc>
        <w:tc>
          <w:tcPr>
            <w:tcW w:w="1701" w:type="dxa"/>
            <w:vMerge w:val="restart"/>
          </w:tcPr>
          <w:p w:rsidR="009F5888" w:rsidRP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Методический прием</w:t>
            </w:r>
          </w:p>
        </w:tc>
        <w:tc>
          <w:tcPr>
            <w:tcW w:w="5245" w:type="dxa"/>
            <w:vMerge w:val="restart"/>
          </w:tcPr>
          <w:p w:rsidR="009F5888" w:rsidRP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Деятельность учителя</w:t>
            </w:r>
          </w:p>
        </w:tc>
        <w:tc>
          <w:tcPr>
            <w:tcW w:w="4285" w:type="dxa"/>
            <w:gridSpan w:val="2"/>
          </w:tcPr>
          <w:p w:rsidR="009F5888" w:rsidRP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570" w:type="dxa"/>
            <w:vMerge w:val="restart"/>
          </w:tcPr>
          <w:p w:rsidR="009F5888" w:rsidRP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Текущий контроль</w:t>
            </w:r>
          </w:p>
        </w:tc>
      </w:tr>
      <w:tr w:rsidR="009F5888" w:rsidTr="009F5888">
        <w:trPr>
          <w:trHeight w:val="543"/>
        </w:trPr>
        <w:tc>
          <w:tcPr>
            <w:tcW w:w="2093" w:type="dxa"/>
            <w:vMerge/>
          </w:tcPr>
          <w:p w:rsid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5" w:type="dxa"/>
            <w:vMerge/>
          </w:tcPr>
          <w:p w:rsid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осуществляемые действия</w:t>
            </w:r>
          </w:p>
        </w:tc>
        <w:tc>
          <w:tcPr>
            <w:tcW w:w="2017" w:type="dxa"/>
          </w:tcPr>
          <w:p w:rsid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формируемые умения</w:t>
            </w:r>
          </w:p>
        </w:tc>
        <w:tc>
          <w:tcPr>
            <w:tcW w:w="1570" w:type="dxa"/>
            <w:vMerge/>
          </w:tcPr>
          <w:p w:rsidR="009F5888" w:rsidRDefault="009F5888" w:rsidP="005A54E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888" w:rsidRPr="009633AD" w:rsidTr="009F5888">
        <w:tc>
          <w:tcPr>
            <w:tcW w:w="2093" w:type="dxa"/>
          </w:tcPr>
          <w:p w:rsidR="009F5888" w:rsidRPr="009F5888" w:rsidRDefault="009F5888" w:rsidP="009F5888">
            <w:pPr>
              <w:rPr>
                <w:rFonts w:ascii="Times New Roman" w:hAnsi="Times New Roman" w:cs="Times New Roman"/>
                <w:sz w:val="24"/>
              </w:rPr>
            </w:pPr>
            <w:r w:rsidRPr="009F5888">
              <w:rPr>
                <w:rFonts w:ascii="Times New Roman" w:hAnsi="Times New Roman" w:cs="Times New Roman"/>
                <w:b/>
                <w:sz w:val="24"/>
                <w:lang w:val="en-US"/>
              </w:rPr>
              <w:t>II</w:t>
            </w:r>
            <w:r w:rsidRPr="009F5888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Актуализация опорных знаний урока. </w:t>
            </w:r>
            <w:r>
              <w:rPr>
                <w:rFonts w:ascii="Times New Roman" w:hAnsi="Times New Roman" w:cs="Times New Roman"/>
                <w:sz w:val="24"/>
              </w:rPr>
              <w:t xml:space="preserve">Проверка опорных знаний, </w:t>
            </w:r>
            <w:r w:rsidR="001C6A40">
              <w:rPr>
                <w:rFonts w:ascii="Times New Roman" w:hAnsi="Times New Roman" w:cs="Times New Roman"/>
                <w:sz w:val="24"/>
              </w:rPr>
              <w:t xml:space="preserve">необходимых </w:t>
            </w:r>
            <w:proofErr w:type="gramStart"/>
            <w:r w:rsidR="001C6A40">
              <w:rPr>
                <w:rFonts w:ascii="Times New Roman" w:hAnsi="Times New Roman" w:cs="Times New Roman"/>
                <w:sz w:val="24"/>
              </w:rPr>
              <w:t>обучающимся</w:t>
            </w:r>
            <w:proofErr w:type="gramEnd"/>
            <w:r w:rsidR="001C6A40">
              <w:rPr>
                <w:rFonts w:ascii="Times New Roman" w:hAnsi="Times New Roman" w:cs="Times New Roman"/>
                <w:sz w:val="24"/>
              </w:rPr>
              <w:t xml:space="preserve"> для изучения нового материала.</w:t>
            </w:r>
          </w:p>
        </w:tc>
        <w:tc>
          <w:tcPr>
            <w:tcW w:w="1701" w:type="dxa"/>
          </w:tcPr>
          <w:p w:rsidR="009F5888" w:rsidRPr="009F5888" w:rsidRDefault="001C6A40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Фронтальная беседа, фронтальный контроль.</w:t>
            </w:r>
          </w:p>
        </w:tc>
        <w:tc>
          <w:tcPr>
            <w:tcW w:w="5245" w:type="dxa"/>
          </w:tcPr>
          <w:p w:rsidR="009F5888" w:rsidRDefault="001C6A40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Активирует знания, необходимые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обучающимся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для изучения нового материала. Осуществляет фронтальный контроль, выполнение </w:t>
            </w:r>
            <w:r w:rsidRPr="001C6A40">
              <w:rPr>
                <w:rFonts w:ascii="Times New Roman" w:hAnsi="Times New Roman" w:cs="Times New Roman"/>
                <w:b/>
                <w:i/>
                <w:sz w:val="24"/>
              </w:rPr>
              <w:t>терминологического диктанта</w:t>
            </w:r>
            <w:r>
              <w:rPr>
                <w:rFonts w:ascii="Times New Roman" w:hAnsi="Times New Roman" w:cs="Times New Roman"/>
                <w:sz w:val="24"/>
              </w:rPr>
              <w:t>. (См. Ресурсный материал к уроку).</w:t>
            </w:r>
          </w:p>
          <w:p w:rsidR="001C6A40" w:rsidRDefault="001C6A40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Найдите молекулярную массу следующих соединений:</w:t>
            </w:r>
          </w:p>
          <w:p w:rsidR="001C6A40" w:rsidRPr="001C6A40" w:rsidRDefault="001C6A40" w:rsidP="001C6A40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</w:t>
            </w:r>
            <w:r w:rsidRPr="001C6A40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O</w:t>
            </w:r>
            <w:r w:rsidRPr="001C6A40">
              <w:rPr>
                <w:rFonts w:ascii="Times New Roman" w:hAnsi="Times New Roman" w:cs="Times New Roman"/>
                <w:sz w:val="24"/>
                <w:lang w:val="en-US"/>
              </w:rPr>
              <w:t>;</w:t>
            </w:r>
          </w:p>
          <w:p w:rsidR="001C6A40" w:rsidRPr="00E76043" w:rsidRDefault="001C6A40" w:rsidP="001C6A40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NaOH</w:t>
            </w:r>
            <w:proofErr w:type="spellEnd"/>
            <w:r w:rsidRPr="00E76043">
              <w:rPr>
                <w:rFonts w:ascii="Times New Roman" w:hAnsi="Times New Roman" w:cs="Times New Roman"/>
                <w:sz w:val="24"/>
                <w:lang w:val="en-US"/>
              </w:rPr>
              <w:t>;</w:t>
            </w:r>
          </w:p>
          <w:p w:rsidR="001C6A40" w:rsidRPr="00E76043" w:rsidRDefault="001C6A40" w:rsidP="001C6A40">
            <w:pPr>
              <w:jc w:val="center"/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4</w:t>
            </w:r>
            <w:r w:rsidRPr="00E76043">
              <w:rPr>
                <w:rFonts w:ascii="Times New Roman" w:hAnsi="Times New Roman" w:cs="Times New Roman"/>
                <w:sz w:val="24"/>
                <w:lang w:val="en-US"/>
              </w:rPr>
              <w:t>;</w:t>
            </w:r>
          </w:p>
          <w:p w:rsidR="001C6A40" w:rsidRPr="00E76043" w:rsidRDefault="001C6A40" w:rsidP="001C6A40">
            <w:pPr>
              <w:jc w:val="center"/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Ca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>(OH)</w:t>
            </w:r>
            <w:r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2</w:t>
            </w:r>
            <w:r w:rsidRPr="00E76043">
              <w:rPr>
                <w:rFonts w:ascii="Times New Roman" w:hAnsi="Times New Roman" w:cs="Times New Roman"/>
                <w:sz w:val="24"/>
                <w:lang w:val="en-US"/>
              </w:rPr>
              <w:t>;</w:t>
            </w:r>
          </w:p>
          <w:p w:rsidR="001C6A40" w:rsidRDefault="001C6A40" w:rsidP="001C6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KNO</w:t>
            </w:r>
            <w:r w:rsidRPr="00E76043"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1C6A40" w:rsidRDefault="00407EF4" w:rsidP="001C6A40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Организует выполнение работы, решение заданий. Организует взаимопроверку.</w:t>
            </w:r>
          </w:p>
          <w:p w:rsidR="00DA7E0A" w:rsidRDefault="00DA7E0A" w:rsidP="001C6A4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т в е т ы:  </w:t>
            </w:r>
          </w:p>
          <w:p w:rsidR="00DA7E0A" w:rsidRPr="00DA7E0A" w:rsidRDefault="00DA7E0A" w:rsidP="00DA7E0A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Mr</w:t>
            </w:r>
            <w:proofErr w:type="spellEnd"/>
            <w:r w:rsidRPr="009633AD">
              <w:rPr>
                <w:rFonts w:ascii="Times New Roman" w:hAnsi="Times New Roman" w:cs="Times New Roman"/>
                <w:sz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K</w:t>
            </w:r>
            <w:r w:rsidRPr="009633AD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O</w:t>
            </w:r>
            <w:r w:rsidRPr="009633AD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9633AD">
              <w:rPr>
                <w:rFonts w:ascii="Times New Roman" w:hAnsi="Times New Roman" w:cs="Times New Roman"/>
                <w:sz w:val="24"/>
                <w:lang w:val="en-US"/>
              </w:rPr>
              <w:t>=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9633AD">
              <w:rPr>
                <w:rFonts w:ascii="Times New Roman" w:hAnsi="Times New Roman" w:cs="Times New Roman"/>
                <w:sz w:val="24"/>
                <w:lang w:val="en-US"/>
              </w:rPr>
              <w:t>94.</w:t>
            </w:r>
          </w:p>
          <w:p w:rsidR="00DA7E0A" w:rsidRPr="00DA7E0A" w:rsidRDefault="00DA7E0A" w:rsidP="00DA7E0A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Mr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NaOH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=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40.</w:t>
            </w:r>
          </w:p>
          <w:p w:rsidR="00DA7E0A" w:rsidRPr="009633AD" w:rsidRDefault="00DA7E0A" w:rsidP="00DA7E0A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lastRenderedPageBreak/>
              <w:t>Mr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 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(H</w:t>
            </w:r>
            <w:r w:rsidR="009633AD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2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So</w:t>
            </w:r>
            <w:r w:rsidR="009633AD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4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) = 98.</w:t>
            </w:r>
          </w:p>
          <w:p w:rsidR="00DA7E0A" w:rsidRPr="009633AD" w:rsidRDefault="00DA7E0A" w:rsidP="00DA7E0A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Mr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 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proofErr w:type="spellStart"/>
            <w:proofErr w:type="gramStart"/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Ca</w:t>
            </w:r>
            <w:proofErr w:type="spellEnd"/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(</w:t>
            </w:r>
            <w:proofErr w:type="gramEnd"/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OH)</w:t>
            </w:r>
            <w:r w:rsidR="009633AD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2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) = 74.</w:t>
            </w:r>
          </w:p>
          <w:p w:rsidR="00DA7E0A" w:rsidRPr="009633AD" w:rsidRDefault="00DA7E0A" w:rsidP="00DA7E0A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Mr</w:t>
            </w:r>
            <w:proofErr w:type="spellEnd"/>
            <w:r w:rsidR="009633AD"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 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(KNO</w:t>
            </w:r>
            <w:r w:rsidR="009633AD">
              <w:rPr>
                <w:rFonts w:ascii="Times New Roman" w:hAnsi="Times New Roman" w:cs="Times New Roman"/>
                <w:sz w:val="24"/>
                <w:vertAlign w:val="subscript"/>
                <w:lang w:val="en-US"/>
              </w:rPr>
              <w:t>3</w:t>
            </w:r>
            <w:r w:rsidR="009633AD">
              <w:rPr>
                <w:rFonts w:ascii="Times New Roman" w:hAnsi="Times New Roman" w:cs="Times New Roman"/>
                <w:sz w:val="24"/>
                <w:lang w:val="en-US"/>
              </w:rPr>
              <w:t>) = 101.</w:t>
            </w:r>
          </w:p>
        </w:tc>
        <w:tc>
          <w:tcPr>
            <w:tcW w:w="2268" w:type="dxa"/>
          </w:tcPr>
          <w:p w:rsidR="009F5888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Слушают вопросы  учителя. Отвечают на вопросы учителя.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P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Слушают мнения одноклассников.</w:t>
            </w:r>
          </w:p>
        </w:tc>
        <w:tc>
          <w:tcPr>
            <w:tcW w:w="2017" w:type="dxa"/>
          </w:tcPr>
          <w:p w:rsidR="009F5888" w:rsidRP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Решают задания на нахождение молекулярной массы веществ.</w:t>
            </w:r>
          </w:p>
        </w:tc>
        <w:tc>
          <w:tcPr>
            <w:tcW w:w="1570" w:type="dxa"/>
          </w:tcPr>
          <w:p w:rsidR="009F5888" w:rsidRP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Вопросы учителя.</w:t>
            </w:r>
          </w:p>
        </w:tc>
      </w:tr>
      <w:tr w:rsidR="009F5888" w:rsidRPr="009633AD" w:rsidTr="009F5888">
        <w:tc>
          <w:tcPr>
            <w:tcW w:w="2093" w:type="dxa"/>
          </w:tcPr>
          <w:p w:rsidR="009F5888" w:rsidRP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III</w:t>
            </w:r>
            <w:r w:rsidRPr="009633AD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Мотивация к изучению нового материала. Формулирование темы и целей урока. </w:t>
            </w:r>
            <w:r>
              <w:rPr>
                <w:rFonts w:ascii="Times New Roman" w:hAnsi="Times New Roman" w:cs="Times New Roman"/>
                <w:sz w:val="24"/>
              </w:rPr>
              <w:t xml:space="preserve">Обеспечение мотивации и принятия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цели учебно-познавательной деятельности. Подведение обучающихся к формированию темы и постановке задач урока.</w:t>
            </w:r>
          </w:p>
        </w:tc>
        <w:tc>
          <w:tcPr>
            <w:tcW w:w="1701" w:type="dxa"/>
          </w:tcPr>
          <w:p w:rsidR="009F5888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Вводная беседа, постановка проблемы.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Записи в рабочей тетради.</w:t>
            </w:r>
          </w:p>
          <w:p w:rsidR="00DF7CA5" w:rsidRDefault="00DF7CA5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DF7CA5" w:rsidRPr="009633AD" w:rsidRDefault="00DF7CA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по учебнику.</w:t>
            </w:r>
          </w:p>
        </w:tc>
        <w:tc>
          <w:tcPr>
            <w:tcW w:w="5245" w:type="dxa"/>
          </w:tcPr>
          <w:p w:rsidR="009F5888" w:rsidRDefault="009633AD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Мотивирует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к определению темы и постановке познавательной цели урока: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Что является предметом изучения науки химии?  </w:t>
            </w:r>
            <w:r w:rsidRPr="009633AD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Вещества</w:t>
            </w:r>
            <w:r w:rsidRPr="009633AD">
              <w:rPr>
                <w:rFonts w:ascii="Times New Roman" w:hAnsi="Times New Roman" w:cs="Times New Roman"/>
                <w:sz w:val="24"/>
              </w:rPr>
              <w:t>)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измерить вещество? Какие физические величины можно использовать?  (</w:t>
            </w:r>
            <w:r>
              <w:rPr>
                <w:rFonts w:ascii="Times New Roman" w:hAnsi="Times New Roman" w:cs="Times New Roman"/>
                <w:i/>
                <w:sz w:val="24"/>
              </w:rPr>
              <w:t>Масса, объем и др.</w:t>
            </w:r>
            <w:r>
              <w:rPr>
                <w:rFonts w:ascii="Times New Roman" w:hAnsi="Times New Roman" w:cs="Times New Roman"/>
                <w:sz w:val="24"/>
              </w:rPr>
              <w:t>).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Выдвигает проблему: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еще можно измерить вещество? Какие величины используют химики для определения вещества?</w:t>
            </w:r>
          </w:p>
          <w:p w:rsidR="009633AD" w:rsidRDefault="009633AD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В 1971 году </w:t>
            </w:r>
            <w:r w:rsidR="00F35EDD">
              <w:rPr>
                <w:rFonts w:ascii="Times New Roman" w:hAnsi="Times New Roman" w:cs="Times New Roman"/>
                <w:sz w:val="24"/>
                <w:lang w:val="en-US"/>
              </w:rPr>
              <w:t>XIV</w:t>
            </w:r>
            <w:r w:rsidR="00F35EDD">
              <w:rPr>
                <w:rFonts w:ascii="Times New Roman" w:hAnsi="Times New Roman" w:cs="Times New Roman"/>
                <w:sz w:val="24"/>
              </w:rPr>
              <w:t xml:space="preserve"> Генеральная конференция по мерам и весам утвердила в качестве основных единиц физических величин еще одну величину – количество  вещества (</w:t>
            </w:r>
            <w:r w:rsidR="00F35EDD"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 w:rsidR="00F35EDD">
              <w:rPr>
                <w:rFonts w:ascii="Times New Roman" w:hAnsi="Times New Roman" w:cs="Times New Roman"/>
                <w:sz w:val="24"/>
              </w:rPr>
              <w:t xml:space="preserve">). Количества вещества еще можно измерять в молях, </w:t>
            </w:r>
            <w:proofErr w:type="spellStart"/>
            <w:r w:rsidR="00F35EDD">
              <w:rPr>
                <w:rFonts w:ascii="Times New Roman" w:hAnsi="Times New Roman" w:cs="Times New Roman"/>
                <w:sz w:val="24"/>
              </w:rPr>
              <w:t>киломолях</w:t>
            </w:r>
            <w:proofErr w:type="spellEnd"/>
            <w:r w:rsidR="00F35EDD">
              <w:rPr>
                <w:rFonts w:ascii="Times New Roman" w:hAnsi="Times New Roman" w:cs="Times New Roman"/>
                <w:sz w:val="24"/>
              </w:rPr>
              <w:t xml:space="preserve"> (1 </w:t>
            </w:r>
            <w:proofErr w:type="spellStart"/>
            <w:r w:rsidR="00F35EDD">
              <w:rPr>
                <w:rFonts w:ascii="Times New Roman" w:hAnsi="Times New Roman" w:cs="Times New Roman"/>
                <w:sz w:val="24"/>
              </w:rPr>
              <w:t>киломоль</w:t>
            </w:r>
            <w:proofErr w:type="spellEnd"/>
            <w:r w:rsidR="00F35EDD">
              <w:rPr>
                <w:rFonts w:ascii="Times New Roman" w:hAnsi="Times New Roman" w:cs="Times New Roman"/>
                <w:sz w:val="24"/>
              </w:rPr>
              <w:t xml:space="preserve"> содержит 1000 моль), </w:t>
            </w:r>
            <w:proofErr w:type="spellStart"/>
            <w:r w:rsidR="00F35EDD">
              <w:rPr>
                <w:rFonts w:ascii="Times New Roman" w:hAnsi="Times New Roman" w:cs="Times New Roman"/>
                <w:sz w:val="24"/>
              </w:rPr>
              <w:t>миллимоль</w:t>
            </w:r>
            <w:proofErr w:type="spellEnd"/>
            <w:r w:rsidR="00F35EDD">
              <w:rPr>
                <w:rFonts w:ascii="Times New Roman" w:hAnsi="Times New Roman" w:cs="Times New Roman"/>
                <w:sz w:val="24"/>
              </w:rPr>
              <w:t xml:space="preserve"> (1 моль содержит 1000 </w:t>
            </w:r>
            <w:proofErr w:type="spellStart"/>
            <w:r w:rsidR="00F35EDD">
              <w:rPr>
                <w:rFonts w:ascii="Times New Roman" w:hAnsi="Times New Roman" w:cs="Times New Roman"/>
                <w:sz w:val="24"/>
              </w:rPr>
              <w:t>миллимоль</w:t>
            </w:r>
            <w:proofErr w:type="spellEnd"/>
            <w:r w:rsidR="00F35EDD">
              <w:rPr>
                <w:rFonts w:ascii="Times New Roman" w:hAnsi="Times New Roman" w:cs="Times New Roman"/>
                <w:sz w:val="24"/>
              </w:rPr>
              <w:t>).</w:t>
            </w:r>
          </w:p>
          <w:p w:rsidR="009633AD" w:rsidRPr="00E76043" w:rsidRDefault="00DF7CA5" w:rsidP="009F58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Озвучивает тему и цель урока. Уточняет понимание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поставленных целей.</w:t>
            </w:r>
          </w:p>
        </w:tc>
        <w:tc>
          <w:tcPr>
            <w:tcW w:w="2268" w:type="dxa"/>
          </w:tcPr>
          <w:p w:rsidR="009F5888" w:rsidRPr="009633AD" w:rsidRDefault="00DF7CA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Отвечают на вопросы. Выдвигают предположения. Ставят цели, формулируют (уточняют) тему урока. Слушают мнения одноклассников.</w:t>
            </w:r>
          </w:p>
        </w:tc>
        <w:tc>
          <w:tcPr>
            <w:tcW w:w="2017" w:type="dxa"/>
          </w:tcPr>
          <w:p w:rsidR="009F5888" w:rsidRPr="009633AD" w:rsidRDefault="00DF7CA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Наблюдают. Осуществляют анализ объекта. Понимают на слух рассказ учителя. Осуществляют взаимоконтроль. Строят высказывания, понятные для одноклассников и учителя. Устанавливают причинно-следственные связи.</w:t>
            </w:r>
          </w:p>
        </w:tc>
        <w:tc>
          <w:tcPr>
            <w:tcW w:w="1570" w:type="dxa"/>
          </w:tcPr>
          <w:p w:rsidR="009F5888" w:rsidRPr="009633AD" w:rsidRDefault="00DF7CA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Вопросы учителя, устные ответы.</w:t>
            </w:r>
          </w:p>
        </w:tc>
      </w:tr>
      <w:tr w:rsidR="009F5888" w:rsidRPr="009633AD" w:rsidTr="009F5888">
        <w:tc>
          <w:tcPr>
            <w:tcW w:w="2093" w:type="dxa"/>
          </w:tcPr>
          <w:p w:rsidR="009F5888" w:rsidRDefault="00DF7CA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. Усвоение новых знаний и способов действий. </w:t>
            </w:r>
            <w:r>
              <w:rPr>
                <w:rFonts w:ascii="Times New Roman" w:hAnsi="Times New Roman" w:cs="Times New Roman"/>
                <w:sz w:val="24"/>
              </w:rPr>
              <w:t xml:space="preserve">Обеспечение восприятия, осмысления и </w:t>
            </w:r>
            <w:r w:rsidR="005A3AD2">
              <w:rPr>
                <w:rFonts w:ascii="Times New Roman" w:hAnsi="Times New Roman" w:cs="Times New Roman"/>
                <w:sz w:val="24"/>
              </w:rPr>
              <w:t xml:space="preserve">первичного запоминания </w:t>
            </w:r>
            <w:r w:rsidR="005A3AD2">
              <w:rPr>
                <w:rFonts w:ascii="Times New Roman" w:hAnsi="Times New Roman" w:cs="Times New Roman"/>
                <w:sz w:val="24"/>
              </w:rPr>
              <w:lastRenderedPageBreak/>
              <w:t xml:space="preserve">знаний, выявление </w:t>
            </w:r>
            <w:proofErr w:type="gramStart"/>
            <w:r w:rsidR="005A3AD2">
              <w:rPr>
                <w:rFonts w:ascii="Times New Roman" w:hAnsi="Times New Roman" w:cs="Times New Roman"/>
                <w:sz w:val="24"/>
              </w:rPr>
              <w:t>обучающимися</w:t>
            </w:r>
            <w:proofErr w:type="gramEnd"/>
            <w:r w:rsidR="005A3AD2">
              <w:rPr>
                <w:rFonts w:ascii="Times New Roman" w:hAnsi="Times New Roman" w:cs="Times New Roman"/>
                <w:sz w:val="24"/>
              </w:rPr>
              <w:t xml:space="preserve"> новых знаний. </w:t>
            </w:r>
          </w:p>
          <w:p w:rsidR="005A3AD2" w:rsidRPr="00DF7CA5" w:rsidRDefault="005A3AD2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Развитие умения находить ответы на проблемные вопросы. Подведение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к самостоятельному выводу способа действия с информацией.</w:t>
            </w:r>
          </w:p>
        </w:tc>
        <w:tc>
          <w:tcPr>
            <w:tcW w:w="1701" w:type="dxa"/>
          </w:tcPr>
          <w:p w:rsidR="009F5888" w:rsidRDefault="005A3AD2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Вводная беседа.</w:t>
            </w:r>
          </w:p>
          <w:p w:rsidR="005723FC" w:rsidRDefault="005723FC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723FC" w:rsidRDefault="005723FC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723FC" w:rsidRDefault="005723FC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723FC" w:rsidRDefault="005723FC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Записи в рабочей тетради.</w:t>
            </w:r>
          </w:p>
          <w:p w:rsidR="00087A95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087A95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087A95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087A95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087A95" w:rsidRPr="005A3AD2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по учебнику.</w:t>
            </w:r>
          </w:p>
        </w:tc>
        <w:tc>
          <w:tcPr>
            <w:tcW w:w="5245" w:type="dxa"/>
          </w:tcPr>
          <w:p w:rsidR="009F5888" w:rsidRDefault="005A3AD2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>Объясняет</w:t>
            </w:r>
            <w:r w:rsidR="005723FC">
              <w:rPr>
                <w:rFonts w:ascii="Times New Roman" w:hAnsi="Times New Roman" w:cs="Times New Roman"/>
                <w:i/>
                <w:sz w:val="24"/>
              </w:rPr>
              <w:t xml:space="preserve"> новый материал, используя ЭОР и учебник:</w:t>
            </w:r>
          </w:p>
          <w:p w:rsidR="005723FC" w:rsidRDefault="005723FC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 химии мы имеем дело с большими количествами мельчайших частиц – молекулами, атомами, ионами, электронами.</w:t>
            </w:r>
          </w:p>
          <w:p w:rsidR="001E2CD2" w:rsidRPr="00E76043" w:rsidRDefault="005723FC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Для того чтобы выражать количество таких частиц, ввели единицу количества – </w:t>
            </w:r>
            <w:r>
              <w:rPr>
                <w:rFonts w:ascii="Times New Roman" w:hAnsi="Times New Roman" w:cs="Times New Roman"/>
                <w:b/>
                <w:sz w:val="24"/>
              </w:rPr>
              <w:t>моль.</w:t>
            </w:r>
            <w:r>
              <w:rPr>
                <w:rFonts w:ascii="Times New Roman" w:hAnsi="Times New Roman" w:cs="Times New Roman"/>
                <w:sz w:val="24"/>
              </w:rPr>
              <w:t xml:space="preserve"> Обозначается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(или «ню» -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v</w:t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– в старых учебниках). 1 моль – это такое количество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любого вещества, которое содержит столько же структурных элементов, сколько атомов содержится в 12 г. нуклида углерода-12. Экспериментально найдено, что число структурных элементов, отвечающих 1 моль, равно 6,02</w:t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sym w:font="Symbol" w:char="F0D7"/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10</w:t>
            </w:r>
            <w:r w:rsidRPr="005723FC">
              <w:rPr>
                <w:rFonts w:ascii="Times New Roman" w:hAnsi="Times New Roman" w:cs="Times New Roman"/>
                <w:sz w:val="24"/>
                <w:vertAlign w:val="superscript"/>
              </w:rPr>
              <w:t xml:space="preserve">23 </w:t>
            </w:r>
            <w:r>
              <w:rPr>
                <w:rFonts w:ascii="Times New Roman" w:hAnsi="Times New Roman" w:cs="Times New Roman"/>
                <w:sz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(это постоянное значение - 6,02</w:t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sym w:font="Symbol" w:char="F0D7"/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10</w:t>
            </w:r>
            <w:r w:rsidRPr="005723FC">
              <w:rPr>
                <w:rFonts w:ascii="Times New Roman" w:hAnsi="Times New Roman" w:cs="Times New Roman"/>
                <w:sz w:val="24"/>
                <w:vertAlign w:val="superscript"/>
              </w:rPr>
              <w:t xml:space="preserve">23 </w:t>
            </w:r>
            <w:r>
              <w:rPr>
                <w:rFonts w:ascii="Times New Roman" w:hAnsi="Times New Roman" w:cs="Times New Roman"/>
                <w:sz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моль </w:t>
            </w:r>
            <w:r>
              <w:rPr>
                <w:rFonts w:ascii="Times New Roman" w:hAnsi="Times New Roman" w:cs="Times New Roman"/>
                <w:sz w:val="24"/>
                <w:vertAlign w:val="superscript"/>
              </w:rPr>
              <w:t xml:space="preserve">-1 </w:t>
            </w:r>
            <w:r>
              <w:rPr>
                <w:rFonts w:ascii="Times New Roman" w:hAnsi="Times New Roman" w:cs="Times New Roman"/>
                <w:sz w:val="24"/>
              </w:rPr>
              <w:t xml:space="preserve">называют постоянной Авогадро), то есть 1 моль любого вещества содержит </w:t>
            </w:r>
          </w:p>
          <w:p w:rsidR="005723FC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6,02</w:t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sym w:font="Symbol" w:char="F0D7"/>
            </w:r>
            <w:r w:rsidRPr="005723FC">
              <w:rPr>
                <w:rFonts w:ascii="Times New Roman" w:hAnsi="Times New Roman" w:cs="Times New Roman"/>
                <w:sz w:val="24"/>
              </w:rPr>
              <w:t xml:space="preserve"> 10</w:t>
            </w:r>
            <w:r w:rsidRPr="005723FC">
              <w:rPr>
                <w:rFonts w:ascii="Times New Roman" w:hAnsi="Times New Roman" w:cs="Times New Roman"/>
                <w:sz w:val="24"/>
                <w:vertAlign w:val="superscript"/>
              </w:rPr>
              <w:t xml:space="preserve">23 </w:t>
            </w:r>
            <w:r>
              <w:rPr>
                <w:rFonts w:ascii="Times New Roman" w:hAnsi="Times New Roman" w:cs="Times New Roman"/>
                <w:sz w:val="24"/>
                <w:vertAlign w:val="superscript"/>
              </w:rPr>
              <w:t xml:space="preserve"> </w:t>
            </w:r>
            <w:r w:rsidRPr="00087A95">
              <w:rPr>
                <w:rFonts w:ascii="Times New Roman" w:hAnsi="Times New Roman" w:cs="Times New Roman"/>
                <w:sz w:val="24"/>
              </w:rPr>
              <w:t>частиц.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87A95" w:rsidRDefault="00087A95" w:rsidP="009F5888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У этой порции вещества (1 моль) также есть масса, которая называется </w:t>
            </w:r>
            <w:r>
              <w:rPr>
                <w:rFonts w:ascii="Times New Roman" w:hAnsi="Times New Roman" w:cs="Times New Roman"/>
                <w:b/>
                <w:sz w:val="24"/>
              </w:rPr>
              <w:t>молярной массой.</w:t>
            </w:r>
            <w:r>
              <w:rPr>
                <w:rFonts w:ascii="Times New Roman" w:hAnsi="Times New Roman" w:cs="Times New Roman"/>
                <w:sz w:val="24"/>
              </w:rPr>
              <w:t xml:space="preserve"> Молярная масса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обозначается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М.</w:t>
            </w:r>
            <w:r>
              <w:rPr>
                <w:rFonts w:ascii="Times New Roman" w:hAnsi="Times New Roman" w:cs="Times New Roman"/>
                <w:sz w:val="24"/>
              </w:rPr>
              <w:t xml:space="preserve"> Она находится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по формуле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М = т/п.</w:t>
            </w:r>
          </w:p>
          <w:p w:rsidR="005E38BF" w:rsidRDefault="005E38BF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Организует фронтальную работу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. Подводит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к раскрытию темы урока:</w:t>
            </w: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Предположите, в каких единицах будет измеряться молярная масса.</w:t>
            </w: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Молярная масса по значению совпадает с относительной атомной или молекулярной массой, но они различаются единицами измерения (</w:t>
            </w:r>
            <w:r>
              <w:rPr>
                <w:rFonts w:ascii="Times New Roman" w:hAnsi="Times New Roman" w:cs="Times New Roman"/>
                <w:i/>
                <w:sz w:val="24"/>
              </w:rPr>
              <w:t>М</w:t>
            </w:r>
            <w:r w:rsidR="00EC44EB">
              <w:rPr>
                <w:rFonts w:ascii="Times New Roman" w:hAnsi="Times New Roman" w:cs="Times New Roman"/>
                <w:sz w:val="24"/>
              </w:rPr>
              <w:t xml:space="preserve"> – г/моль; </w:t>
            </w:r>
            <w:proofErr w:type="spellStart"/>
            <w:r w:rsidR="00EC44EB">
              <w:rPr>
                <w:rFonts w:ascii="Times New Roman" w:hAnsi="Times New Roman" w:cs="Times New Roman"/>
                <w:i/>
                <w:sz w:val="24"/>
                <w:lang w:val="en-US"/>
              </w:rPr>
              <w:t>Mr</w:t>
            </w:r>
            <w:proofErr w:type="spellEnd"/>
            <w:r w:rsidR="00EC44EB">
              <w:rPr>
                <w:rFonts w:ascii="Times New Roman" w:hAnsi="Times New Roman" w:cs="Times New Roman"/>
                <w:i/>
                <w:sz w:val="24"/>
              </w:rPr>
              <w:t xml:space="preserve"> – </w:t>
            </w:r>
            <w:r w:rsidR="00EC44EB" w:rsidRPr="00EC44EB">
              <w:rPr>
                <w:rFonts w:ascii="Times New Roman" w:hAnsi="Times New Roman" w:cs="Times New Roman"/>
                <w:sz w:val="24"/>
              </w:rPr>
              <w:t xml:space="preserve">безразмерная </w:t>
            </w:r>
            <w:r w:rsidR="00EC44EB">
              <w:rPr>
                <w:rFonts w:ascii="Times New Roman" w:hAnsi="Times New Roman" w:cs="Times New Roman"/>
                <w:sz w:val="24"/>
              </w:rPr>
              <w:t>величина).</w:t>
            </w: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узнать число частиц (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</w:rPr>
              <w:t>), содержащихся в определенном количестве вещества?</w:t>
            </w: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Подводит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к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выводу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 w:rsidRPr="00EC44EB">
              <w:rPr>
                <w:rFonts w:ascii="Times New Roman" w:hAnsi="Times New Roman" w:cs="Times New Roman"/>
                <w:i/>
                <w:sz w:val="24"/>
              </w:rPr>
              <w:t>=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 w:rsidR="001E2CD2" w:rsidRPr="001E2CD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sym w:font="Symbol" w:char="F0D7"/>
            </w:r>
            <w:r w:rsidR="001E2CD2" w:rsidRPr="001E2CD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i/>
                <w:sz w:val="24"/>
                <w:vertAlign w:val="subscript"/>
                <w:lang w:val="en-US"/>
              </w:rPr>
              <w:t>A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узнать какое количество вещество составляет любое число частиц?</w:t>
            </w: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Какое количество моль содержит 18</w:t>
            </w:r>
            <w:r w:rsidR="001E2CD2" w:rsidRPr="001E2CD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sym w:font="Symbol" w:char="F0D7"/>
            </w:r>
            <w:r w:rsidR="001E2CD2" w:rsidRPr="001E2CD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vertAlign w:val="superscript"/>
              </w:rPr>
              <w:t>23</w:t>
            </w:r>
            <w:r>
              <w:rPr>
                <w:rFonts w:ascii="Times New Roman" w:hAnsi="Times New Roman" w:cs="Times New Roman"/>
                <w:sz w:val="24"/>
              </w:rPr>
              <w:t xml:space="preserve"> молекул?</w:t>
            </w:r>
          </w:p>
          <w:p w:rsidR="00EC44EB" w:rsidRDefault="00EC44EB" w:rsidP="00EC44E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Помогает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сделать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вывод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: </w:t>
            </w:r>
            <w:r w:rsidRPr="00D917D9">
              <w:rPr>
                <w:rFonts w:ascii="Times New Roman" w:hAnsi="Times New Roman" w:cs="Times New Roman"/>
                <w:i/>
                <w:sz w:val="24"/>
              </w:rPr>
              <w:t>п =</w:t>
            </w:r>
            <w:r w:rsidRPr="00EC44EB">
              <w:rPr>
                <w:rFonts w:ascii="Times New Roman" w:hAnsi="Times New Roman" w:cs="Times New Roman"/>
                <w:i/>
                <w:color w:val="FF0000"/>
                <w:sz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</w:rPr>
                    <m:t>NA</m:t>
                  </m:r>
                </m:den>
              </m:f>
              <m:r>
                <w:rPr>
                  <w:rFonts w:ascii="Cambria Math" w:hAnsi="Cambria Math" w:cs="Times New Roman"/>
                  <w:sz w:val="24"/>
                </w:rPr>
                <m:t>.</m:t>
              </m:r>
            </m:oMath>
          </w:p>
          <w:p w:rsidR="00EC44EB" w:rsidRPr="00EC44EB" w:rsidRDefault="00EC44EB" w:rsidP="00EC44EB">
            <w:pPr>
              <w:rPr>
                <w:rFonts w:ascii="Times New Roman" w:hAnsi="Times New Roman" w:cs="Times New Roman"/>
                <w:i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Отсюда: </w:t>
            </w:r>
            <w:r w:rsidRPr="00D917D9"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 w:rsidRPr="00D917D9">
              <w:rPr>
                <w:rFonts w:ascii="Times New Roman" w:hAnsi="Times New Roman" w:cs="Times New Roman"/>
                <w:i/>
                <w:sz w:val="24"/>
                <w:vertAlign w:val="subscript"/>
                <w:lang w:val="en-US"/>
              </w:rPr>
              <w:t>A</w:t>
            </w:r>
            <w:r w:rsidRPr="00D917D9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gramStart"/>
            <w:r w:rsidRPr="00D917D9">
              <w:rPr>
                <w:rFonts w:ascii="Times New Roman" w:hAnsi="Times New Roman" w:cs="Times New Roman"/>
                <w:i/>
                <w:sz w:val="24"/>
              </w:rPr>
              <w:t>=</w:t>
            </w:r>
            <w:r w:rsidRPr="00EC44EB">
              <w:rPr>
                <w:rFonts w:ascii="Times New Roman" w:hAnsi="Times New Roman" w:cs="Times New Roman"/>
                <w:i/>
                <w:color w:val="FF0000"/>
                <w:sz w:val="24"/>
              </w:rPr>
              <w:t xml:space="preserve"> </w:t>
            </w:r>
            <w:proofErr w:type="gramEnd"/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n</m:t>
                  </m:r>
                </m:den>
              </m:f>
            </m:oMath>
            <w:r w:rsidR="00D917D9" w:rsidRPr="00E76043">
              <w:rPr>
                <w:rFonts w:ascii="Times New Roman" w:eastAsiaTheme="minorEastAsia" w:hAnsi="Times New Roman" w:cs="Times New Roman"/>
                <w:i/>
                <w:sz w:val="24"/>
              </w:rPr>
              <w:t>.</w:t>
            </w:r>
          </w:p>
          <w:p w:rsidR="00EC44EB" w:rsidRDefault="00EC44EB" w:rsidP="00EC44E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- 1 моль любого газообразного вещества всегда занимает определенный объем, который называется </w:t>
            </w:r>
            <w:r w:rsidR="00F76675">
              <w:rPr>
                <w:rFonts w:ascii="Times New Roman" w:hAnsi="Times New Roman" w:cs="Times New Roman"/>
                <w:b/>
                <w:sz w:val="24"/>
              </w:rPr>
              <w:t xml:space="preserve">молярным объемом </w:t>
            </w:r>
            <w:proofErr w:type="spellStart"/>
            <w:r w:rsidR="00F76675" w:rsidRPr="00F76675">
              <w:rPr>
                <w:rFonts w:ascii="Times New Roman" w:hAnsi="Times New Roman" w:cs="Times New Roman"/>
                <w:i/>
                <w:sz w:val="24"/>
                <w:lang w:val="en-US"/>
              </w:rPr>
              <w:t>V</w:t>
            </w:r>
            <w:r w:rsidR="00F76675" w:rsidRPr="004117ED">
              <w:rPr>
                <w:rFonts w:ascii="Times New Roman" w:hAnsi="Times New Roman" w:cs="Times New Roman"/>
                <w:i/>
                <w:sz w:val="24"/>
                <w:vertAlign w:val="subscript"/>
                <w:lang w:val="en-US"/>
              </w:rPr>
              <w:t>m</w:t>
            </w:r>
            <w:proofErr w:type="spellEnd"/>
            <w:r w:rsidR="00F76675" w:rsidRPr="00F76675">
              <w:rPr>
                <w:rFonts w:ascii="Times New Roman" w:hAnsi="Times New Roman" w:cs="Times New Roman"/>
                <w:sz w:val="24"/>
              </w:rPr>
              <w:t xml:space="preserve"> = </w:t>
            </w:r>
            <w:r w:rsidR="00F76675" w:rsidRPr="00F76675">
              <w:rPr>
                <w:rFonts w:ascii="Times New Roman" w:hAnsi="Times New Roman" w:cs="Times New Roman"/>
                <w:i/>
                <w:sz w:val="24"/>
              </w:rPr>
              <w:t xml:space="preserve">22,4 </w:t>
            </w:r>
            <w:r w:rsidR="00F76675" w:rsidRPr="00F7667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л</w:t>
            </w:r>
            <w:r w:rsidR="00F76675" w:rsidRPr="00F76675">
              <w:rPr>
                <w:rFonts w:ascii="Times New Roman" w:hAnsi="Times New Roman" w:cs="Times New Roman"/>
                <w:i/>
                <w:sz w:val="24"/>
              </w:rPr>
              <w:t>/</w:t>
            </w:r>
            <w:r w:rsidR="00F76675" w:rsidRPr="00F76675">
              <w:rPr>
                <w:rFonts w:ascii="Times New Roman" w:hAnsi="Times New Roman" w:cs="Times New Roman"/>
                <w:i/>
                <w:sz w:val="24"/>
                <w:vertAlign w:val="subscript"/>
              </w:rPr>
              <w:t>моль</w:t>
            </w:r>
            <w:r w:rsidR="00F76675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:rsidR="00F76675" w:rsidRDefault="00F76675" w:rsidP="00EC44E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вещества газа можно определить по отношению его объема к молярному объему. Выведите формулу вещества для газообразных веществ.</w:t>
            </w:r>
          </w:p>
          <w:p w:rsidR="00F76675" w:rsidRPr="00D917D9" w:rsidRDefault="00F76675" w:rsidP="00EC44EB">
            <w:pPr>
              <w:rPr>
                <w:rFonts w:ascii="Times New Roman" w:hAnsi="Times New Roman" w:cs="Times New Roman"/>
                <w:i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Вывод: 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D917D9"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 w:rsidRPr="00D917D9">
              <w:rPr>
                <w:rFonts w:ascii="Times New Roman" w:hAnsi="Times New Roman" w:cs="Times New Roman"/>
                <w:i/>
                <w:sz w:val="24"/>
              </w:rPr>
              <w:t xml:space="preserve"> =</w:t>
            </w:r>
            <w:r w:rsidRPr="00D917D9">
              <w:rPr>
                <w:rFonts w:ascii="Times New Roman" w:hAnsi="Times New Roman" w:cs="Times New Roman"/>
                <w:i/>
                <w:color w:val="FF0000"/>
                <w:sz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Vm</m:t>
                  </m:r>
                </m:den>
              </m:f>
            </m:oMath>
            <w:r w:rsidR="00D917D9" w:rsidRPr="00D917D9">
              <w:rPr>
                <w:rFonts w:ascii="Times New Roman" w:eastAsiaTheme="minorEastAsia" w:hAnsi="Times New Roman" w:cs="Times New Roman"/>
                <w:i/>
                <w:sz w:val="24"/>
              </w:rPr>
              <w:t>.</w:t>
            </w:r>
          </w:p>
          <w:p w:rsidR="00F76675" w:rsidRDefault="00F76675" w:rsidP="00F766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определить объем вещества, если известно</w:t>
            </w:r>
            <w:r w:rsidR="001E2CD2">
              <w:rPr>
                <w:rFonts w:ascii="Times New Roman" w:hAnsi="Times New Roman" w:cs="Times New Roman"/>
                <w:sz w:val="24"/>
              </w:rPr>
              <w:t xml:space="preserve"> его количество вещества?</w:t>
            </w:r>
          </w:p>
          <w:p w:rsidR="001E2CD2" w:rsidRDefault="001E2CD2" w:rsidP="00F7667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Вывод: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V</w:t>
            </w:r>
            <w:r w:rsidRPr="001E2CD2">
              <w:rPr>
                <w:rFonts w:ascii="Times New Roman" w:hAnsi="Times New Roman" w:cs="Times New Roman"/>
                <w:i/>
                <w:sz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sz w:val="24"/>
                <w:vertAlign w:val="subscript"/>
                <w:lang w:val="en-US"/>
              </w:rPr>
              <w:t>m</w:t>
            </w:r>
            <w:proofErr w:type="spellEnd"/>
            <w:r w:rsidRPr="001E2CD2">
              <w:rPr>
                <w:rFonts w:ascii="Times New Roman" w:hAnsi="Times New Roman" w:cs="Times New Roman"/>
                <w:i/>
                <w:sz w:val="24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sym w:font="Symbol" w:char="F0D7"/>
            </w:r>
            <w:r w:rsidRPr="001E2CD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:rsidR="001E2CD2" w:rsidRDefault="001E2CD2" w:rsidP="00F766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- 1 моль любого вещества имеет массу, равную молярной массе вещества. Выводите формулу нахождения массы вещества. </w:t>
            </w:r>
          </w:p>
          <w:p w:rsidR="001E2CD2" w:rsidRDefault="001E2CD2" w:rsidP="00F7667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Вывод: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m</w:t>
            </w:r>
            <w:r w:rsidRPr="00E76043">
              <w:rPr>
                <w:rFonts w:ascii="Times New Roman" w:hAnsi="Times New Roman" w:cs="Times New Roman"/>
                <w:i/>
                <w:sz w:val="24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n</w:t>
            </w:r>
            <w:r w:rsidRPr="00E7604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sym w:font="Symbol" w:char="F0D7"/>
            </w:r>
            <w:r w:rsidRPr="00E7604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lang w:val="en-US"/>
              </w:rPr>
              <w:t>M</w:t>
            </w:r>
            <w:r w:rsidRPr="00E76043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:rsidR="00CB2FBF" w:rsidRDefault="00CB2FBF" w:rsidP="00F766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можно определить количество вещества по известной массе вещества?</w:t>
            </w:r>
          </w:p>
          <w:p w:rsidR="00CB2FBF" w:rsidRPr="00D917D9" w:rsidRDefault="00CB2FBF" w:rsidP="00F7667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Вывод: </w:t>
            </w:r>
            <w:r w:rsidR="00F72397" w:rsidRPr="00D917D9">
              <w:rPr>
                <w:rFonts w:ascii="Times New Roman" w:hAnsi="Times New Roman" w:cs="Times New Roman"/>
                <w:i/>
                <w:sz w:val="24"/>
              </w:rPr>
              <w:t xml:space="preserve">п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</w:rPr>
                    <m:t>m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</w:rPr>
                    <m:t>M</m:t>
                  </m:r>
                </m:den>
              </m:f>
              <m:r>
                <w:rPr>
                  <w:rFonts w:ascii="Cambria Math" w:hAnsi="Cambria Math" w:cs="Times New Roman"/>
                  <w:sz w:val="24"/>
                </w:rPr>
                <m:t>.</m:t>
              </m:r>
            </m:oMath>
          </w:p>
          <w:p w:rsidR="00F72397" w:rsidRDefault="00F72397" w:rsidP="00F7667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Контролирует выполнение работы. Выдвигает проблему, организует исследование проблемной ситуации. Осуществляет индивидуальный контроль. Организует коллективную проверку по уточнению и конкретизации оценочных высказываний обучающихся.</w:t>
            </w:r>
          </w:p>
          <w:p w:rsidR="00F72397" w:rsidRDefault="00F72397" w:rsidP="00F766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Какую роль для химии играет единица измерения – количество вещества?  (</w:t>
            </w:r>
            <w:r>
              <w:rPr>
                <w:rFonts w:ascii="Times New Roman" w:hAnsi="Times New Roman" w:cs="Times New Roman"/>
                <w:i/>
                <w:sz w:val="24"/>
              </w:rPr>
              <w:t>Она объединяет другие физические характеристики вещества</w:t>
            </w:r>
            <w:r>
              <w:rPr>
                <w:rFonts w:ascii="Times New Roman" w:hAnsi="Times New Roman" w:cs="Times New Roman"/>
                <w:sz w:val="24"/>
              </w:rPr>
              <w:t>).</w:t>
            </w:r>
          </w:p>
          <w:p w:rsidR="00F72397" w:rsidRDefault="00F72397" w:rsidP="00F766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 можно объединить все эти формулы?</w:t>
            </w:r>
          </w:p>
          <w:p w:rsidR="00D917D9" w:rsidRPr="00D917D9" w:rsidRDefault="00D917D9" w:rsidP="00D917D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D917D9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п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</w:rPr>
                    <m:t>NA</m:t>
                  </m:r>
                </m:den>
              </m:f>
            </m:oMath>
            <w:r w:rsidRPr="00D917D9">
              <w:rPr>
                <w:rFonts w:ascii="Times New Roman" w:eastAsiaTheme="minorEastAsia" w:hAnsi="Times New Roman" w:cs="Times New Roman"/>
                <w:i/>
                <w:sz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M</m:t>
                  </m:r>
                </m:den>
              </m:f>
            </m:oMath>
            <w:r w:rsidRPr="00D917D9">
              <w:rPr>
                <w:rFonts w:ascii="Times New Roman" w:eastAsiaTheme="minorEastAsia" w:hAnsi="Times New Roman" w:cs="Times New Roman"/>
                <w:i/>
                <w:sz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Vm</m:t>
                  </m:r>
                </m:den>
              </m:f>
            </m:oMath>
            <w:r w:rsidRPr="00D917D9">
              <w:rPr>
                <w:rFonts w:ascii="Times New Roman" w:eastAsiaTheme="minorEastAsia" w:hAnsi="Times New Roman" w:cs="Times New Roman"/>
                <w:i/>
                <w:sz w:val="24"/>
              </w:rPr>
              <w:t>.</w:t>
            </w:r>
          </w:p>
          <w:p w:rsidR="00F72397" w:rsidRPr="00F72397" w:rsidRDefault="00F72397" w:rsidP="00F723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Используя знания о количестве вещества и массе, можно определить объем для газообразного вещества или количества частиц. И наоборот.</w:t>
            </w:r>
          </w:p>
        </w:tc>
        <w:tc>
          <w:tcPr>
            <w:tcW w:w="2268" w:type="dxa"/>
          </w:tcPr>
          <w:p w:rsidR="009F5888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Воспринимают информацию, сообщаемую учителем; работают с материалами ЭОР, учебником; фиксируют в тетрадях новые термины и понятия.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Участвуют в коллективной беседе.</w:t>
            </w: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5E38BF" w:rsidRDefault="005E38BF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Выдвигают свои версии.</w:t>
            </w: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EC44EB" w:rsidRPr="009633AD" w:rsidRDefault="00EC44EB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Формулируют выводы.</w:t>
            </w:r>
          </w:p>
        </w:tc>
        <w:tc>
          <w:tcPr>
            <w:tcW w:w="2017" w:type="dxa"/>
          </w:tcPr>
          <w:p w:rsidR="009F5888" w:rsidRPr="009633AD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Устанавливают причинно-следственные связи в изучаемом круге явлений; ищут и отбирают источники необходимой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информации, систематизируют информацию.</w:t>
            </w:r>
          </w:p>
        </w:tc>
        <w:tc>
          <w:tcPr>
            <w:tcW w:w="1570" w:type="dxa"/>
          </w:tcPr>
          <w:p w:rsidR="009F5888" w:rsidRPr="009633AD" w:rsidRDefault="00087A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Фронтальный опрос совместно с рассказом учителя. </w:t>
            </w:r>
          </w:p>
        </w:tc>
      </w:tr>
      <w:tr w:rsidR="009F5888" w:rsidRPr="009633AD" w:rsidTr="009F5888">
        <w:tc>
          <w:tcPr>
            <w:tcW w:w="2093" w:type="dxa"/>
          </w:tcPr>
          <w:p w:rsidR="009F5888" w:rsidRPr="00F72397" w:rsidRDefault="00F7239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V</w:t>
            </w:r>
            <w:r w:rsidRPr="00F72397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Первичное закрепление изученного материала. </w:t>
            </w:r>
            <w:r>
              <w:rPr>
                <w:rFonts w:ascii="Times New Roman" w:hAnsi="Times New Roman" w:cs="Times New Roman"/>
                <w:sz w:val="24"/>
              </w:rPr>
              <w:t>Освоение способа действия с полученными знаниями в практической  деятельности.</w:t>
            </w:r>
          </w:p>
        </w:tc>
        <w:tc>
          <w:tcPr>
            <w:tcW w:w="1701" w:type="dxa"/>
          </w:tcPr>
          <w:p w:rsidR="009F5888" w:rsidRPr="009633AD" w:rsidRDefault="00F7239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Закрепляющая беседа. Задания. </w:t>
            </w:r>
          </w:p>
        </w:tc>
        <w:tc>
          <w:tcPr>
            <w:tcW w:w="5245" w:type="dxa"/>
          </w:tcPr>
          <w:p w:rsidR="009F5888" w:rsidRDefault="00F72397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Устанавливает осознанность восприятия, первичное обобщение, побуждает к высказыванию своего мнения. Подводит обучающихся к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выводу 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о необходимости знать формулы нахождения количества вещества для решения задач. Обеспечивает положительную реакцию обучающихся на творчество одноклассников. </w:t>
            </w:r>
          </w:p>
          <w:p w:rsidR="00F72397" w:rsidRDefault="00A72F02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Нужно обязательно знать три основные формулы:</w:t>
            </w:r>
          </w:p>
          <w:p w:rsidR="00A72F02" w:rsidRPr="00D917D9" w:rsidRDefault="00A72F02" w:rsidP="00A72F02">
            <w:pPr>
              <w:jc w:val="center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r w:rsidRPr="00D917D9">
              <w:rPr>
                <w:rFonts w:ascii="Times New Roman" w:hAnsi="Times New Roman" w:cs="Times New Roman"/>
                <w:i/>
                <w:sz w:val="24"/>
              </w:rPr>
              <w:t xml:space="preserve">п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</w:rPr>
                    <m:t>NA</m:t>
                  </m:r>
                </m:den>
              </m:f>
            </m:oMath>
            <w:r w:rsidR="00D917D9" w:rsidRPr="00D917D9">
              <w:rPr>
                <w:rFonts w:ascii="Times New Roman" w:eastAsiaTheme="minorEastAsia" w:hAnsi="Times New Roman" w:cs="Times New Roman"/>
                <w:i/>
                <w:sz w:val="24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M</m:t>
                  </m:r>
                </m:den>
              </m:f>
            </m:oMath>
            <w:r w:rsidR="00D917D9" w:rsidRPr="00D917D9">
              <w:rPr>
                <w:rFonts w:ascii="Times New Roman" w:eastAsiaTheme="minorEastAsia" w:hAnsi="Times New Roman" w:cs="Times New Roman"/>
                <w:i/>
                <w:sz w:val="24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lang w:val="en-US"/>
                    </w:rPr>
                    <m:t>Vm</m:t>
                  </m:r>
                </m:den>
              </m:f>
            </m:oMath>
            <w:r w:rsidR="00D917D9" w:rsidRPr="00D917D9">
              <w:rPr>
                <w:rFonts w:ascii="Times New Roman" w:eastAsiaTheme="minorEastAsia" w:hAnsi="Times New Roman" w:cs="Times New Roman"/>
                <w:i/>
                <w:sz w:val="24"/>
                <w:lang w:val="en-US"/>
              </w:rPr>
              <w:t>.</w:t>
            </w:r>
          </w:p>
          <w:p w:rsidR="00A72F02" w:rsidRDefault="00A72F02" w:rsidP="00A72F0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Используя эти формулы, можно вывести формулу нахождения массы или объема. Какие еще данные вам будут необходимы для решения задач?  (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Постоянные значения: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постоянное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</w:rPr>
              <w:t xml:space="preserve"> Авогадро и молярный объем</w:t>
            </w:r>
            <w:r>
              <w:rPr>
                <w:rFonts w:ascii="Times New Roman" w:hAnsi="Times New Roman" w:cs="Times New Roman"/>
                <w:sz w:val="24"/>
              </w:rPr>
              <w:t>).</w:t>
            </w:r>
          </w:p>
          <w:p w:rsidR="00427207" w:rsidRPr="00A72F02" w:rsidRDefault="00A72F02" w:rsidP="00A72F02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Организует закрепление материала</w:t>
            </w:r>
            <w:r w:rsidR="00427207">
              <w:rPr>
                <w:rFonts w:ascii="Times New Roman" w:hAnsi="Times New Roman" w:cs="Times New Roman"/>
                <w:i/>
                <w:sz w:val="24"/>
              </w:rPr>
              <w:t xml:space="preserve"> решение задач в рабочей тетради, упражнений в учебнике.</w:t>
            </w:r>
          </w:p>
        </w:tc>
        <w:tc>
          <w:tcPr>
            <w:tcW w:w="2268" w:type="dxa"/>
          </w:tcPr>
          <w:p w:rsidR="009F5888" w:rsidRPr="009633AD" w:rsidRDefault="0042720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Решают типовые задания с проговариванием алгоритма вслух из рабочей тетради.</w:t>
            </w:r>
          </w:p>
        </w:tc>
        <w:tc>
          <w:tcPr>
            <w:tcW w:w="2017" w:type="dxa"/>
          </w:tcPr>
          <w:p w:rsidR="009F5888" w:rsidRPr="009633AD" w:rsidRDefault="0042720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Применяют формулы нахождения количества вещества при решении задач.</w:t>
            </w:r>
          </w:p>
        </w:tc>
        <w:tc>
          <w:tcPr>
            <w:tcW w:w="1570" w:type="dxa"/>
          </w:tcPr>
          <w:p w:rsidR="009F5888" w:rsidRPr="009633AD" w:rsidRDefault="0042720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Наблюдение.</w:t>
            </w:r>
          </w:p>
        </w:tc>
      </w:tr>
      <w:tr w:rsidR="009F5888" w:rsidRPr="009633AD" w:rsidTr="009F5888">
        <w:tc>
          <w:tcPr>
            <w:tcW w:w="2093" w:type="dxa"/>
          </w:tcPr>
          <w:p w:rsidR="009F5888" w:rsidRPr="00427207" w:rsidRDefault="00427207" w:rsidP="009F58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VI. </w:t>
            </w:r>
            <w:r>
              <w:rPr>
                <w:rFonts w:ascii="Times New Roman" w:hAnsi="Times New Roman" w:cs="Times New Roman"/>
                <w:b/>
                <w:sz w:val="24"/>
              </w:rPr>
              <w:t>Рефлексия учебной деятельности.</w:t>
            </w:r>
          </w:p>
        </w:tc>
        <w:tc>
          <w:tcPr>
            <w:tcW w:w="1701" w:type="dxa"/>
          </w:tcPr>
          <w:p w:rsidR="009F5888" w:rsidRPr="009633AD" w:rsidRDefault="0042720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Фронтальная работа.</w:t>
            </w:r>
          </w:p>
        </w:tc>
        <w:tc>
          <w:tcPr>
            <w:tcW w:w="5245" w:type="dxa"/>
          </w:tcPr>
          <w:p w:rsidR="009F5888" w:rsidRDefault="00427207" w:rsidP="009F5888">
            <w:pPr>
              <w:rPr>
                <w:rFonts w:ascii="Times New Roman" w:hAnsi="Times New Roman" w:cs="Times New Roman"/>
                <w:i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</w:rPr>
              <w:t>Акцентирует внимание обучающихся на конечных результатах учебной деятельности на уроке:</w:t>
            </w:r>
            <w:proofErr w:type="gramEnd"/>
          </w:p>
          <w:p w:rsidR="00427207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 w:rsidRPr="00B3585A">
              <w:rPr>
                <w:rFonts w:ascii="Times New Roman" w:hAnsi="Times New Roman" w:cs="Times New Roman"/>
                <w:sz w:val="24"/>
              </w:rPr>
              <w:t xml:space="preserve">- Что нового </w:t>
            </w:r>
            <w:r>
              <w:rPr>
                <w:rFonts w:ascii="Times New Roman" w:hAnsi="Times New Roman" w:cs="Times New Roman"/>
                <w:sz w:val="24"/>
              </w:rPr>
              <w:t>вы узнали на уроке?</w:t>
            </w:r>
          </w:p>
          <w:p w:rsidR="00B3585A" w:rsidRPr="00B3585A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Какие затруднения у вас возникли при работе на уроке?</w:t>
            </w:r>
          </w:p>
        </w:tc>
        <w:tc>
          <w:tcPr>
            <w:tcW w:w="2268" w:type="dxa"/>
          </w:tcPr>
          <w:p w:rsidR="009F5888" w:rsidRPr="009633AD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Осуществляют самоанализ деятельности.</w:t>
            </w:r>
          </w:p>
        </w:tc>
        <w:tc>
          <w:tcPr>
            <w:tcW w:w="2017" w:type="dxa"/>
          </w:tcPr>
          <w:p w:rsidR="009F5888" w:rsidRPr="009633AD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Воспринимает оценку своей работы учителем, товарищами.</w:t>
            </w:r>
          </w:p>
        </w:tc>
        <w:tc>
          <w:tcPr>
            <w:tcW w:w="1570" w:type="dxa"/>
          </w:tcPr>
          <w:p w:rsidR="009F5888" w:rsidRPr="009633AD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Устные ответы.</w:t>
            </w:r>
          </w:p>
        </w:tc>
      </w:tr>
      <w:tr w:rsidR="009F5888" w:rsidRPr="009633AD" w:rsidTr="009F5888">
        <w:tc>
          <w:tcPr>
            <w:tcW w:w="2093" w:type="dxa"/>
          </w:tcPr>
          <w:p w:rsidR="009F5888" w:rsidRPr="00427207" w:rsidRDefault="0042720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VII</w:t>
            </w:r>
            <w:r w:rsidRPr="00427207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Подведение </w:t>
            </w: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итогов. </w:t>
            </w:r>
            <w:r>
              <w:rPr>
                <w:rFonts w:ascii="Times New Roman" w:hAnsi="Times New Roman" w:cs="Times New Roman"/>
                <w:sz w:val="24"/>
              </w:rPr>
              <w:t>Выявление качества и уровня овладения знаниями, обеспечение их коррекции.</w:t>
            </w:r>
          </w:p>
        </w:tc>
        <w:tc>
          <w:tcPr>
            <w:tcW w:w="1701" w:type="dxa"/>
          </w:tcPr>
          <w:p w:rsidR="009F5888" w:rsidRDefault="00427207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Закрепляюща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я беседа.</w:t>
            </w:r>
          </w:p>
          <w:p w:rsidR="003E0C95" w:rsidRDefault="003E0C95" w:rsidP="009F5888">
            <w:pPr>
              <w:rPr>
                <w:rFonts w:ascii="Times New Roman" w:hAnsi="Times New Roman" w:cs="Times New Roman"/>
                <w:sz w:val="24"/>
              </w:rPr>
            </w:pPr>
          </w:p>
          <w:p w:rsidR="003E0C95" w:rsidRPr="009633AD" w:rsidRDefault="003E0C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Домашнее задание.</w:t>
            </w:r>
          </w:p>
        </w:tc>
        <w:tc>
          <w:tcPr>
            <w:tcW w:w="5245" w:type="dxa"/>
          </w:tcPr>
          <w:p w:rsidR="009F5888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Оценивает работу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во время урока,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комментирует оценки. Отмечает степень вовлеченности в работу на уроке.</w:t>
            </w:r>
          </w:p>
          <w:p w:rsidR="00B3585A" w:rsidRPr="003E0C95" w:rsidRDefault="00B3585A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Дает комментарий к домашнему заданию: </w:t>
            </w:r>
            <w:r w:rsidR="003E0C9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917D9">
              <w:rPr>
                <w:rFonts w:ascii="Times New Roman" w:hAnsi="Times New Roman" w:cs="Times New Roman"/>
                <w:sz w:val="24"/>
              </w:rPr>
              <w:t>параграф</w:t>
            </w:r>
            <w:r w:rsidR="003E0C95" w:rsidRPr="00D917D9">
              <w:rPr>
                <w:rFonts w:ascii="Times New Roman" w:hAnsi="Times New Roman" w:cs="Times New Roman"/>
                <w:sz w:val="24"/>
              </w:rPr>
              <w:t>16</w:t>
            </w:r>
            <w:r w:rsidR="003E0C95" w:rsidRPr="003E0C95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3E0C95">
              <w:rPr>
                <w:rFonts w:ascii="Times New Roman" w:hAnsi="Times New Roman" w:cs="Times New Roman"/>
                <w:sz w:val="24"/>
              </w:rPr>
              <w:t>задания по рабочей тетради.</w:t>
            </w:r>
          </w:p>
        </w:tc>
        <w:tc>
          <w:tcPr>
            <w:tcW w:w="2268" w:type="dxa"/>
          </w:tcPr>
          <w:p w:rsidR="009F5888" w:rsidRPr="009633AD" w:rsidRDefault="003E0C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Слушают учителя.</w:t>
            </w:r>
          </w:p>
        </w:tc>
        <w:tc>
          <w:tcPr>
            <w:tcW w:w="2017" w:type="dxa"/>
          </w:tcPr>
          <w:p w:rsidR="009F5888" w:rsidRPr="009633AD" w:rsidRDefault="003E0C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Формулируют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выводы на основе наблюдений, высказывают свое мнение и позицию. Читают задание. Задают уточняющие вопросы.</w:t>
            </w:r>
          </w:p>
        </w:tc>
        <w:tc>
          <w:tcPr>
            <w:tcW w:w="1570" w:type="dxa"/>
          </w:tcPr>
          <w:p w:rsidR="009F5888" w:rsidRPr="009633AD" w:rsidRDefault="003E0C95" w:rsidP="009F58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Наблюдение.</w:t>
            </w:r>
          </w:p>
        </w:tc>
      </w:tr>
    </w:tbl>
    <w:p w:rsidR="00694F10" w:rsidRDefault="00694F10" w:rsidP="005A54E0">
      <w:pPr>
        <w:jc w:val="center"/>
        <w:rPr>
          <w:rFonts w:ascii="Times New Roman" w:hAnsi="Times New Roman" w:cs="Times New Roman"/>
          <w:b/>
        </w:rPr>
      </w:pPr>
    </w:p>
    <w:p w:rsidR="003E0C95" w:rsidRPr="003E0C95" w:rsidRDefault="003E0C95" w:rsidP="003E0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E0C95">
        <w:rPr>
          <w:rFonts w:ascii="Times New Roman" w:hAnsi="Times New Roman" w:cs="Times New Roman"/>
          <w:b/>
          <w:sz w:val="28"/>
        </w:rPr>
        <w:t>Ресурсный материал  к уроку</w:t>
      </w:r>
    </w:p>
    <w:p w:rsidR="003E0C95" w:rsidRPr="003E0C95" w:rsidRDefault="003E0C95" w:rsidP="003E0C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E0C95">
        <w:rPr>
          <w:rFonts w:ascii="Times New Roman" w:hAnsi="Times New Roman" w:cs="Times New Roman"/>
          <w:b/>
          <w:sz w:val="24"/>
        </w:rPr>
        <w:t>Терминологический диктант</w:t>
      </w:r>
    </w:p>
    <w:p w:rsidR="003E0C95" w:rsidRDefault="003E0C95" w:rsidP="00EA1021">
      <w:pPr>
        <w:rPr>
          <w:rFonts w:ascii="Times New Roman" w:hAnsi="Times New Roman" w:cs="Times New Roman"/>
          <w:b/>
        </w:rPr>
      </w:pP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Металлов среди химических элементов больше, чем неметаллов.</w:t>
      </w: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Неметаллы не способны проводить тепло и электрический ток.</w:t>
      </w: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Фосфор имеет две аллотропные модификации – белый и красный фосфор.</w:t>
      </w: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Озон очень ядовит.</w:t>
      </w: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Инертные газы никогда не вступают в реакции, соединений не образуют.</w:t>
      </w: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При обычных условиях фтор, хлор – газы, а бром – жидкость.</w:t>
      </w:r>
    </w:p>
    <w:p w:rsidR="00EA1021" w:rsidRPr="00EA1021" w:rsidRDefault="00EA1021" w:rsidP="00EA102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sz w:val="24"/>
        </w:rPr>
        <w:t>Для живых организмов особое значение имеет кислород.</w:t>
      </w:r>
    </w:p>
    <w:p w:rsidR="00EA1021" w:rsidRPr="00EA1021" w:rsidRDefault="00EA1021" w:rsidP="00EA1021">
      <w:pPr>
        <w:ind w:left="360"/>
        <w:rPr>
          <w:rFonts w:ascii="Times New Roman" w:hAnsi="Times New Roman" w:cs="Times New Roman"/>
          <w:sz w:val="24"/>
        </w:rPr>
      </w:pPr>
      <w:r w:rsidRPr="00EA1021">
        <w:rPr>
          <w:rFonts w:ascii="Times New Roman" w:hAnsi="Times New Roman" w:cs="Times New Roman"/>
          <w:b/>
          <w:sz w:val="24"/>
        </w:rPr>
        <w:t>О т в е т ы:  1.</w:t>
      </w:r>
      <w:r w:rsidRPr="00EA1021">
        <w:rPr>
          <w:rFonts w:ascii="Times New Roman" w:hAnsi="Times New Roman" w:cs="Times New Roman"/>
          <w:sz w:val="24"/>
        </w:rPr>
        <w:t xml:space="preserve"> Да. </w:t>
      </w:r>
      <w:r w:rsidRPr="00EA1021">
        <w:rPr>
          <w:rFonts w:ascii="Times New Roman" w:hAnsi="Times New Roman" w:cs="Times New Roman"/>
          <w:b/>
          <w:sz w:val="24"/>
        </w:rPr>
        <w:t>2.</w:t>
      </w:r>
      <w:r w:rsidRPr="00EA1021">
        <w:rPr>
          <w:rFonts w:ascii="Times New Roman" w:hAnsi="Times New Roman" w:cs="Times New Roman"/>
          <w:sz w:val="24"/>
        </w:rPr>
        <w:t xml:space="preserve"> Да. </w:t>
      </w:r>
      <w:r w:rsidRPr="00EA1021">
        <w:rPr>
          <w:rFonts w:ascii="Times New Roman" w:hAnsi="Times New Roman" w:cs="Times New Roman"/>
          <w:b/>
          <w:sz w:val="24"/>
        </w:rPr>
        <w:t>3.</w:t>
      </w:r>
      <w:r w:rsidRPr="00EA1021">
        <w:rPr>
          <w:rFonts w:ascii="Times New Roman" w:hAnsi="Times New Roman" w:cs="Times New Roman"/>
          <w:sz w:val="24"/>
        </w:rPr>
        <w:t xml:space="preserve"> Да. </w:t>
      </w:r>
      <w:r w:rsidRPr="00EA1021">
        <w:rPr>
          <w:rFonts w:ascii="Times New Roman" w:hAnsi="Times New Roman" w:cs="Times New Roman"/>
          <w:b/>
          <w:sz w:val="24"/>
        </w:rPr>
        <w:t>4.</w:t>
      </w:r>
      <w:r w:rsidRPr="00EA1021">
        <w:rPr>
          <w:rFonts w:ascii="Times New Roman" w:hAnsi="Times New Roman" w:cs="Times New Roman"/>
          <w:sz w:val="24"/>
        </w:rPr>
        <w:t xml:space="preserve"> Нет. </w:t>
      </w:r>
      <w:r w:rsidRPr="00EA1021">
        <w:rPr>
          <w:rFonts w:ascii="Times New Roman" w:hAnsi="Times New Roman" w:cs="Times New Roman"/>
          <w:b/>
          <w:sz w:val="24"/>
        </w:rPr>
        <w:t>5.</w:t>
      </w:r>
      <w:r w:rsidRPr="00EA1021">
        <w:rPr>
          <w:rFonts w:ascii="Times New Roman" w:hAnsi="Times New Roman" w:cs="Times New Roman"/>
          <w:sz w:val="24"/>
        </w:rPr>
        <w:t xml:space="preserve"> Нет. </w:t>
      </w:r>
      <w:r w:rsidRPr="00EA1021">
        <w:rPr>
          <w:rFonts w:ascii="Times New Roman" w:hAnsi="Times New Roman" w:cs="Times New Roman"/>
          <w:b/>
          <w:sz w:val="24"/>
        </w:rPr>
        <w:t>6.</w:t>
      </w:r>
      <w:r w:rsidRPr="00EA1021">
        <w:rPr>
          <w:rFonts w:ascii="Times New Roman" w:hAnsi="Times New Roman" w:cs="Times New Roman"/>
          <w:sz w:val="24"/>
        </w:rPr>
        <w:t xml:space="preserve"> Да. </w:t>
      </w:r>
      <w:r w:rsidRPr="00EA1021">
        <w:rPr>
          <w:rFonts w:ascii="Times New Roman" w:hAnsi="Times New Roman" w:cs="Times New Roman"/>
          <w:b/>
          <w:sz w:val="24"/>
        </w:rPr>
        <w:t>7.</w:t>
      </w:r>
      <w:r w:rsidRPr="00EA1021">
        <w:rPr>
          <w:rFonts w:ascii="Times New Roman" w:hAnsi="Times New Roman" w:cs="Times New Roman"/>
          <w:sz w:val="24"/>
        </w:rPr>
        <w:t xml:space="preserve"> Да. </w:t>
      </w:r>
    </w:p>
    <w:sectPr w:rsidR="00EA1021" w:rsidRPr="00EA1021" w:rsidSect="005A54E0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A222C"/>
    <w:multiLevelType w:val="hybridMultilevel"/>
    <w:tmpl w:val="4D7E602E"/>
    <w:lvl w:ilvl="0" w:tplc="074C635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E672C"/>
    <w:multiLevelType w:val="hybridMultilevel"/>
    <w:tmpl w:val="B594861A"/>
    <w:lvl w:ilvl="0" w:tplc="406CB8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A76857"/>
    <w:multiLevelType w:val="hybridMultilevel"/>
    <w:tmpl w:val="467EB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E0"/>
    <w:rsid w:val="00087A95"/>
    <w:rsid w:val="001C6A40"/>
    <w:rsid w:val="001E2CD2"/>
    <w:rsid w:val="002676D7"/>
    <w:rsid w:val="00270DF7"/>
    <w:rsid w:val="003E0C95"/>
    <w:rsid w:val="00407EF4"/>
    <w:rsid w:val="004117ED"/>
    <w:rsid w:val="00427207"/>
    <w:rsid w:val="005723FC"/>
    <w:rsid w:val="005A3AD2"/>
    <w:rsid w:val="005A54E0"/>
    <w:rsid w:val="005E38BF"/>
    <w:rsid w:val="00694F10"/>
    <w:rsid w:val="009633AD"/>
    <w:rsid w:val="009F5888"/>
    <w:rsid w:val="00A5261A"/>
    <w:rsid w:val="00A72F02"/>
    <w:rsid w:val="00B3585A"/>
    <w:rsid w:val="00CB2FBF"/>
    <w:rsid w:val="00D917D9"/>
    <w:rsid w:val="00DA7E0A"/>
    <w:rsid w:val="00DF7CA5"/>
    <w:rsid w:val="00E76043"/>
    <w:rsid w:val="00E8206E"/>
    <w:rsid w:val="00EA1021"/>
    <w:rsid w:val="00EC44EB"/>
    <w:rsid w:val="00F35EDD"/>
    <w:rsid w:val="00F72397"/>
    <w:rsid w:val="00F7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820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C44EB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D917D9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D9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7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820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C44EB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D917D9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D9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7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cool-collection.edu.ru/catalog/rubr/d05469af-69bd-11db-bd13-0800200c9c08/?interface=catalog&amp;class%5b%5d=50&amp;subject%5b%5d=3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F6A26-E740-49AA-BCF8-A11C3A1A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7</Pages>
  <Words>1722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</dc:creator>
  <cp:lastModifiedBy>Татьяна</cp:lastModifiedBy>
  <cp:revision>18</cp:revision>
  <dcterms:created xsi:type="dcterms:W3CDTF">2022-11-18T22:08:00Z</dcterms:created>
  <dcterms:modified xsi:type="dcterms:W3CDTF">2022-12-02T05:50:00Z</dcterms:modified>
</cp:coreProperties>
</file>