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bookmarkStart w:id="0" w:name="_GoBack"/>
      <w:bookmarkEnd w:id="0"/>
    </w:p>
    <w:p w:rsidR="00AA42C8" w:rsidRPr="00AA42C8" w:rsidRDefault="00AA42C8" w:rsidP="00AA42C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42C8">
        <w:rPr>
          <w:rFonts w:ascii="Times New Roman" w:eastAsia="Calibri" w:hAnsi="Times New Roman" w:cs="Times New Roman"/>
          <w:sz w:val="28"/>
          <w:szCs w:val="28"/>
        </w:rPr>
        <w:t xml:space="preserve">ИСПОЛЬЗОВАНИЕ КЕЙС-МЕТОДА НА УРОКАХ РУССКОГО ЯЗЫКА И  ЛИТЕРАТУРЫ С ЦЕЛЬЮ ПОВЫШЕНИЯ МОТИВАЦИИ К ОБУЧЕНИЮ. </w:t>
      </w:r>
    </w:p>
    <w:p w:rsidR="008C0A64" w:rsidRPr="00AA42C8" w:rsidRDefault="008C0A64" w:rsidP="00AA42C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опыта работы учителя </w:t>
      </w:r>
    </w:p>
    <w:p w:rsidR="008C0A64" w:rsidRPr="00AA42C8" w:rsidRDefault="008C0A64" w:rsidP="00AA42C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русского языка и литературы </w:t>
      </w:r>
    </w:p>
    <w:p w:rsidR="00AA42C8" w:rsidRPr="00124D13" w:rsidRDefault="008C0A64" w:rsidP="00AA42C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МБОУ «ООШ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.А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нисовский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C0A64" w:rsidRPr="00AA42C8" w:rsidRDefault="00AA42C8" w:rsidP="00AA42C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Ребро Любови Вячеславовны</w:t>
      </w:r>
      <w:r w:rsidR="008C0A64"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анализа ситуации является одним из методов интерактивных технологий, в частности кейс - технологии. Кейс-технология впервые заявила о себе в США и активно использовалась в западном бизнес - образовании. Важнейшей характеристикой кейс - технологии является умение пользоваться теорией, обращение к фактическому материалу. Привлекает и такой аспект, как развитие способности прорабатывать различные проблемы и находить их решение, т.е. работать с информацией.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Выделяют два типа кейс - технологий: так называемые, «полевые», основанные на реальном фактическом м</w:t>
      </w:r>
      <w:r w:rsidR="00124D1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атериале, и «кабинетные», т.е. п</w:t>
      </w: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ридуманные.</w:t>
      </w:r>
      <w:proofErr w:type="gramEnd"/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Кейс-метод как форма обучения – это не изобретение нашего времени, он возник еще в начале прошлого века на базе школы бизнеса Гарвардского университета.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Суть метода состоит в том, что обучающиеся получают пакет (кейс) заданий, не имеющих точного решения.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Соответственно от обучающегося требуется или определить проблему и пути ее решения, или выработать варианты выхода из сложной ситуации, когда проблема обозначена.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России кейс - технологии называют еще методом анализа конкретных ситуаций, ситуационными задачами. В последние годы кейс технологии нашли широкое применение в медицине, юриспруденции, экономике, политологии, в школах бизнеса.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Кейс – метод совмещает в себе такие прекрасно зарекомендовавшие себя методы как: метод проектов, ролевая игра, ситуативный анализ и многое другое. При решении общей проблемы на уроках литературы полезной </w:t>
      </w: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оказывается совместная деятельность, которая позволяют всем обучающимся полностью осмыслить и усвоить учебный материал, дополнительную информацию, а главное – научиться работать совместно и самостоятельно.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 обучения с использованием кейс–метода позволяет формировать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метапредметные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индивидуализировать учебный процесс. Использование кейс–метода позволяет вызвать потребность в знаниях, познавательный интерес к изучаемому материалу, обеспечивает возможность применения методов научного исследования, развивает познавательную самостоятельность и мыслительные творческие способности, развивает эмоционально – волевые качества и формирует познавательную мотивацию.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Кейс - технологии – один из механизмов, позволяющих максимально задействовать коммуникативные и творческие способности учеников. Они могут быть успешно построены как на материале художественной, так и публицистической литературы. В целом же художественные произведения русской литературы полностью подходят для изучения их с помощью кейс - технологий, так как их идейным содержанием является не внешняя составляющая, а глубокий внутренний мир героев, их искания, морально-этическая подоплека поступков. Все это – сфера жизни человека, не поддающаяся однозначной оценке, то есть подразумевается различная трактовка одного и того же характера или поступка, есть противоречия,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проблемность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и дает базу для создания кейса.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кейс–метода заключаются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-активизации познавательной деятельности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что, в свою очередь, повышает эффективность обучения;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повышении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мотивации к учебному процессу;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-отработке умений работы с информацией, в том числе умения затребовать дополнительную информацию, необходимую для уточнения ситуации;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умении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делать правильный вывод на основе группового анализа ситуации;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приобретении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 четкого и точного изложения собственной точки зрения в устной и письменной форме, убедительно отстаивать и защищать свою точку зрения;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-выработке навыков критического оценивания различных точек зрения, осуществлении самоанализа, самоконтроля и самооценки.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и содержание кейса: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предъявление темы урока, проблемы, вопросов, задания;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подробное описание спорных ситуаций;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сопутствующие факты, положения, варианты, альтернативы;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учебно-методическое обеспечение: наглядный, раздаточный или другой иллюстративный материал; литература основная и дополнительная;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 с кейсом;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оценки работы по этапам.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Кейс-методы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классифицировать в зависимости от того, какой именно творческой работы они требуют. В частности, выделяются методы инцидента, разбора деловой корреспонденции и ситуационного анализа.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Самым распространенным на сегодняшний день является метод ситуационного анализа, позволяющий глубоко и детально исследовать проблему.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Обучающемуся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предлагается текст с подробным описанием возникшей ситуации и ставится задача, требующая решения. Могут быть также предложены для анализа уже реализованные модели. В этом случае главная задача - определить путем анализа их целесообразность.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Естественно, при использовании каждого из перечисленных методов обучающиеся получают также пакет вопросов, на которые им необходимо найти ответы для понимания сути проблемы. Кроме того,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кейс-технологии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предполагают как индивидуальную работу над пакетом заданий, так и коллективную, что развивает умение воспринимать мнение других людей и умение работать в команде. 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Содержание кейсов может быть самым разнообразным: художественные произведения, кинофильмы, кейсы могут затрагивать собственный жизненный опыт обучающихся и многое другое.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акцент переносится на выработку знаний, а не на овладение готовым знанием. Обучающиеся получают возможность соотносить теорию с реальной жизнью, проводить глубокий сопоставительный анализ произведений и явлений жизни, в которой будущим выпускникам школ пригодится умение делать выводы, отстаивать свою позицию.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типу и направленности кейсы можно подразделить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тренировочные, обучающие, аналитические, исследовательские, систематизирующие и прогностические.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Наблюдение за решением каждого кейса дает преподавателю возможность увидеть, способен ли человек мыслить нестандартно, креативно. Если работа ведется в группе, то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способен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 обучающийся подхватить чужую мысль и развить ее.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Различаются кейсы также и по объему. Полные кейсы (в среднем 20-25 страниц) предназначены для работы в группе в течение нескольких дней. Сжатые кейсы (3-5 страниц) – для разбора непосредственно на занятии и подразумевают общую дискуссию. Мини-кейсы (1-2 страницы), как и сжатые кейсы, предназначены для разбора в классе и зачастую используются в качестве иллюстрации к тому, о чем говорится на занятии.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кейсов одинаково эффективно в групповой работе, в работе в парах, в индивидуальной работе. Результат решения кейсов может быть представлен в виде презентации, защиты проекта, сочинения-миниатюры, устного выступления и так далее.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умелом использовании такого рода деятельности на уроках происходит самопроизвольный переход обучающихся от внешней мотивации обучения к внутренней регуляции самообучения. Таким образом, появляется возможность максимально индивидуализировать процесс обучения.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Задания не должны носить примитивный характер и причисляться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методам по формальным признакам. Каждый кейс – это серьезная методическая разработка, которая должна учитывать возрастные особенности и творческие способности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Управляемость процесса обучения состоит в том, что право подбора информации (при допустимости участия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стадии подготовки кейса) принадлежит учителю. Он может прогнозировать ход обсуждения, а также варианты предлагаемых решений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ригинальные нестандартные решения. Кейс - технологии сегодня противопоставляются таким видам работы, как повторение за учителем, ответы на вопросы учителя, пересказ текста и т.п. Кейсы отличаются от обычных образовательных задач. Данный метод способствует развитию умений учеников самостоятельно принимать решения; кейсы имеют несколько решений и множество альтернативных путей, приводящих к ним.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все же, думается, не следует считать кейсы универсальным методом. Для школьной программы подобного рода методы – лишь дополнение к базовым знаниям, которые приобретаются традиционным путем. Никакая аналитическая работа не может быть интуитивной, никакие серьезные выводы не сделать, если нет глубоких знаний предмета. 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кейс-метода на уроках русского языка и литературы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А.Эйнштейн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когда-то сказал: «Где это только возможно, обучение должно стать переживанием». Высказывание перекликается с требованием образовательного стандарта, включающим умение применять приобретенные знания и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для решения различных типичных жизненных ситуаций, а также проблем, связанных с выполнением человеком типичных социальных ролей (член семьи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аботник. собственник, потребитель и т.д.). такие умения можно развивать, используя кейс-метод.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 – многозначное понятие, которое в данном контексте трактуется как случай, казус. Следовательно, метод кейсов (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кейс-технологии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является </w:t>
      </w: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методом, который предполагает рассмотрение предложенных случаев, жизненных или профессиональных ситуаций. Это метод анализа конкретной ситуации.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Суть метода в том, что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обучающемуся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предлагают осмыслить реальную жизненную ситуацию или взятую из художественной литературы, описание которой одновременно отражает не только какую-либо практическую проблему, но и актуализирует определенный комплекс знаний, которые необходимо усвоить при разрешении данной проблемы. При этом сама проблема не имеет однозначных решений. Акцент образования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переносится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на овладение готовым знанием, а на его выработку, на сотворчество ученика и учителя: демократия в процессе получения знаний, учащийся равноправен с другими в процессе обсуждения проблемы.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Кейс-метод можно представить в методологическом контексте как систему, в которую интегрированы другие, более простые методы познания.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может быть «мозговой штурм» на уроке литературы по роману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Ф.М.Достоевского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«Преступление и наказание», когда обучающиеся получают задание проанализировать за определенное время представленные учителем посторонние материалы и выявить их общность с романом, или метод классификации, во время которого происходит генерирование идей относительно ситуации, например, работа с шуточным текстом доверенности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К.Чуковского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нужно быстро обсудить текст, найти в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ошибки и представить свой вариант. Это могут быть игровые методы, например, представление вариантов поведения героев ситуации на уроке русского языка в 7 классе, когда семеро смелых семиклассников опоздали на урок, или урок-суд над Родионом Раскольниковым, позволивший старшеклассникам почувствовать себя в роли профессионалов, решающих судьбу человека. Мысленное экспериментирование представляет собой важнейший методологический атрибут кейс-метода. Образовательное и воспитывающее значение мысленного эксперимента заключается в том, что он учит видеть причинно-следственные связи, пути развертывания будущего, скрытую </w:t>
      </w: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динамику. Фраза «Представьте себе, что…» совершенно незаменима при использовании мысленного эксперимента на уроке русского языка в 9 классе: «Представьте себе, что у нас открылась туристическая фирма. Вам заказали рекламный проспект о замечательных возможностях активного отдыха в наших местах. Подумайте, о чем можно рассказать? Что показать? Как оформить? Или в 10 классе учащиеся получают домашнее задание: «Представьте себе, что вы – художники. Нарисуйте отношения Сони Мармеладовой и Раскольникова</w:t>
      </w:r>
      <w:r w:rsidR="00124D1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учителя при использовании кейс-метода включает две фазы. Первая – сложная работа по созданию кейса и вопросов для его анализа. Вторая – деятельность в классе, где учитель выступает со вступительным и заключительным словом, организует деловой настрой, оценивает вклад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анализ ситуации 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последнее время кейс-технология проникает и в Российскую школу, где широкое применение получили такие методы обучения, как игровое проектирование, при котором участники занятия организуются в небольшие группы для работы над проектом; мастер-класс преподавателя, когда обучаемые в процессе подготовки анализируют разнообразные по жанру, виду и целевому предназначению ситуации-кейсы; ролевые ситуации (инсценировки).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технологиям, активизирующим учебный процесс, относятся: </w:t>
      </w:r>
    </w:p>
    <w:p w:rsidR="008C0A64" w:rsidRPr="00AA42C8" w:rsidRDefault="008C0A64" w:rsidP="00AA42C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ситуационного анализа;</w:t>
      </w:r>
    </w:p>
    <w:p w:rsidR="008C0A64" w:rsidRPr="00AA42C8" w:rsidRDefault="008C0A64" w:rsidP="00AA42C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инцидента;</w:t>
      </w:r>
    </w:p>
    <w:p w:rsidR="008C0A64" w:rsidRPr="00AA42C8" w:rsidRDefault="008C0A64" w:rsidP="00AA42C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ситуационно-ролевых игр;</w:t>
      </w:r>
    </w:p>
    <w:p w:rsidR="008C0A64" w:rsidRPr="00AA42C8" w:rsidRDefault="008C0A64" w:rsidP="00AA42C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разбора деловой корреспонденции;</w:t>
      </w:r>
    </w:p>
    <w:p w:rsidR="008C0A64" w:rsidRPr="00AA42C8" w:rsidRDefault="008C0A64" w:rsidP="00AA42C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игровое проектирование;</w:t>
      </w:r>
    </w:p>
    <w:p w:rsidR="008C0A64" w:rsidRPr="00AA42C8" w:rsidRDefault="008C0A64" w:rsidP="00AA42C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дискуссии. 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настоящей статье рассматривается применение на уроках русского языка при подготовке к ГИА – 9 (обучение написанию сочинения на лингвистическую тему) метода ситуационного анализа. Целями данного </w:t>
      </w: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метода являются развитие навыков анализа и критического мышления, соединение теории и практики, представление примеров принимаемых решений, демонстрация различных позиций и точек зрения, формирование навыков альтернативных вариантов в условиях неопределенности. Обучающиеся должны уметь как индивидуально, так и в составе группы анализировать информацию, сортировать информацию для решения данной задачи, выявлять ключевые проблемы, генерировать альтернативные пути решения и оценивать их.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Самый распространенный метод ситуационного анализа – традиционный анализ конкретных ситуаций классического типа, т.е. глубокое и детальное исследование реальной или имитированной ситуации. Разновидностью этого метода являются ситуационное упражнение и ситуационный анализ,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 русского языка можно применить следующим образом.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получают комплект из семи текстов (см. Приложение) типологии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2.1 и два заголовка: «Как написать обоснованный ответ на поставленный вопрос (С1К1)» и «Примеры-аргументы (С1К2) в сочинении на лингвистическую тему». Ставится ситуационная задача: сгруппировать тексты в соответствии с заголовками так, чтобы тексты отвечали критериям С1К1 и С1К2. В ходе ситуационной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обучающиеся должны прийти к рациональному выводу, действуя сначала индивидуально, а затем в рамках коллективного обсуждения возможных решений, т.е. игрового взаимодействия. Анализ выбора и доказательства правильности своего решения обязательны. Так, критерию С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.К1 наилучшим образом соответствуют тексты под номерами 1 и 2, потому что фактических ошибок, связанных с пониманием исходного тезиса, нет, прокомментированы слова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Г.Степанова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«Словарь языка свидетельствует, о чем думают люди, а грамматика - как они думают», хотя комментарий в тексте №2 дан в конце, что не делает сочинение хуже. Критерию С1К2 наиболее соответствуют тексты №6 и №7, потому что объяснена роль одного лексического и одного грамматического явления, доказанная правильно отобранными для </w:t>
      </w: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иллюстрации примерами. Недостатком текста №6 является подмена восклицания как грамматического явления термином «восклицательный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знак»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,а</w:t>
      </w:r>
      <w:proofErr w:type="spellEnd"/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тексте №7 приведен только один пример-аргумент, иллюстрирующий лексическое явление. Полученные в результате отбора тексты предлагается вклеить в папку с учебными материалами (кейс), подчеркнув в данных текстах ключевые слова с целью их дальнейшего использования для самостоятельного написания сочинения на лингвистическую тему.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применения метода анализа ситуации происходит </w:t>
      </w:r>
    </w:p>
    <w:p w:rsidR="008C0A64" w:rsidRPr="00AA42C8" w:rsidRDefault="008C0A64" w:rsidP="00AA42C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навыков анализа и критического мышления; </w:t>
      </w:r>
    </w:p>
    <w:p w:rsidR="008C0A64" w:rsidRPr="00AA42C8" w:rsidRDefault="008C0A64" w:rsidP="00AA42C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соединение теории и практики; </w:t>
      </w:r>
    </w:p>
    <w:p w:rsidR="008C0A64" w:rsidRPr="00AA42C8" w:rsidRDefault="008C0A64" w:rsidP="00AA42C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экспертных умений и навыков;</w:t>
      </w:r>
    </w:p>
    <w:p w:rsidR="008C0A64" w:rsidRPr="00AA42C8" w:rsidRDefault="008C0A64" w:rsidP="00AA42C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примеров принимаемых решений;</w:t>
      </w:r>
    </w:p>
    <w:p w:rsidR="008C0A64" w:rsidRPr="00AA42C8" w:rsidRDefault="008C0A64" w:rsidP="00AA42C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различных позиций и точек зрения;</w:t>
      </w:r>
    </w:p>
    <w:p w:rsidR="008C0A64" w:rsidRPr="00AA42C8" w:rsidRDefault="008C0A64" w:rsidP="00AA42C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альтернативных вариантов в условиях неопределенности.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 хотелось бы добавить, что кейс-технология – это интерактивная технология для краткосрочного обучения на основе реальных или вымышленных ситуаций, что дает возможность использовать временные рамки урока, направленная не столько на освоение знаний, сколько на формирование у обучающихся новых качеств и умений по использованию теории, обращенной к фактическому материалу.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Текст №1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«Словарь языка свидетельствует, о чем думают люди, а грамматика – как они думают», - утверждает известный лингвист </w:t>
      </w:r>
      <w:proofErr w:type="spellStart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Г.Степанов</w:t>
      </w:r>
      <w:proofErr w:type="spellEnd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 этим высказыванием нельзя не согласиться. Действительно, словарь языка, то есть его лексический состав, содержит много слов, необходимых, чтобы назвать предмет и описать его. Люди бережно хранят слова. </w:t>
      </w: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Лингвисты создали самые разные словари, в которых можно найти слова, называющие все, о чем когда-либо подумал человек.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 слова сами по себе не смогут выразить мысль. Для этого нужна грамматика. Чтобы эта мысль была выражена, человек должен не только правильно подобрать слова, но и поставить их в нужную форму, правильно их связать и расставить в соответствующем порядке. Если человек не имеет представления о том, как использовать слова, чтобы получить связное высказывание, то и мысли свои он изложить не сможет или сумеет выразить лишь «обрывки» мысли.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Текст №2.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Сделаем вывод из </w:t>
      </w:r>
      <w:proofErr w:type="gramStart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написанного</w:t>
      </w:r>
      <w:proofErr w:type="gramEnd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выше. На примере этого текста можно убедиться, что Степанов был действительно прав. Нет ничего вокруг человека и в нем самом, чего нельзя было бы назвать словом. И для всего, что для человека важно и значительно, было подобрано </w:t>
      </w:r>
      <w:proofErr w:type="spellStart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слово</w:t>
      </w:r>
      <w:proofErr w:type="gramStart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.Ч</w:t>
      </w:r>
      <w:proofErr w:type="gramEnd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еловек</w:t>
      </w:r>
      <w:proofErr w:type="spellEnd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 останавливается в своем стремлении найти более точное название всему, что представляет для него интерес. Но одни слова не показывают связи между предметами и явлениями, не выражают отношение человека к тому, о чем он говорит. Чтобы выразить свои мысли точно, нужна грамматика. Выражение мысли требует логики, а логика – использование синтаксических конструкций, в которых должны будут «вложены» нужные слова.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Текст №3.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Таким образом, личный словарь автора помогает читателю понять, что именно этот автор хочет сказать, о чем он думал, размышлял, каков круг его интересов. Например, о широте интересов </w:t>
      </w:r>
      <w:proofErr w:type="spellStart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А.С.Пушкина</w:t>
      </w:r>
      <w:proofErr w:type="spellEnd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на мой взгляд, может свидетельствовать не только содержание его гениальных произведений, но и его словарь. Словарь языка </w:t>
      </w:r>
      <w:proofErr w:type="spellStart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А.С.Пушкина</w:t>
      </w:r>
      <w:proofErr w:type="spellEnd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составил более двадцати тысяч слов.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Текст №4.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«Словарь свидетельствует, о чем думают люди, а грамматика – как они думают» - так считает известный лингвист </w:t>
      </w:r>
      <w:proofErr w:type="spellStart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Г.Степанов</w:t>
      </w:r>
      <w:proofErr w:type="spellEnd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Просмотрев </w:t>
      </w: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данный текст, я согласился с мнением этого человека. Для подтверждения нужно обратиться к словам книги «Страницы жизни Ландау».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Текст №5.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Г.Степанов</w:t>
      </w:r>
      <w:proofErr w:type="spellEnd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говорил: «Словарь языка свидетельствует, о чем говорят люди, а грамматика - как они думают».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 согласен с выражением автора, потому что при общении с человеком он раскрывает себя как личность. При общении он высказывает свои мысли, свою точку зрения, раскрывает свой духовный мир.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Текст №6.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Авторское отношение к ситуации… помогают понять многие лексические средства. Рассмотрю это в следующей фразе: «Загорелся спор…» (предложение 16). Слово «загорелся» здесь используется в переносном значении, спор сравнивается с горением костра, так как он начался очень быстро, как зажигается костер, и такой спор не прекратится, пока все не «сгорит». Используемое здесь в переносном значении слово помогает читателю лучше понять атмосферу происходящего…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Из грамматических явлений в этом тексте я бы хотела рассмотреть восклицание. Мысль о важности стремления к своей цели и обязательного получения </w:t>
      </w:r>
      <w:proofErr w:type="gramStart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результата</w:t>
      </w:r>
      <w:proofErr w:type="gramEnd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после затраченных усилий автор подчеркивает с помощью восклицательного знака. Докажу это следующим предложением: «Благодаря этой книге он понял, что для человека нет ничего недостижимого!» (предложение 31). То, насколько важно, что Лев Ландау это </w:t>
      </w:r>
      <w:proofErr w:type="gramStart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понял и теперь сам будет стремиться</w:t>
      </w:r>
      <w:proofErr w:type="gramEnd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 тому, что раньше считал недостижимым, и показывает нам восклицание.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Текст №7.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«Вначале это его чрезвычайно угнетало», - так пишет </w:t>
      </w:r>
      <w:proofErr w:type="spellStart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М.Бессараб</w:t>
      </w:r>
      <w:proofErr w:type="spellEnd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об отношении Ландау к тому, что он оказался самым молодым в институте первокурсником. Обратим внимание на выбор слова «угнетало». Используя это слово, </w:t>
      </w:r>
      <w:proofErr w:type="spellStart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М.Бессараб</w:t>
      </w:r>
      <w:proofErr w:type="spellEnd"/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хотела показать, как мучительно Ландау переживал </w:t>
      </w: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тот факт, что его тяготило. Именно об этом она размышляла, поэтому и употребила не только этот яркий глагол, а еще и наречие «чрезвычайно».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Автор текста мыслит ясно. Точно. Это обнаруживается в умении использовать грамматические средства, позволяющие точно, кратко и одновременно емко эти мысли выражать.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Использованные материалы.</w:t>
      </w:r>
    </w:p>
    <w:p w:rsidR="008C0A64" w:rsidRPr="00AA42C8" w:rsidRDefault="008C0A64" w:rsidP="00AA42C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Газета «Русский язык» №01,2012,с.6-8. ИД «Первое сентября».</w:t>
      </w:r>
    </w:p>
    <w:p w:rsidR="008C0A64" w:rsidRPr="00AA42C8" w:rsidRDefault="008C0A64" w:rsidP="00AA42C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Рейнгольд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Л.В. За пределами CASE — технологий /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Л.В.Рейнгольд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Компьютерра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.- , 2000. - №13-15. </w:t>
      </w:r>
    </w:p>
    <w:p w:rsidR="008C0A64" w:rsidRPr="00AA42C8" w:rsidRDefault="008C0A64" w:rsidP="00AA42C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Смолянинова, О.Г. Информационные технологии и методика </w:t>
      </w:r>
      <w:proofErr w:type="spellStart"/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ase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Study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профессиональном обучении студентов педагогического вуза: Труды II Всероссийской научно-методической конференции "Образование XXI века: инновационные технологии диагностика и управление в целях информатизации и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гуманизации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Красноярск, май 2000 г. /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О.Г.Смолянинова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Красноярск, 2000. </w:t>
      </w:r>
    </w:p>
    <w:p w:rsidR="008C0A64" w:rsidRPr="00AA42C8" w:rsidRDefault="008C0A64" w:rsidP="00AA42C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Смолянинова, О.Г. Инновационные технологии обучения студентов на основе метода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Case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Study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Инновации в российском образовании: сб.- М.: ВПО, 2000. </w:t>
      </w:r>
    </w:p>
    <w:p w:rsidR="008C0A64" w:rsidRPr="00AA42C8" w:rsidRDefault="008C0A64" w:rsidP="00AA42C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Дзатцеева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Т.С. </w:t>
      </w:r>
      <w:proofErr w:type="gram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Кейс-технологии</w:t>
      </w:r>
      <w:proofErr w:type="gram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их применение в современной школе на уроках литературы http://festival.1september.ru/articles/605044/ </w:t>
      </w:r>
    </w:p>
    <w:p w:rsidR="008C0A64" w:rsidRPr="00AA42C8" w:rsidRDefault="008C0A64" w:rsidP="00AA42C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Завгородняя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Е.Г. Кейс-метод на уроках литературы как средство формирования </w:t>
      </w:r>
      <w:proofErr w:type="spellStart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Pr="00AA4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компетенций http://festival.1september.ru/articles/623682/           </w:t>
      </w: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0A64" w:rsidRPr="00AA42C8" w:rsidRDefault="008C0A64" w:rsidP="00AA42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0A64" w:rsidRPr="00AA42C8" w:rsidRDefault="008C0A64" w:rsidP="00AA42C8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6653" w:rsidRPr="00AA42C8" w:rsidRDefault="008D6653" w:rsidP="00AA42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D6653" w:rsidRPr="00AA4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F0D8A"/>
    <w:multiLevelType w:val="multilevel"/>
    <w:tmpl w:val="486CE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532406"/>
    <w:multiLevelType w:val="multilevel"/>
    <w:tmpl w:val="75164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A82C5E"/>
    <w:multiLevelType w:val="multilevel"/>
    <w:tmpl w:val="88FCA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A52"/>
    <w:rsid w:val="00124D13"/>
    <w:rsid w:val="00482A52"/>
    <w:rsid w:val="008C0A64"/>
    <w:rsid w:val="008D6653"/>
    <w:rsid w:val="00AA42C8"/>
    <w:rsid w:val="00BB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2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3074</Words>
  <Characters>17527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2022-11-30T07:19:00Z</dcterms:created>
  <dcterms:modified xsi:type="dcterms:W3CDTF">2022-11-30T07:19:00Z</dcterms:modified>
</cp:coreProperties>
</file>