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ADC25" w14:textId="2C6DD334" w:rsidR="00124899" w:rsidRPr="009C3FCD" w:rsidRDefault="00124899" w:rsidP="009C3FCD">
      <w:pPr>
        <w:pStyle w:val="20"/>
        <w:keepNext/>
        <w:keepLines/>
        <w:spacing w:after="0"/>
        <w:jc w:val="center"/>
        <w:rPr>
          <w:color w:val="000000"/>
          <w:lang w:bidi="ru-RU"/>
        </w:rPr>
      </w:pPr>
      <w:r w:rsidRPr="009C3FCD">
        <w:rPr>
          <w:lang w:bidi="ru-RU"/>
        </w:rPr>
        <w:t xml:space="preserve">Фразеологизмы </w:t>
      </w:r>
      <w:r w:rsidR="009C3FCD">
        <w:rPr>
          <w:lang w:bidi="ru-RU"/>
        </w:rPr>
        <w:t>–</w:t>
      </w:r>
      <w:r w:rsidRPr="009C3FCD">
        <w:rPr>
          <w:lang w:bidi="ru-RU"/>
        </w:rPr>
        <w:t xml:space="preserve"> это</w:t>
      </w:r>
      <w:r w:rsidR="009C3FCD">
        <w:rPr>
          <w:lang w:bidi="ru-RU"/>
        </w:rPr>
        <w:t xml:space="preserve"> интересно!</w:t>
      </w:r>
    </w:p>
    <w:p w14:paraId="2B4C9BC2" w14:textId="77777777" w:rsidR="00812181" w:rsidRDefault="00812181" w:rsidP="00812181">
      <w:pPr>
        <w:pStyle w:val="20"/>
        <w:keepNext/>
        <w:keepLines/>
        <w:spacing w:after="0"/>
        <w:jc w:val="right"/>
        <w:rPr>
          <w:i/>
        </w:rPr>
      </w:pPr>
      <w:r w:rsidRPr="00903BC5">
        <w:rPr>
          <w:i/>
        </w:rPr>
        <w:t>Волкова С.В.</w:t>
      </w:r>
    </w:p>
    <w:p w14:paraId="35003E3D" w14:textId="77777777" w:rsidR="00812181" w:rsidRPr="00903BC5" w:rsidRDefault="00812181" w:rsidP="00812181">
      <w:pPr>
        <w:pStyle w:val="20"/>
        <w:keepNext/>
        <w:keepLines/>
        <w:spacing w:after="0"/>
        <w:jc w:val="right"/>
        <w:rPr>
          <w:i/>
        </w:rPr>
      </w:pPr>
      <w:r>
        <w:rPr>
          <w:i/>
        </w:rPr>
        <w:t>Учитель русского языка и литературы</w:t>
      </w:r>
    </w:p>
    <w:p w14:paraId="65607F0D" w14:textId="77777777" w:rsidR="00812181" w:rsidRDefault="00812181" w:rsidP="00812181">
      <w:pPr>
        <w:pStyle w:val="1"/>
        <w:spacing w:after="0"/>
        <w:ind w:firstLine="708"/>
        <w:jc w:val="right"/>
        <w:rPr>
          <w:i/>
        </w:rPr>
      </w:pPr>
      <w:r w:rsidRPr="00903BC5">
        <w:rPr>
          <w:i/>
        </w:rPr>
        <w:t>Муниципальное бюджетное</w:t>
      </w:r>
    </w:p>
    <w:p w14:paraId="41F70E35" w14:textId="77777777" w:rsidR="00812181" w:rsidRDefault="00812181" w:rsidP="00812181">
      <w:pPr>
        <w:pStyle w:val="1"/>
        <w:spacing w:after="0"/>
        <w:ind w:firstLine="708"/>
        <w:jc w:val="right"/>
        <w:rPr>
          <w:i/>
        </w:rPr>
      </w:pPr>
      <w:r w:rsidRPr="00903BC5">
        <w:rPr>
          <w:i/>
        </w:rPr>
        <w:t xml:space="preserve"> общеобразовательное учреждение</w:t>
      </w:r>
    </w:p>
    <w:p w14:paraId="3DE8E417" w14:textId="77777777" w:rsidR="00812181" w:rsidRDefault="00812181" w:rsidP="00812181">
      <w:pPr>
        <w:pStyle w:val="1"/>
        <w:spacing w:after="0"/>
        <w:ind w:firstLine="708"/>
        <w:jc w:val="right"/>
        <w:rPr>
          <w:i/>
        </w:rPr>
      </w:pPr>
      <w:r w:rsidRPr="00903BC5">
        <w:rPr>
          <w:i/>
        </w:rPr>
        <w:t xml:space="preserve"> «Средняя общеобразовательная школа № 48″ </w:t>
      </w:r>
    </w:p>
    <w:p w14:paraId="2A832238" w14:textId="77777777" w:rsidR="00812181" w:rsidRDefault="00812181" w:rsidP="00812181">
      <w:pPr>
        <w:pStyle w:val="1"/>
        <w:spacing w:after="0"/>
        <w:ind w:firstLine="708"/>
        <w:jc w:val="right"/>
        <w:rPr>
          <w:b/>
          <w:bCs/>
          <w:i/>
          <w:iCs/>
        </w:rPr>
      </w:pPr>
      <w:r w:rsidRPr="00903BC5">
        <w:rPr>
          <w:i/>
        </w:rPr>
        <w:t>г. Белгорода.</w:t>
      </w:r>
      <w:r w:rsidRPr="00781C83">
        <w:rPr>
          <w:b/>
          <w:bCs/>
          <w:i/>
          <w:iCs/>
        </w:rPr>
        <w:t xml:space="preserve"> </w:t>
      </w:r>
    </w:p>
    <w:p w14:paraId="4B8ADC29" w14:textId="77777777" w:rsidR="00124899" w:rsidRPr="0032278B" w:rsidRDefault="00124899" w:rsidP="0032278B">
      <w:pPr>
        <w:pStyle w:val="c12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Calibri" w:hAnsi="Calibri"/>
          <w:color w:val="000000"/>
          <w:sz w:val="28"/>
          <w:szCs w:val="28"/>
        </w:rPr>
      </w:pPr>
    </w:p>
    <w:p w14:paraId="4B8ADC2A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Проблема изучения фразеологии в школе в настоящее время весьма актуальна, так как существует тесная связь языка с жизнью, историей и культурой общества. Кроме того, фразеология во многом способствует расширению кругозора, делает речь живой, выразительной, эмоциональной. Человек, знающий фразеологию родного языка, умеющий ею пользоваться, обычно легко излагает мысли, за словом в карман не лезет.</w:t>
      </w:r>
    </w:p>
    <w:p w14:paraId="4B8ADC2B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Фразеологизм – устойчивое выражение с самостоятельным значением.</w:t>
      </w:r>
    </w:p>
    <w:p w14:paraId="4B8ADC2C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         Этимология фразеологизма – это его происхождение.</w:t>
      </w:r>
    </w:p>
    <w:p w14:paraId="4B8ADC2D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Первоначальный (прямой) смысл фразеологизмов связан с историей разных народов, с их обычаями, религией, работой. Поэтому для понимания фразеологизма важно знать его этимологию.</w:t>
      </w:r>
    </w:p>
    <w:p w14:paraId="4B8ADC2E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Каковы же источники происхождения фразеологизмов? Изучив литературу по данной теме, были выделены следующие группы:</w:t>
      </w:r>
    </w:p>
    <w:p w14:paraId="4B8ADC2F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1.Исконно русские фразеологизмы</w:t>
      </w:r>
    </w:p>
    <w:p w14:paraId="4B8ADC30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Большая часть фразеологизмов берет свое начало из глубины веков и отражает глубоко народный характер. Прямой смысл многих фразеологизмов связан с историей нашей Родины, с обычаями наших предков, их работой. Например: хлеб-соль, бить челом, бить баклуши, во всю ивановскую</w:t>
      </w:r>
    </w:p>
    <w:p w14:paraId="4B8ADC31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2. Профессии</w:t>
      </w:r>
    </w:p>
    <w:p w14:paraId="4B8ADC32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Многие фразеологизмы были созданы в устной речи людей различных профессий:</w:t>
      </w:r>
    </w:p>
    <w:p w14:paraId="4B8ADC33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-в речи столяров (топорная работа; без сучка, без задоринки)</w:t>
      </w:r>
    </w:p>
    <w:p w14:paraId="4B8ADC34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-в речи железнодорожников (ставить в тупик, зеленая улица)</w:t>
      </w:r>
    </w:p>
    <w:p w14:paraId="4B8ADC35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-в речи музыкантов (задавать тон, играть первую скрипку)</w:t>
      </w:r>
    </w:p>
    <w:p w14:paraId="4B8ADC36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3. Античная мифология</w:t>
      </w:r>
    </w:p>
    <w:p w14:paraId="4B8ADC37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Некоторые пришли из мифов (прометеев огонь, ахиллесова пята, яблоко раздора)</w:t>
      </w:r>
    </w:p>
    <w:p w14:paraId="4B8ADC38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Фразеологизмы существуют на протяжении всей истории языка. Уже с конца 18 века они объяснялись в специальных сборниках и толковых словарях под различными названиями. (крылатые выражения, пословицы и поговорки). Еще М. В. Ломоносов, составляя план словаря русского литературного языка, указывал, что в него должны войти «</w:t>
      </w:r>
      <w:proofErr w:type="spellStart"/>
      <w:r w:rsidRPr="002436B8">
        <w:rPr>
          <w:lang w:bidi="ru-RU"/>
        </w:rPr>
        <w:t>фразесы</w:t>
      </w:r>
      <w:proofErr w:type="spellEnd"/>
      <w:r w:rsidRPr="002436B8">
        <w:rPr>
          <w:lang w:bidi="ru-RU"/>
        </w:rPr>
        <w:t>», «речения», то есть обороты, выражения. Однако фразеологический состав русского языка стал изучаться сравнительно недавно.</w:t>
      </w:r>
    </w:p>
    <w:p w14:paraId="4B8ADC39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 xml:space="preserve">Создание базы для изучения устойчивых сочетаний слов в современном русском литературном языке принадлежит академику В.В. Виноградову. Именно им впервые была дана классификация фразеологических оборотов. С именем </w:t>
      </w:r>
      <w:r w:rsidRPr="002436B8">
        <w:rPr>
          <w:lang w:bidi="ru-RU"/>
        </w:rPr>
        <w:lastRenderedPageBreak/>
        <w:t>Виноградова связано возникновение фразеологии как лингвистической дисциплины в русской науке. В настоящее время фразеология продолжает своё развитие.</w:t>
      </w:r>
    </w:p>
    <w:p w14:paraId="4B8ADC3A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Фразеологизмы обладают лексическим значением и характеризуются лексической неделимостью. Они означают понятие, явление, качество, состояние, признак, поэтому нередко фразеологизмы синонимичны словам: на каждом шагу – повсюду, прикусить язык – замолчать, правая рука – помощница.</w:t>
      </w:r>
    </w:p>
    <w:p w14:paraId="4B8ADC3B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    Употребление фразеологизмов придает речи живость и образность, создает определенные трудности, поскольку языковая норма требует точного их воспроизведения, что не всегда учитывается говорящими. Так, в ненормированной речи довольно часто встречаются сочетания, образованные из фразеологизмов и избыточных определений к их компонентам: " потерпеть полное фиаско ", " тяжелый сизифов труд ", " веселый гомерический хохот ". Расширение состава фразеологизма в подобных случаях не оправдано.</w:t>
      </w:r>
    </w:p>
    <w:p w14:paraId="4B8ADC3C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      Случается и неоправданное сокращение состава фразеологизма в результате пропуска того или иного его компонента: " усугубляющее обстоятельство " (вместо усугубляющее вину обстоятельство); " успехи этого студента желают лучшего " (вместо оставляют желать лучшего).</w:t>
      </w:r>
    </w:p>
    <w:p w14:paraId="4B8ADC3D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      Недопустима и замена компонентов в составе фразеологизмов: " Педагог должен знать, в чем кроется успех этой работы "; " Побывайте в этих местах, где еще не ступала нога журналиста "; " Накануне чемпионата у руководителей забот хоть отбавляй ".</w:t>
      </w:r>
    </w:p>
    <w:p w14:paraId="4B8ADC3E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      Нередко причиной искажения состава фразеологизмов оказывается ассоциативная ошибка: тот или иной его компонент замещается близким по звучанию (нередко паронимом): " не упал духом ", " провести вокруг пальца ", " вырвалось у него с языка ", " ставить точки на и ", " семи пядей на лбу " и т. д.</w:t>
      </w:r>
    </w:p>
    <w:p w14:paraId="4B8ADC3F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      Иногда по ошибке заменяются грамматические формы словарных компонентов в составе фразеологизмов: " Голова его убелена сединой " (вместо седины); " Дети заморили червячков " (вместо червячка), " Он не хочет работать, а гоняется за длинными рублями " (искажен фразеологизм гнаться за длинным рублем).</w:t>
      </w:r>
    </w:p>
    <w:p w14:paraId="4B8ADC40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      Непонимание этимологии фразеологизмов приводит к комическим ошибкам: " хоть кол на голове чеши " (вместо теши): " довести до белого колена " (вместо каления; белое каление - 'высшая степень нагрева металла, который вначале становится красным, а потом - белым'), " скрипя сердцем " (скрепя - от скрепить).</w:t>
      </w:r>
    </w:p>
    <w:p w14:paraId="4B8ADC41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      Иногда в речи можно наблюдать и непонимание говорящим значения используемого фразеологизма: " Веселые и счастливые, выпускники спели на прощанье свою лебединую песню ". Или: [из выступления студента на празднике "Последнего звонка"] " Сегодня у нас радостное событие: мы провожаем в последний путь наших старших товарищей ". Употребление фразеологизмов без учета их семантики, как, впрочем, и структуры, в корне искажает смысл высказывания.</w:t>
      </w:r>
    </w:p>
    <w:p w14:paraId="4B8ADC42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 xml:space="preserve">      Грубой речевой ошибкой является и искажение образного значения фразеологизма, который в контексте воспринимается не в его метафорическом </w:t>
      </w:r>
      <w:r w:rsidRPr="002436B8">
        <w:rPr>
          <w:lang w:bidi="ru-RU"/>
        </w:rPr>
        <w:lastRenderedPageBreak/>
        <w:t>значении, а буквально: " Пластинка еще не сказала своего последнего слова " - контекст проявил прямое значение слов, образовавших фразеологизм, и в результате возник каламбур. Восприятие фразеологизмов в их непривычном, необразном значении придает речи неуместный комизм: " В этом году Аэрофлоту удалось удержать поток пассажиров на высоком уровне ". Однако бывает и так, что свободное словосочетание в тексте воспринимается как фразеологизм, что также создает каламбур: " В типографии № 5 выпущены географические карты с белыми пятнами " (т. е. без оттиска). Причиной неуместной игры слов стала внешняя омонимия фразеологизма и свободного словосочетания.</w:t>
      </w:r>
    </w:p>
    <w:p w14:paraId="4B8ADC43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Наши писатели очень часто употребляют в своих произведениях фразеологические обороты, которые помогают им ярко, образно дать характеристику герою, логично, последовательно изложить свои мысли, сделать речь насыщенной, эмоциональной, богатой.</w:t>
      </w:r>
    </w:p>
    <w:p w14:paraId="4B8ADC44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Фразеологизмы в баснях И. А. Крылова:</w:t>
      </w:r>
    </w:p>
    <w:p w14:paraId="4B8ADC45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 xml:space="preserve">- «Осёл и Соловей»: на тысячу ладов, за тридевять </w:t>
      </w:r>
      <w:proofErr w:type="gramStart"/>
      <w:r w:rsidRPr="002436B8">
        <w:rPr>
          <w:lang w:bidi="ru-RU"/>
        </w:rPr>
        <w:t>земель ;</w:t>
      </w:r>
      <w:proofErr w:type="gramEnd"/>
    </w:p>
    <w:p w14:paraId="4B8ADC46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- «Две собаки»: ходить на задних лапах;</w:t>
      </w:r>
    </w:p>
    <w:p w14:paraId="4B8ADC47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- «Обезьяна»: мартышкин труд;</w:t>
      </w:r>
    </w:p>
    <w:p w14:paraId="4B8ADC48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- «Кот и повар»: а Васька слушает да ест;</w:t>
      </w:r>
    </w:p>
    <w:p w14:paraId="4B8ADC49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- «Белка»: как белка в колесе;</w:t>
      </w:r>
    </w:p>
    <w:p w14:paraId="4B8ADC4A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- «Ларчик»: а ларчик просто открывался;</w:t>
      </w:r>
    </w:p>
    <w:p w14:paraId="4B8ADC4B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- «Волк и Ягнёнок»: с волками не делать мировой, снявши шкуру с них долой.</w:t>
      </w:r>
    </w:p>
    <w:p w14:paraId="4B8ADC4C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Фразеологизмы в рассказах Николая Носова: бежать во всю прыть, броситься наутек, бить баклуши, в два счета, в трех соснах заблудились, взять на буксир, вывести на чистую воду, глядеть в глаза, засучив рукава и др.</w:t>
      </w:r>
    </w:p>
    <w:p w14:paraId="4B8ADC4D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 xml:space="preserve">Фразеологизмы в сказке П.П.Ершова «Конек-Горбунок»: не ударил в грязь лицом, до </w:t>
      </w:r>
      <w:proofErr w:type="spellStart"/>
      <w:r w:rsidRPr="002436B8">
        <w:rPr>
          <w:lang w:bidi="ru-RU"/>
        </w:rPr>
        <w:t>сердцов</w:t>
      </w:r>
      <w:proofErr w:type="spellEnd"/>
      <w:r w:rsidRPr="002436B8">
        <w:rPr>
          <w:lang w:bidi="ru-RU"/>
        </w:rPr>
        <w:t xml:space="preserve"> меня пробрал, усом не ведет, болтать пустое, полетел стрелою, след простыл, словно в масле сыр катался и др.</w:t>
      </w:r>
    </w:p>
    <w:p w14:paraId="4B8ADC4E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Использование фразеологизмов в русских - народных сказках:</w:t>
      </w:r>
    </w:p>
    <w:p w14:paraId="4B8ADC4F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«Лиса и волк» - пустился наутек, несолоно хлебавши</w:t>
      </w:r>
    </w:p>
    <w:p w14:paraId="4B8ADC50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«Поди туда – не знаю куда, принеси то – не знаю что» - служил верой и правдой</w:t>
      </w:r>
    </w:p>
    <w:p w14:paraId="4B8ADC51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 xml:space="preserve">«Иван царевич и Серый волк» - пустился </w:t>
      </w:r>
      <w:proofErr w:type="gramStart"/>
      <w:r w:rsidRPr="002436B8">
        <w:rPr>
          <w:lang w:bidi="ru-RU"/>
        </w:rPr>
        <w:t>наутёк ,</w:t>
      </w:r>
      <w:proofErr w:type="gramEnd"/>
      <w:r w:rsidRPr="002436B8">
        <w:rPr>
          <w:lang w:bidi="ru-RU"/>
        </w:rPr>
        <w:t xml:space="preserve"> глаз не смыкал, по белу свету, в тридевятом царстве, в тридесятом государстве, с пустыми руками.</w:t>
      </w:r>
    </w:p>
    <w:p w14:paraId="4B8ADC52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Фразеологизмы существуют на протяжении всей истории языка, источники фразеологических оборотов различны. Одни из них возникли на основе наблюдений человека над общественными и природными явлениями; другие связаны с мифологией и реальными историческими событиями; третьи вышли из профессий.</w:t>
      </w:r>
    </w:p>
    <w:p w14:paraId="4B8ADC53" w14:textId="77777777" w:rsidR="00124899" w:rsidRPr="0032278B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Изучая фразеологизмы, мы изучаем не только русский язык, но и историю, традиции, обычаи русского народа и других народов. Употребление фразеологизмов обогащает и оживляет нашу речь.</w:t>
      </w:r>
    </w:p>
    <w:p w14:paraId="4B8ADC55" w14:textId="55287A8D" w:rsidR="002673FA" w:rsidRPr="002436B8" w:rsidRDefault="00124899" w:rsidP="002436B8">
      <w:pPr>
        <w:pStyle w:val="1"/>
        <w:spacing w:after="0"/>
        <w:ind w:firstLine="708"/>
        <w:jc w:val="both"/>
        <w:rPr>
          <w:color w:val="000000"/>
          <w:lang w:bidi="ru-RU"/>
        </w:rPr>
      </w:pPr>
      <w:r w:rsidRPr="002436B8">
        <w:rPr>
          <w:lang w:bidi="ru-RU"/>
        </w:rPr>
        <w:t> Необходимо постоянно знакомиться с фразеологическими оборотами, чтобы речь стала точнее, богаче, больше читать, обращаться к различным словарям, вести поисковую работу, обращаясь к творчеству писателей, трудам русских учёных.</w:t>
      </w:r>
    </w:p>
    <w:sectPr w:rsidR="002673FA" w:rsidRPr="002436B8" w:rsidSect="002436B8">
      <w:pgSz w:w="11906" w:h="16838"/>
      <w:pgMar w:top="993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4899"/>
    <w:rsid w:val="0010781D"/>
    <w:rsid w:val="00124899"/>
    <w:rsid w:val="002436B8"/>
    <w:rsid w:val="002673FA"/>
    <w:rsid w:val="0032278B"/>
    <w:rsid w:val="00812181"/>
    <w:rsid w:val="00845DD3"/>
    <w:rsid w:val="008D4020"/>
    <w:rsid w:val="009C3FCD"/>
    <w:rsid w:val="00D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ADC25"/>
  <w15:docId w15:val="{21EB0CFB-C374-4CD8-91D2-2C5697FF5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5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124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24899"/>
  </w:style>
  <w:style w:type="character" w:customStyle="1" w:styleId="c5">
    <w:name w:val="c5"/>
    <w:basedOn w:val="a0"/>
    <w:rsid w:val="00124899"/>
  </w:style>
  <w:style w:type="character" w:customStyle="1" w:styleId="c28">
    <w:name w:val="c28"/>
    <w:basedOn w:val="a0"/>
    <w:rsid w:val="00124899"/>
  </w:style>
  <w:style w:type="paragraph" w:customStyle="1" w:styleId="c6">
    <w:name w:val="c6"/>
    <w:basedOn w:val="a"/>
    <w:rsid w:val="00124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124899"/>
  </w:style>
  <w:style w:type="character" w:customStyle="1" w:styleId="c11">
    <w:name w:val="c11"/>
    <w:basedOn w:val="a0"/>
    <w:rsid w:val="00124899"/>
  </w:style>
  <w:style w:type="paragraph" w:customStyle="1" w:styleId="c10">
    <w:name w:val="c10"/>
    <w:basedOn w:val="a"/>
    <w:rsid w:val="00124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124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124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124899"/>
  </w:style>
  <w:style w:type="paragraph" w:customStyle="1" w:styleId="c3">
    <w:name w:val="c3"/>
    <w:basedOn w:val="a"/>
    <w:rsid w:val="00124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124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124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124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3">
    <w:name w:val="Основной текст_"/>
    <w:basedOn w:val="a0"/>
    <w:link w:val="1"/>
    <w:rsid w:val="0081218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812181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ой текст1"/>
    <w:basedOn w:val="a"/>
    <w:link w:val="a3"/>
    <w:rsid w:val="00812181"/>
    <w:pPr>
      <w:widowControl w:val="0"/>
      <w:spacing w:after="8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812181"/>
    <w:pPr>
      <w:widowControl w:val="0"/>
      <w:spacing w:after="8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8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1191</Words>
  <Characters>6792</Characters>
  <Application>Microsoft Office Word</Application>
  <DocSecurity>0</DocSecurity>
  <Lines>56</Lines>
  <Paragraphs>15</Paragraphs>
  <ScaleCrop>false</ScaleCrop>
  <Company/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dr.volkov81 dr.volkov81</cp:lastModifiedBy>
  <cp:revision>8</cp:revision>
  <dcterms:created xsi:type="dcterms:W3CDTF">2021-12-07T15:14:00Z</dcterms:created>
  <dcterms:modified xsi:type="dcterms:W3CDTF">2022-11-29T18:36:00Z</dcterms:modified>
</cp:coreProperties>
</file>