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4CD" w:rsidRPr="00AB5A24" w:rsidRDefault="002A44CD" w:rsidP="00A4558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A44CD" w:rsidRPr="00AB5A24" w:rsidRDefault="002A44CD" w:rsidP="00A4558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r w:rsidRPr="00AB5A2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Технологическая карта урока</w:t>
      </w:r>
      <w:r w:rsidR="0072298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D205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литературы</w:t>
      </w:r>
    </w:p>
    <w:p w:rsidR="002A44CD" w:rsidRPr="00AB5A24" w:rsidRDefault="002A44CD" w:rsidP="002A44C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W w:w="14992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616"/>
        <w:gridCol w:w="11376"/>
      </w:tblGrid>
      <w:tr w:rsidR="000D20DA" w:rsidRPr="000D2052" w:rsidTr="008A2B41">
        <w:tc>
          <w:tcPr>
            <w:tcW w:w="3616" w:type="dxa"/>
          </w:tcPr>
          <w:p w:rsidR="000D20DA" w:rsidRPr="000D2052" w:rsidRDefault="000D20DA" w:rsidP="007E3E4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205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Ф.И.О. педагога</w:t>
            </w:r>
            <w:r w:rsidR="000A62AC" w:rsidRPr="000D205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/эл.адрес</w:t>
            </w:r>
          </w:p>
        </w:tc>
        <w:tc>
          <w:tcPr>
            <w:tcW w:w="11376" w:type="dxa"/>
          </w:tcPr>
          <w:p w:rsidR="000D20DA" w:rsidRPr="000D2052" w:rsidRDefault="00667DAF" w:rsidP="007E3E4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20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Гусев Виктор Геннадьевич,  </w:t>
            </w:r>
            <w:hyperlink r:id="rId8" w:history="1">
              <w:r w:rsidRPr="000D2052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 w:eastAsia="ru-RU"/>
                </w:rPr>
                <w:t>vitya</w:t>
              </w:r>
              <w:r w:rsidRPr="000D2052">
                <w:rPr>
                  <w:rStyle w:val="a6"/>
                  <w:rFonts w:ascii="Times New Roman" w:hAnsi="Times New Roman" w:cs="Times New Roman"/>
                  <w:sz w:val="24"/>
                  <w:szCs w:val="24"/>
                  <w:lang w:eastAsia="ru-RU"/>
                </w:rPr>
                <w:t>-</w:t>
              </w:r>
              <w:r w:rsidRPr="000D2052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 w:eastAsia="ru-RU"/>
                </w:rPr>
                <w:t>gusev</w:t>
              </w:r>
              <w:r w:rsidRPr="000D2052">
                <w:rPr>
                  <w:rStyle w:val="a6"/>
                  <w:rFonts w:ascii="Times New Roman" w:hAnsi="Times New Roman" w:cs="Times New Roman"/>
                  <w:sz w:val="24"/>
                  <w:szCs w:val="24"/>
                  <w:lang w:eastAsia="ru-RU"/>
                </w:rPr>
                <w:t>-1984@</w:t>
              </w:r>
              <w:r w:rsidRPr="000D2052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 w:eastAsia="ru-RU"/>
                </w:rPr>
                <w:t>mail</w:t>
              </w:r>
              <w:r w:rsidRPr="000D2052">
                <w:rPr>
                  <w:rStyle w:val="a6"/>
                  <w:rFonts w:ascii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Pr="000D2052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</w:hyperlink>
            <w:r w:rsidRPr="000D20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D20DA" w:rsidRPr="000D2052" w:rsidTr="008A2B41">
        <w:tc>
          <w:tcPr>
            <w:tcW w:w="3616" w:type="dxa"/>
          </w:tcPr>
          <w:p w:rsidR="000D20DA" w:rsidRPr="000D2052" w:rsidRDefault="000D20DA" w:rsidP="007E3E4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205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Образовательная организация </w:t>
            </w:r>
          </w:p>
        </w:tc>
        <w:tc>
          <w:tcPr>
            <w:tcW w:w="11376" w:type="dxa"/>
          </w:tcPr>
          <w:p w:rsidR="000D20DA" w:rsidRPr="000D2052" w:rsidRDefault="00667DAF" w:rsidP="007E3E4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D20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МКОУ Верх-Каргатская СОШ Здвинского района Новосибирской области</w:t>
            </w:r>
          </w:p>
        </w:tc>
      </w:tr>
      <w:tr w:rsidR="000D20DA" w:rsidRPr="000D2052" w:rsidTr="008A2B41">
        <w:tc>
          <w:tcPr>
            <w:tcW w:w="3616" w:type="dxa"/>
          </w:tcPr>
          <w:p w:rsidR="000D20DA" w:rsidRPr="000D2052" w:rsidRDefault="00377588" w:rsidP="007E3E4F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205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Номинация</w:t>
            </w:r>
          </w:p>
        </w:tc>
        <w:tc>
          <w:tcPr>
            <w:tcW w:w="11376" w:type="dxa"/>
          </w:tcPr>
          <w:p w:rsidR="000D20DA" w:rsidRPr="000D2052" w:rsidRDefault="00667DAF" w:rsidP="007E3E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D205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6F6F6"/>
              </w:rPr>
              <w:t>у</w:t>
            </w:r>
            <w:r w:rsidR="00B92E1E" w:rsidRPr="000D205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6F6F6"/>
              </w:rPr>
              <w:t xml:space="preserve">рок </w:t>
            </w:r>
            <w:r w:rsidR="0047195B" w:rsidRPr="000D205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6F6F6"/>
              </w:rPr>
              <w:t xml:space="preserve"> </w:t>
            </w:r>
            <w:r w:rsidR="00B92E1E" w:rsidRPr="000D205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6F6F6"/>
              </w:rPr>
              <w:t>литературы</w:t>
            </w:r>
          </w:p>
        </w:tc>
      </w:tr>
      <w:tr w:rsidR="000D20DA" w:rsidRPr="000D2052" w:rsidTr="008A2B41">
        <w:tc>
          <w:tcPr>
            <w:tcW w:w="3616" w:type="dxa"/>
          </w:tcPr>
          <w:p w:rsidR="000D20DA" w:rsidRPr="000D2052" w:rsidRDefault="000D20DA" w:rsidP="007E3E4F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205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11376" w:type="dxa"/>
          </w:tcPr>
          <w:p w:rsidR="000D20DA" w:rsidRPr="000D2052" w:rsidRDefault="00F732E9" w:rsidP="00667DAF">
            <w:pPr>
              <w:spacing w:after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D20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 класс</w:t>
            </w:r>
            <w:r w:rsidR="00344532" w:rsidRPr="000D20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D20DA" w:rsidRPr="000D2052" w:rsidTr="008A2B41">
        <w:trPr>
          <w:trHeight w:val="402"/>
        </w:trPr>
        <w:tc>
          <w:tcPr>
            <w:tcW w:w="3616" w:type="dxa"/>
          </w:tcPr>
          <w:p w:rsidR="000D20DA" w:rsidRPr="000D2052" w:rsidRDefault="00BB5F41" w:rsidP="00BB5F4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205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</w:t>
            </w:r>
            <w:r w:rsidR="000D20DA" w:rsidRPr="000D205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орма урока (занятия)</w:t>
            </w:r>
          </w:p>
        </w:tc>
        <w:tc>
          <w:tcPr>
            <w:tcW w:w="11376" w:type="dxa"/>
          </w:tcPr>
          <w:p w:rsidR="000D20DA" w:rsidRPr="000D2052" w:rsidRDefault="000D20DA" w:rsidP="00AB5A24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2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B5A24" w:rsidRPr="000D2052">
              <w:rPr>
                <w:rFonts w:ascii="Times New Roman" w:hAnsi="Times New Roman" w:cs="Times New Roman"/>
                <w:sz w:val="24"/>
                <w:szCs w:val="24"/>
              </w:rPr>
              <w:t>Урок-исследование</w:t>
            </w:r>
          </w:p>
        </w:tc>
      </w:tr>
      <w:tr w:rsidR="000D20DA" w:rsidRPr="000D2052" w:rsidTr="000A62AC">
        <w:tc>
          <w:tcPr>
            <w:tcW w:w="3616" w:type="dxa"/>
          </w:tcPr>
          <w:p w:rsidR="000D20DA" w:rsidRPr="000D2052" w:rsidRDefault="000D20DA" w:rsidP="007E3E4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205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урока (занятия)</w:t>
            </w:r>
          </w:p>
        </w:tc>
        <w:tc>
          <w:tcPr>
            <w:tcW w:w="11376" w:type="dxa"/>
            <w:shd w:val="clear" w:color="auto" w:fill="auto"/>
          </w:tcPr>
          <w:p w:rsidR="000D20DA" w:rsidRPr="000D2052" w:rsidRDefault="00C57664" w:rsidP="00F74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205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Ангел войны </w:t>
            </w:r>
            <w:r w:rsidR="00F74745" w:rsidRPr="000D205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(по рассказу Валентины Осеевой «Кочерыжка»)</w:t>
            </w:r>
          </w:p>
        </w:tc>
      </w:tr>
      <w:tr w:rsidR="000D20DA" w:rsidRPr="000D2052" w:rsidTr="008A2B41">
        <w:tc>
          <w:tcPr>
            <w:tcW w:w="3616" w:type="dxa"/>
          </w:tcPr>
          <w:p w:rsidR="000D20DA" w:rsidRPr="000D2052" w:rsidRDefault="00F74745" w:rsidP="007E3E4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205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Цели</w:t>
            </w:r>
            <w:r w:rsidR="000D20DA" w:rsidRPr="000D205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урока (занятия)</w:t>
            </w:r>
          </w:p>
        </w:tc>
        <w:tc>
          <w:tcPr>
            <w:tcW w:w="11376" w:type="dxa"/>
          </w:tcPr>
          <w:p w:rsidR="000D20DA" w:rsidRPr="000D2052" w:rsidRDefault="00F74745" w:rsidP="007E3E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20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формирование патриотизма, воспитание российской идентичности школьников; воспитание чувства гордости за свою Родину на примере героического прошлого дедов и прадедов учащихся, ветеранов и участников Великой Отечественной войны, на примере трудового подвига их родных и земляков в суровое военное время; воспитание чувства ответственности и долга перед Родиной, готовности к защите Отечества</w:t>
            </w:r>
          </w:p>
        </w:tc>
      </w:tr>
      <w:tr w:rsidR="000D20DA" w:rsidRPr="000D2052" w:rsidTr="008A2B41">
        <w:tc>
          <w:tcPr>
            <w:tcW w:w="3616" w:type="dxa"/>
          </w:tcPr>
          <w:p w:rsidR="000D20DA" w:rsidRPr="000D2052" w:rsidRDefault="000D20DA" w:rsidP="007E3E4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205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Задачи урока (занятия):</w:t>
            </w:r>
          </w:p>
          <w:p w:rsidR="000D20DA" w:rsidRPr="000D2052" w:rsidRDefault="000D20DA" w:rsidP="007E3E4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0D2052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1)</w:t>
            </w:r>
            <w:r w:rsidRPr="000D205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D2052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обучающие</w:t>
            </w:r>
          </w:p>
          <w:p w:rsidR="000D20DA" w:rsidRPr="000D2052" w:rsidRDefault="000D20DA" w:rsidP="007E3E4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0D2052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2) развивающие</w:t>
            </w:r>
          </w:p>
          <w:p w:rsidR="000D20DA" w:rsidRPr="000D2052" w:rsidRDefault="000D20DA" w:rsidP="007E3E4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0D2052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3) воспитательные</w:t>
            </w:r>
          </w:p>
        </w:tc>
        <w:tc>
          <w:tcPr>
            <w:tcW w:w="11376" w:type="dxa"/>
          </w:tcPr>
          <w:p w:rsidR="000D20DA" w:rsidRPr="000D2052" w:rsidRDefault="007E3E4F" w:rsidP="007E3E4F">
            <w:pPr>
              <w:numPr>
                <w:ilvl w:val="0"/>
                <w:numId w:val="3"/>
              </w:numPr>
              <w:spacing w:after="0" w:line="240" w:lineRule="auto"/>
              <w:ind w:left="0" w:hanging="35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205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1) </w:t>
            </w:r>
            <w:r w:rsidR="000D20DA" w:rsidRPr="000D205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обучающие:</w:t>
            </w:r>
          </w:p>
          <w:p w:rsidR="000D20DA" w:rsidRPr="000D2052" w:rsidRDefault="000D20DA" w:rsidP="008A2B41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20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продолжить повышать уровень </w:t>
            </w:r>
            <w:r w:rsidR="00E25D42" w:rsidRPr="000D20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общей культуры и </w:t>
            </w:r>
            <w:r w:rsidRPr="000D20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грамотности обучающихся;</w:t>
            </w:r>
          </w:p>
          <w:p w:rsidR="000D20DA" w:rsidRPr="000D2052" w:rsidRDefault="000D20DA" w:rsidP="008A2B41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2052">
              <w:rPr>
                <w:rFonts w:ascii="Times New Roman" w:hAnsi="Times New Roman" w:cs="Times New Roman"/>
                <w:sz w:val="24"/>
                <w:szCs w:val="24"/>
              </w:rPr>
              <w:t>продолжить формирование навыков анализа текстов различных стилей, типов, жанров, коммуникативной компетенции;</w:t>
            </w:r>
          </w:p>
          <w:p w:rsidR="000D20DA" w:rsidRPr="000D2052" w:rsidRDefault="000D20DA" w:rsidP="008A2B41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2052">
              <w:rPr>
                <w:rFonts w:ascii="Times New Roman" w:hAnsi="Times New Roman" w:cs="Times New Roman"/>
                <w:sz w:val="24"/>
                <w:szCs w:val="24"/>
              </w:rPr>
              <w:t>реализовывать идею непрерывного обогащения духовной культуры ученика за счёт индивидуальной, творческой, созидательной деятельности в процессе освоения</w:t>
            </w:r>
            <w:r w:rsidRPr="000D2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содержания исследуемого </w:t>
            </w:r>
            <w:r w:rsidR="00E25D42" w:rsidRPr="000D2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литературоведческого </w:t>
            </w:r>
            <w:r w:rsidR="00344532" w:rsidRPr="000D2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материала</w:t>
            </w:r>
          </w:p>
          <w:p w:rsidR="000D20DA" w:rsidRPr="000D2052" w:rsidRDefault="000D20DA" w:rsidP="007E3E4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205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2) развивающие:</w:t>
            </w:r>
          </w:p>
          <w:p w:rsidR="000D20DA" w:rsidRPr="000D2052" w:rsidRDefault="000D20DA" w:rsidP="007E3E4F">
            <w:pPr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2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развивать навыки аналитического чтения текстов различных стилей и жанров, умение выделять главное в тексте;</w:t>
            </w:r>
          </w:p>
          <w:p w:rsidR="000D20DA" w:rsidRPr="000D2052" w:rsidRDefault="000D20DA" w:rsidP="007E3E4F">
            <w:pPr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2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развивать творческие способности ученика, его творческую инициативу через участие в разрешении проблемы занятия;</w:t>
            </w:r>
          </w:p>
          <w:p w:rsidR="000D20DA" w:rsidRPr="000D2052" w:rsidRDefault="000D20DA" w:rsidP="007E3E4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D2052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навыки </w:t>
            </w:r>
            <w:r w:rsidR="002D22EC" w:rsidRPr="000D2052">
              <w:rPr>
                <w:rFonts w:ascii="Times New Roman" w:hAnsi="Times New Roman" w:cs="Times New Roman"/>
                <w:sz w:val="24"/>
                <w:szCs w:val="24"/>
              </w:rPr>
              <w:t xml:space="preserve">групповой и </w:t>
            </w:r>
            <w:r w:rsidRPr="000D2052">
              <w:rPr>
                <w:rFonts w:ascii="Times New Roman" w:hAnsi="Times New Roman" w:cs="Times New Roman"/>
                <w:sz w:val="24"/>
                <w:szCs w:val="24"/>
              </w:rPr>
              <w:t>индивидуальной  работы;</w:t>
            </w:r>
          </w:p>
          <w:p w:rsidR="000D20DA" w:rsidRPr="000D2052" w:rsidRDefault="000D20DA" w:rsidP="007E3E4F">
            <w:pPr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2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развивать креативное мышление;</w:t>
            </w:r>
          </w:p>
          <w:p w:rsidR="000D20DA" w:rsidRPr="000D2052" w:rsidRDefault="000D20DA" w:rsidP="007E3E4F">
            <w:pPr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2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развивать социальную компетенцию</w:t>
            </w:r>
            <w:r w:rsidR="00667DAF" w:rsidRPr="000D2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0D20DA" w:rsidRPr="000D2052" w:rsidRDefault="000D20DA" w:rsidP="007E3E4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205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3) воспитательные:</w:t>
            </w:r>
          </w:p>
          <w:p w:rsidR="000D20DA" w:rsidRPr="000D2052" w:rsidRDefault="000D20DA" w:rsidP="008A2B41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2052"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r w:rsidR="00F74745" w:rsidRPr="000D2052">
              <w:rPr>
                <w:rFonts w:ascii="Times New Roman" w:hAnsi="Times New Roman" w:cs="Times New Roman"/>
                <w:sz w:val="24"/>
                <w:szCs w:val="24"/>
              </w:rPr>
              <w:t>итывать основное качество современной молодежи: умение помнить прошлое для успешной жизни в будущем.</w:t>
            </w:r>
            <w:r w:rsidRPr="000D205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D20DA" w:rsidRPr="000D2052" w:rsidRDefault="000D20DA" w:rsidP="008A2B41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2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воспитывать уверенность в себе, потребность осознавать, что путь к успешной образовательной </w:t>
            </w:r>
            <w:r w:rsidRPr="000D2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деятельности лежит через творческое начало</w:t>
            </w:r>
            <w:r w:rsidR="002D22EC" w:rsidRPr="000D2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0D20DA" w:rsidRPr="000D2052" w:rsidRDefault="000D20DA" w:rsidP="008A2B41">
            <w:pPr>
              <w:pStyle w:val="a5"/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2052">
              <w:rPr>
                <w:rFonts w:ascii="Times New Roman" w:hAnsi="Times New Roman" w:cs="Times New Roman"/>
                <w:sz w:val="24"/>
                <w:szCs w:val="24"/>
              </w:rPr>
              <w:t>воспитывать информационную культуру</w:t>
            </w:r>
          </w:p>
        </w:tc>
      </w:tr>
      <w:tr w:rsidR="006E6119" w:rsidRPr="000D2052" w:rsidTr="008A2B41">
        <w:tc>
          <w:tcPr>
            <w:tcW w:w="3616" w:type="dxa"/>
          </w:tcPr>
          <w:p w:rsidR="006E6119" w:rsidRPr="000D2052" w:rsidRDefault="006E6119" w:rsidP="00466AF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205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Технология (ведущая)</w:t>
            </w:r>
          </w:p>
        </w:tc>
        <w:tc>
          <w:tcPr>
            <w:tcW w:w="11376" w:type="dxa"/>
          </w:tcPr>
          <w:p w:rsidR="006E6119" w:rsidRPr="000D2052" w:rsidRDefault="006E6119" w:rsidP="00466AFA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052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Технология сотрудничества</w:t>
            </w:r>
            <w:r w:rsidR="00667DAF" w:rsidRPr="000D2052">
              <w:rPr>
                <w:rFonts w:ascii="Times New Roman" w:hAnsi="Times New Roman" w:cs="Times New Roman"/>
                <w:b/>
                <w:sz w:val="24"/>
                <w:szCs w:val="24"/>
              </w:rPr>
              <w:t>. ИКТ-технологии в образовании.</w:t>
            </w:r>
          </w:p>
        </w:tc>
      </w:tr>
      <w:tr w:rsidR="006E6119" w:rsidRPr="000D2052" w:rsidTr="008A2B41">
        <w:tc>
          <w:tcPr>
            <w:tcW w:w="3616" w:type="dxa"/>
          </w:tcPr>
          <w:p w:rsidR="006E6119" w:rsidRPr="000D2052" w:rsidRDefault="006E6119" w:rsidP="00466AF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20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Методы обучения</w:t>
            </w:r>
          </w:p>
        </w:tc>
        <w:tc>
          <w:tcPr>
            <w:tcW w:w="11376" w:type="dxa"/>
          </w:tcPr>
          <w:p w:rsidR="006E6119" w:rsidRPr="000D2052" w:rsidRDefault="006E6119" w:rsidP="00CA75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2052">
              <w:rPr>
                <w:rFonts w:ascii="Times New Roman" w:hAnsi="Times New Roman"/>
                <w:color w:val="000000"/>
                <w:sz w:val="24"/>
                <w:szCs w:val="24"/>
              </w:rPr>
              <w:t>Методы проблемно-поискового обучения: частично-поисковый</w:t>
            </w:r>
            <w:r w:rsidR="00CA75F3" w:rsidRPr="000D20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0D2052">
              <w:rPr>
                <w:rFonts w:ascii="Times New Roman" w:hAnsi="Times New Roman"/>
                <w:color w:val="000000"/>
                <w:sz w:val="24"/>
                <w:szCs w:val="24"/>
              </w:rPr>
              <w:t>коммуникативные методы; метод проекта;  ИКТ-методы</w:t>
            </w:r>
            <w:r w:rsidR="00CA75F3" w:rsidRPr="000D20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CA75F3" w:rsidRPr="000D2052">
              <w:rPr>
                <w:rFonts w:ascii="Times New Roman" w:hAnsi="Times New Roman" w:cs="Times New Roman"/>
                <w:sz w:val="24"/>
                <w:szCs w:val="24"/>
              </w:rPr>
              <w:t>метод «погружения», ме</w:t>
            </w:r>
            <w:r w:rsidR="00667DAF" w:rsidRPr="000D2052">
              <w:rPr>
                <w:rFonts w:ascii="Times New Roman" w:hAnsi="Times New Roman" w:cs="Times New Roman"/>
                <w:sz w:val="24"/>
                <w:szCs w:val="24"/>
              </w:rPr>
              <w:t>тод диалогичности</w:t>
            </w:r>
          </w:p>
        </w:tc>
      </w:tr>
      <w:tr w:rsidR="006E6119" w:rsidRPr="000D2052" w:rsidTr="008A2B41">
        <w:tc>
          <w:tcPr>
            <w:tcW w:w="3616" w:type="dxa"/>
          </w:tcPr>
          <w:p w:rsidR="006E6119" w:rsidRPr="000D2052" w:rsidRDefault="006E6119" w:rsidP="00466AF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20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Планируемые результаты</w:t>
            </w:r>
          </w:p>
        </w:tc>
        <w:tc>
          <w:tcPr>
            <w:tcW w:w="11376" w:type="dxa"/>
          </w:tcPr>
          <w:p w:rsidR="006E6119" w:rsidRPr="000D2052" w:rsidRDefault="006E6119" w:rsidP="00466AFA">
            <w:pPr>
              <w:pStyle w:val="dash041e005f0431005f044b005f0447005f043d005f044b005f0439"/>
              <w:ind w:firstLine="697"/>
              <w:jc w:val="both"/>
              <w:rPr>
                <w:rStyle w:val="20"/>
                <w:sz w:val="24"/>
                <w:szCs w:val="24"/>
              </w:rPr>
            </w:pPr>
            <w:r w:rsidRPr="000D2052">
              <w:rPr>
                <w:b/>
              </w:rPr>
              <w:t>Личностные результаты</w:t>
            </w:r>
            <w:r w:rsidRPr="000D2052">
              <w:t>:</w:t>
            </w:r>
            <w:r w:rsidRPr="000D2052">
              <w:rPr>
                <w:rStyle w:val="20"/>
                <w:sz w:val="24"/>
                <w:szCs w:val="24"/>
              </w:rPr>
              <w:t xml:space="preserve"> </w:t>
            </w:r>
          </w:p>
          <w:p w:rsidR="006E6119" w:rsidRPr="000D2052" w:rsidRDefault="006E6119" w:rsidP="00466AFA">
            <w:pPr>
              <w:pStyle w:val="dash041e005f0431005f044b005f0447005f043d005f044b005f0439"/>
              <w:numPr>
                <w:ilvl w:val="0"/>
                <w:numId w:val="16"/>
              </w:numPr>
              <w:ind w:left="34" w:hanging="34"/>
              <w:jc w:val="both"/>
              <w:rPr>
                <w:rStyle w:val="dash041e005f0431005f044b005f0447005f043d005f044b005f0439005f005fchar1char1"/>
              </w:rPr>
            </w:pPr>
            <w:r w:rsidRPr="000D2052">
              <w:rPr>
                <w:rStyle w:val="dash041e005f0431005f044b005f0447005f043d005f044b005f0439005f005fchar1char1"/>
              </w:rPr>
              <w:t xml:space="preserve">формирование осознанного, уважительного и доброжелательного отношения к другому человеку, его мнению, мировоззрению; </w:t>
            </w:r>
          </w:p>
          <w:p w:rsidR="006E6119" w:rsidRPr="000D2052" w:rsidRDefault="006E6119" w:rsidP="00466AFA">
            <w:pPr>
              <w:pStyle w:val="dash041e005f0431005f044b005f0447005f043d005f044b005f0439"/>
              <w:numPr>
                <w:ilvl w:val="0"/>
                <w:numId w:val="16"/>
              </w:numPr>
              <w:ind w:left="34" w:hanging="34"/>
              <w:jc w:val="both"/>
            </w:pPr>
            <w:r w:rsidRPr="000D2052">
              <w:rPr>
                <w:rStyle w:val="dash041e005f0431005f044b005f0447005f043d005f044b005f0439005f005fchar1char1"/>
              </w:rPr>
              <w:t xml:space="preserve">формирование готовности и способности вести диалог с другими людьми и достигать в нём взаимопонимания. </w:t>
            </w:r>
          </w:p>
          <w:p w:rsidR="006E6119" w:rsidRPr="000D2052" w:rsidRDefault="006E6119" w:rsidP="00466AFA">
            <w:pPr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2052">
              <w:rPr>
                <w:rFonts w:ascii="Times New Roman" w:hAnsi="Times New Roman"/>
                <w:b/>
                <w:sz w:val="24"/>
                <w:szCs w:val="24"/>
              </w:rPr>
              <w:t>Метапредметные результаты</w:t>
            </w:r>
            <w:r w:rsidRPr="000D2052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6E6119" w:rsidRPr="000D2052" w:rsidRDefault="006E6119" w:rsidP="00466AFA">
            <w:pPr>
              <w:pStyle w:val="a5"/>
              <w:numPr>
                <w:ilvl w:val="0"/>
                <w:numId w:val="17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2052">
              <w:rPr>
                <w:rFonts w:ascii="Times New Roman" w:hAnsi="Times New Roman"/>
                <w:sz w:val="24"/>
                <w:szCs w:val="24"/>
              </w:rPr>
              <w:t xml:space="preserve">умение понимать проблему, выдвигать гипотезу, структурировать материал, подбирать аргументы для подтверждения собственной позиции, выделять причинно-следственные связи в устных и письменных высказываниях, формулировать выводы; </w:t>
            </w:r>
          </w:p>
          <w:p w:rsidR="006E6119" w:rsidRPr="000D2052" w:rsidRDefault="006E6119" w:rsidP="00466AFA">
            <w:pPr>
              <w:pStyle w:val="a5"/>
              <w:numPr>
                <w:ilvl w:val="0"/>
                <w:numId w:val="17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2052">
              <w:rPr>
                <w:rFonts w:ascii="Times New Roman" w:hAnsi="Times New Roman"/>
                <w:sz w:val="24"/>
                <w:szCs w:val="24"/>
              </w:rPr>
              <w:t>умение самостоятельно организовывать собственную деятельность, оценивать ее, определять сферу своих интересов;</w:t>
            </w:r>
          </w:p>
          <w:p w:rsidR="006E6119" w:rsidRPr="000D2052" w:rsidRDefault="006E6119" w:rsidP="00466AFA">
            <w:pPr>
              <w:pStyle w:val="a5"/>
              <w:numPr>
                <w:ilvl w:val="0"/>
                <w:numId w:val="17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2052">
              <w:rPr>
                <w:rFonts w:ascii="Times New Roman" w:hAnsi="Times New Roman"/>
                <w:sz w:val="24"/>
                <w:szCs w:val="24"/>
              </w:rPr>
              <w:t xml:space="preserve">умение работать с разными источниками информации, находить ее, анализировать, использовать в самостоятельной деятельности. </w:t>
            </w:r>
          </w:p>
          <w:p w:rsidR="006E6119" w:rsidRPr="000D2052" w:rsidRDefault="006E6119" w:rsidP="00466A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20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2052">
              <w:rPr>
                <w:rFonts w:ascii="Times New Roman" w:hAnsi="Times New Roman"/>
                <w:sz w:val="24"/>
                <w:szCs w:val="24"/>
              </w:rPr>
              <w:tab/>
            </w:r>
            <w:r w:rsidRPr="000D2052">
              <w:rPr>
                <w:rFonts w:ascii="Times New Roman" w:hAnsi="Times New Roman"/>
                <w:b/>
                <w:sz w:val="24"/>
                <w:szCs w:val="24"/>
              </w:rPr>
              <w:t>Предметные результаты:</w:t>
            </w:r>
          </w:p>
          <w:p w:rsidR="006E6119" w:rsidRPr="000D2052" w:rsidRDefault="006E6119" w:rsidP="00466AFA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2052">
              <w:rPr>
                <w:rFonts w:ascii="Times New Roman" w:hAnsi="Times New Roman"/>
                <w:sz w:val="24"/>
                <w:szCs w:val="24"/>
              </w:rPr>
              <w:t>воспитание квалифицированного читателя со сформированным эстетическим вкусом, способного аргументировать свое мнение и оформлять его словесно в устных и письменных высказываниях разных жанров, создавать развернутые высказывания аналитического и интерпретирующего характера, участвовать в обсуждении прочитанного;</w:t>
            </w:r>
          </w:p>
          <w:p w:rsidR="006E6119" w:rsidRPr="000D2052" w:rsidRDefault="006E6119" w:rsidP="00466AFA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2052">
              <w:rPr>
                <w:rFonts w:ascii="Times New Roman" w:hAnsi="Times New Roman"/>
                <w:sz w:val="24"/>
                <w:szCs w:val="24"/>
              </w:rPr>
              <w:t xml:space="preserve">овладение процедурами смыслового и эстетического анализа текста на основе понимания принципиальных отличий литературного художественного текста от научного, делового, публицистического и т.п., </w:t>
            </w:r>
          </w:p>
          <w:p w:rsidR="006E6119" w:rsidRPr="000D2052" w:rsidRDefault="006E6119" w:rsidP="00466AFA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2052">
              <w:rPr>
                <w:rFonts w:ascii="Times New Roman" w:hAnsi="Times New Roman"/>
                <w:sz w:val="24"/>
                <w:szCs w:val="24"/>
              </w:rPr>
              <w:t>формирование умений воспринимать, анализировать, критически оценивать и интерпретировать прочитанное, осознавать художественную картину жизни, отраженную в литературном произведении, на уровне не только эмоционального восприятия, но и интеллектуального осмысления.</w:t>
            </w:r>
          </w:p>
        </w:tc>
      </w:tr>
      <w:tr w:rsidR="006E6119" w:rsidRPr="000D2052" w:rsidTr="008A2B41">
        <w:tc>
          <w:tcPr>
            <w:tcW w:w="3616" w:type="dxa"/>
          </w:tcPr>
          <w:p w:rsidR="006E6119" w:rsidRPr="000D2052" w:rsidRDefault="006E6119" w:rsidP="007E3E4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205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Формы организации образовательного пространства на уроке (занятии)</w:t>
            </w:r>
          </w:p>
        </w:tc>
        <w:tc>
          <w:tcPr>
            <w:tcW w:w="11376" w:type="dxa"/>
          </w:tcPr>
          <w:p w:rsidR="006E6119" w:rsidRPr="000D2052" w:rsidRDefault="006E6119" w:rsidP="008A2B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2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Коллективная работа, работа в малых группах; индивидуальная работа в процессе коллективной</w:t>
            </w:r>
          </w:p>
          <w:p w:rsidR="006E6119" w:rsidRPr="000D2052" w:rsidRDefault="006E6119" w:rsidP="008A2B4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E6119" w:rsidRPr="000D2052" w:rsidTr="008A2B41">
        <w:tc>
          <w:tcPr>
            <w:tcW w:w="3616" w:type="dxa"/>
          </w:tcPr>
          <w:p w:rsidR="006E6119" w:rsidRPr="000D2052" w:rsidRDefault="006E6119" w:rsidP="007E3E4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205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Средства обучения, в том </w:t>
            </w:r>
            <w:r w:rsidRPr="000D205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числе ЭОР</w:t>
            </w:r>
          </w:p>
        </w:tc>
        <w:tc>
          <w:tcPr>
            <w:tcW w:w="11376" w:type="dxa"/>
          </w:tcPr>
          <w:p w:rsidR="006E6119" w:rsidRPr="000D2052" w:rsidRDefault="006E6119" w:rsidP="007E3E4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  <w:r w:rsidRPr="000D2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наглядный раздаточный материал</w:t>
            </w:r>
            <w:r w:rsidR="00F74745" w:rsidRPr="000D2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текст рассказа Валентины Осеевой «Кочерыжка»</w:t>
            </w:r>
            <w:r w:rsidRPr="000D2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D2052">
              <w:rPr>
                <w:rFonts w:ascii="Times New Roman" w:hAnsi="Times New Roman" w:cs="Times New Roman"/>
                <w:sz w:val="24"/>
                <w:szCs w:val="24"/>
              </w:rPr>
              <w:t xml:space="preserve">мультимедийная </w:t>
            </w:r>
            <w:r w:rsidRPr="000D20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презентация, персональный компьютер, мультимедийное рабочее место учителя,  планшеты</w:t>
            </w:r>
            <w:r w:rsidR="00667DAF" w:rsidRPr="000D2052">
              <w:rPr>
                <w:rFonts w:ascii="Times New Roman" w:hAnsi="Times New Roman" w:cs="Times New Roman"/>
                <w:sz w:val="24"/>
                <w:szCs w:val="24"/>
              </w:rPr>
              <w:t>, облачные технологии и т.д.</w:t>
            </w:r>
          </w:p>
        </w:tc>
      </w:tr>
      <w:tr w:rsidR="00386643" w:rsidRPr="000D2052" w:rsidTr="008A2B41">
        <w:tc>
          <w:tcPr>
            <w:tcW w:w="3616" w:type="dxa"/>
          </w:tcPr>
          <w:p w:rsidR="00386643" w:rsidRPr="000D2052" w:rsidRDefault="00386643" w:rsidP="007E3E4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205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Вид мультимедиа компонента</w:t>
            </w:r>
          </w:p>
        </w:tc>
        <w:tc>
          <w:tcPr>
            <w:tcW w:w="11376" w:type="dxa"/>
          </w:tcPr>
          <w:p w:rsidR="00386643" w:rsidRPr="000D2052" w:rsidRDefault="00386643" w:rsidP="007E3E4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2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Презентация, видео, ИКТ-технологии (ссылки в технологической карте урока)</w:t>
            </w:r>
          </w:p>
        </w:tc>
      </w:tr>
    </w:tbl>
    <w:p w:rsidR="000D20DA" w:rsidRPr="000D2052" w:rsidRDefault="000D20DA" w:rsidP="007E3E4F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  <w:sectPr w:rsidR="000D20DA" w:rsidRPr="000D2052" w:rsidSect="008A2B41">
          <w:footerReference w:type="default" r:id="rId9"/>
          <w:pgSz w:w="16838" w:h="11906" w:orient="landscape"/>
          <w:pgMar w:top="284" w:right="678" w:bottom="1701" w:left="1134" w:header="708" w:footer="708" w:gutter="0"/>
          <w:cols w:space="708"/>
          <w:docGrid w:linePitch="360"/>
        </w:sectPr>
      </w:pPr>
    </w:p>
    <w:p w:rsidR="000D20DA" w:rsidRPr="000D2052" w:rsidRDefault="000D20DA" w:rsidP="007E3E4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463EA" w:rsidRPr="000D2052" w:rsidRDefault="008463EA" w:rsidP="007E3E4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0A62AC" w:rsidRPr="000D2052" w:rsidRDefault="000A62AC" w:rsidP="007E3E4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0A62AC" w:rsidRPr="00AB5A24" w:rsidRDefault="000A62AC" w:rsidP="007E3E4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D20DA" w:rsidRPr="00AB5A24" w:rsidRDefault="000D20DA" w:rsidP="000A62A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25E80" w:rsidRPr="00AB5A24" w:rsidRDefault="00425E80" w:rsidP="000A62A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25E80" w:rsidRPr="00AB5A24" w:rsidRDefault="00425E80" w:rsidP="000A62A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25E80" w:rsidRPr="00AB5A24" w:rsidRDefault="00425E80" w:rsidP="000A62A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25E80" w:rsidRDefault="00425E80" w:rsidP="000A62A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D2052" w:rsidRDefault="000D2052" w:rsidP="00AB5A24">
      <w:pPr>
        <w:shd w:val="clear" w:color="auto" w:fill="FFFFFF"/>
        <w:tabs>
          <w:tab w:val="left" w:pos="195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D2052" w:rsidRDefault="000D2052" w:rsidP="00AB5A24">
      <w:pPr>
        <w:shd w:val="clear" w:color="auto" w:fill="FFFFFF"/>
        <w:tabs>
          <w:tab w:val="left" w:pos="195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D2052" w:rsidRDefault="000D2052" w:rsidP="00AB5A24">
      <w:pPr>
        <w:shd w:val="clear" w:color="auto" w:fill="FFFFFF"/>
        <w:tabs>
          <w:tab w:val="left" w:pos="195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D2052" w:rsidRDefault="000D2052" w:rsidP="00AB5A24">
      <w:pPr>
        <w:shd w:val="clear" w:color="auto" w:fill="FFFFFF"/>
        <w:tabs>
          <w:tab w:val="left" w:pos="195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D2052" w:rsidRDefault="000D2052" w:rsidP="00AB5A24">
      <w:pPr>
        <w:shd w:val="clear" w:color="auto" w:fill="FFFFFF"/>
        <w:tabs>
          <w:tab w:val="left" w:pos="195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D2052" w:rsidRDefault="000D2052" w:rsidP="00AB5A24">
      <w:pPr>
        <w:shd w:val="clear" w:color="auto" w:fill="FFFFFF"/>
        <w:tabs>
          <w:tab w:val="left" w:pos="195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D2052" w:rsidRDefault="000D2052" w:rsidP="00AB5A24">
      <w:pPr>
        <w:shd w:val="clear" w:color="auto" w:fill="FFFFFF"/>
        <w:tabs>
          <w:tab w:val="left" w:pos="195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D2052" w:rsidRDefault="000D2052" w:rsidP="00AB5A24">
      <w:pPr>
        <w:shd w:val="clear" w:color="auto" w:fill="FFFFFF"/>
        <w:tabs>
          <w:tab w:val="left" w:pos="195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D2052" w:rsidRDefault="000D2052" w:rsidP="00AB5A24">
      <w:pPr>
        <w:shd w:val="clear" w:color="auto" w:fill="FFFFFF"/>
        <w:tabs>
          <w:tab w:val="left" w:pos="195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D2052" w:rsidRDefault="000D2052" w:rsidP="00AB5A24">
      <w:pPr>
        <w:shd w:val="clear" w:color="auto" w:fill="FFFFFF"/>
        <w:tabs>
          <w:tab w:val="left" w:pos="195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D2052" w:rsidRDefault="000D2052" w:rsidP="00AB5A24">
      <w:pPr>
        <w:shd w:val="clear" w:color="auto" w:fill="FFFFFF"/>
        <w:tabs>
          <w:tab w:val="left" w:pos="195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D2052" w:rsidRDefault="000D2052" w:rsidP="00AB5A24">
      <w:pPr>
        <w:shd w:val="clear" w:color="auto" w:fill="FFFFFF"/>
        <w:tabs>
          <w:tab w:val="left" w:pos="195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D2052" w:rsidRDefault="000D2052" w:rsidP="00AB5A24">
      <w:pPr>
        <w:shd w:val="clear" w:color="auto" w:fill="FFFFFF"/>
        <w:tabs>
          <w:tab w:val="left" w:pos="195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D2052" w:rsidRDefault="000D2052" w:rsidP="00AB5A24">
      <w:pPr>
        <w:shd w:val="clear" w:color="auto" w:fill="FFFFFF"/>
        <w:tabs>
          <w:tab w:val="left" w:pos="195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D2052" w:rsidRDefault="000D2052" w:rsidP="00AB5A24">
      <w:pPr>
        <w:shd w:val="clear" w:color="auto" w:fill="FFFFFF"/>
        <w:tabs>
          <w:tab w:val="left" w:pos="195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D2052" w:rsidRDefault="000D2052" w:rsidP="00AB5A24">
      <w:pPr>
        <w:shd w:val="clear" w:color="auto" w:fill="FFFFFF"/>
        <w:tabs>
          <w:tab w:val="left" w:pos="195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D2052" w:rsidRDefault="000D2052" w:rsidP="00AB5A24">
      <w:pPr>
        <w:shd w:val="clear" w:color="auto" w:fill="FFFFFF"/>
        <w:tabs>
          <w:tab w:val="left" w:pos="195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D2052" w:rsidRDefault="000D2052" w:rsidP="00AB5A24">
      <w:pPr>
        <w:shd w:val="clear" w:color="auto" w:fill="FFFFFF"/>
        <w:tabs>
          <w:tab w:val="left" w:pos="195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57664" w:rsidRDefault="00AB5A24" w:rsidP="00AB5A24">
      <w:pPr>
        <w:shd w:val="clear" w:color="auto" w:fill="FFFFFF"/>
        <w:tabs>
          <w:tab w:val="left" w:pos="195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</w:p>
    <w:p w:rsidR="00AB5A24" w:rsidRPr="00AB5A24" w:rsidRDefault="00AB5A24" w:rsidP="00AB5A24">
      <w:pPr>
        <w:shd w:val="clear" w:color="auto" w:fill="FFFFFF"/>
        <w:tabs>
          <w:tab w:val="left" w:pos="195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W w:w="15735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101"/>
        <w:gridCol w:w="673"/>
        <w:gridCol w:w="1628"/>
        <w:gridCol w:w="1560"/>
        <w:gridCol w:w="1631"/>
        <w:gridCol w:w="1559"/>
        <w:gridCol w:w="2127"/>
        <w:gridCol w:w="2126"/>
        <w:gridCol w:w="1770"/>
        <w:gridCol w:w="1560"/>
      </w:tblGrid>
      <w:tr w:rsidR="000D20DA" w:rsidRPr="00AB5A24" w:rsidTr="007E3E4F">
        <w:tc>
          <w:tcPr>
            <w:tcW w:w="1101" w:type="dxa"/>
            <w:vMerge w:val="restart"/>
          </w:tcPr>
          <w:p w:rsidR="000D20DA" w:rsidRPr="000D2052" w:rsidRDefault="000D20DA" w:rsidP="00BB5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Этап урока</w:t>
            </w:r>
          </w:p>
        </w:tc>
        <w:tc>
          <w:tcPr>
            <w:tcW w:w="673" w:type="dxa"/>
            <w:vMerge w:val="restart"/>
            <w:textDirection w:val="btLr"/>
          </w:tcPr>
          <w:p w:rsidR="000D20DA" w:rsidRPr="000D2052" w:rsidRDefault="000D20DA" w:rsidP="00BB5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Время (мин.)</w:t>
            </w:r>
          </w:p>
        </w:tc>
        <w:tc>
          <w:tcPr>
            <w:tcW w:w="1628" w:type="dxa"/>
            <w:vMerge w:val="restart"/>
          </w:tcPr>
          <w:p w:rsidR="000D20DA" w:rsidRPr="000D2052" w:rsidRDefault="000D20DA" w:rsidP="00BB5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Микроцель</w:t>
            </w:r>
          </w:p>
          <w:p w:rsidR="000D20DA" w:rsidRPr="000D2052" w:rsidRDefault="000D20DA" w:rsidP="00BB5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урока</w:t>
            </w:r>
          </w:p>
        </w:tc>
        <w:tc>
          <w:tcPr>
            <w:tcW w:w="1560" w:type="dxa"/>
            <w:vMerge w:val="restart"/>
          </w:tcPr>
          <w:p w:rsidR="000D20DA" w:rsidRPr="000D2052" w:rsidRDefault="000D20DA" w:rsidP="00BB5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Содержание учебного материала</w:t>
            </w:r>
          </w:p>
        </w:tc>
        <w:tc>
          <w:tcPr>
            <w:tcW w:w="1631" w:type="dxa"/>
            <w:vMerge w:val="restart"/>
          </w:tcPr>
          <w:p w:rsidR="000D20DA" w:rsidRPr="000D2052" w:rsidRDefault="000D20DA" w:rsidP="00BB5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Методы и приёмы работы.</w:t>
            </w:r>
          </w:p>
          <w:p w:rsidR="000D20DA" w:rsidRPr="000D2052" w:rsidRDefault="000D20DA" w:rsidP="00BB5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Образовательные технологии</w:t>
            </w:r>
          </w:p>
          <w:p w:rsidR="000D20DA" w:rsidRPr="000D2052" w:rsidRDefault="000D20DA" w:rsidP="00BB5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(элементы технологий)</w:t>
            </w:r>
          </w:p>
        </w:tc>
        <w:tc>
          <w:tcPr>
            <w:tcW w:w="1559" w:type="dxa"/>
            <w:vMerge w:val="restart"/>
          </w:tcPr>
          <w:p w:rsidR="000D20DA" w:rsidRPr="000D2052" w:rsidRDefault="000D20DA" w:rsidP="00BB5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Форма деятель-</w:t>
            </w:r>
          </w:p>
          <w:p w:rsidR="000D20DA" w:rsidRPr="000D2052" w:rsidRDefault="000D20DA" w:rsidP="00BB5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ности</w:t>
            </w:r>
          </w:p>
        </w:tc>
        <w:tc>
          <w:tcPr>
            <w:tcW w:w="2127" w:type="dxa"/>
            <w:vMerge w:val="restart"/>
          </w:tcPr>
          <w:p w:rsidR="000D20DA" w:rsidRPr="000D2052" w:rsidRDefault="0079067D" w:rsidP="00BB5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Деятельность учителя</w:t>
            </w:r>
          </w:p>
          <w:p w:rsidR="000D20DA" w:rsidRPr="000D2052" w:rsidRDefault="000D20DA" w:rsidP="00BB5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Задания для обучающихся, выполнение которых приведет к достижению планируемых результатов</w:t>
            </w:r>
          </w:p>
        </w:tc>
        <w:tc>
          <w:tcPr>
            <w:tcW w:w="2126" w:type="dxa"/>
            <w:vMerge w:val="restart"/>
          </w:tcPr>
          <w:p w:rsidR="000D20DA" w:rsidRPr="000D2052" w:rsidRDefault="000D20DA" w:rsidP="00BB5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Деятельность ученика</w:t>
            </w:r>
          </w:p>
        </w:tc>
        <w:tc>
          <w:tcPr>
            <w:tcW w:w="3330" w:type="dxa"/>
            <w:gridSpan w:val="2"/>
          </w:tcPr>
          <w:p w:rsidR="000D20DA" w:rsidRPr="000D2052" w:rsidRDefault="000D20DA" w:rsidP="00BB5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Планируемые результаты</w:t>
            </w:r>
          </w:p>
        </w:tc>
      </w:tr>
      <w:tr w:rsidR="000D20DA" w:rsidRPr="00AB5A24" w:rsidTr="007E3E4F">
        <w:tc>
          <w:tcPr>
            <w:tcW w:w="1101" w:type="dxa"/>
            <w:vMerge/>
          </w:tcPr>
          <w:p w:rsidR="000D20DA" w:rsidRPr="000D2052" w:rsidRDefault="000D20DA" w:rsidP="00BB5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</w:p>
        </w:tc>
        <w:tc>
          <w:tcPr>
            <w:tcW w:w="673" w:type="dxa"/>
            <w:vMerge/>
          </w:tcPr>
          <w:p w:rsidR="000D20DA" w:rsidRPr="000D2052" w:rsidRDefault="000D20DA" w:rsidP="00BB5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</w:p>
        </w:tc>
        <w:tc>
          <w:tcPr>
            <w:tcW w:w="1628" w:type="dxa"/>
            <w:vMerge/>
          </w:tcPr>
          <w:p w:rsidR="000D20DA" w:rsidRPr="000D2052" w:rsidRDefault="000D20DA" w:rsidP="00BB5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</w:p>
        </w:tc>
        <w:tc>
          <w:tcPr>
            <w:tcW w:w="1560" w:type="dxa"/>
            <w:vMerge/>
          </w:tcPr>
          <w:p w:rsidR="000D20DA" w:rsidRPr="000D2052" w:rsidRDefault="000D20DA" w:rsidP="00BB5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</w:p>
        </w:tc>
        <w:tc>
          <w:tcPr>
            <w:tcW w:w="1631" w:type="dxa"/>
            <w:vMerge/>
          </w:tcPr>
          <w:p w:rsidR="000D20DA" w:rsidRPr="000D2052" w:rsidRDefault="000D20DA" w:rsidP="00BB5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</w:p>
        </w:tc>
        <w:tc>
          <w:tcPr>
            <w:tcW w:w="1559" w:type="dxa"/>
            <w:vMerge/>
          </w:tcPr>
          <w:p w:rsidR="000D20DA" w:rsidRPr="000D2052" w:rsidRDefault="000D20DA" w:rsidP="00BB5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</w:p>
        </w:tc>
        <w:tc>
          <w:tcPr>
            <w:tcW w:w="2127" w:type="dxa"/>
            <w:vMerge/>
          </w:tcPr>
          <w:p w:rsidR="000D20DA" w:rsidRPr="000D2052" w:rsidRDefault="000D20DA" w:rsidP="00BB5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</w:p>
        </w:tc>
        <w:tc>
          <w:tcPr>
            <w:tcW w:w="2126" w:type="dxa"/>
            <w:vMerge/>
          </w:tcPr>
          <w:p w:rsidR="000D20DA" w:rsidRPr="000D2052" w:rsidRDefault="000D20DA" w:rsidP="00BB5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</w:p>
        </w:tc>
        <w:tc>
          <w:tcPr>
            <w:tcW w:w="1770" w:type="dxa"/>
          </w:tcPr>
          <w:p w:rsidR="007B4717" w:rsidRPr="000D2052" w:rsidRDefault="007B4717" w:rsidP="00BB5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</w:p>
          <w:p w:rsidR="007B4717" w:rsidRPr="000D2052" w:rsidRDefault="000D20DA" w:rsidP="00BB5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Пр</w:t>
            </w:r>
            <w:r w:rsidR="007B4717" w:rsidRPr="000D205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едметные</w:t>
            </w:r>
          </w:p>
          <w:p w:rsidR="007B4717" w:rsidRPr="000D2052" w:rsidRDefault="007B4717" w:rsidP="00BB5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</w:p>
          <w:p w:rsidR="000D20DA" w:rsidRPr="000D2052" w:rsidRDefault="000D20DA" w:rsidP="00BB5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 xml:space="preserve">УУД   </w:t>
            </w:r>
          </w:p>
        </w:tc>
        <w:tc>
          <w:tcPr>
            <w:tcW w:w="1560" w:type="dxa"/>
          </w:tcPr>
          <w:p w:rsidR="000D20DA" w:rsidRPr="000D2052" w:rsidRDefault="00667DAF" w:rsidP="00BB5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Метапредметные УУД</w:t>
            </w:r>
          </w:p>
          <w:p w:rsidR="000D20DA" w:rsidRPr="000D2052" w:rsidRDefault="000D20DA" w:rsidP="00BB5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</w:p>
        </w:tc>
      </w:tr>
      <w:tr w:rsidR="000D20DA" w:rsidRPr="000D2052" w:rsidTr="007E3E4F">
        <w:tc>
          <w:tcPr>
            <w:tcW w:w="1101" w:type="dxa"/>
          </w:tcPr>
          <w:p w:rsidR="000D20DA" w:rsidRPr="000D2052" w:rsidRDefault="000A62AC" w:rsidP="00BB5F41">
            <w:pPr>
              <w:tabs>
                <w:tab w:val="left" w:pos="387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0D205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 xml:space="preserve">1. </w:t>
            </w:r>
            <w:r w:rsidR="000D20DA" w:rsidRPr="000D205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 xml:space="preserve">Организационный момент </w:t>
            </w:r>
          </w:p>
        </w:tc>
        <w:tc>
          <w:tcPr>
            <w:tcW w:w="673" w:type="dxa"/>
          </w:tcPr>
          <w:p w:rsidR="000D20DA" w:rsidRPr="000D2052" w:rsidRDefault="00344532" w:rsidP="00BB5F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628" w:type="dxa"/>
          </w:tcPr>
          <w:p w:rsidR="000D20DA" w:rsidRPr="000D2052" w:rsidRDefault="000D20DA" w:rsidP="00BB5F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Создание положительного эмоционального настроя</w:t>
            </w:r>
          </w:p>
        </w:tc>
        <w:tc>
          <w:tcPr>
            <w:tcW w:w="1560" w:type="dxa"/>
          </w:tcPr>
          <w:p w:rsidR="000D20DA" w:rsidRPr="000D2052" w:rsidRDefault="000D20DA" w:rsidP="00BB5F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Слово учителя</w:t>
            </w:r>
          </w:p>
        </w:tc>
        <w:tc>
          <w:tcPr>
            <w:tcW w:w="1631" w:type="dxa"/>
          </w:tcPr>
          <w:p w:rsidR="000D20DA" w:rsidRPr="000D2052" w:rsidRDefault="000D20DA" w:rsidP="002D22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0D20DA" w:rsidRPr="000D2052" w:rsidRDefault="006E6119" w:rsidP="006E61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Индивидуальная в процессе коллективной</w:t>
            </w:r>
            <w:r w:rsidR="000D20DA"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 работ</w:t>
            </w: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ы</w:t>
            </w:r>
          </w:p>
        </w:tc>
        <w:tc>
          <w:tcPr>
            <w:tcW w:w="2127" w:type="dxa"/>
          </w:tcPr>
          <w:p w:rsidR="000D20DA" w:rsidRPr="000D2052" w:rsidRDefault="000D20DA" w:rsidP="00BB5F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Учитель </w:t>
            </w: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организует беседу.</w:t>
            </w:r>
          </w:p>
          <w:p w:rsidR="000D20DA" w:rsidRPr="000D2052" w:rsidRDefault="00E25D42" w:rsidP="00BB5F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Приветствует</w:t>
            </w:r>
            <w:r w:rsidR="000D20DA"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 участников занятия</w:t>
            </w:r>
          </w:p>
        </w:tc>
        <w:tc>
          <w:tcPr>
            <w:tcW w:w="2126" w:type="dxa"/>
          </w:tcPr>
          <w:p w:rsidR="00BB5F41" w:rsidRPr="000D2052" w:rsidRDefault="003A0497" w:rsidP="00BB5F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b/>
                <w:sz w:val="24"/>
                <w:szCs w:val="28"/>
                <w:u w:val="single"/>
              </w:rPr>
              <w:t>ДО  УРОКА:</w:t>
            </w: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377588"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семиклассники </w:t>
            </w:r>
            <w:r w:rsidR="002D22EC" w:rsidRPr="000D2052">
              <w:rPr>
                <w:rFonts w:ascii="Times New Roman" w:hAnsi="Times New Roman" w:cs="Times New Roman"/>
                <w:sz w:val="24"/>
                <w:szCs w:val="28"/>
              </w:rPr>
              <w:t>вытягивают разноцветные жетоны и занимают рабочие места соотве</w:t>
            </w:r>
            <w:r w:rsidR="006E6119" w:rsidRPr="000D2052">
              <w:rPr>
                <w:rFonts w:ascii="Times New Roman" w:hAnsi="Times New Roman" w:cs="Times New Roman"/>
                <w:sz w:val="24"/>
                <w:szCs w:val="28"/>
              </w:rPr>
              <w:t>т</w:t>
            </w:r>
            <w:r w:rsidR="002D22EC"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ственно выбранному цвету жетона. </w:t>
            </w: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Выбор </w:t>
            </w:r>
            <w:r w:rsidR="002D22EC"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жетонов </w:t>
            </w: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абсолютно с</w:t>
            </w:r>
            <w:r w:rsidR="002D22EC" w:rsidRPr="000D2052">
              <w:rPr>
                <w:rFonts w:ascii="Times New Roman" w:hAnsi="Times New Roman" w:cs="Times New Roman"/>
                <w:sz w:val="24"/>
                <w:szCs w:val="28"/>
              </w:rPr>
              <w:t>луча</w:t>
            </w: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й</w:t>
            </w:r>
            <w:r w:rsidR="002D22EC" w:rsidRPr="000D2052">
              <w:rPr>
                <w:rFonts w:ascii="Times New Roman" w:hAnsi="Times New Roman" w:cs="Times New Roman"/>
                <w:sz w:val="24"/>
                <w:szCs w:val="28"/>
              </w:rPr>
              <w:t>ный</w:t>
            </w: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0D20DA" w:rsidRPr="000D2052" w:rsidRDefault="000D20DA" w:rsidP="00BB5F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Самоорганизация</w:t>
            </w:r>
          </w:p>
        </w:tc>
        <w:tc>
          <w:tcPr>
            <w:tcW w:w="1770" w:type="dxa"/>
          </w:tcPr>
          <w:p w:rsidR="000D20DA" w:rsidRPr="000D2052" w:rsidRDefault="000D20DA" w:rsidP="00BB5F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0D20DA" w:rsidRPr="000D2052" w:rsidRDefault="000D20DA" w:rsidP="00BB5F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РУУД: организация  индивидуального рабочего  места</w:t>
            </w:r>
            <w:r w:rsidR="006E6119" w:rsidRPr="000D2052">
              <w:rPr>
                <w:rFonts w:ascii="Times New Roman" w:hAnsi="Times New Roman" w:cs="Times New Roman"/>
                <w:sz w:val="24"/>
                <w:szCs w:val="28"/>
              </w:rPr>
              <w:t>, самоорганизация</w:t>
            </w:r>
          </w:p>
        </w:tc>
      </w:tr>
      <w:tr w:rsidR="00B92E1E" w:rsidRPr="000D2052" w:rsidTr="008A2B41">
        <w:tc>
          <w:tcPr>
            <w:tcW w:w="1101" w:type="dxa"/>
          </w:tcPr>
          <w:p w:rsidR="00B92E1E" w:rsidRPr="000D2052" w:rsidRDefault="000A62AC" w:rsidP="008A2B41">
            <w:pPr>
              <w:tabs>
                <w:tab w:val="left" w:pos="387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 xml:space="preserve">2. </w:t>
            </w:r>
            <w:r w:rsidR="004174E2" w:rsidRPr="000D205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«Индукция» («я</w:t>
            </w:r>
            <w:r w:rsidR="00B92E1E" w:rsidRPr="000D205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ркое пятно»</w:t>
            </w:r>
            <w:r w:rsidR="004174E2" w:rsidRPr="000D205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)</w:t>
            </w:r>
          </w:p>
        </w:tc>
        <w:tc>
          <w:tcPr>
            <w:tcW w:w="673" w:type="dxa"/>
          </w:tcPr>
          <w:p w:rsidR="00B92E1E" w:rsidRPr="000D2052" w:rsidRDefault="00344532" w:rsidP="008A2B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628" w:type="dxa"/>
          </w:tcPr>
          <w:p w:rsidR="00B92E1E" w:rsidRPr="000D2052" w:rsidRDefault="00B92E1E" w:rsidP="008A2B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 w:rsidRPr="000D205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Мотивация  к творчеству</w:t>
            </w:r>
          </w:p>
        </w:tc>
        <w:tc>
          <w:tcPr>
            <w:tcW w:w="1560" w:type="dxa"/>
          </w:tcPr>
          <w:p w:rsidR="00377588" w:rsidRPr="000D2052" w:rsidRDefault="00377588" w:rsidP="008A2B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Звучит музыка Дарина Сысоева к сериалу «Апостол»</w:t>
            </w:r>
          </w:p>
          <w:p w:rsidR="003023B5" w:rsidRPr="000D2052" w:rsidRDefault="003023B5" w:rsidP="008A2B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sz w:val="24"/>
                <w:szCs w:val="28"/>
              </w:rPr>
              <w:t xml:space="preserve"> </w:t>
            </w:r>
            <w:hyperlink r:id="rId10" w:history="1">
              <w:r w:rsidR="00377588" w:rsidRPr="000D2052">
                <w:rPr>
                  <w:rFonts w:ascii="Times New Roman" w:hAnsi="Times New Roman" w:cs="Times New Roman"/>
                  <w:color w:val="0000FF"/>
                  <w:sz w:val="24"/>
                  <w:szCs w:val="28"/>
                  <w:u w:val="single"/>
                </w:rPr>
                <w:t>https://www.youtube.com/watch?v=_Bk</w:t>
              </w:r>
              <w:r w:rsidR="00377588" w:rsidRPr="000D2052">
                <w:rPr>
                  <w:rFonts w:ascii="Times New Roman" w:hAnsi="Times New Roman" w:cs="Times New Roman"/>
                  <w:color w:val="0000FF"/>
                  <w:sz w:val="24"/>
                  <w:szCs w:val="28"/>
                  <w:u w:val="single"/>
                </w:rPr>
                <w:lastRenderedPageBreak/>
                <w:t>V4gH7R0A</w:t>
              </w:r>
            </w:hyperlink>
          </w:p>
          <w:p w:rsidR="00377588" w:rsidRPr="000D2052" w:rsidRDefault="00377588" w:rsidP="008A2B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Идет видеоряд «Дети войны»</w:t>
            </w:r>
          </w:p>
        </w:tc>
        <w:tc>
          <w:tcPr>
            <w:tcW w:w="1631" w:type="dxa"/>
          </w:tcPr>
          <w:p w:rsidR="00B92E1E" w:rsidRPr="000D2052" w:rsidRDefault="00B92E1E" w:rsidP="008A2B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8"/>
                <w:highlight w:val="yellow"/>
              </w:rPr>
            </w:pPr>
            <w:r w:rsidRPr="000D205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lastRenderedPageBreak/>
              <w:t>Технология коллективно-познавательной деятельности, ИКТ</w:t>
            </w:r>
          </w:p>
        </w:tc>
        <w:tc>
          <w:tcPr>
            <w:tcW w:w="1559" w:type="dxa"/>
          </w:tcPr>
          <w:p w:rsidR="00B92E1E" w:rsidRPr="000D2052" w:rsidRDefault="00B92E1E" w:rsidP="008A2B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Коллективная работа.</w:t>
            </w:r>
          </w:p>
          <w:p w:rsidR="00B92E1E" w:rsidRPr="000D2052" w:rsidRDefault="00B92E1E" w:rsidP="006E61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Работа в системе «погружения</w:t>
            </w:r>
            <w:r w:rsidR="006E6119" w:rsidRPr="000D2052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2127" w:type="dxa"/>
          </w:tcPr>
          <w:p w:rsidR="00B92E1E" w:rsidRPr="000D2052" w:rsidRDefault="00B92E1E" w:rsidP="008A2B41">
            <w:pPr>
              <w:tabs>
                <w:tab w:val="left" w:pos="387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b/>
                <w:sz w:val="24"/>
                <w:szCs w:val="28"/>
              </w:rPr>
              <w:t>Эмоциональное слово учителя.</w:t>
            </w:r>
          </w:p>
          <w:p w:rsidR="00B92E1E" w:rsidRPr="000D2052" w:rsidRDefault="00B92E1E" w:rsidP="00377588">
            <w:pPr>
              <w:tabs>
                <w:tab w:val="left" w:pos="387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 w:rsidR="00377588" w:rsidRPr="000D205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Ребята, мир в 20 веке стал совершенно жестоким и циничным. Примером этому служит вероломное </w:t>
            </w:r>
            <w:r w:rsidR="00377588" w:rsidRPr="000D205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>нападение фашистской Германии на СССР. Самое страшное то, что война острием прошлась по судьбам и душам детей.</w:t>
            </w:r>
          </w:p>
        </w:tc>
        <w:tc>
          <w:tcPr>
            <w:tcW w:w="2126" w:type="dxa"/>
          </w:tcPr>
          <w:p w:rsidR="00B92E1E" w:rsidRPr="000D2052" w:rsidRDefault="00B92E1E" w:rsidP="008A2B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Активное слушание.</w:t>
            </w:r>
          </w:p>
          <w:p w:rsidR="00B92E1E" w:rsidRPr="000D2052" w:rsidRDefault="00B92E1E" w:rsidP="008A2B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Подключить ассоциативное мышление,</w:t>
            </w:r>
          </w:p>
          <w:p w:rsidR="00B92E1E" w:rsidRPr="000D2052" w:rsidRDefault="00F44C6C" w:rsidP="008A2B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="00B92E1E" w:rsidRPr="000D2052">
              <w:rPr>
                <w:rFonts w:ascii="Times New Roman" w:hAnsi="Times New Roman" w:cs="Times New Roman"/>
                <w:sz w:val="24"/>
                <w:szCs w:val="28"/>
              </w:rPr>
              <w:t>нимательность</w:t>
            </w:r>
            <w:r w:rsidR="00E402E3"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, </w:t>
            </w:r>
            <w:r w:rsidR="00CA75F3"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общую и </w:t>
            </w:r>
            <w:r w:rsidR="00E402E3" w:rsidRPr="000D2052">
              <w:rPr>
                <w:rFonts w:ascii="Times New Roman" w:hAnsi="Times New Roman" w:cs="Times New Roman"/>
                <w:sz w:val="24"/>
                <w:szCs w:val="28"/>
              </w:rPr>
              <w:t>читательскую эрудицию</w:t>
            </w:r>
          </w:p>
        </w:tc>
        <w:tc>
          <w:tcPr>
            <w:tcW w:w="1770" w:type="dxa"/>
          </w:tcPr>
          <w:p w:rsidR="00B92E1E" w:rsidRPr="000D2052" w:rsidRDefault="006E6119" w:rsidP="008A2B4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D205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</w:t>
            </w:r>
            <w:r w:rsidR="00B92E1E" w:rsidRPr="000D205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меть оценивать художественную интерпретацию </w:t>
            </w:r>
            <w:r w:rsidR="00F44C6C" w:rsidRPr="000D205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художественного </w:t>
            </w:r>
            <w:r w:rsidR="00B92E1E" w:rsidRPr="000D205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произведения в </w:t>
            </w:r>
            <w:r w:rsidR="00B92E1E" w:rsidRPr="000D205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>произведениях других видов искусств (</w:t>
            </w:r>
            <w:r w:rsidR="00F44C6C" w:rsidRPr="000D205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социальный видеорепортаж</w:t>
            </w:r>
            <w:r w:rsidR="00B92E1E" w:rsidRPr="000D205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) </w:t>
            </w:r>
          </w:p>
          <w:p w:rsidR="00B92E1E" w:rsidRPr="000D2052" w:rsidRDefault="00B92E1E" w:rsidP="008A2B4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</w:tc>
        <w:tc>
          <w:tcPr>
            <w:tcW w:w="1560" w:type="dxa"/>
          </w:tcPr>
          <w:p w:rsidR="00EB5D6F" w:rsidRPr="000D2052" w:rsidRDefault="00EB5D6F" w:rsidP="008A2B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ЛУУД:</w:t>
            </w:r>
          </w:p>
          <w:p w:rsidR="00EB5D6F" w:rsidRPr="000D2052" w:rsidRDefault="00EB5D6F" w:rsidP="008A2B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действия нравственно-этического оценивания через выявление морального содержания и </w:t>
            </w: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нравственного значения действий персонажей, формирование нравственной позиции обучающихся на основе опыта эмпатии и сопереживания</w:t>
            </w:r>
          </w:p>
          <w:p w:rsidR="00B92E1E" w:rsidRPr="000D2052" w:rsidRDefault="00B92E1E" w:rsidP="008A2B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МУУД:-адекватно воспринимать на слух текст</w:t>
            </w:r>
          </w:p>
        </w:tc>
      </w:tr>
      <w:tr w:rsidR="002D22EC" w:rsidRPr="000D2052" w:rsidTr="00F44C6C">
        <w:tc>
          <w:tcPr>
            <w:tcW w:w="1101" w:type="dxa"/>
          </w:tcPr>
          <w:p w:rsidR="002D22EC" w:rsidRPr="000D2052" w:rsidRDefault="000A62AC" w:rsidP="008A2B4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 xml:space="preserve">3. </w:t>
            </w:r>
            <w:r w:rsidR="004174E2" w:rsidRPr="000D2052">
              <w:rPr>
                <w:rFonts w:ascii="Times New Roman" w:hAnsi="Times New Roman" w:cs="Times New Roman"/>
                <w:b/>
                <w:sz w:val="24"/>
                <w:szCs w:val="28"/>
              </w:rPr>
              <w:t>Деконструкция («</w:t>
            </w:r>
            <w:r w:rsidR="00CA75F3" w:rsidRPr="000D2052">
              <w:rPr>
                <w:rFonts w:ascii="Times New Roman" w:hAnsi="Times New Roman" w:cs="Times New Roman"/>
                <w:b/>
                <w:sz w:val="24"/>
                <w:szCs w:val="28"/>
              </w:rPr>
              <w:t>п</w:t>
            </w:r>
            <w:r w:rsidR="00B92E1E" w:rsidRPr="000D2052">
              <w:rPr>
                <w:rFonts w:ascii="Times New Roman" w:hAnsi="Times New Roman" w:cs="Times New Roman"/>
                <w:b/>
                <w:sz w:val="24"/>
                <w:szCs w:val="28"/>
              </w:rPr>
              <w:t>огружение» в тему</w:t>
            </w:r>
            <w:r w:rsidR="004174E2" w:rsidRPr="000D2052">
              <w:rPr>
                <w:rFonts w:ascii="Times New Roman" w:hAnsi="Times New Roman" w:cs="Times New Roman"/>
                <w:b/>
                <w:sz w:val="24"/>
                <w:szCs w:val="28"/>
              </w:rPr>
              <w:t>)</w:t>
            </w:r>
          </w:p>
          <w:p w:rsidR="002D22EC" w:rsidRPr="000D2052" w:rsidRDefault="002D22EC" w:rsidP="008A2B4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8"/>
              </w:rPr>
            </w:pPr>
          </w:p>
        </w:tc>
        <w:tc>
          <w:tcPr>
            <w:tcW w:w="673" w:type="dxa"/>
          </w:tcPr>
          <w:p w:rsidR="002D22EC" w:rsidRPr="000D2052" w:rsidRDefault="00EB5D6F" w:rsidP="00BB5F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628" w:type="dxa"/>
            <w:shd w:val="clear" w:color="auto" w:fill="FFFFFF" w:themeFill="background1"/>
          </w:tcPr>
          <w:p w:rsidR="00344532" w:rsidRPr="000D2052" w:rsidRDefault="00F44C6C" w:rsidP="00F44C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Создание ситуации на занятии, ведущей к осознанию обучающи</w:t>
            </w:r>
          </w:p>
          <w:p w:rsidR="00F44C6C" w:rsidRPr="000D2052" w:rsidRDefault="00F44C6C" w:rsidP="00F44C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мися </w:t>
            </w:r>
          </w:p>
          <w:p w:rsidR="00F44C6C" w:rsidRPr="000D2052" w:rsidRDefault="00EB5D6F" w:rsidP="00F44C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D205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поставленной на уроке проблемы и предполагаемых путей её разрешения</w:t>
            </w:r>
          </w:p>
          <w:p w:rsidR="002D22EC" w:rsidRPr="000D2052" w:rsidRDefault="002D22EC" w:rsidP="004174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3023B5" w:rsidRPr="000D2052" w:rsidRDefault="00377588" w:rsidP="00425E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Работаем с тестом рассказа Валентины Осеевой «Кочерыжка»</w:t>
            </w:r>
            <w:r w:rsidR="003023B5" w:rsidRPr="000D2052">
              <w:rPr>
                <w:sz w:val="24"/>
                <w:szCs w:val="28"/>
              </w:rPr>
              <w:t xml:space="preserve"> </w:t>
            </w:r>
          </w:p>
        </w:tc>
        <w:tc>
          <w:tcPr>
            <w:tcW w:w="1631" w:type="dxa"/>
            <w:shd w:val="clear" w:color="auto" w:fill="FFFFFF" w:themeFill="background1"/>
          </w:tcPr>
          <w:p w:rsidR="002D22EC" w:rsidRPr="000D2052" w:rsidRDefault="00F44C6C" w:rsidP="002D22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 w:themeFill="background1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Элементы </w:t>
            </w:r>
            <w:r w:rsidRPr="000D2052">
              <w:rPr>
                <w:rFonts w:ascii="Times New Roman" w:hAnsi="Times New Roman" w:cs="Times New Roman"/>
                <w:sz w:val="24"/>
                <w:szCs w:val="28"/>
                <w:shd w:val="clear" w:color="auto" w:fill="FFFFFF" w:themeFill="background1"/>
              </w:rPr>
              <w:t>технологии</w:t>
            </w: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0D2052">
              <w:rPr>
                <w:rFonts w:ascii="Times New Roman" w:hAnsi="Times New Roman" w:cs="Times New Roman"/>
                <w:sz w:val="24"/>
                <w:szCs w:val="28"/>
                <w:shd w:val="clear" w:color="auto" w:fill="FFFFFF" w:themeFill="background1"/>
              </w:rPr>
              <w:t>проблемного диалога.</w:t>
            </w:r>
          </w:p>
          <w:p w:rsidR="00F44C6C" w:rsidRPr="000D2052" w:rsidRDefault="00F44C6C" w:rsidP="002D22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Метод «погружения».</w:t>
            </w:r>
          </w:p>
          <w:p w:rsidR="00F44C6C" w:rsidRPr="000D2052" w:rsidRDefault="00344532" w:rsidP="002D22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Метод диалогичности</w:t>
            </w:r>
          </w:p>
        </w:tc>
        <w:tc>
          <w:tcPr>
            <w:tcW w:w="1559" w:type="dxa"/>
            <w:shd w:val="clear" w:color="auto" w:fill="FFFFFF" w:themeFill="background1"/>
          </w:tcPr>
          <w:p w:rsidR="002D22EC" w:rsidRPr="000D2052" w:rsidRDefault="00F44C6C" w:rsidP="00BB5F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Индивидуальная в процессе коллективной работы.</w:t>
            </w:r>
          </w:p>
          <w:p w:rsidR="00F44C6C" w:rsidRPr="000D2052" w:rsidRDefault="00F44C6C" w:rsidP="00F44C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Коллективная работа.</w:t>
            </w:r>
          </w:p>
          <w:p w:rsidR="00F44C6C" w:rsidRPr="000D2052" w:rsidRDefault="00F44C6C" w:rsidP="00F44C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Работа в системе «погружения»</w:t>
            </w:r>
            <w:r w:rsidR="004174E2"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2127" w:type="dxa"/>
            <w:shd w:val="clear" w:color="auto" w:fill="FFFFFF" w:themeFill="background1"/>
          </w:tcPr>
          <w:p w:rsidR="002D22EC" w:rsidRPr="000D2052" w:rsidRDefault="00F169BF" w:rsidP="00662E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Первичный анализ и обобщение эмоционального опыта после прочтения рассказа</w:t>
            </w:r>
          </w:p>
          <w:p w:rsidR="00F169BF" w:rsidRPr="000D2052" w:rsidRDefault="00F169BF" w:rsidP="00662E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-Какая проблематика рассказа?</w:t>
            </w:r>
          </w:p>
          <w:p w:rsidR="00F169BF" w:rsidRPr="000D2052" w:rsidRDefault="00F169BF" w:rsidP="00662E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-Оппозиция «война-ребенок»;</w:t>
            </w:r>
          </w:p>
          <w:p w:rsidR="00F169BF" w:rsidRPr="000D2052" w:rsidRDefault="00F169BF" w:rsidP="00662EF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-Символы войны и мира.</w:t>
            </w:r>
          </w:p>
        </w:tc>
        <w:tc>
          <w:tcPr>
            <w:tcW w:w="2126" w:type="dxa"/>
            <w:shd w:val="clear" w:color="auto" w:fill="FFFFFF" w:themeFill="background1"/>
          </w:tcPr>
          <w:p w:rsidR="00F44C6C" w:rsidRPr="000D2052" w:rsidRDefault="00F44C6C" w:rsidP="00F44C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Формулировка проблемы.</w:t>
            </w:r>
          </w:p>
          <w:p w:rsidR="002D22EC" w:rsidRPr="000D2052" w:rsidRDefault="00F44C6C" w:rsidP="00F44C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Обсуждение и выдвижение гипотез для решения проблемы</w:t>
            </w:r>
          </w:p>
          <w:p w:rsidR="000148EA" w:rsidRPr="000D2052" w:rsidRDefault="00F169BF" w:rsidP="00F44C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Находят проблему рассказа (война и дети);</w:t>
            </w:r>
          </w:p>
          <w:p w:rsidR="00F169BF" w:rsidRPr="000D2052" w:rsidRDefault="00F169BF" w:rsidP="00F44C6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8"/>
                <w:u w:val="single"/>
              </w:rPr>
            </w:pPr>
          </w:p>
        </w:tc>
        <w:tc>
          <w:tcPr>
            <w:tcW w:w="1770" w:type="dxa"/>
            <w:shd w:val="clear" w:color="auto" w:fill="FFFFFF" w:themeFill="background1"/>
          </w:tcPr>
          <w:p w:rsidR="002D22EC" w:rsidRPr="000D2052" w:rsidRDefault="002D22EC" w:rsidP="00BB5F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F44C6C" w:rsidRPr="000D2052" w:rsidRDefault="00F44C6C" w:rsidP="00F44C6C">
            <w:pPr>
              <w:pStyle w:val="a5"/>
              <w:spacing w:after="0" w:line="240" w:lineRule="auto"/>
              <w:ind w:left="0"/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МУУД: способность определять цели предстоящей учебной деятельности</w:t>
            </w:r>
          </w:p>
          <w:p w:rsidR="00F44C6C" w:rsidRPr="000D2052" w:rsidRDefault="00F44C6C" w:rsidP="00F44C6C">
            <w:pPr>
              <w:pStyle w:val="a5"/>
              <w:spacing w:after="0" w:line="240" w:lineRule="auto"/>
              <w:ind w:left="0"/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ПУУД:</w:t>
            </w:r>
          </w:p>
          <w:p w:rsidR="002D22EC" w:rsidRPr="000D2052" w:rsidRDefault="00F44C6C" w:rsidP="00F44C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- уметь использовать ИКИ как инструмент для достижения своей цели</w:t>
            </w:r>
          </w:p>
        </w:tc>
      </w:tr>
      <w:tr w:rsidR="00F44C6C" w:rsidRPr="000D2052" w:rsidTr="001C44E4">
        <w:tc>
          <w:tcPr>
            <w:tcW w:w="1101" w:type="dxa"/>
          </w:tcPr>
          <w:p w:rsidR="00F44C6C" w:rsidRPr="000D2052" w:rsidRDefault="000A62AC" w:rsidP="008A2B4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 xml:space="preserve">4. </w:t>
            </w:r>
            <w:r w:rsidR="004174E2" w:rsidRPr="000D2052">
              <w:rPr>
                <w:rFonts w:ascii="Times New Roman" w:hAnsi="Times New Roman" w:cs="Times New Roman"/>
                <w:b/>
                <w:sz w:val="24"/>
                <w:szCs w:val="28"/>
              </w:rPr>
              <w:t>Реконструкция (ф</w:t>
            </w:r>
            <w:r w:rsidR="00F44C6C" w:rsidRPr="000D2052">
              <w:rPr>
                <w:rFonts w:ascii="Times New Roman" w:hAnsi="Times New Roman" w:cs="Times New Roman"/>
                <w:b/>
                <w:sz w:val="24"/>
                <w:szCs w:val="28"/>
              </w:rPr>
              <w:t>ормулировка проблемы</w:t>
            </w:r>
            <w:r w:rsidR="004174E2" w:rsidRPr="000D2052">
              <w:rPr>
                <w:rFonts w:ascii="Times New Roman" w:hAnsi="Times New Roman" w:cs="Times New Roman"/>
                <w:b/>
                <w:sz w:val="24"/>
                <w:szCs w:val="28"/>
              </w:rPr>
              <w:t>)</w:t>
            </w:r>
          </w:p>
          <w:p w:rsidR="00F44C6C" w:rsidRPr="000D2052" w:rsidRDefault="00F44C6C" w:rsidP="008A2B4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8"/>
              </w:rPr>
            </w:pPr>
          </w:p>
        </w:tc>
        <w:tc>
          <w:tcPr>
            <w:tcW w:w="673" w:type="dxa"/>
          </w:tcPr>
          <w:p w:rsidR="00F44C6C" w:rsidRPr="000D2052" w:rsidRDefault="00EB5D6F" w:rsidP="00BB5F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28" w:type="dxa"/>
            <w:shd w:val="clear" w:color="auto" w:fill="auto"/>
          </w:tcPr>
          <w:p w:rsidR="00F44C6C" w:rsidRPr="000D2052" w:rsidRDefault="00F44C6C" w:rsidP="00466AFA">
            <w:pPr>
              <w:pStyle w:val="a5"/>
              <w:spacing w:after="0" w:line="240" w:lineRule="auto"/>
              <w:ind w:left="0"/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Развивать социально-значимые качества обучающихся; их творческую инициативу; умение применить в социальной практике полученные знания</w:t>
            </w:r>
          </w:p>
          <w:p w:rsidR="00F44C6C" w:rsidRPr="000D2052" w:rsidRDefault="00F44C6C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F44C6C" w:rsidRPr="000D2052" w:rsidRDefault="00F44C6C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Формулирование </w:t>
            </w:r>
            <w:r w:rsidR="001C44E4" w:rsidRPr="000D2052">
              <w:rPr>
                <w:rFonts w:ascii="Times New Roman" w:hAnsi="Times New Roman" w:cs="Times New Roman"/>
                <w:sz w:val="24"/>
                <w:szCs w:val="28"/>
              </w:rPr>
              <w:t>проблемы</w:t>
            </w: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 урока. </w:t>
            </w:r>
          </w:p>
          <w:p w:rsidR="00F76925" w:rsidRPr="000D2052" w:rsidRDefault="00F76925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44C6C" w:rsidRPr="000D2052" w:rsidRDefault="00F44C6C" w:rsidP="001C44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31" w:type="dxa"/>
            <w:shd w:val="clear" w:color="auto" w:fill="auto"/>
          </w:tcPr>
          <w:p w:rsidR="00F44C6C" w:rsidRPr="000D2052" w:rsidRDefault="00F44C6C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Технология </w:t>
            </w:r>
            <w:r w:rsidR="00F76925" w:rsidRPr="000D2052">
              <w:rPr>
                <w:rFonts w:ascii="Times New Roman" w:hAnsi="Times New Roman" w:cs="Times New Roman"/>
                <w:sz w:val="24"/>
                <w:szCs w:val="28"/>
              </w:rPr>
              <w:t>сотрудничества.</w:t>
            </w: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F44C6C" w:rsidRPr="000D2052" w:rsidRDefault="00F44C6C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Метод диалогичности</w:t>
            </w:r>
          </w:p>
          <w:p w:rsidR="00F44C6C" w:rsidRPr="000D2052" w:rsidRDefault="00F44C6C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44C6C" w:rsidRPr="000D2052" w:rsidRDefault="00F44C6C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44C6C" w:rsidRPr="000D2052" w:rsidRDefault="00F44C6C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Индивидуальная, групповая, коллективная.</w:t>
            </w:r>
          </w:p>
          <w:p w:rsidR="00F44C6C" w:rsidRPr="000D2052" w:rsidRDefault="00F44C6C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Учебная исследовательская деятельность</w:t>
            </w:r>
          </w:p>
        </w:tc>
        <w:tc>
          <w:tcPr>
            <w:tcW w:w="2127" w:type="dxa"/>
            <w:shd w:val="clear" w:color="auto" w:fill="auto"/>
          </w:tcPr>
          <w:p w:rsidR="00F44C6C" w:rsidRPr="000D2052" w:rsidRDefault="00F76925" w:rsidP="00F169BF">
            <w:pPr>
              <w:tabs>
                <w:tab w:val="left" w:pos="387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Учитель </w:t>
            </w:r>
            <w:r w:rsidR="00F44C6C"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организует обсуждение </w:t>
            </w:r>
            <w:r w:rsidR="001C44E4" w:rsidRPr="000D2052">
              <w:rPr>
                <w:rFonts w:ascii="Times New Roman" w:hAnsi="Times New Roman" w:cs="Times New Roman"/>
                <w:sz w:val="24"/>
                <w:szCs w:val="28"/>
              </w:rPr>
              <w:t>проблемы</w:t>
            </w:r>
            <w:r w:rsidR="00F169BF"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 «Ребенок как символ страдания и спасения на войне».</w:t>
            </w:r>
          </w:p>
        </w:tc>
        <w:tc>
          <w:tcPr>
            <w:tcW w:w="2126" w:type="dxa"/>
            <w:shd w:val="clear" w:color="auto" w:fill="auto"/>
          </w:tcPr>
          <w:p w:rsidR="00F44C6C" w:rsidRPr="000D2052" w:rsidRDefault="00F44C6C" w:rsidP="00466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Участвуют в беседе, </w:t>
            </w:r>
          </w:p>
          <w:p w:rsidR="003023B5" w:rsidRPr="000D2052" w:rsidRDefault="00F44C6C" w:rsidP="00F16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D205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делают выводы, обнаруживают закономерности и связи</w:t>
            </w:r>
            <w:r w:rsidR="00EB5D6F" w:rsidRPr="000D205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, формулируют проблему</w:t>
            </w:r>
            <w:r w:rsidR="003023B5" w:rsidRPr="000D205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. Ученики решают </w:t>
            </w:r>
            <w:r w:rsidR="00F169BF" w:rsidRPr="000D205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поставленную задачу в группах:</w:t>
            </w:r>
          </w:p>
          <w:p w:rsidR="00F169BF" w:rsidRPr="000D2052" w:rsidRDefault="00F169BF" w:rsidP="00F16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D205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 группа находят в рассказе символы войны (разбитый состав, картошка, слезы,голод, бомбежки, холодная печь, пустые дома в поселке, злые люди, похоронки, почтальон, серые лица, смерть и т.д.)</w:t>
            </w:r>
          </w:p>
          <w:p w:rsidR="00F169BF" w:rsidRPr="000D2052" w:rsidRDefault="00F169BF" w:rsidP="00F16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D205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2 группа составляет портрет Кочерыжки.</w:t>
            </w:r>
          </w:p>
          <w:p w:rsidR="00F169BF" w:rsidRPr="000D2052" w:rsidRDefault="00F169BF" w:rsidP="00F16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 w:rsidRPr="000D205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3 группа составляет портрет Самохиной.</w:t>
            </w:r>
          </w:p>
        </w:tc>
        <w:tc>
          <w:tcPr>
            <w:tcW w:w="1770" w:type="dxa"/>
            <w:shd w:val="clear" w:color="auto" w:fill="auto"/>
          </w:tcPr>
          <w:p w:rsidR="00F44C6C" w:rsidRPr="000D2052" w:rsidRDefault="00F44C6C" w:rsidP="00466AF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-понимать и осмысленно использовать понятийный аппарат современного литературоведения в процессе чтения и интерпретации художественных произведений;</w:t>
            </w:r>
          </w:p>
          <w:p w:rsidR="00F44C6C" w:rsidRPr="000D2052" w:rsidRDefault="00F44C6C" w:rsidP="00466AF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-владеть навыками комплексного филологического анализа художественного текста;</w:t>
            </w:r>
          </w:p>
          <w:p w:rsidR="00F44C6C" w:rsidRPr="000D2052" w:rsidRDefault="00F44C6C" w:rsidP="001C44E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-владеть начальными навыками литературоведческого исследования историко - и теоретико-литературного характера</w:t>
            </w:r>
          </w:p>
        </w:tc>
        <w:tc>
          <w:tcPr>
            <w:tcW w:w="1560" w:type="dxa"/>
            <w:shd w:val="clear" w:color="auto" w:fill="auto"/>
          </w:tcPr>
          <w:p w:rsidR="00F44C6C" w:rsidRPr="000D2052" w:rsidRDefault="00F44C6C" w:rsidP="00466AFA">
            <w:pPr>
              <w:pStyle w:val="a5"/>
              <w:spacing w:after="0" w:line="240" w:lineRule="auto"/>
              <w:ind w:left="0"/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ЛУУД:  </w:t>
            </w:r>
          </w:p>
          <w:p w:rsidR="00F44C6C" w:rsidRPr="000D2052" w:rsidRDefault="00F44C6C" w:rsidP="00466AFA">
            <w:pPr>
              <w:pStyle w:val="a5"/>
              <w:spacing w:after="0" w:line="240" w:lineRule="auto"/>
              <w:ind w:left="0"/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мотивация к обучению и  целенаправленной познавательной деятельности,</w:t>
            </w:r>
          </w:p>
          <w:p w:rsidR="00F44C6C" w:rsidRPr="000D2052" w:rsidRDefault="00F44C6C" w:rsidP="00466AFA">
            <w:pPr>
              <w:pStyle w:val="a5"/>
              <w:spacing w:after="0" w:line="240" w:lineRule="auto"/>
              <w:ind w:left="0"/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МПУУД: способность использования  сформированных УУД  в учебной, познавательной и социальной практике</w:t>
            </w:r>
          </w:p>
          <w:p w:rsidR="00F44C6C" w:rsidRPr="000D2052" w:rsidRDefault="00F44C6C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РУУД: </w:t>
            </w:r>
            <w:r w:rsidR="00EB5D6F"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целеполагание, планирование;  </w:t>
            </w:r>
          </w:p>
          <w:p w:rsidR="00F44C6C" w:rsidRPr="000D2052" w:rsidRDefault="00EB5D6F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="00F44C6C" w:rsidRPr="000D2052">
              <w:rPr>
                <w:rFonts w:ascii="Times New Roman" w:hAnsi="Times New Roman" w:cs="Times New Roman"/>
                <w:sz w:val="24"/>
                <w:szCs w:val="28"/>
              </w:rPr>
              <w:t>олевая саморегуляция</w:t>
            </w:r>
          </w:p>
        </w:tc>
      </w:tr>
      <w:tr w:rsidR="004174E2" w:rsidRPr="000D2052" w:rsidTr="00B82058">
        <w:tc>
          <w:tcPr>
            <w:tcW w:w="1101" w:type="dxa"/>
            <w:shd w:val="clear" w:color="auto" w:fill="auto"/>
          </w:tcPr>
          <w:p w:rsidR="004174E2" w:rsidRPr="000D2052" w:rsidRDefault="00B0699C" w:rsidP="00E46C1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b/>
                <w:sz w:val="24"/>
                <w:szCs w:val="28"/>
              </w:rPr>
              <w:t>5</w:t>
            </w:r>
            <w:r w:rsidR="000A62AC" w:rsidRPr="000D2052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. </w:t>
            </w:r>
            <w:r w:rsidR="004174E2" w:rsidRPr="000D2052">
              <w:rPr>
                <w:rFonts w:ascii="Times New Roman" w:hAnsi="Times New Roman" w:cs="Times New Roman"/>
                <w:b/>
                <w:sz w:val="24"/>
                <w:szCs w:val="28"/>
              </w:rPr>
              <w:t>Постан</w:t>
            </w:r>
            <w:r w:rsidR="004174E2" w:rsidRPr="000D2052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 xml:space="preserve">овка цели и задач </w:t>
            </w:r>
          </w:p>
        </w:tc>
        <w:tc>
          <w:tcPr>
            <w:tcW w:w="673" w:type="dxa"/>
            <w:shd w:val="clear" w:color="auto" w:fill="auto"/>
          </w:tcPr>
          <w:p w:rsidR="004174E2" w:rsidRPr="000D2052" w:rsidRDefault="0074092C" w:rsidP="00BB5F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</w:t>
            </w:r>
          </w:p>
        </w:tc>
        <w:tc>
          <w:tcPr>
            <w:tcW w:w="1628" w:type="dxa"/>
            <w:shd w:val="clear" w:color="auto" w:fill="auto"/>
          </w:tcPr>
          <w:p w:rsidR="004174E2" w:rsidRPr="000D2052" w:rsidRDefault="00344532" w:rsidP="00BB5F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Формулировка цели и </w:t>
            </w: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задач урока</w:t>
            </w:r>
          </w:p>
        </w:tc>
        <w:tc>
          <w:tcPr>
            <w:tcW w:w="1560" w:type="dxa"/>
            <w:shd w:val="clear" w:color="auto" w:fill="auto"/>
          </w:tcPr>
          <w:p w:rsidR="00B82058" w:rsidRPr="000D2052" w:rsidRDefault="00B82058" w:rsidP="00B820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Знакомство маршрутны</w:t>
            </w: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м листом. М</w:t>
            </w:r>
            <w:r w:rsidR="00344532" w:rsidRPr="000D2052">
              <w:rPr>
                <w:rFonts w:ascii="Times New Roman" w:hAnsi="Times New Roman" w:cs="Times New Roman"/>
                <w:sz w:val="24"/>
                <w:szCs w:val="28"/>
              </w:rPr>
              <w:t>отивирование на работу на уроке</w:t>
            </w:r>
          </w:p>
          <w:p w:rsidR="004174E2" w:rsidRPr="000D2052" w:rsidRDefault="004174E2" w:rsidP="00BB5F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31" w:type="dxa"/>
            <w:shd w:val="clear" w:color="auto" w:fill="auto"/>
          </w:tcPr>
          <w:p w:rsidR="004174E2" w:rsidRPr="000D2052" w:rsidRDefault="0074092C" w:rsidP="002D22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Технология сотрудничест</w:t>
            </w: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ва</w:t>
            </w:r>
          </w:p>
        </w:tc>
        <w:tc>
          <w:tcPr>
            <w:tcW w:w="1559" w:type="dxa"/>
            <w:shd w:val="clear" w:color="auto" w:fill="auto"/>
          </w:tcPr>
          <w:p w:rsidR="0074092C" w:rsidRPr="000D2052" w:rsidRDefault="0074092C" w:rsidP="007409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Групповая работа.</w:t>
            </w:r>
          </w:p>
          <w:p w:rsidR="0074092C" w:rsidRPr="000D2052" w:rsidRDefault="0074092C" w:rsidP="007409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Работа в системе «погружения»</w:t>
            </w:r>
          </w:p>
          <w:p w:rsidR="004174E2" w:rsidRPr="000D2052" w:rsidRDefault="004174E2" w:rsidP="00BB5F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27" w:type="dxa"/>
            <w:shd w:val="clear" w:color="auto" w:fill="auto"/>
          </w:tcPr>
          <w:p w:rsidR="004174E2" w:rsidRPr="000D2052" w:rsidRDefault="0074092C" w:rsidP="007409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Учитель намечает перед классом </w:t>
            </w: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общую цель.</w:t>
            </w:r>
          </w:p>
          <w:p w:rsidR="00B0699C" w:rsidRPr="000D2052" w:rsidRDefault="00B0699C" w:rsidP="007409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На планшетах у каждой группы заранее размещаю «Маршрут ученика»</w:t>
            </w:r>
          </w:p>
          <w:p w:rsidR="00B0699C" w:rsidRPr="000D2052" w:rsidRDefault="00B0699C" w:rsidP="007409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4174E2" w:rsidRPr="000D2052" w:rsidRDefault="0074092C" w:rsidP="007409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Ученики знакомятся с </w:t>
            </w: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конкретными задач</w:t>
            </w:r>
            <w:r w:rsidR="00344532" w:rsidRPr="000D2052">
              <w:rPr>
                <w:rFonts w:ascii="Times New Roman" w:hAnsi="Times New Roman" w:cs="Times New Roman"/>
                <w:sz w:val="24"/>
                <w:szCs w:val="28"/>
              </w:rPr>
              <w:t>ами с помощью маршрутного листа</w:t>
            </w:r>
          </w:p>
        </w:tc>
        <w:tc>
          <w:tcPr>
            <w:tcW w:w="1770" w:type="dxa"/>
            <w:shd w:val="clear" w:color="auto" w:fill="auto"/>
          </w:tcPr>
          <w:p w:rsidR="004174E2" w:rsidRPr="000D2052" w:rsidRDefault="004174E2" w:rsidP="00BB5F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4174E2" w:rsidRPr="000D2052" w:rsidRDefault="00B82058" w:rsidP="00BB5F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МУУД: способность </w:t>
            </w: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определять цели предстоящей учебной деятельности.</w:t>
            </w:r>
          </w:p>
          <w:p w:rsidR="00B82058" w:rsidRPr="000D2052" w:rsidRDefault="00B82058" w:rsidP="00BB5F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РУУД: самоорганизация</w:t>
            </w:r>
            <w:r w:rsidR="00344532" w:rsidRPr="000D2052">
              <w:rPr>
                <w:rFonts w:ascii="Times New Roman" w:hAnsi="Times New Roman" w:cs="Times New Roman"/>
                <w:sz w:val="24"/>
                <w:szCs w:val="28"/>
              </w:rPr>
              <w:t>, волевая саморегуляция</w:t>
            </w:r>
          </w:p>
        </w:tc>
      </w:tr>
      <w:tr w:rsidR="004174E2" w:rsidRPr="000D2052" w:rsidTr="007E3E4F">
        <w:tc>
          <w:tcPr>
            <w:tcW w:w="1101" w:type="dxa"/>
          </w:tcPr>
          <w:p w:rsidR="004174E2" w:rsidRPr="000D2052" w:rsidRDefault="00B0699C" w:rsidP="00E46C1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6</w:t>
            </w:r>
            <w:r w:rsidR="000A62AC" w:rsidRPr="000D2052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. </w:t>
            </w:r>
            <w:r w:rsidR="004174E2" w:rsidRPr="000D2052">
              <w:rPr>
                <w:rFonts w:ascii="Times New Roman" w:hAnsi="Times New Roman" w:cs="Times New Roman"/>
                <w:b/>
                <w:sz w:val="24"/>
                <w:szCs w:val="28"/>
              </w:rPr>
              <w:t>Работа в группах</w:t>
            </w:r>
          </w:p>
        </w:tc>
        <w:tc>
          <w:tcPr>
            <w:tcW w:w="673" w:type="dxa"/>
          </w:tcPr>
          <w:p w:rsidR="004174E2" w:rsidRPr="000D2052" w:rsidRDefault="0074092C" w:rsidP="003445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r w:rsidR="00662EFA" w:rsidRPr="000D2052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628" w:type="dxa"/>
          </w:tcPr>
          <w:p w:rsidR="004174E2" w:rsidRPr="000D2052" w:rsidRDefault="004174E2" w:rsidP="00466A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Проверка осознания обучающимися нового знания.</w:t>
            </w:r>
          </w:p>
          <w:p w:rsidR="004174E2" w:rsidRPr="000D2052" w:rsidRDefault="004174E2" w:rsidP="00EB5D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Помочь, при необходимости, обучающимся в формулировке выводов по результатам работы в группе  при решении проблемной задачи</w:t>
            </w:r>
          </w:p>
        </w:tc>
        <w:tc>
          <w:tcPr>
            <w:tcW w:w="1560" w:type="dxa"/>
          </w:tcPr>
          <w:p w:rsidR="004174E2" w:rsidRPr="000D2052" w:rsidRDefault="004174E2" w:rsidP="00466A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Знакомство с практическим материалом. Исследование различных информационных источников. Поиск и обсужд</w:t>
            </w:r>
            <w:r w:rsidR="00344532" w:rsidRPr="000D2052">
              <w:rPr>
                <w:rFonts w:ascii="Times New Roman" w:hAnsi="Times New Roman" w:cs="Times New Roman"/>
                <w:sz w:val="24"/>
                <w:szCs w:val="28"/>
              </w:rPr>
              <w:t>е</w:t>
            </w: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ние </w:t>
            </w:r>
          </w:p>
          <w:p w:rsidR="004174E2" w:rsidRPr="000D2052" w:rsidRDefault="004174E2" w:rsidP="00466A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174E2" w:rsidRPr="000D2052" w:rsidRDefault="004174E2" w:rsidP="00466A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174E2" w:rsidRPr="000D2052" w:rsidRDefault="004174E2" w:rsidP="00466A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174E2" w:rsidRPr="000D2052" w:rsidRDefault="004174E2" w:rsidP="00466A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174E2" w:rsidRPr="000D2052" w:rsidRDefault="004174E2" w:rsidP="00466A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174E2" w:rsidRPr="000D2052" w:rsidRDefault="004174E2" w:rsidP="00466A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174E2" w:rsidRPr="000D2052" w:rsidRDefault="004174E2" w:rsidP="00466A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174E2" w:rsidRPr="000D2052" w:rsidRDefault="004174E2" w:rsidP="00466A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174E2" w:rsidRPr="000D2052" w:rsidRDefault="004174E2" w:rsidP="00466A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4174E2" w:rsidRPr="000D2052" w:rsidRDefault="004174E2" w:rsidP="00466A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31" w:type="dxa"/>
          </w:tcPr>
          <w:p w:rsidR="004174E2" w:rsidRPr="000D2052" w:rsidRDefault="004174E2" w:rsidP="00466A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Проектно-исследовательская технология, технология, ИКТ.</w:t>
            </w:r>
          </w:p>
          <w:p w:rsidR="004174E2" w:rsidRPr="000D2052" w:rsidRDefault="004174E2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Метод диалогичности.</w:t>
            </w:r>
          </w:p>
          <w:p w:rsidR="004174E2" w:rsidRPr="000D2052" w:rsidRDefault="004174E2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174E2" w:rsidRPr="000D2052" w:rsidRDefault="004174E2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Технология сотрудничества.</w:t>
            </w:r>
          </w:p>
          <w:p w:rsidR="004174E2" w:rsidRPr="000D2052" w:rsidRDefault="004174E2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174E2" w:rsidRPr="000D2052" w:rsidRDefault="004174E2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Деятельностный подход</w:t>
            </w:r>
            <w:r w:rsidR="00B82058" w:rsidRPr="000D2052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B82058" w:rsidRPr="000D2052" w:rsidRDefault="00B82058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174E2" w:rsidRPr="000D2052" w:rsidRDefault="00B82058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Групповая работа обеспечивает интеграцию идей, вариантов, </w:t>
            </w: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вопросов, проблем, оформление общего проекта, разработку модели, совместную корректировку гипотезы</w:t>
            </w:r>
          </w:p>
        </w:tc>
        <w:tc>
          <w:tcPr>
            <w:tcW w:w="1559" w:type="dxa"/>
          </w:tcPr>
          <w:p w:rsidR="004174E2" w:rsidRPr="000D2052" w:rsidRDefault="004174E2" w:rsidP="00466A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Групповая  работа.</w:t>
            </w:r>
          </w:p>
          <w:p w:rsidR="004174E2" w:rsidRPr="000D2052" w:rsidRDefault="004174E2" w:rsidP="00466A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Работа в системе «погружения»</w:t>
            </w:r>
          </w:p>
          <w:p w:rsidR="00F169BF" w:rsidRPr="000D2052" w:rsidRDefault="00F169BF" w:rsidP="00F1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Создание  продукта. </w:t>
            </w:r>
          </w:p>
          <w:p w:rsidR="00B0699C" w:rsidRPr="000D2052" w:rsidRDefault="00B0699C" w:rsidP="00466A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27" w:type="dxa"/>
          </w:tcPr>
          <w:p w:rsidR="004174E2" w:rsidRPr="000D2052" w:rsidRDefault="0074092C" w:rsidP="007409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Учитель следит за тем, чтобы не происходило подавление, игнорирование мнения, позиции отдельных учеников, поддерживает атмосферу сотрудничества, взаимопо</w:t>
            </w:r>
            <w:r w:rsidR="00344532" w:rsidRPr="000D2052">
              <w:rPr>
                <w:rFonts w:ascii="Times New Roman" w:hAnsi="Times New Roman" w:cs="Times New Roman"/>
                <w:sz w:val="24"/>
                <w:szCs w:val="28"/>
              </w:rPr>
              <w:t>мощи</w:t>
            </w:r>
          </w:p>
        </w:tc>
        <w:tc>
          <w:tcPr>
            <w:tcW w:w="2126" w:type="dxa"/>
          </w:tcPr>
          <w:p w:rsidR="004174E2" w:rsidRPr="000D2052" w:rsidRDefault="004174E2" w:rsidP="00466A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Участие в беседе. Группа выбирает собственный путь исследования, участник группы выполняет определённую задачу, поставленную учителем перед группой.</w:t>
            </w:r>
          </w:p>
          <w:p w:rsidR="0074092C" w:rsidRPr="000D2052" w:rsidRDefault="004174E2" w:rsidP="007409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74092C"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Каждый участник творческой мастерской участвует в обсуждении и оформлении творческого продукта группы в выбранной группой в результате обсуждения </w:t>
            </w:r>
            <w:r w:rsidR="0074092C"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форме и готовится к афишированию.</w:t>
            </w:r>
          </w:p>
          <w:p w:rsidR="004174E2" w:rsidRPr="000D2052" w:rsidRDefault="004174E2" w:rsidP="00466A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Ученики выдвигают гипотезы по решению творческой задачи, работают с исследовательским материалом, систематизируют полученный материал, готовят афиширование полученного продукта  </w:t>
            </w:r>
          </w:p>
          <w:p w:rsidR="00B82058" w:rsidRPr="000D2052" w:rsidRDefault="00B82058" w:rsidP="00466A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70" w:type="dxa"/>
          </w:tcPr>
          <w:p w:rsidR="004174E2" w:rsidRPr="000D2052" w:rsidRDefault="004174E2" w:rsidP="00466AF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-понимать и осмысленно использовать понятийный аппарат современного литературоведения в процессе чтения и интерпретации художественных произведений;</w:t>
            </w:r>
          </w:p>
          <w:p w:rsidR="004174E2" w:rsidRPr="000D2052" w:rsidRDefault="004174E2" w:rsidP="00466AF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-владеть навыками комплексного филологического анализа художественного текста;</w:t>
            </w:r>
          </w:p>
          <w:p w:rsidR="004174E2" w:rsidRPr="000D2052" w:rsidRDefault="004174E2" w:rsidP="00466AF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-иметь сформированн</w:t>
            </w: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ость представлений об индивидуальном авторском стиле;</w:t>
            </w:r>
          </w:p>
          <w:p w:rsidR="004174E2" w:rsidRPr="000D2052" w:rsidRDefault="004174E2" w:rsidP="00466AF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-владеть начальными навыками литературоведческого исследования историко - и теоретико-литературного характера;</w:t>
            </w:r>
          </w:p>
          <w:p w:rsidR="004174E2" w:rsidRPr="000D2052" w:rsidRDefault="004174E2" w:rsidP="00466AF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8"/>
                <w:highlight w:val="yellow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-иметь сформированность представлений о принципах основных направлений литературной критики</w:t>
            </w:r>
          </w:p>
        </w:tc>
        <w:tc>
          <w:tcPr>
            <w:tcW w:w="1560" w:type="dxa"/>
          </w:tcPr>
          <w:p w:rsidR="004174E2" w:rsidRPr="000D2052" w:rsidRDefault="004174E2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МУУД: способность определять цели предстоящей учебной деятельности.</w:t>
            </w:r>
          </w:p>
          <w:p w:rsidR="004174E2" w:rsidRPr="000D2052" w:rsidRDefault="004174E2" w:rsidP="00466AFA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/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КУУД: нау-читься критично относиться к своему мнению, уметь признавать ошибочность своего мнения (если оно таково) и корректировать его. </w:t>
            </w:r>
          </w:p>
          <w:p w:rsidR="004174E2" w:rsidRPr="000D2052" w:rsidRDefault="004174E2" w:rsidP="00466AFA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/>
              <w:contextualSpacing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i/>
                <w:sz w:val="24"/>
                <w:szCs w:val="28"/>
              </w:rPr>
              <w:lastRenderedPageBreak/>
              <w:t>ЛУУД:</w:t>
            </w:r>
          </w:p>
          <w:p w:rsidR="004174E2" w:rsidRPr="000D2052" w:rsidRDefault="004174E2" w:rsidP="003E521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действия нравственно-этического оценивания через выявление морального содержания и нравственного значения действий персонажей, формирование нравственной позиции обучающихся на основе опыта эмпатии и сопереживания; формирование эстетических чувств</w:t>
            </w:r>
          </w:p>
        </w:tc>
      </w:tr>
      <w:tr w:rsidR="004174E2" w:rsidRPr="000D2052" w:rsidTr="007E3E4F">
        <w:tc>
          <w:tcPr>
            <w:tcW w:w="1101" w:type="dxa"/>
          </w:tcPr>
          <w:p w:rsidR="00B0699C" w:rsidRPr="000D2052" w:rsidRDefault="00B0699C" w:rsidP="004174E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174E2" w:rsidRPr="000D2052" w:rsidRDefault="00B0699C" w:rsidP="004174E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b/>
                <w:sz w:val="24"/>
                <w:szCs w:val="28"/>
              </w:rPr>
              <w:t>7</w:t>
            </w:r>
            <w:r w:rsidR="000A62AC" w:rsidRPr="000D2052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. </w:t>
            </w:r>
            <w:r w:rsidR="004174E2" w:rsidRPr="000D2052">
              <w:rPr>
                <w:rFonts w:ascii="Times New Roman" w:hAnsi="Times New Roman" w:cs="Times New Roman"/>
                <w:b/>
                <w:sz w:val="24"/>
                <w:szCs w:val="28"/>
              </w:rPr>
              <w:t>Афиширование (предст</w:t>
            </w:r>
            <w:r w:rsidR="004174E2" w:rsidRPr="000D2052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авление результатов работы в группах)</w:t>
            </w:r>
          </w:p>
        </w:tc>
        <w:tc>
          <w:tcPr>
            <w:tcW w:w="673" w:type="dxa"/>
          </w:tcPr>
          <w:p w:rsidR="004174E2" w:rsidRPr="000D2052" w:rsidRDefault="00662EFA" w:rsidP="00BB5F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10</w:t>
            </w:r>
          </w:p>
        </w:tc>
        <w:tc>
          <w:tcPr>
            <w:tcW w:w="1628" w:type="dxa"/>
          </w:tcPr>
          <w:p w:rsidR="004174E2" w:rsidRPr="000D2052" w:rsidRDefault="004174E2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Создать ситуацию успеха на занятии. Дать возможность обучающимся защитить </w:t>
            </w: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свой проект</w:t>
            </w:r>
          </w:p>
        </w:tc>
        <w:tc>
          <w:tcPr>
            <w:tcW w:w="1560" w:type="dxa"/>
          </w:tcPr>
          <w:p w:rsidR="004174E2" w:rsidRPr="000D2052" w:rsidRDefault="004174E2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Защита творческого продукта (проекта)</w:t>
            </w:r>
          </w:p>
        </w:tc>
        <w:tc>
          <w:tcPr>
            <w:tcW w:w="1631" w:type="dxa"/>
          </w:tcPr>
          <w:p w:rsidR="004174E2" w:rsidRPr="000D2052" w:rsidRDefault="004174E2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Технология сотрудничества.</w:t>
            </w:r>
          </w:p>
          <w:p w:rsidR="004174E2" w:rsidRPr="000D2052" w:rsidRDefault="004174E2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ИКТ-технология, метод проекта.</w:t>
            </w:r>
          </w:p>
          <w:p w:rsidR="004174E2" w:rsidRPr="000D2052" w:rsidRDefault="004174E2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Деятельностный подход</w:t>
            </w:r>
          </w:p>
          <w:p w:rsidR="004174E2" w:rsidRPr="000D2052" w:rsidRDefault="004174E2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4174E2" w:rsidRPr="000D2052" w:rsidRDefault="004174E2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Публичное представление творческого продукта</w:t>
            </w:r>
          </w:p>
        </w:tc>
        <w:tc>
          <w:tcPr>
            <w:tcW w:w="2127" w:type="dxa"/>
          </w:tcPr>
          <w:p w:rsidR="004174E2" w:rsidRPr="000D2052" w:rsidRDefault="004174E2" w:rsidP="00F44C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Учитель обеспечивает  ситуацию успеха на уроке. Даёт возможность обучающимся  самостоятельно </w:t>
            </w: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защитить свой проект. Роль учителя на данном этапе – «поддержать»</w:t>
            </w:r>
          </w:p>
        </w:tc>
        <w:tc>
          <w:tcPr>
            <w:tcW w:w="2126" w:type="dxa"/>
          </w:tcPr>
          <w:p w:rsidR="004174E2" w:rsidRPr="000D2052" w:rsidRDefault="004174E2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Ученики работают в ситуации сотрудничества. </w:t>
            </w:r>
          </w:p>
          <w:p w:rsidR="004174E2" w:rsidRPr="000D2052" w:rsidRDefault="004174E2" w:rsidP="00F16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 Ученики высказывают свои точки зрения по </w:t>
            </w: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поставленной проблеме, работают с фрагментом текста, систематизируют полученный практический материал  и представляют результат </w:t>
            </w:r>
            <w:r w:rsidR="00344532" w:rsidRPr="000D2052">
              <w:rPr>
                <w:rFonts w:ascii="Times New Roman" w:hAnsi="Times New Roman" w:cs="Times New Roman"/>
                <w:sz w:val="24"/>
                <w:szCs w:val="28"/>
              </w:rPr>
              <w:t>работы в группе</w:t>
            </w:r>
          </w:p>
        </w:tc>
        <w:tc>
          <w:tcPr>
            <w:tcW w:w="1770" w:type="dxa"/>
          </w:tcPr>
          <w:p w:rsidR="004174E2" w:rsidRPr="000D2052" w:rsidRDefault="004174E2" w:rsidP="00466AF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lastRenderedPageBreak/>
              <w:t>-</w:t>
            </w: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владеть навыками комплексного филологического анализа художественного </w:t>
            </w: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(публицистического, библиографического) текста</w:t>
            </w:r>
          </w:p>
          <w:p w:rsidR="004174E2" w:rsidRPr="000D2052" w:rsidRDefault="004174E2" w:rsidP="00466AF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174E2" w:rsidRPr="000D2052" w:rsidRDefault="004174E2" w:rsidP="00466AF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</w:p>
        </w:tc>
        <w:tc>
          <w:tcPr>
            <w:tcW w:w="1560" w:type="dxa"/>
          </w:tcPr>
          <w:p w:rsidR="004174E2" w:rsidRPr="000D2052" w:rsidRDefault="004174E2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МУУД: применять приобретённые</w:t>
            </w:r>
          </w:p>
          <w:p w:rsidR="004174E2" w:rsidRPr="000D2052" w:rsidRDefault="004174E2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ЗУН в повседневной жизни </w:t>
            </w:r>
          </w:p>
          <w:p w:rsidR="004174E2" w:rsidRPr="000D2052" w:rsidRDefault="004174E2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ЛУУД: иметь достаточный объём словарного запаса и усвоенных грамматических средств для свободного выражения мыслей и чувств в процессе речевого общения; стремиться к речевому самосовершенствованию</w:t>
            </w:r>
          </w:p>
          <w:p w:rsidR="004174E2" w:rsidRPr="000D2052" w:rsidRDefault="004174E2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КУУД: отстаивать свою точку зрения, приводить аргументы, подтверждать их фактами</w:t>
            </w:r>
          </w:p>
          <w:p w:rsidR="004174E2" w:rsidRPr="000D2052" w:rsidRDefault="004174E2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ПУУД: представлять пол</w:t>
            </w:r>
            <w:r w:rsidR="00344532" w:rsidRPr="000D2052">
              <w:rPr>
                <w:rFonts w:ascii="Times New Roman" w:hAnsi="Times New Roman" w:cs="Times New Roman"/>
                <w:sz w:val="24"/>
                <w:szCs w:val="28"/>
              </w:rPr>
              <w:t>ученную информаци</w:t>
            </w:r>
            <w:r w:rsidR="00344532"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ю в виде творческого </w:t>
            </w: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продукта</w:t>
            </w:r>
          </w:p>
        </w:tc>
      </w:tr>
      <w:tr w:rsidR="004174E2" w:rsidRPr="000D2052" w:rsidTr="007E3E4F">
        <w:tc>
          <w:tcPr>
            <w:tcW w:w="1101" w:type="dxa"/>
          </w:tcPr>
          <w:p w:rsidR="004174E2" w:rsidRPr="000D2052" w:rsidRDefault="000A62AC" w:rsidP="00E46C1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 xml:space="preserve">9. </w:t>
            </w:r>
            <w:r w:rsidR="004174E2" w:rsidRPr="000D2052">
              <w:rPr>
                <w:rFonts w:ascii="Times New Roman" w:hAnsi="Times New Roman" w:cs="Times New Roman"/>
                <w:b/>
                <w:sz w:val="24"/>
                <w:szCs w:val="28"/>
              </w:rPr>
              <w:t>Разрыв («инсайт»).</w:t>
            </w:r>
          </w:p>
          <w:p w:rsidR="004174E2" w:rsidRPr="000D2052" w:rsidRDefault="004174E2" w:rsidP="00E46C1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b/>
                <w:sz w:val="24"/>
                <w:szCs w:val="28"/>
              </w:rPr>
              <w:t>Выводы</w:t>
            </w:r>
          </w:p>
        </w:tc>
        <w:tc>
          <w:tcPr>
            <w:tcW w:w="673" w:type="dxa"/>
          </w:tcPr>
          <w:p w:rsidR="004174E2" w:rsidRPr="000D2052" w:rsidRDefault="00344532" w:rsidP="00BB5F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28" w:type="dxa"/>
          </w:tcPr>
          <w:p w:rsidR="004174E2" w:rsidRPr="000D2052" w:rsidRDefault="004174E2" w:rsidP="00466AFA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D205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Пробудить у ученика интерес  к дальнейшему, более глубокому познанию</w:t>
            </w:r>
          </w:p>
          <w:p w:rsidR="004174E2" w:rsidRPr="000D2052" w:rsidRDefault="004174E2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</w:tc>
        <w:tc>
          <w:tcPr>
            <w:tcW w:w="1560" w:type="dxa"/>
          </w:tcPr>
          <w:p w:rsidR="004174E2" w:rsidRPr="000D2052" w:rsidRDefault="004174E2" w:rsidP="00466AFA">
            <w:pPr>
              <w:shd w:val="clear" w:color="auto" w:fill="FFFFFF"/>
              <w:spacing w:after="0" w:line="240" w:lineRule="auto"/>
              <w:ind w:firstLine="35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 w:rsidRPr="000D205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Кульминация процесса творчества - инсайт (озарение). То есть ученики шире смотрят на свои знания, на свои открытия и понимают, что все разгадки и выводы впереди, у ученика пробуждается интерес к дальнейшему, более глубокому познанию</w:t>
            </w:r>
          </w:p>
        </w:tc>
        <w:tc>
          <w:tcPr>
            <w:tcW w:w="1631" w:type="dxa"/>
          </w:tcPr>
          <w:p w:rsidR="004174E2" w:rsidRPr="000D2052" w:rsidRDefault="004174E2" w:rsidP="00466AFA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Проблемное обучение</w:t>
            </w:r>
          </w:p>
        </w:tc>
        <w:tc>
          <w:tcPr>
            <w:tcW w:w="1559" w:type="dxa"/>
          </w:tcPr>
          <w:p w:rsidR="004174E2" w:rsidRPr="000D2052" w:rsidRDefault="004174E2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Беседа </w:t>
            </w:r>
          </w:p>
        </w:tc>
        <w:tc>
          <w:tcPr>
            <w:tcW w:w="2127" w:type="dxa"/>
          </w:tcPr>
          <w:p w:rsidR="004174E2" w:rsidRPr="000D2052" w:rsidRDefault="00F169BF" w:rsidP="00F169BF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Вопросы для беседы:</w:t>
            </w:r>
          </w:p>
          <w:p w:rsidR="00F169BF" w:rsidRPr="000D2052" w:rsidRDefault="0057181D" w:rsidP="00F169BF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Почему мальчика назвали Кочерыжкой?</w:t>
            </w:r>
          </w:p>
          <w:p w:rsidR="0057181D" w:rsidRPr="000D2052" w:rsidRDefault="0057181D" w:rsidP="00F169BF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Любила ли его приемная семья?</w:t>
            </w:r>
          </w:p>
          <w:p w:rsidR="0057181D" w:rsidRPr="000D2052" w:rsidRDefault="0057181D" w:rsidP="00F169BF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Почему Кочерыжка не озлобился во время войны?</w:t>
            </w:r>
          </w:p>
          <w:p w:rsidR="0057181D" w:rsidRPr="000D2052" w:rsidRDefault="0057181D" w:rsidP="00F169BF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В чем сила духа ребенка? Почему он смог помочь голодной собаке и уничтоженной морально бабушке?</w:t>
            </w:r>
          </w:p>
          <w:p w:rsidR="0057181D" w:rsidRPr="000D2052" w:rsidRDefault="0057181D" w:rsidP="00F169BF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Что стало толчком для того, чтобы Самохина вновь стала жить?</w:t>
            </w:r>
          </w:p>
          <w:p w:rsidR="0057181D" w:rsidRPr="000D2052" w:rsidRDefault="0057181D" w:rsidP="00F169BF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Почему приемный отец Кочерыжки его не разлюбил и помнил?</w:t>
            </w:r>
          </w:p>
        </w:tc>
        <w:tc>
          <w:tcPr>
            <w:tcW w:w="2126" w:type="dxa"/>
          </w:tcPr>
          <w:p w:rsidR="000148EA" w:rsidRPr="000D2052" w:rsidRDefault="0057181D" w:rsidP="003E52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Ребята защищают свои исследования рассказа Осееевой «Кочерыжка».</w:t>
            </w:r>
          </w:p>
        </w:tc>
        <w:tc>
          <w:tcPr>
            <w:tcW w:w="1770" w:type="dxa"/>
          </w:tcPr>
          <w:p w:rsidR="004174E2" w:rsidRPr="000D2052" w:rsidRDefault="004174E2" w:rsidP="00466AF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-понимать и осмысленно использовать понятийный аппарат современного литературоведения в процессе чтения и интерпретации художественных произведений</w:t>
            </w:r>
          </w:p>
          <w:p w:rsidR="004174E2" w:rsidRPr="000D2052" w:rsidRDefault="004174E2" w:rsidP="00466AF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</w:tc>
        <w:tc>
          <w:tcPr>
            <w:tcW w:w="1560" w:type="dxa"/>
          </w:tcPr>
          <w:p w:rsidR="004174E2" w:rsidRPr="000D2052" w:rsidRDefault="004174E2" w:rsidP="00466AFA">
            <w:pPr>
              <w:pStyle w:val="a5"/>
              <w:numPr>
                <w:ilvl w:val="0"/>
                <w:numId w:val="7"/>
              </w:numPr>
              <w:spacing w:after="0" w:line="240" w:lineRule="auto"/>
              <w:ind w:left="0"/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ПУУД: -применять полученные знания и умения для решения практич</w:t>
            </w:r>
            <w:r w:rsidR="00344532" w:rsidRPr="000D2052">
              <w:rPr>
                <w:rFonts w:ascii="Times New Roman" w:hAnsi="Times New Roman" w:cs="Times New Roman"/>
                <w:sz w:val="24"/>
                <w:szCs w:val="28"/>
              </w:rPr>
              <w:t>еских задач повседневной жизни</w:t>
            </w:r>
          </w:p>
          <w:p w:rsidR="004174E2" w:rsidRPr="000D2052" w:rsidRDefault="004174E2" w:rsidP="00466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</w:tc>
      </w:tr>
      <w:tr w:rsidR="004174E2" w:rsidRPr="000D2052" w:rsidTr="007E3E4F">
        <w:tc>
          <w:tcPr>
            <w:tcW w:w="1101" w:type="dxa"/>
          </w:tcPr>
          <w:p w:rsidR="004174E2" w:rsidRPr="000D2052" w:rsidRDefault="000A62AC" w:rsidP="008A2B4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 xml:space="preserve">10. </w:t>
            </w:r>
            <w:r w:rsidR="004174E2" w:rsidRPr="000D205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Рефлексия</w:t>
            </w:r>
          </w:p>
        </w:tc>
        <w:tc>
          <w:tcPr>
            <w:tcW w:w="673" w:type="dxa"/>
          </w:tcPr>
          <w:p w:rsidR="004174E2" w:rsidRPr="000D2052" w:rsidRDefault="004174E2" w:rsidP="008A2B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628" w:type="dxa"/>
          </w:tcPr>
          <w:p w:rsidR="004174E2" w:rsidRPr="000D2052" w:rsidRDefault="004174E2" w:rsidP="008A2B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Воспитывать уверенность в себе; развивать умение самооценки</w:t>
            </w:r>
          </w:p>
        </w:tc>
        <w:tc>
          <w:tcPr>
            <w:tcW w:w="1560" w:type="dxa"/>
          </w:tcPr>
          <w:p w:rsidR="004174E2" w:rsidRPr="000D2052" w:rsidRDefault="004174E2" w:rsidP="008A2B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Диалог</w:t>
            </w:r>
          </w:p>
        </w:tc>
        <w:tc>
          <w:tcPr>
            <w:tcW w:w="1631" w:type="dxa"/>
          </w:tcPr>
          <w:p w:rsidR="004174E2" w:rsidRPr="000D2052" w:rsidRDefault="000148EA" w:rsidP="00E46C1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Технология «Цветные стикеры»</w:t>
            </w:r>
          </w:p>
          <w:p w:rsidR="000148EA" w:rsidRPr="000D2052" w:rsidRDefault="005B21E8" w:rsidP="00E46C1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hyperlink r:id="rId11" w:history="1">
              <w:r w:rsidR="000148EA" w:rsidRPr="000D2052">
                <w:rPr>
                  <w:rFonts w:ascii="Times New Roman" w:hAnsi="Times New Roman" w:cs="Times New Roman"/>
                  <w:color w:val="0000FF"/>
                  <w:sz w:val="24"/>
                  <w:szCs w:val="28"/>
                  <w:u w:val="single"/>
                </w:rPr>
                <w:t>http://linoit.com/users/vitya-gusev-</w:t>
              </w:r>
              <w:r w:rsidR="000148EA" w:rsidRPr="000D2052">
                <w:rPr>
                  <w:rFonts w:ascii="Times New Roman" w:hAnsi="Times New Roman" w:cs="Times New Roman"/>
                  <w:color w:val="0000FF"/>
                  <w:sz w:val="24"/>
                  <w:szCs w:val="28"/>
                  <w:u w:val="single"/>
                </w:rPr>
                <w:lastRenderedPageBreak/>
                <w:t>1984/canvases/%D0%9E%D1%81%D1%82%D0%B0%D0%B2%D1%8C%20%D1%81%D0%B2%D0%BE%D0%B5%20%D0%BC%D0%BD%D0%B5%D0%BD%D0%B8%D0%B5</w:t>
              </w:r>
            </w:hyperlink>
          </w:p>
        </w:tc>
        <w:tc>
          <w:tcPr>
            <w:tcW w:w="1559" w:type="dxa"/>
          </w:tcPr>
          <w:p w:rsidR="004174E2" w:rsidRPr="000D2052" w:rsidRDefault="004174E2" w:rsidP="008A2B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Регулятивный самоанализ</w:t>
            </w:r>
          </w:p>
        </w:tc>
        <w:tc>
          <w:tcPr>
            <w:tcW w:w="2127" w:type="dxa"/>
          </w:tcPr>
          <w:p w:rsidR="004174E2" w:rsidRPr="000D2052" w:rsidRDefault="004174E2" w:rsidP="008A2B41">
            <w:pPr>
              <w:tabs>
                <w:tab w:val="left" w:pos="387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 xml:space="preserve">Учитель помогает обучающимся оценить деятельность группы и собственную </w:t>
            </w: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деятельность в рамках занятия.</w:t>
            </w:r>
          </w:p>
          <w:p w:rsidR="004174E2" w:rsidRPr="000D2052" w:rsidRDefault="004174E2" w:rsidP="004174E2">
            <w:pPr>
              <w:tabs>
                <w:tab w:val="left" w:pos="387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Мастер создает условия для вербального оформления тех переживаний, которые сопровождали процесс творческой познавательной деятельности ученика, предоставляя каждому возможность высказаться и рассказать о том, что для него на занятии было наиболее важным и значимым</w:t>
            </w:r>
          </w:p>
        </w:tc>
        <w:tc>
          <w:tcPr>
            <w:tcW w:w="2126" w:type="dxa"/>
          </w:tcPr>
          <w:p w:rsidR="004174E2" w:rsidRPr="000D2052" w:rsidRDefault="004174E2" w:rsidP="008A2B4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D205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 xml:space="preserve">Ученики анализируют свою деятельность и деятельность группы, </w:t>
            </w:r>
            <w:r w:rsidRPr="000D205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>участником которой он являлся, на занятии, своё удовлетворение творческим процессом, своё эмоциональное состояние</w:t>
            </w:r>
            <w:r w:rsidR="0057181D" w:rsidRPr="000D205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 Отвечают на вопросы:</w:t>
            </w:r>
          </w:p>
          <w:p w:rsidR="0057181D" w:rsidRPr="000D2052" w:rsidRDefault="0057181D" w:rsidP="008A2B4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D205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Почему нужно помнить о войне?</w:t>
            </w:r>
          </w:p>
          <w:p w:rsidR="0057181D" w:rsidRPr="000D2052" w:rsidRDefault="0057181D" w:rsidP="008A2B4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D205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Почему на войне погибает солдат и страдает ребенок?</w:t>
            </w:r>
          </w:p>
          <w:p w:rsidR="0057181D" w:rsidRPr="000D2052" w:rsidRDefault="0057181D" w:rsidP="008A2B4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D205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Как память о войне служит для воспитания силы воли и уважения к прошлому нашей страны?</w:t>
            </w:r>
          </w:p>
          <w:p w:rsidR="004174E2" w:rsidRPr="000D2052" w:rsidRDefault="004174E2" w:rsidP="008A2B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</w:tc>
        <w:tc>
          <w:tcPr>
            <w:tcW w:w="1770" w:type="dxa"/>
          </w:tcPr>
          <w:p w:rsidR="004174E2" w:rsidRPr="000D2052" w:rsidRDefault="004174E2" w:rsidP="008A2B4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8"/>
                <w:highlight w:val="yellow"/>
              </w:rPr>
            </w:pPr>
          </w:p>
        </w:tc>
        <w:tc>
          <w:tcPr>
            <w:tcW w:w="1560" w:type="dxa"/>
          </w:tcPr>
          <w:p w:rsidR="004174E2" w:rsidRPr="000D2052" w:rsidRDefault="004174E2" w:rsidP="008A2B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КУУД: уметь строить монологическое высказывани</w:t>
            </w:r>
            <w:r w:rsidRPr="000D205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е ; строить высказывание в соответствии с коммуникативной задачей.</w:t>
            </w:r>
          </w:p>
          <w:p w:rsidR="004174E2" w:rsidRPr="000D2052" w:rsidRDefault="004174E2" w:rsidP="008A2B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 w:rsidRPr="000D2052">
              <w:rPr>
                <w:rFonts w:ascii="Times New Roman" w:hAnsi="Times New Roman" w:cs="Times New Roman"/>
                <w:sz w:val="24"/>
                <w:szCs w:val="28"/>
              </w:rPr>
              <w:t>РУУД: уметь выбирать действия в соответствии с поставленной задачей и условиями её реализа</w:t>
            </w:r>
            <w:r w:rsidR="00344532" w:rsidRPr="000D2052">
              <w:rPr>
                <w:rFonts w:ascii="Times New Roman" w:hAnsi="Times New Roman" w:cs="Times New Roman"/>
                <w:sz w:val="24"/>
                <w:szCs w:val="28"/>
              </w:rPr>
              <w:t>ции</w:t>
            </w:r>
          </w:p>
        </w:tc>
      </w:tr>
    </w:tbl>
    <w:p w:rsidR="007E3E4F" w:rsidRPr="000D2052" w:rsidRDefault="007E3E4F" w:rsidP="00BB5F41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4"/>
          <w:szCs w:val="28"/>
        </w:rPr>
      </w:pPr>
      <w:bookmarkStart w:id="1" w:name="_PictureBullets"/>
      <w:bookmarkEnd w:id="1"/>
      <w:bookmarkEnd w:id="0"/>
    </w:p>
    <w:sectPr w:rsidR="007E3E4F" w:rsidRPr="000D2052" w:rsidSect="008A2B41">
      <w:type w:val="continuous"/>
      <w:pgSz w:w="16838" w:h="11906" w:orient="landscape"/>
      <w:pgMar w:top="284" w:right="678" w:bottom="1701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1E8" w:rsidRDefault="005B21E8" w:rsidP="00314A5E">
      <w:pPr>
        <w:spacing w:after="0" w:line="240" w:lineRule="auto"/>
      </w:pPr>
      <w:r>
        <w:separator/>
      </w:r>
    </w:p>
  </w:endnote>
  <w:endnote w:type="continuationSeparator" w:id="0">
    <w:p w:rsidR="005B21E8" w:rsidRDefault="005B21E8" w:rsidP="00314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B41" w:rsidRDefault="0098479B">
    <w:pPr>
      <w:pStyle w:val="a3"/>
      <w:jc w:val="center"/>
    </w:pPr>
    <w:r>
      <w:fldChar w:fldCharType="begin"/>
    </w:r>
    <w:r w:rsidR="00A424C4">
      <w:instrText xml:space="preserve"> PAGE   \* MERGEFORMAT </w:instrText>
    </w:r>
    <w:r>
      <w:fldChar w:fldCharType="separate"/>
    </w:r>
    <w:r w:rsidR="000D2052">
      <w:rPr>
        <w:noProof/>
      </w:rPr>
      <w:t>10</w:t>
    </w:r>
    <w:r>
      <w:rPr>
        <w:noProof/>
      </w:rPr>
      <w:fldChar w:fldCharType="end"/>
    </w:r>
  </w:p>
  <w:p w:rsidR="008A2B41" w:rsidRDefault="008A2B41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1E8" w:rsidRDefault="005B21E8" w:rsidP="00314A5E">
      <w:pPr>
        <w:spacing w:after="0" w:line="240" w:lineRule="auto"/>
      </w:pPr>
      <w:r>
        <w:separator/>
      </w:r>
    </w:p>
  </w:footnote>
  <w:footnote w:type="continuationSeparator" w:id="0">
    <w:p w:rsidR="005B21E8" w:rsidRDefault="005B21E8" w:rsidP="00314A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1E5B"/>
    <w:multiLevelType w:val="hybridMultilevel"/>
    <w:tmpl w:val="83ACDEB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2107AF"/>
    <w:multiLevelType w:val="hybridMultilevel"/>
    <w:tmpl w:val="ED3243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514D5F"/>
    <w:multiLevelType w:val="hybridMultilevel"/>
    <w:tmpl w:val="00D64F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9376A9"/>
    <w:multiLevelType w:val="hybridMultilevel"/>
    <w:tmpl w:val="50ECE4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B3560B"/>
    <w:multiLevelType w:val="hybridMultilevel"/>
    <w:tmpl w:val="76DE94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432E42"/>
    <w:multiLevelType w:val="hybridMultilevel"/>
    <w:tmpl w:val="C6EE453C"/>
    <w:lvl w:ilvl="0" w:tplc="0F4C23B2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CA3200"/>
    <w:multiLevelType w:val="hybridMultilevel"/>
    <w:tmpl w:val="EC7A870E"/>
    <w:lvl w:ilvl="0" w:tplc="0F4C23B2">
      <w:numFmt w:val="bullet"/>
      <w:lvlText w:val="•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>
    <w:nsid w:val="23936783"/>
    <w:multiLevelType w:val="hybridMultilevel"/>
    <w:tmpl w:val="9C92112A"/>
    <w:lvl w:ilvl="0" w:tplc="3CFE2B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C27FBD"/>
    <w:multiLevelType w:val="hybridMultilevel"/>
    <w:tmpl w:val="88EE78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8B74FA"/>
    <w:multiLevelType w:val="hybridMultilevel"/>
    <w:tmpl w:val="E2A473BC"/>
    <w:lvl w:ilvl="0" w:tplc="0F4C23B2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5317F6"/>
    <w:multiLevelType w:val="hybridMultilevel"/>
    <w:tmpl w:val="FCD4E8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0211E6"/>
    <w:multiLevelType w:val="hybridMultilevel"/>
    <w:tmpl w:val="BC9ADF8A"/>
    <w:lvl w:ilvl="0" w:tplc="0F4C23B2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260580"/>
    <w:multiLevelType w:val="hybridMultilevel"/>
    <w:tmpl w:val="58ECC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301C2B"/>
    <w:multiLevelType w:val="hybridMultilevel"/>
    <w:tmpl w:val="2D5CB02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1EE395B"/>
    <w:multiLevelType w:val="hybridMultilevel"/>
    <w:tmpl w:val="1D58040E"/>
    <w:lvl w:ilvl="0" w:tplc="3CFE2B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217D3F"/>
    <w:multiLevelType w:val="hybridMultilevel"/>
    <w:tmpl w:val="54A24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E83B1F"/>
    <w:multiLevelType w:val="hybridMultilevel"/>
    <w:tmpl w:val="AD0AF194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6BAB42C3"/>
    <w:multiLevelType w:val="hybridMultilevel"/>
    <w:tmpl w:val="F3B2BE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68794A"/>
    <w:multiLevelType w:val="hybridMultilevel"/>
    <w:tmpl w:val="9FC85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391CF1"/>
    <w:multiLevelType w:val="hybridMultilevel"/>
    <w:tmpl w:val="E4CE6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7"/>
  </w:num>
  <w:num w:numId="3">
    <w:abstractNumId w:val="0"/>
  </w:num>
  <w:num w:numId="4">
    <w:abstractNumId w:val="2"/>
  </w:num>
  <w:num w:numId="5">
    <w:abstractNumId w:val="16"/>
  </w:num>
  <w:num w:numId="6">
    <w:abstractNumId w:val="3"/>
  </w:num>
  <w:num w:numId="7">
    <w:abstractNumId w:val="7"/>
  </w:num>
  <w:num w:numId="8">
    <w:abstractNumId w:val="14"/>
  </w:num>
  <w:num w:numId="9">
    <w:abstractNumId w:val="8"/>
  </w:num>
  <w:num w:numId="10">
    <w:abstractNumId w:val="1"/>
  </w:num>
  <w:num w:numId="11">
    <w:abstractNumId w:val="4"/>
  </w:num>
  <w:num w:numId="12">
    <w:abstractNumId w:val="18"/>
  </w:num>
  <w:num w:numId="13">
    <w:abstractNumId w:val="19"/>
  </w:num>
  <w:num w:numId="14">
    <w:abstractNumId w:val="6"/>
  </w:num>
  <w:num w:numId="15">
    <w:abstractNumId w:val="12"/>
  </w:num>
  <w:num w:numId="16">
    <w:abstractNumId w:val="11"/>
  </w:num>
  <w:num w:numId="17">
    <w:abstractNumId w:val="9"/>
  </w:num>
  <w:num w:numId="18">
    <w:abstractNumId w:val="10"/>
  </w:num>
  <w:num w:numId="19">
    <w:abstractNumId w:val="5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20DA"/>
    <w:rsid w:val="000148EA"/>
    <w:rsid w:val="00092516"/>
    <w:rsid w:val="000A62AC"/>
    <w:rsid w:val="000D2052"/>
    <w:rsid w:val="000D20DA"/>
    <w:rsid w:val="001B0F22"/>
    <w:rsid w:val="001C44E4"/>
    <w:rsid w:val="001E17DD"/>
    <w:rsid w:val="002207EC"/>
    <w:rsid w:val="00221FA3"/>
    <w:rsid w:val="00223B5D"/>
    <w:rsid w:val="0029762C"/>
    <w:rsid w:val="002A44CD"/>
    <w:rsid w:val="002A6274"/>
    <w:rsid w:val="002B71B8"/>
    <w:rsid w:val="002D22EC"/>
    <w:rsid w:val="002E4A7D"/>
    <w:rsid w:val="003023B5"/>
    <w:rsid w:val="00314A5E"/>
    <w:rsid w:val="00344532"/>
    <w:rsid w:val="00377588"/>
    <w:rsid w:val="00386643"/>
    <w:rsid w:val="0039521F"/>
    <w:rsid w:val="003A0497"/>
    <w:rsid w:val="003E521F"/>
    <w:rsid w:val="003F5DD1"/>
    <w:rsid w:val="004174E2"/>
    <w:rsid w:val="00425E80"/>
    <w:rsid w:val="0047195B"/>
    <w:rsid w:val="004C3222"/>
    <w:rsid w:val="004D2B66"/>
    <w:rsid w:val="004D581F"/>
    <w:rsid w:val="00567329"/>
    <w:rsid w:val="0057181D"/>
    <w:rsid w:val="005B21E8"/>
    <w:rsid w:val="005C6FF0"/>
    <w:rsid w:val="00662EFA"/>
    <w:rsid w:val="00667DAF"/>
    <w:rsid w:val="006E6119"/>
    <w:rsid w:val="00722984"/>
    <w:rsid w:val="0074092C"/>
    <w:rsid w:val="0079067D"/>
    <w:rsid w:val="007B4717"/>
    <w:rsid w:val="007E3E4F"/>
    <w:rsid w:val="0083366B"/>
    <w:rsid w:val="008463EA"/>
    <w:rsid w:val="008A2B41"/>
    <w:rsid w:val="008D7B9B"/>
    <w:rsid w:val="0091127D"/>
    <w:rsid w:val="0098479B"/>
    <w:rsid w:val="00985913"/>
    <w:rsid w:val="00986ACE"/>
    <w:rsid w:val="009D1BAA"/>
    <w:rsid w:val="00A424C4"/>
    <w:rsid w:val="00A46BFE"/>
    <w:rsid w:val="00AB5A24"/>
    <w:rsid w:val="00B0699C"/>
    <w:rsid w:val="00B06D59"/>
    <w:rsid w:val="00B82058"/>
    <w:rsid w:val="00B92E1E"/>
    <w:rsid w:val="00BB5F41"/>
    <w:rsid w:val="00C4169A"/>
    <w:rsid w:val="00C57664"/>
    <w:rsid w:val="00C76F8B"/>
    <w:rsid w:val="00CA75F3"/>
    <w:rsid w:val="00DA6879"/>
    <w:rsid w:val="00E25D42"/>
    <w:rsid w:val="00E402E3"/>
    <w:rsid w:val="00E46C13"/>
    <w:rsid w:val="00E6305B"/>
    <w:rsid w:val="00EB5D6F"/>
    <w:rsid w:val="00F169BF"/>
    <w:rsid w:val="00F44C6C"/>
    <w:rsid w:val="00F65C17"/>
    <w:rsid w:val="00F66205"/>
    <w:rsid w:val="00F732E9"/>
    <w:rsid w:val="00F74745"/>
    <w:rsid w:val="00F76925"/>
    <w:rsid w:val="00FF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0DA"/>
    <w:rPr>
      <w:rFonts w:ascii="Calibri" w:eastAsia="Calibri" w:hAnsi="Calibri" w:cs="Calibri"/>
    </w:rPr>
  </w:style>
  <w:style w:type="paragraph" w:styleId="2">
    <w:name w:val="heading 2"/>
    <w:basedOn w:val="a"/>
    <w:next w:val="a"/>
    <w:link w:val="20"/>
    <w:qFormat/>
    <w:rsid w:val="008A2B41"/>
    <w:pPr>
      <w:keepNext/>
      <w:keepLines/>
      <w:spacing w:before="200" w:after="0"/>
      <w:outlineLvl w:val="1"/>
    </w:pPr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D20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0D20DA"/>
    <w:rPr>
      <w:rFonts w:ascii="Calibri" w:eastAsia="Calibri" w:hAnsi="Calibri" w:cs="Calibri"/>
    </w:rPr>
  </w:style>
  <w:style w:type="paragraph" w:styleId="a5">
    <w:name w:val="List Paragraph"/>
    <w:basedOn w:val="a"/>
    <w:uiPriority w:val="34"/>
    <w:qFormat/>
    <w:rsid w:val="000D20DA"/>
    <w:pPr>
      <w:ind w:left="720"/>
    </w:pPr>
  </w:style>
  <w:style w:type="character" w:customStyle="1" w:styleId="20">
    <w:name w:val="Заголовок 2 Знак"/>
    <w:basedOn w:val="a0"/>
    <w:link w:val="2"/>
    <w:rsid w:val="008A2B41"/>
    <w:rPr>
      <w:rFonts w:ascii="Cambria" w:eastAsia="Calibri" w:hAnsi="Cambria" w:cs="Times New Roman"/>
      <w:b/>
      <w:bCs/>
      <w:color w:val="4F81BD"/>
      <w:sz w:val="26"/>
      <w:szCs w:val="26"/>
      <w:lang w:eastAsia="ru-RU"/>
    </w:rPr>
  </w:style>
  <w:style w:type="paragraph" w:customStyle="1" w:styleId="1">
    <w:name w:val="Абзац списка1"/>
    <w:basedOn w:val="a"/>
    <w:rsid w:val="008A2B41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8A2B41"/>
    <w:rPr>
      <w:rFonts w:ascii="Times New Roman" w:hAnsi="Times New Roman" w:cs="Times New Roman"/>
      <w:sz w:val="24"/>
      <w:szCs w:val="24"/>
      <w:u w:val="none"/>
      <w:effect w:val="none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8A2B41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667DAF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AB5A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B5A24"/>
    <w:rPr>
      <w:rFonts w:ascii="Calibri" w:eastAsia="Calibri" w:hAnsi="Calibri" w:cs="Calibri"/>
    </w:rPr>
  </w:style>
  <w:style w:type="paragraph" w:styleId="a9">
    <w:name w:val="Balloon Text"/>
    <w:basedOn w:val="a"/>
    <w:link w:val="aa"/>
    <w:uiPriority w:val="99"/>
    <w:semiHidden/>
    <w:unhideWhenUsed/>
    <w:rsid w:val="00AB5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B5A2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33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33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tya-gusev-1984@mail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linoit.com/users/vitya-gusev-1984/canvases/%D0%9E%D1%81%D1%82%D0%B0%D0%B2%D1%8C%20%D1%81%D0%B2%D0%BE%D0%B5%20%D0%BC%D0%BD%D0%B5%D0%BD%D0%B8%D0%B5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_BkV4gH7R0A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11</Pages>
  <Words>2222</Words>
  <Characters>12672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</dc:creator>
  <cp:keywords/>
  <dc:description/>
  <cp:lastModifiedBy>RePack by Diakov</cp:lastModifiedBy>
  <cp:revision>41</cp:revision>
  <dcterms:created xsi:type="dcterms:W3CDTF">2015-02-07T07:08:00Z</dcterms:created>
  <dcterms:modified xsi:type="dcterms:W3CDTF">2020-05-14T12:36:00Z</dcterms:modified>
</cp:coreProperties>
</file>