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68393" w14:textId="1EDA2050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856812">
        <w:rPr>
          <w:rFonts w:ascii="Times New Roman" w:hAnsi="Times New Roman"/>
          <w:sz w:val="32"/>
          <w:szCs w:val="32"/>
        </w:rPr>
        <w:t xml:space="preserve">Государственное казённое общеобразовательное учреждение «Плоскошская </w:t>
      </w:r>
      <w:r w:rsidR="00131D3D">
        <w:rPr>
          <w:rFonts w:ascii="Times New Roman" w:hAnsi="Times New Roman"/>
          <w:sz w:val="32"/>
          <w:szCs w:val="32"/>
        </w:rPr>
        <w:t xml:space="preserve">специальная </w:t>
      </w:r>
      <w:r w:rsidRPr="00856812">
        <w:rPr>
          <w:rFonts w:ascii="Times New Roman" w:hAnsi="Times New Roman"/>
          <w:sz w:val="32"/>
          <w:szCs w:val="32"/>
        </w:rPr>
        <w:t>школа-интернат».</w:t>
      </w:r>
    </w:p>
    <w:p w14:paraId="3E92A2BA" w14:textId="77777777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1A798B05" w14:textId="77777777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43D7034D" w14:textId="77777777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2AA67B90" w14:textId="77777777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4FDF0DF1" w14:textId="77777777" w:rsidR="00F845D1" w:rsidRDefault="0001040F" w:rsidP="0001040F">
      <w:pPr>
        <w:spacing w:line="360" w:lineRule="auto"/>
        <w:jc w:val="center"/>
        <w:rPr>
          <w:rFonts w:ascii="Times New Roman" w:hAnsi="Times New Roman"/>
          <w:sz w:val="36"/>
          <w:szCs w:val="36"/>
        </w:rPr>
      </w:pPr>
      <w:r w:rsidRPr="00D822C6">
        <w:rPr>
          <w:rFonts w:ascii="Times New Roman" w:hAnsi="Times New Roman"/>
          <w:sz w:val="36"/>
          <w:szCs w:val="36"/>
        </w:rPr>
        <w:t>В</w:t>
      </w:r>
      <w:r w:rsidR="00F845D1">
        <w:rPr>
          <w:rFonts w:ascii="Times New Roman" w:hAnsi="Times New Roman"/>
          <w:sz w:val="36"/>
          <w:szCs w:val="36"/>
        </w:rPr>
        <w:t>неклассное мероприятие</w:t>
      </w:r>
    </w:p>
    <w:p w14:paraId="3B26AD18" w14:textId="77777777" w:rsidR="0001040F" w:rsidRPr="00D822C6" w:rsidRDefault="00F845D1" w:rsidP="0001040F">
      <w:pPr>
        <w:spacing w:line="36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</w:t>
      </w:r>
      <w:r w:rsidR="0001040F" w:rsidRPr="00D822C6">
        <w:rPr>
          <w:rFonts w:ascii="Times New Roman" w:hAnsi="Times New Roman"/>
          <w:sz w:val="36"/>
          <w:szCs w:val="36"/>
        </w:rPr>
        <w:t>на тему:</w:t>
      </w:r>
    </w:p>
    <w:p w14:paraId="55CB43B0" w14:textId="77777777" w:rsidR="0001040F" w:rsidRPr="00D822C6" w:rsidRDefault="0001040F" w:rsidP="0001040F">
      <w:pPr>
        <w:spacing w:line="360" w:lineRule="auto"/>
        <w:jc w:val="center"/>
        <w:rPr>
          <w:rFonts w:ascii="Times New Roman" w:hAnsi="Times New Roman"/>
          <w:color w:val="000000"/>
          <w:sz w:val="72"/>
          <w:szCs w:val="72"/>
        </w:rPr>
      </w:pPr>
      <w:r w:rsidRPr="00D822C6">
        <w:rPr>
          <w:rFonts w:ascii="Times New Roman" w:hAnsi="Times New Roman"/>
          <w:color w:val="000000"/>
          <w:sz w:val="72"/>
          <w:szCs w:val="72"/>
        </w:rPr>
        <w:t>«</w:t>
      </w:r>
      <w:r w:rsidR="00217BD9">
        <w:rPr>
          <w:rFonts w:ascii="Times New Roman" w:hAnsi="Times New Roman"/>
          <w:color w:val="000000"/>
          <w:sz w:val="72"/>
          <w:szCs w:val="72"/>
        </w:rPr>
        <w:t>Путешествие в королевство шашек</w:t>
      </w:r>
      <w:r w:rsidRPr="00D822C6">
        <w:rPr>
          <w:rFonts w:ascii="Times New Roman" w:hAnsi="Times New Roman"/>
          <w:color w:val="000000"/>
          <w:sz w:val="72"/>
          <w:szCs w:val="72"/>
        </w:rPr>
        <w:t>»</w:t>
      </w:r>
    </w:p>
    <w:p w14:paraId="71F0AC33" w14:textId="77777777" w:rsidR="0001040F" w:rsidRDefault="0001040F" w:rsidP="0001040F">
      <w:pPr>
        <w:tabs>
          <w:tab w:val="left" w:pos="1755"/>
        </w:tabs>
        <w:spacing w:line="360" w:lineRule="auto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ab/>
      </w:r>
    </w:p>
    <w:p w14:paraId="390B04A2" w14:textId="77777777" w:rsidR="0001040F" w:rsidRPr="0005418D" w:rsidRDefault="0001040F" w:rsidP="0001040F">
      <w:pPr>
        <w:tabs>
          <w:tab w:val="left" w:pos="2520"/>
        </w:tabs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14:paraId="76BD881A" w14:textId="77777777" w:rsidR="0001040F" w:rsidRPr="0005418D" w:rsidRDefault="0001040F" w:rsidP="0001040F">
      <w:pPr>
        <w:spacing w:line="360" w:lineRule="auto"/>
        <w:ind w:left="4248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Выполнила и провела</w:t>
      </w:r>
      <w:r w:rsidRPr="0005418D">
        <w:rPr>
          <w:rFonts w:ascii="Times New Roman" w:hAnsi="Times New Roman"/>
          <w:sz w:val="32"/>
          <w:szCs w:val="32"/>
        </w:rPr>
        <w:t>:</w:t>
      </w:r>
    </w:p>
    <w:p w14:paraId="601B31B3" w14:textId="77777777" w:rsidR="0001040F" w:rsidRDefault="0001040F" w:rsidP="0001040F">
      <w:pPr>
        <w:spacing w:line="36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 w:rsidRPr="0005418D">
        <w:rPr>
          <w:rFonts w:ascii="Times New Roman" w:hAnsi="Times New Roman"/>
          <w:sz w:val="32"/>
          <w:szCs w:val="32"/>
        </w:rPr>
        <w:t>Тепсуркаева Людмила Ивановна</w:t>
      </w:r>
    </w:p>
    <w:p w14:paraId="0E4E7B5E" w14:textId="77777777" w:rsidR="0001040F" w:rsidRDefault="0001040F" w:rsidP="0001040F">
      <w:pPr>
        <w:spacing w:line="360" w:lineRule="auto"/>
        <w:rPr>
          <w:rFonts w:ascii="Times New Roman" w:hAnsi="Times New Roman"/>
          <w:sz w:val="32"/>
          <w:szCs w:val="32"/>
        </w:rPr>
      </w:pPr>
    </w:p>
    <w:p w14:paraId="73DF88BB" w14:textId="77777777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618D67FD" w14:textId="7FE593F4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20</w:t>
      </w:r>
      <w:r w:rsidR="00C10825">
        <w:rPr>
          <w:rFonts w:ascii="Times New Roman" w:hAnsi="Times New Roman"/>
          <w:sz w:val="32"/>
          <w:szCs w:val="32"/>
        </w:rPr>
        <w:t>19</w:t>
      </w:r>
      <w:r>
        <w:rPr>
          <w:rFonts w:ascii="Times New Roman" w:hAnsi="Times New Roman"/>
          <w:sz w:val="32"/>
          <w:szCs w:val="32"/>
        </w:rPr>
        <w:t xml:space="preserve">г. </w:t>
      </w:r>
    </w:p>
    <w:p w14:paraId="08DB5112" w14:textId="77777777" w:rsidR="0001040F" w:rsidRDefault="0001040F" w:rsidP="0001040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п. Плоскошь.</w:t>
      </w:r>
    </w:p>
    <w:p w14:paraId="60C1D230" w14:textId="77777777" w:rsidR="00784A19" w:rsidRPr="00E919CB" w:rsidRDefault="00784A19" w:rsidP="00E919CB">
      <w:pPr>
        <w:pStyle w:val="ae"/>
        <w:jc w:val="both"/>
        <w:rPr>
          <w:rFonts w:ascii="Times New Roman" w:hAnsi="Times New Roman"/>
          <w:b w:val="0"/>
          <w:sz w:val="24"/>
          <w:szCs w:val="24"/>
        </w:rPr>
      </w:pPr>
      <w:r w:rsidRPr="00E017F6">
        <w:rPr>
          <w:rFonts w:ascii="Times New Roman" w:hAnsi="Times New Roman"/>
          <w:sz w:val="28"/>
          <w:szCs w:val="28"/>
        </w:rPr>
        <w:lastRenderedPageBreak/>
        <w:t xml:space="preserve">Цель: </w:t>
      </w:r>
      <w:r w:rsidR="007E66F0" w:rsidRPr="00E919CB">
        <w:rPr>
          <w:rFonts w:ascii="Times New Roman" w:hAnsi="Times New Roman"/>
          <w:b w:val="0"/>
          <w:sz w:val="28"/>
          <w:szCs w:val="28"/>
        </w:rPr>
        <w:t>с</w:t>
      </w:r>
      <w:r w:rsidR="007A38B7" w:rsidRPr="00E919CB">
        <w:rPr>
          <w:rFonts w:ascii="Times New Roman" w:hAnsi="Times New Roman"/>
          <w:b w:val="0"/>
          <w:sz w:val="28"/>
          <w:szCs w:val="28"/>
        </w:rPr>
        <w:t>оздать условия для интеллектуального развития воспитанников(детей) через проведения шашечных турниров.</w:t>
      </w:r>
    </w:p>
    <w:p w14:paraId="06A9738D" w14:textId="77777777" w:rsidR="005F19ED" w:rsidRPr="00E017F6" w:rsidRDefault="005F19ED" w:rsidP="008600EC">
      <w:pPr>
        <w:rPr>
          <w:rFonts w:ascii="Times New Roman" w:hAnsi="Times New Roman" w:cs="Times New Roman"/>
          <w:b/>
          <w:sz w:val="28"/>
          <w:szCs w:val="28"/>
        </w:rPr>
      </w:pPr>
      <w:r w:rsidRPr="00E017F6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DC2A238" w14:textId="77777777" w:rsidR="005F19ED" w:rsidRPr="00E017F6" w:rsidRDefault="007E66F0" w:rsidP="00DC2744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5F19ED" w:rsidRPr="00E017F6">
        <w:rPr>
          <w:rFonts w:ascii="Times New Roman" w:hAnsi="Times New Roman" w:cs="Times New Roman"/>
          <w:sz w:val="28"/>
          <w:szCs w:val="28"/>
        </w:rPr>
        <w:t>ктивизировать мыслительную деятельность, тренировать логическое мышление и память, наблюдательность, находчивость, смекалку.</w:t>
      </w:r>
    </w:p>
    <w:p w14:paraId="1ED60873" w14:textId="77777777" w:rsidR="005F19ED" w:rsidRPr="00E017F6" w:rsidRDefault="007E66F0" w:rsidP="00DC2744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5F19ED" w:rsidRPr="00E017F6">
        <w:rPr>
          <w:rFonts w:ascii="Times New Roman" w:hAnsi="Times New Roman" w:cs="Times New Roman"/>
          <w:sz w:val="28"/>
          <w:szCs w:val="28"/>
        </w:rPr>
        <w:t>азвивать чувство ответственности и умение разрешать проблемные ситуации.</w:t>
      </w:r>
    </w:p>
    <w:p w14:paraId="140EEFE8" w14:textId="77777777" w:rsidR="00784A19" w:rsidRDefault="007E66F0" w:rsidP="00DC2744">
      <w:pPr>
        <w:pStyle w:val="a5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>- в</w:t>
      </w:r>
      <w:r w:rsidR="005F19ED" w:rsidRPr="00E017F6">
        <w:rPr>
          <w:sz w:val="28"/>
          <w:szCs w:val="28"/>
        </w:rPr>
        <w:t>оспитывать спокойствие и уверенность в своих силах, настойчивость, умение достойно выигрывать и проигрывать с достоинством</w:t>
      </w:r>
      <w:r w:rsidR="006707A8">
        <w:rPr>
          <w:sz w:val="28"/>
          <w:szCs w:val="28"/>
        </w:rPr>
        <w:t>.</w:t>
      </w:r>
    </w:p>
    <w:p w14:paraId="1C165FBD" w14:textId="77777777" w:rsidR="006707A8" w:rsidRPr="00E017F6" w:rsidRDefault="006707A8" w:rsidP="00DC2744">
      <w:pPr>
        <w:pStyle w:val="a5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14:paraId="2163A1F0" w14:textId="77777777" w:rsid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6707A8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 w:rsidRPr="006707A8">
        <w:rPr>
          <w:rFonts w:ascii="Times New Roman" w:eastAsia="Calibri" w:hAnsi="Times New Roman" w:cs="Times New Roman"/>
          <w:sz w:val="28"/>
          <w:szCs w:val="28"/>
        </w:rPr>
        <w:t xml:space="preserve"> Объявление о шашечном турнире. Наборы шашек, шашечные поля по количеству участников. Шоколадные медальки и дипломы для участников. </w:t>
      </w:r>
    </w:p>
    <w:p w14:paraId="06484A95" w14:textId="77777777" w:rsidR="006707A8" w:rsidRP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707A8">
        <w:rPr>
          <w:rFonts w:ascii="Times New Roman" w:eastAsia="Calibri" w:hAnsi="Times New Roman" w:cs="Times New Roman"/>
          <w:b/>
          <w:sz w:val="28"/>
          <w:szCs w:val="28"/>
        </w:rPr>
        <w:t xml:space="preserve">Предварительная работа: </w:t>
      </w:r>
    </w:p>
    <w:p w14:paraId="1E61FA2B" w14:textId="77777777" w:rsidR="006707A8" w:rsidRP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-обучение игре в шашки</w:t>
      </w:r>
      <w:r w:rsidRPr="006707A8">
        <w:rPr>
          <w:rFonts w:ascii="Times New Roman" w:eastAsia="Calibri" w:hAnsi="Times New Roman" w:cs="Times New Roman"/>
          <w:sz w:val="28"/>
          <w:szCs w:val="28"/>
        </w:rPr>
        <w:t xml:space="preserve">, беседы о правилах игры в шашки, совместные игры детей с детьми, детей с воспитателем. </w:t>
      </w:r>
    </w:p>
    <w:p w14:paraId="2FC6F467" w14:textId="77777777" w:rsidR="006707A8" w:rsidRP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6707A8">
        <w:rPr>
          <w:rFonts w:ascii="Times New Roman" w:eastAsia="Calibri" w:hAnsi="Times New Roman" w:cs="Times New Roman"/>
          <w:sz w:val="28"/>
          <w:szCs w:val="28"/>
        </w:rPr>
        <w:t>-знакомство детей с правилами проведе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ния турнира, чтобы все </w:t>
      </w:r>
      <w:r w:rsidRPr="006707A8">
        <w:rPr>
          <w:rFonts w:ascii="Times New Roman" w:eastAsia="Calibri" w:hAnsi="Times New Roman" w:cs="Times New Roman"/>
          <w:sz w:val="28"/>
          <w:szCs w:val="28"/>
        </w:rPr>
        <w:t xml:space="preserve">участники ответственно относились к замечаниям со стороны жюри. </w:t>
      </w:r>
    </w:p>
    <w:p w14:paraId="7E9AD068" w14:textId="77777777" w:rsidR="006707A8" w:rsidRP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6707A8">
        <w:rPr>
          <w:rFonts w:ascii="Times New Roman" w:eastAsia="Calibri" w:hAnsi="Times New Roman" w:cs="Times New Roman"/>
          <w:sz w:val="28"/>
          <w:szCs w:val="28"/>
        </w:rPr>
        <w:t xml:space="preserve">-выбор жюри, назначить ответственного за награждение победителей. </w:t>
      </w:r>
    </w:p>
    <w:p w14:paraId="143A2071" w14:textId="77777777" w:rsidR="006707A8" w:rsidRP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6707A8">
        <w:rPr>
          <w:rFonts w:ascii="Times New Roman" w:eastAsia="Calibri" w:hAnsi="Times New Roman" w:cs="Times New Roman"/>
          <w:sz w:val="28"/>
          <w:szCs w:val="28"/>
        </w:rPr>
        <w:t xml:space="preserve">-подготовка групповой комнаты для проведения мероприятия. </w:t>
      </w:r>
    </w:p>
    <w:p w14:paraId="14FB4FDE" w14:textId="77777777" w:rsidR="006707A8" w:rsidRPr="006707A8" w:rsidRDefault="006707A8" w:rsidP="006707A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833AFB3" w14:textId="77777777" w:rsidR="007E66F0" w:rsidRDefault="007E66F0" w:rsidP="00B200AF">
      <w:pPr>
        <w:spacing w:after="12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1E81468" w14:textId="77777777" w:rsidR="00784A19" w:rsidRDefault="005F19ED" w:rsidP="001E2ABD">
      <w:pPr>
        <w:spacing w:after="12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7F6">
        <w:rPr>
          <w:rFonts w:ascii="Times New Roman" w:hAnsi="Times New Roman" w:cs="Times New Roman"/>
          <w:b/>
          <w:sz w:val="28"/>
          <w:szCs w:val="28"/>
        </w:rPr>
        <w:t>Ход турнира</w:t>
      </w:r>
      <w:r w:rsidR="005204E9">
        <w:rPr>
          <w:rFonts w:ascii="Times New Roman" w:hAnsi="Times New Roman" w:cs="Times New Roman"/>
          <w:b/>
          <w:sz w:val="28"/>
          <w:szCs w:val="28"/>
        </w:rPr>
        <w:t>.</w:t>
      </w:r>
    </w:p>
    <w:p w14:paraId="7F63C453" w14:textId="77777777" w:rsidR="000B38F2" w:rsidRDefault="000B38F2" w:rsidP="000B38F2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B38F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A47DD">
        <w:rPr>
          <w:rFonts w:ascii="Times New Roman" w:hAnsi="Times New Roman" w:cs="Times New Roman"/>
          <w:sz w:val="28"/>
          <w:szCs w:val="28"/>
        </w:rPr>
        <w:t xml:space="preserve">: </w:t>
      </w:r>
      <w:r w:rsidRPr="000B38F2">
        <w:rPr>
          <w:rFonts w:ascii="Times New Roman" w:hAnsi="Times New Roman" w:cs="Times New Roman"/>
          <w:sz w:val="28"/>
          <w:szCs w:val="28"/>
        </w:rPr>
        <w:t>Приветствую всех участ</w:t>
      </w:r>
      <w:r>
        <w:rPr>
          <w:rFonts w:ascii="Times New Roman" w:hAnsi="Times New Roman" w:cs="Times New Roman"/>
          <w:sz w:val="28"/>
          <w:szCs w:val="28"/>
        </w:rPr>
        <w:t xml:space="preserve">ников и гостей нашего турнира, </w:t>
      </w:r>
      <w:r w:rsidRPr="000B38F2">
        <w:rPr>
          <w:rFonts w:ascii="Times New Roman" w:hAnsi="Times New Roman" w:cs="Times New Roman"/>
          <w:sz w:val="28"/>
          <w:szCs w:val="28"/>
        </w:rPr>
        <w:t>посвящённого игре в шашки. Игра в ш</w:t>
      </w:r>
      <w:r>
        <w:rPr>
          <w:rFonts w:ascii="Times New Roman" w:hAnsi="Times New Roman" w:cs="Times New Roman"/>
          <w:sz w:val="28"/>
          <w:szCs w:val="28"/>
        </w:rPr>
        <w:t>ашки-это одна из древнейших игр</w:t>
      </w:r>
      <w:r w:rsidRPr="000B38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которая</w:t>
      </w:r>
      <w:r w:rsidRPr="000B38F2">
        <w:rPr>
          <w:rFonts w:ascii="Times New Roman" w:hAnsi="Times New Roman" w:cs="Times New Roman"/>
          <w:sz w:val="28"/>
          <w:szCs w:val="28"/>
        </w:rPr>
        <w:t xml:space="preserve"> сохранила свою популярность до сегодняшнего дня.</w:t>
      </w:r>
    </w:p>
    <w:p w14:paraId="316FAF98" w14:textId="77777777" w:rsidR="00EA47DD" w:rsidRPr="00963ADD" w:rsidRDefault="00EA47DD" w:rsidP="00EA47DD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 w:rsidRPr="00963AD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Для </w:t>
      </w:r>
      <w:r w:rsidRPr="00963ADD">
        <w:rPr>
          <w:rFonts w:ascii="Times New Roman" w:hAnsi="Times New Roman"/>
          <w:color w:val="000000"/>
          <w:sz w:val="28"/>
          <w:szCs w:val="28"/>
        </w:rPr>
        <w:t xml:space="preserve">приветствия </w:t>
      </w:r>
      <w:r>
        <w:rPr>
          <w:rFonts w:ascii="Times New Roman" w:hAnsi="Times New Roman"/>
          <w:color w:val="000000"/>
          <w:sz w:val="28"/>
          <w:szCs w:val="28"/>
        </w:rPr>
        <w:t xml:space="preserve">всех </w:t>
      </w:r>
      <w:r w:rsidRPr="00963ADD">
        <w:rPr>
          <w:rFonts w:ascii="Times New Roman" w:hAnsi="Times New Roman"/>
          <w:color w:val="000000"/>
          <w:sz w:val="28"/>
          <w:szCs w:val="28"/>
        </w:rPr>
        <w:t xml:space="preserve">участников и </w:t>
      </w:r>
      <w:r>
        <w:rPr>
          <w:rFonts w:ascii="Times New Roman" w:hAnsi="Times New Roman"/>
          <w:color w:val="000000"/>
          <w:sz w:val="28"/>
          <w:szCs w:val="28"/>
        </w:rPr>
        <w:t>ведения</w:t>
      </w:r>
      <w:r w:rsidRPr="00963ADD">
        <w:rPr>
          <w:rFonts w:ascii="Times New Roman" w:hAnsi="Times New Roman"/>
          <w:color w:val="000000"/>
          <w:sz w:val="28"/>
          <w:szCs w:val="28"/>
        </w:rPr>
        <w:t xml:space="preserve"> нашего турнира к нам </w:t>
      </w:r>
      <w:r>
        <w:rPr>
          <w:rFonts w:ascii="Times New Roman" w:hAnsi="Times New Roman"/>
          <w:color w:val="000000"/>
          <w:sz w:val="28"/>
          <w:szCs w:val="28"/>
        </w:rPr>
        <w:t xml:space="preserve">в гости </w:t>
      </w:r>
      <w:r w:rsidR="009D51F3" w:rsidRPr="00963ADD">
        <w:rPr>
          <w:rFonts w:ascii="Times New Roman" w:hAnsi="Times New Roman"/>
          <w:color w:val="000000"/>
          <w:sz w:val="28"/>
          <w:szCs w:val="28"/>
        </w:rPr>
        <w:t>при</w:t>
      </w:r>
      <w:r w:rsidR="009D51F3">
        <w:rPr>
          <w:rFonts w:ascii="Times New Roman" w:hAnsi="Times New Roman"/>
          <w:color w:val="000000"/>
          <w:sz w:val="28"/>
          <w:szCs w:val="28"/>
        </w:rPr>
        <w:t>шли Королевы</w:t>
      </w:r>
      <w:r w:rsidRPr="00E12FA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41F72">
        <w:rPr>
          <w:rFonts w:ascii="Times New Roman" w:hAnsi="Times New Roman"/>
          <w:color w:val="000000"/>
          <w:sz w:val="28"/>
          <w:szCs w:val="28"/>
        </w:rPr>
        <w:t>ш</w:t>
      </w:r>
      <w:r w:rsidRPr="00963ADD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шек</w:t>
      </w:r>
      <w:r w:rsidRPr="00963ADD">
        <w:rPr>
          <w:rFonts w:ascii="Times New Roman" w:hAnsi="Times New Roman"/>
          <w:color w:val="000000"/>
          <w:sz w:val="28"/>
          <w:szCs w:val="28"/>
        </w:rPr>
        <w:t>.</w:t>
      </w:r>
    </w:p>
    <w:p w14:paraId="24B03569" w14:textId="77777777" w:rsidR="00EA47DD" w:rsidRPr="00183984" w:rsidRDefault="00EA47DD" w:rsidP="00EA47DD">
      <w:pPr>
        <w:spacing w:after="0" w:line="240" w:lineRule="auto"/>
        <w:rPr>
          <w:rFonts w:ascii="Times New Roman" w:hAnsi="Times New Roman"/>
          <w:b/>
          <w:i/>
          <w:iCs/>
          <w:color w:val="000000"/>
          <w:sz w:val="28"/>
          <w:szCs w:val="28"/>
        </w:rPr>
      </w:pPr>
      <w:r w:rsidRPr="00183984">
        <w:rPr>
          <w:rFonts w:ascii="Times New Roman" w:hAnsi="Times New Roman"/>
          <w:b/>
          <w:i/>
          <w:iCs/>
          <w:color w:val="000000"/>
          <w:sz w:val="28"/>
          <w:szCs w:val="28"/>
        </w:rPr>
        <w:t>Под музыкальное сопровождение входят в коронах дамки:</w:t>
      </w:r>
    </w:p>
    <w:p w14:paraId="16FDB2CC" w14:textId="77777777" w:rsidR="00EA47DD" w:rsidRPr="00183984" w:rsidRDefault="00EA47DD" w:rsidP="00EA47D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183984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Королева </w:t>
      </w:r>
      <w:r w:rsidR="0087379F">
        <w:rPr>
          <w:rFonts w:ascii="Times New Roman" w:hAnsi="Times New Roman"/>
          <w:b/>
          <w:i/>
          <w:iCs/>
          <w:color w:val="000000"/>
          <w:sz w:val="28"/>
          <w:szCs w:val="28"/>
        </w:rPr>
        <w:t>б</w:t>
      </w:r>
      <w:r w:rsidRPr="00183984">
        <w:rPr>
          <w:rFonts w:ascii="Times New Roman" w:hAnsi="Times New Roman"/>
          <w:b/>
          <w:i/>
          <w:iCs/>
          <w:color w:val="000000"/>
          <w:sz w:val="28"/>
          <w:szCs w:val="28"/>
        </w:rPr>
        <w:t>елых шашек и Королева черных шашек.</w:t>
      </w:r>
    </w:p>
    <w:p w14:paraId="1DC0F1AF" w14:textId="77777777" w:rsidR="00EA47DD" w:rsidRDefault="00EA47DD" w:rsidP="00EA47DD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белых</w:t>
      </w:r>
      <w:r w:rsidR="006970DA">
        <w:rPr>
          <w:rFonts w:ascii="Times New Roman" w:hAnsi="Times New Roman"/>
          <w:b/>
          <w:bCs/>
          <w:color w:val="000000"/>
          <w:sz w:val="28"/>
          <w:szCs w:val="28"/>
        </w:rPr>
        <w:t xml:space="preserve"> шашек</w:t>
      </w: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: </w:t>
      </w:r>
      <w:r w:rsidRPr="00963ADD">
        <w:rPr>
          <w:rFonts w:ascii="Times New Roman" w:hAnsi="Times New Roman"/>
          <w:color w:val="000000"/>
          <w:sz w:val="28"/>
          <w:szCs w:val="28"/>
        </w:rPr>
        <w:t>Властью, данной мне</w:t>
      </w:r>
      <w:r>
        <w:rPr>
          <w:rFonts w:ascii="Times New Roman" w:hAnsi="Times New Roman"/>
          <w:color w:val="000000"/>
          <w:sz w:val="28"/>
          <w:szCs w:val="28"/>
        </w:rPr>
        <w:t xml:space="preserve"> «великим шашечным народом</w:t>
      </w:r>
      <w:r w:rsidR="00914A4E">
        <w:rPr>
          <w:rFonts w:ascii="Times New Roman" w:hAnsi="Times New Roman"/>
          <w:color w:val="000000"/>
          <w:sz w:val="28"/>
          <w:szCs w:val="28"/>
        </w:rPr>
        <w:t>»</w:t>
      </w:r>
      <w:r w:rsidR="00914A4E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914A4E" w:rsidRPr="00963ADD">
        <w:rPr>
          <w:rFonts w:ascii="Times New Roman" w:hAnsi="Times New Roman"/>
          <w:bCs/>
          <w:color w:val="000000"/>
          <w:sz w:val="28"/>
          <w:szCs w:val="28"/>
        </w:rPr>
        <w:t>я</w:t>
      </w:r>
      <w:r w:rsidRPr="00963ADD">
        <w:rPr>
          <w:rFonts w:ascii="Times New Roman" w:hAnsi="Times New Roman"/>
          <w:bCs/>
          <w:color w:val="000000"/>
          <w:sz w:val="28"/>
          <w:szCs w:val="28"/>
        </w:rPr>
        <w:t xml:space="preserve"> приветствую всех собравшихся на нашем празднике и хочу поведать вам историю рождения этой древней игры «Ша</w:t>
      </w:r>
      <w:r>
        <w:rPr>
          <w:rFonts w:ascii="Times New Roman" w:hAnsi="Times New Roman"/>
          <w:bCs/>
          <w:color w:val="000000"/>
          <w:sz w:val="28"/>
          <w:szCs w:val="28"/>
        </w:rPr>
        <w:t>шки</w:t>
      </w:r>
      <w:r w:rsidRPr="00963ADD">
        <w:rPr>
          <w:rFonts w:ascii="Times New Roman" w:hAnsi="Times New Roman"/>
          <w:bCs/>
          <w:color w:val="000000"/>
          <w:sz w:val="28"/>
          <w:szCs w:val="28"/>
        </w:rPr>
        <w:t>».</w:t>
      </w:r>
    </w:p>
    <w:p w14:paraId="0E049B8C" w14:textId="77777777" w:rsidR="00EA47DD" w:rsidRDefault="00EA47DD" w:rsidP="00EA47DD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черных</w:t>
      </w:r>
      <w:r w:rsidR="004C399B">
        <w:rPr>
          <w:rFonts w:ascii="Times New Roman" w:hAnsi="Times New Roman"/>
          <w:b/>
          <w:bCs/>
          <w:color w:val="000000"/>
          <w:sz w:val="28"/>
          <w:szCs w:val="28"/>
        </w:rPr>
        <w:t xml:space="preserve"> шашек</w:t>
      </w: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Подожди-ка, дорогая подружка, а почему это ты первая начинаешь праздник</w:t>
      </w:r>
      <w:r w:rsidRPr="00963AD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61CFFC96" w14:textId="77777777" w:rsidR="00EA47DD" w:rsidRPr="00AF79E9" w:rsidRDefault="004C399B" w:rsidP="00EA47DD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белых </w:t>
      </w:r>
      <w:r w:rsidR="00F20404">
        <w:rPr>
          <w:rFonts w:ascii="Times New Roman" w:hAnsi="Times New Roman"/>
          <w:b/>
          <w:bCs/>
          <w:color w:val="000000"/>
          <w:sz w:val="28"/>
          <w:szCs w:val="28"/>
        </w:rPr>
        <w:t>шашек</w:t>
      </w:r>
      <w:r w:rsidR="00F20404" w:rsidRPr="00963ADD">
        <w:rPr>
          <w:rFonts w:ascii="Times New Roman" w:hAnsi="Times New Roman"/>
          <w:b/>
          <w:bCs/>
          <w:color w:val="000000"/>
          <w:sz w:val="28"/>
          <w:szCs w:val="28"/>
        </w:rPr>
        <w:t>: </w:t>
      </w:r>
      <w:r w:rsidR="00F20404" w:rsidRPr="00F20404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EA47DD">
        <w:rPr>
          <w:rFonts w:ascii="Times New Roman" w:hAnsi="Times New Roman"/>
          <w:bCs/>
          <w:color w:val="000000"/>
          <w:sz w:val="28"/>
          <w:szCs w:val="28"/>
        </w:rPr>
        <w:t xml:space="preserve"> потому, что по правилам шашечной игры – белые ходят первыми, то есть начинают игру белые шашки.</w:t>
      </w:r>
    </w:p>
    <w:p w14:paraId="0319DF36" w14:textId="77777777" w:rsidR="00EA47DD" w:rsidRPr="00BB5A25" w:rsidRDefault="00EA47DD" w:rsidP="00EA47DD">
      <w:pPr>
        <w:jc w:val="both"/>
        <w:rPr>
          <w:rFonts w:ascii="Times New Roman" w:hAnsi="Times New Roman"/>
          <w:sz w:val="28"/>
          <w:szCs w:val="28"/>
        </w:rPr>
      </w:pPr>
      <w:r w:rsidRPr="009D51F3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BB5A25">
        <w:rPr>
          <w:rFonts w:ascii="Times New Roman" w:hAnsi="Times New Roman"/>
          <w:sz w:val="28"/>
          <w:szCs w:val="28"/>
        </w:rPr>
        <w:t>Многоуважаемые королевы, пожалуйста, не ссорьтесь. Вы обе главные и пусть каждая из вас поведает нам сейчас свою историю.</w:t>
      </w:r>
    </w:p>
    <w:p w14:paraId="1294D07E" w14:textId="77777777" w:rsidR="00EA47DD" w:rsidRDefault="004C399B" w:rsidP="00EA47DD">
      <w:pPr>
        <w:jc w:val="both"/>
        <w:rPr>
          <w:rFonts w:ascii="Times New Roman" w:hAnsi="Times New Roman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белых шашек</w:t>
      </w: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: </w:t>
      </w:r>
      <w:r w:rsidR="00EA47DD" w:rsidRPr="00BB5A25">
        <w:rPr>
          <w:rFonts w:ascii="Times New Roman" w:hAnsi="Times New Roman"/>
          <w:sz w:val="28"/>
          <w:szCs w:val="28"/>
        </w:rPr>
        <w:t xml:space="preserve">Шашки — одна из самых древних игр. Ещё до нашей эры шашки были известны в Египте. Так, при раскопках в Египте обнаружена древняя «шашечная» доска с похожими друг на друга фишками и несколько изображений, запечатлевших игроков в процессе игры. </w:t>
      </w:r>
    </w:p>
    <w:p w14:paraId="720F3C40" w14:textId="77777777" w:rsidR="00EA47DD" w:rsidRPr="00BB5A25" w:rsidRDefault="00EA47DD" w:rsidP="00EA47DD">
      <w:pPr>
        <w:jc w:val="both"/>
        <w:rPr>
          <w:rFonts w:ascii="Times New Roman" w:hAnsi="Times New Roman"/>
          <w:sz w:val="28"/>
          <w:szCs w:val="28"/>
        </w:rPr>
      </w:pPr>
      <w:r w:rsidRPr="00BB5A25">
        <w:rPr>
          <w:rFonts w:ascii="Times New Roman" w:hAnsi="Times New Roman"/>
          <w:sz w:val="28"/>
          <w:szCs w:val="28"/>
        </w:rPr>
        <w:t>В «египетские шашки» (как назвали эту игру специалисты) играли и простые люди, и знать – вплоть до фараонов. Причем иногда за неимением доски игра велась прямо на земле, где от руки расчерчивали сетку.</w:t>
      </w:r>
    </w:p>
    <w:p w14:paraId="4D876939" w14:textId="77777777" w:rsidR="00EA47DD" w:rsidRPr="00BB5A25" w:rsidRDefault="005E4D45" w:rsidP="00EA47DD">
      <w:pPr>
        <w:jc w:val="both"/>
        <w:rPr>
          <w:rFonts w:ascii="Times New Roman" w:hAnsi="Times New Roman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черных шашек</w:t>
      </w: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EA47DD" w:rsidRPr="00BB5A25">
        <w:rPr>
          <w:rFonts w:ascii="Times New Roman" w:hAnsi="Times New Roman"/>
          <w:sz w:val="28"/>
          <w:szCs w:val="28"/>
        </w:rPr>
        <w:t xml:space="preserve"> Потом из Египта они проникли в Древний Рим через Грецию. Шашки были двух цветов, ходили они только вперёд. Игра рассматривалась как сражение двух армий. Шашка, прорвавшаяся в глубину лагеря соперника, приобретала повышенные боевые качества, становилась дамкой, способной нападать с тыла. Взятие (ударный ход) производилось перескакиванием через шашки соперника, подобно тому, как в бою воин, сразивший своего противника, перешагивал через него</w:t>
      </w:r>
      <w:r w:rsidR="009C4739">
        <w:rPr>
          <w:rFonts w:ascii="Times New Roman" w:hAnsi="Times New Roman"/>
          <w:sz w:val="28"/>
          <w:szCs w:val="28"/>
        </w:rPr>
        <w:t>, чтобы продолжить наступление.</w:t>
      </w:r>
      <w:r w:rsidR="00EA47DD" w:rsidRPr="00BB5A25">
        <w:rPr>
          <w:rFonts w:ascii="Times New Roman" w:hAnsi="Times New Roman"/>
          <w:sz w:val="28"/>
          <w:szCs w:val="28"/>
        </w:rPr>
        <w:t xml:space="preserve"> </w:t>
      </w:r>
    </w:p>
    <w:p w14:paraId="5EDC80DA" w14:textId="77777777" w:rsidR="00EA47DD" w:rsidRPr="00BB5A25" w:rsidRDefault="004C399B" w:rsidP="00EA47DD">
      <w:pPr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белых шашек</w:t>
      </w:r>
      <w:r w:rsidR="00EA47DD" w:rsidRPr="00BB5A25">
        <w:rPr>
          <w:rFonts w:ascii="Times New Roman" w:hAnsi="Times New Roman"/>
          <w:b/>
          <w:sz w:val="28"/>
          <w:szCs w:val="28"/>
        </w:rPr>
        <w:t>:</w:t>
      </w:r>
      <w:r w:rsidR="00EA47DD" w:rsidRPr="00BB5A25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r w:rsidR="00EA47DD" w:rsidRPr="00BB5A25">
        <w:rPr>
          <w:rFonts w:ascii="Times New Roman" w:hAnsi="Times New Roman"/>
          <w:sz w:val="28"/>
          <w:szCs w:val="28"/>
        </w:rPr>
        <w:t xml:space="preserve">В средневековой Европе умение играть в шашки было составной частью рыцарского воспитания: </w:t>
      </w:r>
      <w:r w:rsidR="00EA47DD" w:rsidRPr="00BB5A25">
        <w:rPr>
          <w:rFonts w:ascii="Times New Roman" w:hAnsi="Times New Roman"/>
          <w:b/>
          <w:i/>
          <w:iCs/>
          <w:sz w:val="28"/>
          <w:szCs w:val="28"/>
        </w:rPr>
        <w:t>рыцарю необходимо было уметь ездить верхом, плавать, владеть копьем, фехтовать, охотиться, слагать и петь стихи для дамы сердца, играть в шашки или шахмат.</w:t>
      </w:r>
    </w:p>
    <w:p w14:paraId="4C482088" w14:textId="6134B82E" w:rsidR="00EA47DD" w:rsidRPr="00BB5A25" w:rsidRDefault="00EA47DD" w:rsidP="00EA47DD">
      <w:pPr>
        <w:jc w:val="both"/>
        <w:rPr>
          <w:rFonts w:ascii="Times New Roman" w:hAnsi="Times New Roman"/>
          <w:iCs/>
          <w:sz w:val="28"/>
          <w:szCs w:val="28"/>
        </w:rPr>
      </w:pPr>
      <w:r w:rsidRPr="00BB5A25">
        <w:rPr>
          <w:rFonts w:ascii="Times New Roman" w:hAnsi="Times New Roman"/>
          <w:iCs/>
          <w:sz w:val="28"/>
          <w:szCs w:val="28"/>
        </w:rPr>
        <w:t>Уже тогда забота о физической силе сочеталась с мыслью о культуре, умственном воспитании. С середины XIX века шашки и шахматы начали преподавать в Германии и Польше, а в начале XX столетия и в школах Англии. Известный шахматист, чемпион мира Эмануил Ласкер сказавший - «Шашки –  это мать шахмат и достойная мать» прямо рекомендовал древнюю игру в шашки в качестве элемента школьной программы.</w:t>
      </w:r>
    </w:p>
    <w:p w14:paraId="0614EC7C" w14:textId="77777777" w:rsidR="00EA47DD" w:rsidRPr="00BB5A25" w:rsidRDefault="005E4D45" w:rsidP="00EA47DD">
      <w:pPr>
        <w:jc w:val="both"/>
        <w:rPr>
          <w:rFonts w:ascii="Times New Roman" w:hAnsi="Times New Roman"/>
          <w:iCs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черных шашек</w:t>
      </w: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A47DD" w:rsidRPr="00BB5A25">
        <w:rPr>
          <w:rFonts w:ascii="Times New Roman" w:hAnsi="Times New Roman"/>
          <w:iCs/>
          <w:sz w:val="28"/>
          <w:szCs w:val="28"/>
        </w:rPr>
        <w:t xml:space="preserve">Появление шашек на Руси связывали с именем киевского князя Владимира Мономаха. Но археологические раскопки показали, что они были известны славянам — антам (по одним данным — с IV века, по другим — с VI века). </w:t>
      </w:r>
    </w:p>
    <w:p w14:paraId="6BC0F3D0" w14:textId="22D7196D" w:rsidR="00EA47DD" w:rsidRPr="00BB5A25" w:rsidRDefault="00EA47DD" w:rsidP="00EA47DD">
      <w:pPr>
        <w:jc w:val="both"/>
        <w:rPr>
          <w:rFonts w:ascii="Times New Roman" w:hAnsi="Times New Roman"/>
          <w:iCs/>
          <w:sz w:val="28"/>
          <w:szCs w:val="28"/>
        </w:rPr>
      </w:pPr>
      <w:r w:rsidRPr="00BB5A25">
        <w:rPr>
          <w:rFonts w:ascii="Times New Roman" w:hAnsi="Times New Roman"/>
          <w:iCs/>
          <w:sz w:val="28"/>
          <w:szCs w:val="28"/>
          <w:u w:val="single"/>
        </w:rPr>
        <w:t>Шашки на Руси назывались тавлеями.</w:t>
      </w:r>
      <w:r w:rsidRPr="00BB5A25">
        <w:rPr>
          <w:rFonts w:ascii="Times New Roman" w:hAnsi="Times New Roman"/>
          <w:iCs/>
          <w:sz w:val="28"/>
          <w:szCs w:val="28"/>
        </w:rPr>
        <w:t xml:space="preserve"> В средние века простой народ очень любил эту игру. Но духовенство, наряду с музыкой, песнями и танцами, наложило запрет и на тавлеи. Несмотря на все эти запреты, простые люди тайком играли в полюбившуюся им</w:t>
      </w:r>
      <w:r w:rsidR="001271FE">
        <w:rPr>
          <w:rFonts w:ascii="Times New Roman" w:hAnsi="Times New Roman"/>
          <w:iCs/>
          <w:sz w:val="28"/>
          <w:szCs w:val="28"/>
        </w:rPr>
        <w:t xml:space="preserve"> </w:t>
      </w:r>
      <w:bookmarkStart w:id="0" w:name="_GoBack"/>
      <w:bookmarkEnd w:id="0"/>
      <w:r w:rsidRPr="00BB5A25">
        <w:rPr>
          <w:rFonts w:ascii="Times New Roman" w:hAnsi="Times New Roman"/>
          <w:iCs/>
          <w:sz w:val="28"/>
          <w:szCs w:val="28"/>
        </w:rPr>
        <w:t xml:space="preserve">игру. Она увлекала их неожиданными комбинациями и, главное, возможностью думать, анализировать, находить выход из трудных положений. </w:t>
      </w:r>
    </w:p>
    <w:p w14:paraId="64565730" w14:textId="77777777" w:rsidR="00EA47DD" w:rsidRPr="00BB5A25" w:rsidRDefault="004C399B" w:rsidP="00EA47DD">
      <w:pPr>
        <w:jc w:val="both"/>
        <w:rPr>
          <w:rFonts w:ascii="Times New Roman" w:hAnsi="Times New Roman"/>
          <w:iCs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белых </w:t>
      </w:r>
      <w:r w:rsidR="000D61C9">
        <w:rPr>
          <w:rFonts w:ascii="Times New Roman" w:hAnsi="Times New Roman"/>
          <w:b/>
          <w:bCs/>
          <w:color w:val="000000"/>
          <w:sz w:val="28"/>
          <w:szCs w:val="28"/>
        </w:rPr>
        <w:t>шашек</w:t>
      </w:r>
      <w:r w:rsidR="000D61C9" w:rsidRPr="00963ADD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  <w:r w:rsidR="000D61C9" w:rsidRPr="000D61C9">
        <w:rPr>
          <w:rFonts w:ascii="Times New Roman" w:hAnsi="Times New Roman"/>
          <w:bCs/>
          <w:color w:val="000000"/>
          <w:sz w:val="28"/>
          <w:szCs w:val="28"/>
        </w:rPr>
        <w:t>Высоко</w:t>
      </w:r>
      <w:r w:rsidR="00EA47DD" w:rsidRPr="00BB5A25">
        <w:rPr>
          <w:rFonts w:ascii="Times New Roman" w:hAnsi="Times New Roman"/>
          <w:iCs/>
          <w:sz w:val="28"/>
          <w:szCs w:val="28"/>
        </w:rPr>
        <w:t xml:space="preserve"> ценил шашки и хорошо играл в них Петр Первый. Он даже ввел их в программу своих знаменитых ассамблей.</w:t>
      </w:r>
    </w:p>
    <w:p w14:paraId="5F5BCA8A" w14:textId="77777777" w:rsidR="00EA47DD" w:rsidRPr="00BB5A25" w:rsidRDefault="00EA47DD" w:rsidP="00EA47DD">
      <w:pPr>
        <w:jc w:val="both"/>
        <w:rPr>
          <w:rFonts w:ascii="Times New Roman" w:hAnsi="Times New Roman"/>
          <w:sz w:val="28"/>
          <w:szCs w:val="28"/>
        </w:rPr>
      </w:pPr>
      <w:r w:rsidRPr="00BB5A25">
        <w:rPr>
          <w:rFonts w:ascii="Times New Roman" w:hAnsi="Times New Roman"/>
          <w:iCs/>
          <w:sz w:val="28"/>
          <w:szCs w:val="28"/>
        </w:rPr>
        <w:t>Интересный эпизод из жизни Петра Великого показывает, что царь сильно играл в шашки. На ассамблее, в присутствии многих иностранных гостей он предложил одному знатному боярину, похвалявшемуся своей длинной бородой, сыграть в шашки … на бороду.</w:t>
      </w:r>
    </w:p>
    <w:p w14:paraId="5F7604DF" w14:textId="77777777" w:rsidR="00EA47DD" w:rsidRPr="00BB5A25" w:rsidRDefault="00EA47DD" w:rsidP="00EA47DD">
      <w:pPr>
        <w:jc w:val="both"/>
        <w:rPr>
          <w:rFonts w:ascii="Times New Roman" w:hAnsi="Times New Roman"/>
          <w:iCs/>
          <w:sz w:val="28"/>
          <w:szCs w:val="28"/>
        </w:rPr>
      </w:pPr>
      <w:r w:rsidRPr="00BB5A25">
        <w:rPr>
          <w:rFonts w:ascii="Times New Roman" w:hAnsi="Times New Roman"/>
          <w:iCs/>
          <w:sz w:val="28"/>
          <w:szCs w:val="28"/>
        </w:rPr>
        <w:t>Гости с интересом следили за этой партией. Царь Петр быстро одержал победу над неудачливым боярином, и тут же цирюльники остригли ему бороду. Но среди противников царя встречались и умельцы шашечной игры. Один боярин три раза подряд обыграл Петра и этим заслужил право носить бороду!</w:t>
      </w:r>
    </w:p>
    <w:p w14:paraId="4DA5B8B3" w14:textId="77777777" w:rsidR="00EA47DD" w:rsidRPr="00BB5A25" w:rsidRDefault="005E4D45" w:rsidP="00EA47DD">
      <w:pPr>
        <w:jc w:val="both"/>
        <w:rPr>
          <w:rFonts w:ascii="Times New Roman" w:hAnsi="Times New Roman"/>
          <w:sz w:val="28"/>
          <w:szCs w:val="28"/>
        </w:rPr>
      </w:pP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Королева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черных шашек</w:t>
      </w:r>
      <w:r w:rsidRPr="00963AD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EA47DD" w:rsidRPr="00BB5A25">
        <w:rPr>
          <w:rFonts w:ascii="Times New Roman" w:hAnsi="Times New Roman"/>
          <w:sz w:val="28"/>
          <w:szCs w:val="28"/>
        </w:rPr>
        <w:t xml:space="preserve"> Шашкам отдавали дань и другие выдающиеся люди </w:t>
      </w:r>
      <w:r w:rsidR="00EA47DD" w:rsidRPr="00D03D7E">
        <w:rPr>
          <w:rFonts w:ascii="Times New Roman" w:hAnsi="Times New Roman"/>
          <w:sz w:val="28"/>
          <w:szCs w:val="28"/>
        </w:rPr>
        <w:t>прошлого</w:t>
      </w:r>
      <w:r w:rsidR="00EA47DD" w:rsidRPr="00CA2BF5">
        <w:t xml:space="preserve">: </w:t>
      </w:r>
      <w:r w:rsidR="00EA47DD" w:rsidRPr="00BB5A25">
        <w:rPr>
          <w:rFonts w:ascii="Times New Roman" w:hAnsi="Times New Roman"/>
          <w:sz w:val="28"/>
          <w:szCs w:val="28"/>
        </w:rPr>
        <w:t xml:space="preserve">А. В. Суворов,  А. С. Пушкин, Н. В. Гоголь, А. П. Чехов, Вольтер, Наполеон, Фредерик Шопен, Лев Н. Толстой, В. В. Маяковский и многие другие знаменитые люди. </w:t>
      </w:r>
    </w:p>
    <w:p w14:paraId="69AB9520" w14:textId="77777777" w:rsidR="00EA47DD" w:rsidRDefault="00EA47DD" w:rsidP="00EA47D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B5A25">
        <w:rPr>
          <w:rFonts w:ascii="Times New Roman" w:hAnsi="Times New Roman"/>
          <w:bCs/>
          <w:color w:val="000000"/>
          <w:sz w:val="28"/>
          <w:szCs w:val="28"/>
        </w:rPr>
        <w:t>Эти игры вырабатывают объективность мышления, тренируют память, воспитывают настойчивость, смекалку, трудолюбие, целеустремленность, точный расчет, формируют характер, зарождают</w:t>
      </w:r>
      <w:r w:rsidR="009D51F3">
        <w:rPr>
          <w:rFonts w:ascii="Times New Roman" w:hAnsi="Times New Roman"/>
          <w:bCs/>
          <w:color w:val="000000"/>
          <w:sz w:val="28"/>
          <w:szCs w:val="28"/>
        </w:rPr>
        <w:t xml:space="preserve"> в человеке творческое начало.</w:t>
      </w:r>
    </w:p>
    <w:p w14:paraId="7684CE41" w14:textId="77777777" w:rsidR="008C6BB1" w:rsidRDefault="008C6BB1" w:rsidP="00EA47D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D51F3">
        <w:rPr>
          <w:rFonts w:ascii="Times New Roman" w:hAnsi="Times New Roman"/>
          <w:b/>
          <w:sz w:val="28"/>
          <w:szCs w:val="28"/>
        </w:rPr>
        <w:t>Ведущий:</w:t>
      </w:r>
    </w:p>
    <w:p w14:paraId="5FE98773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Знают взрослые и дети, знает каждый на планете,</w:t>
      </w:r>
    </w:p>
    <w:p w14:paraId="1CFE4017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Знает даже детвора — шашки — лучшая игра!</w:t>
      </w:r>
    </w:p>
    <w:p w14:paraId="60ED68C0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На столе доска чудная, черно-белая такая.</w:t>
      </w:r>
    </w:p>
    <w:p w14:paraId="0ED88903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Шашки выстроились в ряд, как солдатики стоят.</w:t>
      </w:r>
    </w:p>
    <w:p w14:paraId="240CE3DA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Надо думать, как сходить, чтобы шашки все срубить.</w:t>
      </w:r>
    </w:p>
    <w:p w14:paraId="1D8DD8AC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Хочешь в «дамки» выйти смело, ты играть должен умело.</w:t>
      </w:r>
    </w:p>
    <w:p w14:paraId="65BDF3FB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Надо выдержку иметь и стратегией владеть.</w:t>
      </w:r>
    </w:p>
    <w:p w14:paraId="4345D88C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Ты иди всегда вперед и тебя победа ждет!</w:t>
      </w:r>
    </w:p>
    <w:p w14:paraId="69915011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До конца ты должен биться, пусть соперник твой боится.</w:t>
      </w:r>
    </w:p>
    <w:p w14:paraId="06B99AE2" w14:textId="77777777" w:rsidR="008C6BB1" w:rsidRPr="008C6BB1" w:rsidRDefault="008C6BB1" w:rsidP="008C6BB1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C6BB1">
        <w:rPr>
          <w:rFonts w:ascii="Times New Roman" w:hAnsi="Times New Roman"/>
          <w:bCs/>
          <w:color w:val="000000"/>
          <w:sz w:val="28"/>
          <w:szCs w:val="28"/>
        </w:rPr>
        <w:t>Шашки нас смекалке учат, нет игры на свете лучше!</w:t>
      </w:r>
    </w:p>
    <w:p w14:paraId="19778980" w14:textId="77777777" w:rsidR="001E0E1D" w:rsidRPr="001E0E1D" w:rsidRDefault="001E0E1D" w:rsidP="001E0E1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E0E1D">
        <w:rPr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 w:rsidRPr="001E0E1D">
        <w:rPr>
          <w:rFonts w:ascii="Times New Roman" w:hAnsi="Times New Roman"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bCs/>
          <w:color w:val="000000"/>
          <w:sz w:val="28"/>
          <w:szCs w:val="28"/>
        </w:rPr>
        <w:t>Арбитрами</w:t>
      </w:r>
      <w:r w:rsidRPr="001E0E1D">
        <w:rPr>
          <w:rFonts w:ascii="Times New Roman" w:hAnsi="Times New Roman"/>
          <w:bCs/>
          <w:color w:val="000000"/>
          <w:sz w:val="28"/>
          <w:szCs w:val="28"/>
        </w:rPr>
        <w:t xml:space="preserve"> нашего шашечного турнира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назначаем Королев шашек</w:t>
      </w:r>
      <w:r w:rsidRPr="001E0E1D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19E2AC39" w14:textId="77777777" w:rsidR="001E0E1D" w:rsidRPr="001E0E1D" w:rsidRDefault="006F3FBE" w:rsidP="001E0E1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Королева б</w:t>
      </w:r>
      <w:r w:rsidR="001E0E1D" w:rsidRPr="001E0E1D">
        <w:rPr>
          <w:rFonts w:ascii="Times New Roman" w:hAnsi="Times New Roman"/>
          <w:b/>
          <w:iCs/>
          <w:color w:val="000000"/>
          <w:sz w:val="28"/>
          <w:szCs w:val="28"/>
        </w:rPr>
        <w:t xml:space="preserve">елых </w:t>
      </w:r>
      <w:r w:rsidR="00BD6B2E" w:rsidRPr="001E0E1D">
        <w:rPr>
          <w:rFonts w:ascii="Times New Roman" w:hAnsi="Times New Roman"/>
          <w:b/>
          <w:iCs/>
          <w:color w:val="000000"/>
          <w:sz w:val="28"/>
          <w:szCs w:val="28"/>
        </w:rPr>
        <w:t>шашек</w:t>
      </w:r>
      <w:r w:rsidR="00BD6B2E" w:rsidRPr="001E0E1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1E0E1D" w:rsidRPr="001E0E1D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напоминаем правила игры в </w:t>
      </w:r>
      <w:r w:rsidR="00690F2E" w:rsidRPr="001E0E1D">
        <w:rPr>
          <w:rFonts w:ascii="Times New Roman" w:hAnsi="Times New Roman"/>
          <w:bCs/>
          <w:color w:val="000000"/>
          <w:sz w:val="28"/>
          <w:szCs w:val="28"/>
        </w:rPr>
        <w:t>шашки:</w:t>
      </w:r>
    </w:p>
    <w:p w14:paraId="27F5CD71" w14:textId="77777777" w:rsidR="001E0E1D" w:rsidRPr="001E0E1D" w:rsidRDefault="00BD6B2E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lastRenderedPageBreak/>
        <w:t xml:space="preserve">Королева </w:t>
      </w:r>
      <w:r w:rsidR="006F3FBE">
        <w:rPr>
          <w:rFonts w:ascii="Times New Roman" w:hAnsi="Times New Roman"/>
          <w:b/>
          <w:iCs/>
          <w:color w:val="000000"/>
          <w:sz w:val="28"/>
          <w:szCs w:val="28"/>
        </w:rPr>
        <w:t>ч</w:t>
      </w: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>ерных шашек</w:t>
      </w:r>
      <w:r w:rsidRPr="001E0E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1.  Право начать игру, т. е. сделать первый ход в партии предоставляется белым.</w:t>
      </w:r>
    </w:p>
    <w:p w14:paraId="1BD72D83" w14:textId="77777777" w:rsidR="001E0E1D" w:rsidRPr="001E0E1D" w:rsidRDefault="006F3FBE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Королева б</w:t>
      </w:r>
      <w:r w:rsidR="00BD6B2E" w:rsidRPr="001E0E1D">
        <w:rPr>
          <w:rFonts w:ascii="Times New Roman" w:hAnsi="Times New Roman"/>
          <w:b/>
          <w:iCs/>
          <w:color w:val="000000"/>
          <w:sz w:val="28"/>
          <w:szCs w:val="28"/>
        </w:rPr>
        <w:t>елых шашек</w:t>
      </w:r>
      <w:r w:rsidR="00BD6B2E" w:rsidRPr="001E0E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D6B2E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2.  Шашки ходят только по диагонали и, соответственно могут передвигаться только по чёрным квадратам доски.</w:t>
      </w:r>
    </w:p>
    <w:p w14:paraId="28F9BCAE" w14:textId="77777777" w:rsidR="001E0E1D" w:rsidRPr="001E0E1D" w:rsidRDefault="00953032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 xml:space="preserve">Королева </w:t>
      </w:r>
      <w:r w:rsidR="006F3FBE">
        <w:rPr>
          <w:rFonts w:ascii="Times New Roman" w:hAnsi="Times New Roman"/>
          <w:b/>
          <w:iCs/>
          <w:color w:val="000000"/>
          <w:sz w:val="28"/>
          <w:szCs w:val="28"/>
        </w:rPr>
        <w:t>ч</w:t>
      </w: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>ерных шашек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3.  Ход считается сделанным, если игрок после передвижения шашки оторвал от неё руку.</w:t>
      </w:r>
    </w:p>
    <w:p w14:paraId="0FC81AA2" w14:textId="77777777" w:rsidR="001E0E1D" w:rsidRPr="001E0E1D" w:rsidRDefault="00BD6B2E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 w:rsidRPr="001E0E1D">
        <w:rPr>
          <w:rFonts w:ascii="Times New Roman" w:hAnsi="Times New Roman"/>
          <w:b/>
          <w:iCs/>
          <w:color w:val="000000"/>
          <w:sz w:val="28"/>
          <w:szCs w:val="28"/>
        </w:rPr>
        <w:t xml:space="preserve">Королева </w:t>
      </w:r>
      <w:r w:rsidR="006F3FBE">
        <w:rPr>
          <w:rFonts w:ascii="Times New Roman" w:hAnsi="Times New Roman"/>
          <w:b/>
          <w:iCs/>
          <w:color w:val="000000"/>
          <w:sz w:val="28"/>
          <w:szCs w:val="28"/>
        </w:rPr>
        <w:t>б</w:t>
      </w:r>
      <w:r w:rsidRPr="001E0E1D">
        <w:rPr>
          <w:rFonts w:ascii="Times New Roman" w:hAnsi="Times New Roman"/>
          <w:b/>
          <w:iCs/>
          <w:color w:val="000000"/>
          <w:sz w:val="28"/>
          <w:szCs w:val="28"/>
        </w:rPr>
        <w:t>елых шашек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4.  Если игрок, за которым очередь хода, дотронулся до какой-либо шашки, которой можно сделать ход, он обязан пойти ею.</w:t>
      </w:r>
    </w:p>
    <w:p w14:paraId="0AB26DE8" w14:textId="77777777" w:rsidR="001E0E1D" w:rsidRPr="001E0E1D" w:rsidRDefault="00953032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 xml:space="preserve">Королева </w:t>
      </w:r>
      <w:r w:rsidR="006F3FBE">
        <w:rPr>
          <w:rFonts w:ascii="Times New Roman" w:hAnsi="Times New Roman"/>
          <w:b/>
          <w:iCs/>
          <w:color w:val="000000"/>
          <w:sz w:val="28"/>
          <w:szCs w:val="28"/>
        </w:rPr>
        <w:t>ч</w:t>
      </w: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>ерных шашек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5.  Дамка перемещается вперёд и назад по свободным клеткам диагонали, на которой она находится. Она может перемещаться через свободные клетки на какую-нибудь удаленную клетку.</w:t>
      </w:r>
    </w:p>
    <w:p w14:paraId="7A2F0178" w14:textId="77777777" w:rsidR="001E0E1D" w:rsidRPr="001E0E1D" w:rsidRDefault="00BD6B2E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 w:rsidRPr="001E0E1D">
        <w:rPr>
          <w:rFonts w:ascii="Times New Roman" w:hAnsi="Times New Roman"/>
          <w:b/>
          <w:iCs/>
          <w:color w:val="000000"/>
          <w:sz w:val="28"/>
          <w:szCs w:val="28"/>
        </w:rPr>
        <w:t xml:space="preserve">Королева </w:t>
      </w:r>
      <w:r w:rsidR="006F3FBE">
        <w:rPr>
          <w:rFonts w:ascii="Times New Roman" w:hAnsi="Times New Roman"/>
          <w:b/>
          <w:iCs/>
          <w:color w:val="000000"/>
          <w:sz w:val="28"/>
          <w:szCs w:val="28"/>
        </w:rPr>
        <w:t>б</w:t>
      </w:r>
      <w:r w:rsidRPr="001E0E1D">
        <w:rPr>
          <w:rFonts w:ascii="Times New Roman" w:hAnsi="Times New Roman"/>
          <w:b/>
          <w:iCs/>
          <w:color w:val="000000"/>
          <w:sz w:val="28"/>
          <w:szCs w:val="28"/>
        </w:rPr>
        <w:t>елых шашек</w:t>
      </w:r>
      <w:r w:rsidRPr="001E0E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6.  Взятие шашки может совершаться не только вперёд, но и назад.</w:t>
      </w:r>
    </w:p>
    <w:p w14:paraId="78584E87" w14:textId="77777777" w:rsidR="001E0E1D" w:rsidRPr="001E0E1D" w:rsidRDefault="00953032" w:rsidP="00817371">
      <w:pPr>
        <w:rPr>
          <w:rFonts w:ascii="Times New Roman" w:hAnsi="Times New Roman"/>
          <w:bCs/>
          <w:color w:val="000000"/>
          <w:sz w:val="28"/>
          <w:szCs w:val="28"/>
        </w:rPr>
      </w:pP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 xml:space="preserve">Королева </w:t>
      </w:r>
      <w:r w:rsidR="006F3FBE">
        <w:rPr>
          <w:rFonts w:ascii="Times New Roman" w:hAnsi="Times New Roman"/>
          <w:b/>
          <w:iCs/>
          <w:color w:val="000000"/>
          <w:sz w:val="28"/>
          <w:szCs w:val="28"/>
        </w:rPr>
        <w:t>ч</w:t>
      </w:r>
      <w:r w:rsidRPr="00BD6B2E">
        <w:rPr>
          <w:rFonts w:ascii="Times New Roman" w:hAnsi="Times New Roman"/>
          <w:b/>
          <w:iCs/>
          <w:color w:val="000000"/>
          <w:sz w:val="28"/>
          <w:szCs w:val="28"/>
        </w:rPr>
        <w:t>ерных шашек</w:t>
      </w:r>
      <w:r w:rsidRPr="001E0E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1E0E1D" w:rsidRPr="001E0E1D">
        <w:rPr>
          <w:rFonts w:ascii="Times New Roman" w:hAnsi="Times New Roman"/>
          <w:bCs/>
          <w:color w:val="000000"/>
          <w:sz w:val="28"/>
          <w:szCs w:val="28"/>
        </w:rPr>
        <w:t>7.  Взятия в русских шашках обязательны.</w:t>
      </w:r>
    </w:p>
    <w:p w14:paraId="6EC98DA5" w14:textId="77777777" w:rsidR="00D24925" w:rsidRDefault="00CD53BF" w:rsidP="001E0E1D">
      <w:pPr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CD53BF">
        <w:rPr>
          <w:rFonts w:ascii="Times New Roman" w:hAnsi="Times New Roman"/>
          <w:b/>
          <w:bCs/>
          <w:iCs/>
          <w:color w:val="000000"/>
          <w:sz w:val="28"/>
          <w:szCs w:val="28"/>
        </w:rPr>
        <w:t>Ведущий: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="00D24925" w:rsidRPr="00D24925">
        <w:rPr>
          <w:rFonts w:ascii="Times New Roman" w:hAnsi="Times New Roman"/>
          <w:bCs/>
          <w:iCs/>
          <w:color w:val="000000"/>
          <w:sz w:val="28"/>
          <w:szCs w:val="28"/>
        </w:rPr>
        <w:t>Существуют также джентельменские правила.</w:t>
      </w:r>
    </w:p>
    <w:p w14:paraId="454BF5D7" w14:textId="77777777" w:rsidR="00D24925" w:rsidRPr="00162BC9" w:rsidRDefault="00D24925" w:rsidP="00D24925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162BC9">
        <w:rPr>
          <w:b/>
          <w:sz w:val="28"/>
          <w:szCs w:val="28"/>
        </w:rPr>
        <w:t>Джентельменские правила:</w:t>
      </w:r>
    </w:p>
    <w:p w14:paraId="0E231F89" w14:textId="77777777" w:rsidR="00D24925" w:rsidRDefault="00D24925" w:rsidP="00D24925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 Перед началом турнира соперники пожимают друг другу руки.</w:t>
      </w:r>
    </w:p>
    <w:p w14:paraId="747D89DB" w14:textId="77777777" w:rsidR="00D24925" w:rsidRDefault="00D24925" w:rsidP="00D24925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 Не следует отвлекать внимание соперника.</w:t>
      </w:r>
    </w:p>
    <w:p w14:paraId="0F1E9484" w14:textId="77777777" w:rsidR="00D24925" w:rsidRDefault="00D24925" w:rsidP="00D24925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 Не следует смеяться над проигравшим соперником.</w:t>
      </w:r>
    </w:p>
    <w:p w14:paraId="23344C78" w14:textId="77777777" w:rsidR="001E0E1D" w:rsidRPr="001E0E1D" w:rsidRDefault="001E0E1D" w:rsidP="001E0E1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E0E1D">
        <w:rPr>
          <w:rFonts w:ascii="Times New Roman" w:hAnsi="Times New Roman"/>
          <w:bCs/>
          <w:color w:val="000000"/>
          <w:sz w:val="28"/>
          <w:szCs w:val="28"/>
        </w:rPr>
        <w:t>Желаем вам успехов, удач и побед. Объявляем шашечный турнир открытым.</w:t>
      </w:r>
    </w:p>
    <w:p w14:paraId="28665A22" w14:textId="77777777" w:rsidR="00CD53BF" w:rsidRPr="00CD53BF" w:rsidRDefault="00CD53BF" w:rsidP="00CD53BF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D53BF">
        <w:rPr>
          <w:b/>
          <w:bCs/>
          <w:color w:val="000000"/>
          <w:sz w:val="28"/>
          <w:szCs w:val="28"/>
        </w:rPr>
        <w:t>Ведущий:</w:t>
      </w:r>
      <w:r w:rsidRPr="00CD53BF">
        <w:rPr>
          <w:color w:val="000000"/>
          <w:sz w:val="28"/>
          <w:szCs w:val="28"/>
        </w:rPr>
        <w:t> Соревнования начинаются. А сейчас проведем жеребьевку.</w:t>
      </w:r>
    </w:p>
    <w:p w14:paraId="799C8937" w14:textId="77777777" w:rsidR="00CD53BF" w:rsidRPr="00CD53BF" w:rsidRDefault="00CD53BF" w:rsidP="00CD53BF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D53BF">
        <w:rPr>
          <w:color w:val="000000"/>
          <w:sz w:val="28"/>
          <w:szCs w:val="28"/>
        </w:rPr>
        <w:t>Для определения пар играющих подойдите к столу и возьмите себе карточку (карточки с цифрами лежат рубашкой вверх). Найдите свою пару: партнёра, у которого тоже число на карточке. Пройдите за игровые столы. Кто из партнёров играет белыми, кто черными решаете жеребьевкой с помощью арбитров.</w:t>
      </w:r>
    </w:p>
    <w:p w14:paraId="0548EC09" w14:textId="77777777" w:rsidR="00CD53BF" w:rsidRDefault="00CD53BF" w:rsidP="00CD53BF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D53BF">
        <w:rPr>
          <w:color w:val="000000"/>
          <w:sz w:val="28"/>
          <w:szCs w:val="28"/>
        </w:rPr>
        <w:t>Во время соревнования арбитры наблюдают за ходом игры, отмечают в протоколах число побед, нарушения игроков, судейская коллегия ведет протокол соревнования для выявления победителей</w:t>
      </w:r>
      <w:r w:rsidR="004859F9">
        <w:rPr>
          <w:color w:val="000000"/>
          <w:sz w:val="28"/>
          <w:szCs w:val="28"/>
        </w:rPr>
        <w:t>.</w:t>
      </w:r>
    </w:p>
    <w:p w14:paraId="5993BBDB" w14:textId="77777777" w:rsidR="004859F9" w:rsidRPr="00CD53BF" w:rsidRDefault="004859F9" w:rsidP="00CD53BF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139AAF4E" w14:textId="77777777" w:rsidR="00CD53BF" w:rsidRPr="00CD53BF" w:rsidRDefault="00CD53BF" w:rsidP="00CD53BF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D53BF">
        <w:rPr>
          <w:color w:val="000000"/>
          <w:sz w:val="28"/>
          <w:szCs w:val="28"/>
        </w:rPr>
        <w:t>По окончании сорев</w:t>
      </w:r>
      <w:r w:rsidR="00424D2B">
        <w:rPr>
          <w:color w:val="000000"/>
          <w:sz w:val="28"/>
          <w:szCs w:val="28"/>
        </w:rPr>
        <w:t xml:space="preserve">нования определяются победители, проводится награждение. </w:t>
      </w:r>
    </w:p>
    <w:p w14:paraId="304408A5" w14:textId="77777777" w:rsidR="008C6BB1" w:rsidRPr="00BB5A25" w:rsidRDefault="008C6BB1" w:rsidP="00EA47D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3D0C7C75" w14:textId="77777777" w:rsidR="00022C1C" w:rsidRDefault="00EA47DD" w:rsidP="00D2492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5A">
        <w:rPr>
          <w:rFonts w:ascii="Times New Roman" w:hAnsi="Times New Roman"/>
          <w:color w:val="000000"/>
          <w:sz w:val="28"/>
          <w:szCs w:val="28"/>
        </w:rPr>
        <w:t> </w:t>
      </w:r>
    </w:p>
    <w:p w14:paraId="230F582B" w14:textId="77777777" w:rsidR="00B200AF" w:rsidRDefault="004852E5" w:rsidP="00485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2E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литературы.</w:t>
      </w:r>
    </w:p>
    <w:p w14:paraId="1EB61DEC" w14:textId="77777777" w:rsidR="0070379E" w:rsidRPr="00883132" w:rsidRDefault="0070379E" w:rsidP="004852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A6B855" w14:textId="77777777" w:rsidR="0070379E" w:rsidRPr="00883132" w:rsidRDefault="0070379E" w:rsidP="00883132">
      <w:pPr>
        <w:pStyle w:val="a9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bCs/>
          <w:sz w:val="28"/>
          <w:szCs w:val="28"/>
        </w:rPr>
      </w:pPr>
      <w:r w:rsidRPr="00883132">
        <w:rPr>
          <w:rFonts w:ascii="Times New Roman" w:hAnsi="Times New Roman" w:cs="Times New Roman"/>
          <w:sz w:val="28"/>
          <w:szCs w:val="28"/>
        </w:rPr>
        <w:t xml:space="preserve">Е.М.Юровский </w:t>
      </w:r>
      <w:hyperlink r:id="rId7" w:history="1">
        <w:r w:rsidRPr="0088313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"Шашки - мой досуг"</w:t>
        </w:r>
      </w:hyperlink>
      <w:r w:rsidRPr="00883132">
        <w:rPr>
          <w:rFonts w:ascii="Times New Roman" w:hAnsi="Times New Roman" w:cs="Times New Roman"/>
          <w:sz w:val="28"/>
          <w:szCs w:val="28"/>
        </w:rPr>
        <w:t>-2001 г.</w:t>
      </w:r>
    </w:p>
    <w:p w14:paraId="55FA674D" w14:textId="77777777" w:rsidR="004852E5" w:rsidRPr="00883132" w:rsidRDefault="00D722C2" w:rsidP="00883132">
      <w:pPr>
        <w:pStyle w:val="a9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83132">
        <w:rPr>
          <w:rFonts w:ascii="Times New Roman" w:hAnsi="Times New Roman" w:cs="Times New Roman"/>
          <w:sz w:val="28"/>
          <w:szCs w:val="28"/>
        </w:rPr>
        <w:t xml:space="preserve">А.Я.Вирный </w:t>
      </w:r>
      <w:hyperlink r:id="rId8" w:history="1">
        <w:r w:rsidRPr="0088313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"Немного о шашках"</w:t>
        </w:r>
      </w:hyperlink>
      <w:r w:rsidRPr="00883132">
        <w:rPr>
          <w:rFonts w:ascii="Times New Roman" w:hAnsi="Times New Roman" w:cs="Times New Roman"/>
          <w:sz w:val="28"/>
          <w:szCs w:val="28"/>
        </w:rPr>
        <w:t>-2011 г.</w:t>
      </w:r>
    </w:p>
    <w:p w14:paraId="0259C753" w14:textId="77777777" w:rsidR="00D722C2" w:rsidRPr="00883132" w:rsidRDefault="00883132" w:rsidP="00425902">
      <w:pPr>
        <w:pStyle w:val="a9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83132">
        <w:rPr>
          <w:rFonts w:ascii="Times New Roman" w:hAnsi="Times New Roman" w:cs="Times New Roman"/>
          <w:sz w:val="28"/>
          <w:szCs w:val="28"/>
        </w:rPr>
        <w:t>А.Н.Хужина</w:t>
      </w:r>
      <w:r w:rsidR="005F68A4">
        <w:rPr>
          <w:rFonts w:ascii="Times New Roman" w:hAnsi="Times New Roman" w:cs="Times New Roman"/>
          <w:sz w:val="28"/>
          <w:szCs w:val="28"/>
        </w:rPr>
        <w:t xml:space="preserve"> -</w:t>
      </w:r>
      <w:r w:rsidRPr="00883132">
        <w:rPr>
          <w:rFonts w:ascii="Times New Roman" w:hAnsi="Times New Roman" w:cs="Times New Roman"/>
          <w:sz w:val="28"/>
          <w:szCs w:val="28"/>
        </w:rPr>
        <w:t xml:space="preserve"> </w:t>
      </w:r>
      <w:r w:rsidR="005F68A4">
        <w:rPr>
          <w:rFonts w:ascii="Times New Roman" w:hAnsi="Times New Roman" w:cs="Times New Roman"/>
          <w:sz w:val="28"/>
          <w:szCs w:val="28"/>
        </w:rPr>
        <w:t>м</w:t>
      </w:r>
      <w:r w:rsidR="005F68A4" w:rsidRPr="005F68A4">
        <w:rPr>
          <w:rFonts w:ascii="Times New Roman" w:hAnsi="Times New Roman" w:cs="Times New Roman"/>
          <w:sz w:val="28"/>
          <w:szCs w:val="28"/>
        </w:rPr>
        <w:t xml:space="preserve">етодическое пособие </w:t>
      </w:r>
      <w:r w:rsidR="00425902" w:rsidRPr="00425902">
        <w:rPr>
          <w:rFonts w:ascii="Times New Roman" w:hAnsi="Times New Roman" w:cs="Times New Roman"/>
          <w:sz w:val="28"/>
          <w:szCs w:val="28"/>
        </w:rPr>
        <w:t>"</w:t>
      </w:r>
      <w:hyperlink r:id="rId9" w:history="1">
        <w:r w:rsidR="003D244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Де</w:t>
        </w:r>
        <w:r w:rsidRPr="0088313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т</w:t>
        </w:r>
        <w:r w:rsidR="003D244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</w:t>
        </w:r>
        <w:r w:rsidRPr="0088313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кий досуг"</w:t>
        </w:r>
      </w:hyperlink>
      <w:r w:rsidRPr="00883132">
        <w:rPr>
          <w:rFonts w:ascii="Times New Roman" w:hAnsi="Times New Roman" w:cs="Times New Roman"/>
          <w:sz w:val="28"/>
          <w:szCs w:val="28"/>
        </w:rPr>
        <w:t>-2015 г.</w:t>
      </w:r>
    </w:p>
    <w:sectPr w:rsidR="00D722C2" w:rsidRPr="00883132" w:rsidSect="00745394">
      <w:footerReference w:type="defaul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7F334" w14:textId="77777777" w:rsidR="00AB22CF" w:rsidRDefault="00AB22CF" w:rsidP="00784A19">
      <w:pPr>
        <w:spacing w:after="0" w:line="240" w:lineRule="auto"/>
      </w:pPr>
      <w:r>
        <w:separator/>
      </w:r>
    </w:p>
  </w:endnote>
  <w:endnote w:type="continuationSeparator" w:id="0">
    <w:p w14:paraId="02EEADDF" w14:textId="77777777" w:rsidR="00AB22CF" w:rsidRDefault="00AB22CF" w:rsidP="00784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18295544"/>
      <w:docPartObj>
        <w:docPartGallery w:val="Page Numbers (Bottom of Page)"/>
        <w:docPartUnique/>
      </w:docPartObj>
    </w:sdtPr>
    <w:sdtEndPr/>
    <w:sdtContent>
      <w:p w14:paraId="1AFEEECD" w14:textId="77777777" w:rsidR="00745394" w:rsidRDefault="0074539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68A4">
          <w:rPr>
            <w:noProof/>
          </w:rPr>
          <w:t>6</w:t>
        </w:r>
        <w:r>
          <w:fldChar w:fldCharType="end"/>
        </w:r>
      </w:p>
    </w:sdtContent>
  </w:sdt>
  <w:p w14:paraId="411BF881" w14:textId="77777777" w:rsidR="00745394" w:rsidRDefault="0074539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AF8AFB" w14:textId="77777777" w:rsidR="00AB22CF" w:rsidRDefault="00AB22CF" w:rsidP="00784A19">
      <w:pPr>
        <w:spacing w:after="0" w:line="240" w:lineRule="auto"/>
      </w:pPr>
      <w:r>
        <w:separator/>
      </w:r>
    </w:p>
  </w:footnote>
  <w:footnote w:type="continuationSeparator" w:id="0">
    <w:p w14:paraId="0BAE84C8" w14:textId="77777777" w:rsidR="00AB22CF" w:rsidRDefault="00AB22CF" w:rsidP="00784A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75D85"/>
    <w:multiLevelType w:val="multilevel"/>
    <w:tmpl w:val="2232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573AC5"/>
    <w:multiLevelType w:val="hybridMultilevel"/>
    <w:tmpl w:val="A33CD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24D32"/>
    <w:multiLevelType w:val="multilevel"/>
    <w:tmpl w:val="675E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1E2990"/>
    <w:multiLevelType w:val="hybridMultilevel"/>
    <w:tmpl w:val="6428E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225FC7"/>
    <w:multiLevelType w:val="hybridMultilevel"/>
    <w:tmpl w:val="455E8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0317"/>
    <w:rsid w:val="00004F1B"/>
    <w:rsid w:val="0001040F"/>
    <w:rsid w:val="00022C1C"/>
    <w:rsid w:val="000B38F2"/>
    <w:rsid w:val="000D3D87"/>
    <w:rsid w:val="000D61C9"/>
    <w:rsid w:val="000E6BB1"/>
    <w:rsid w:val="00100A6D"/>
    <w:rsid w:val="00101EC8"/>
    <w:rsid w:val="001271FE"/>
    <w:rsid w:val="00131D3D"/>
    <w:rsid w:val="0013251D"/>
    <w:rsid w:val="00162BC9"/>
    <w:rsid w:val="001776CD"/>
    <w:rsid w:val="00193392"/>
    <w:rsid w:val="001E0E1D"/>
    <w:rsid w:val="001E2ABD"/>
    <w:rsid w:val="00204C25"/>
    <w:rsid w:val="00217BD9"/>
    <w:rsid w:val="0023731F"/>
    <w:rsid w:val="0033671F"/>
    <w:rsid w:val="00370795"/>
    <w:rsid w:val="00387E97"/>
    <w:rsid w:val="00392055"/>
    <w:rsid w:val="003A0487"/>
    <w:rsid w:val="003B5573"/>
    <w:rsid w:val="003D2447"/>
    <w:rsid w:val="003D49DB"/>
    <w:rsid w:val="00424D2B"/>
    <w:rsid w:val="00425902"/>
    <w:rsid w:val="00445772"/>
    <w:rsid w:val="004852E5"/>
    <w:rsid w:val="004859F9"/>
    <w:rsid w:val="004975AC"/>
    <w:rsid w:val="004C399B"/>
    <w:rsid w:val="004E2D8C"/>
    <w:rsid w:val="004F3899"/>
    <w:rsid w:val="005204E9"/>
    <w:rsid w:val="00542F0A"/>
    <w:rsid w:val="00555288"/>
    <w:rsid w:val="00585149"/>
    <w:rsid w:val="005D19C8"/>
    <w:rsid w:val="005E4D45"/>
    <w:rsid w:val="005F19ED"/>
    <w:rsid w:val="005F68A4"/>
    <w:rsid w:val="006139EC"/>
    <w:rsid w:val="00620317"/>
    <w:rsid w:val="00626957"/>
    <w:rsid w:val="0065552D"/>
    <w:rsid w:val="006707A8"/>
    <w:rsid w:val="00690F2E"/>
    <w:rsid w:val="006970DA"/>
    <w:rsid w:val="006D2095"/>
    <w:rsid w:val="006F3FBE"/>
    <w:rsid w:val="006F5487"/>
    <w:rsid w:val="0070379E"/>
    <w:rsid w:val="00707D46"/>
    <w:rsid w:val="00731270"/>
    <w:rsid w:val="00745394"/>
    <w:rsid w:val="007510C6"/>
    <w:rsid w:val="00774663"/>
    <w:rsid w:val="00784A19"/>
    <w:rsid w:val="00793338"/>
    <w:rsid w:val="0079367B"/>
    <w:rsid w:val="007A38B7"/>
    <w:rsid w:val="007E66F0"/>
    <w:rsid w:val="007F0658"/>
    <w:rsid w:val="00802869"/>
    <w:rsid w:val="0081175E"/>
    <w:rsid w:val="00817371"/>
    <w:rsid w:val="008600EC"/>
    <w:rsid w:val="00872E75"/>
    <w:rsid w:val="0087379F"/>
    <w:rsid w:val="00883132"/>
    <w:rsid w:val="00890008"/>
    <w:rsid w:val="008A54F9"/>
    <w:rsid w:val="008B4D46"/>
    <w:rsid w:val="008C3E96"/>
    <w:rsid w:val="008C6BB1"/>
    <w:rsid w:val="00914A4E"/>
    <w:rsid w:val="00953032"/>
    <w:rsid w:val="00971A69"/>
    <w:rsid w:val="00973706"/>
    <w:rsid w:val="009B6DA3"/>
    <w:rsid w:val="009C4739"/>
    <w:rsid w:val="009D51F3"/>
    <w:rsid w:val="009F4455"/>
    <w:rsid w:val="00A30BCE"/>
    <w:rsid w:val="00A808D1"/>
    <w:rsid w:val="00AB22CF"/>
    <w:rsid w:val="00B200AF"/>
    <w:rsid w:val="00B27F06"/>
    <w:rsid w:val="00B41F72"/>
    <w:rsid w:val="00B94F11"/>
    <w:rsid w:val="00BC73D2"/>
    <w:rsid w:val="00BD6B2E"/>
    <w:rsid w:val="00C10825"/>
    <w:rsid w:val="00CD53BF"/>
    <w:rsid w:val="00D2320E"/>
    <w:rsid w:val="00D24925"/>
    <w:rsid w:val="00D722C2"/>
    <w:rsid w:val="00DA2F52"/>
    <w:rsid w:val="00DC2744"/>
    <w:rsid w:val="00E017F6"/>
    <w:rsid w:val="00E160F1"/>
    <w:rsid w:val="00E919CB"/>
    <w:rsid w:val="00E934A2"/>
    <w:rsid w:val="00EA10A3"/>
    <w:rsid w:val="00EA47DD"/>
    <w:rsid w:val="00F0725C"/>
    <w:rsid w:val="00F20404"/>
    <w:rsid w:val="00F21FA0"/>
    <w:rsid w:val="00F45B08"/>
    <w:rsid w:val="00F6748E"/>
    <w:rsid w:val="00F70F59"/>
    <w:rsid w:val="00F845D1"/>
    <w:rsid w:val="00FB3A62"/>
    <w:rsid w:val="00FD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DC527"/>
  <w15:docId w15:val="{CC0D91E8-E591-4BE7-8FA1-2FE95DA8C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0A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37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48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0A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100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00A6D"/>
    <w:rPr>
      <w:b/>
      <w:bCs/>
    </w:rPr>
  </w:style>
  <w:style w:type="character" w:customStyle="1" w:styleId="apple-converted-space">
    <w:name w:val="apple-converted-space"/>
    <w:basedOn w:val="a0"/>
    <w:uiPriority w:val="99"/>
    <w:rsid w:val="00100A6D"/>
  </w:style>
  <w:style w:type="character" w:styleId="a7">
    <w:name w:val="Hyperlink"/>
    <w:basedOn w:val="a0"/>
    <w:uiPriority w:val="99"/>
    <w:unhideWhenUsed/>
    <w:rsid w:val="00100A6D"/>
    <w:rPr>
      <w:color w:val="0000FF"/>
      <w:u w:val="single"/>
    </w:rPr>
  </w:style>
  <w:style w:type="table" w:styleId="a8">
    <w:name w:val="Table Grid"/>
    <w:basedOn w:val="a1"/>
    <w:rsid w:val="00784A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84A1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84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84A19"/>
  </w:style>
  <w:style w:type="paragraph" w:styleId="ac">
    <w:name w:val="footer"/>
    <w:basedOn w:val="a"/>
    <w:link w:val="ad"/>
    <w:uiPriority w:val="99"/>
    <w:unhideWhenUsed/>
    <w:rsid w:val="00784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4A19"/>
  </w:style>
  <w:style w:type="paragraph" w:styleId="ae">
    <w:name w:val="Title"/>
    <w:basedOn w:val="a"/>
    <w:next w:val="a"/>
    <w:link w:val="af"/>
    <w:qFormat/>
    <w:rsid w:val="00784A1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">
    <w:name w:val="Заголовок Знак"/>
    <w:basedOn w:val="a0"/>
    <w:link w:val="ae"/>
    <w:rsid w:val="00784A1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0">
    <w:name w:val="Emphasis"/>
    <w:basedOn w:val="a0"/>
    <w:uiPriority w:val="99"/>
    <w:qFormat/>
    <w:rsid w:val="00EA47DD"/>
    <w:rPr>
      <w:rFonts w:cs="Times New Roman"/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7037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47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6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43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8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75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19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748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9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-damki.com/books/136-shashki-moy-dosug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-damki.com/books/136-shashki-moy-dosug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v-damki.com/books/136-shashki-moy-dosug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6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Луиза</cp:lastModifiedBy>
  <cp:revision>81</cp:revision>
  <cp:lastPrinted>2015-03-31T08:39:00Z</cp:lastPrinted>
  <dcterms:created xsi:type="dcterms:W3CDTF">2017-04-10T15:20:00Z</dcterms:created>
  <dcterms:modified xsi:type="dcterms:W3CDTF">2022-11-22T06:50:00Z</dcterms:modified>
</cp:coreProperties>
</file>