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64" w:rsidRPr="008A5424" w:rsidRDefault="00571934" w:rsidP="008A5424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МОЯ ПЕДАГОГИЧЕСКАЯ ФИЛОСОФИЯ</w:t>
      </w:r>
    </w:p>
    <w:p w:rsidR="00571934" w:rsidRPr="00571934" w:rsidRDefault="00571934" w:rsidP="005719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23232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Гайнанов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Руслан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Наилевич</w:t>
      </w:r>
      <w:proofErr w:type="spellEnd"/>
    </w:p>
    <w:p w:rsidR="00571934" w:rsidRDefault="00571934" w:rsidP="005719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учитель родного языка и литературы </w:t>
      </w:r>
    </w:p>
    <w:p w:rsidR="00571934" w:rsidRPr="00571934" w:rsidRDefault="00571934" w:rsidP="005719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2323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высшей квалификационной </w:t>
      </w:r>
      <w:r w:rsidRPr="00571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категории</w:t>
      </w:r>
    </w:p>
    <w:p w:rsidR="00571934" w:rsidRPr="00571934" w:rsidRDefault="00571934" w:rsidP="005719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МБОУ «Многопрофильный лицей им.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А.М.Булатова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г. Кукмор</w:t>
      </w:r>
      <w:r w:rsidRPr="00571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</w:p>
    <w:p w:rsidR="00571934" w:rsidRDefault="00571934" w:rsidP="00571934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1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Кукмор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Учитель – это такая профессия, которую выбирают по зову сердца, так как именно от него </w:t>
      </w:r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зависит, какой человек получится из ребёнка. Избрав одну из самых почётных, уважаемых, востребованных профессий, я решил, что мне есть что предложить </w:t>
      </w:r>
      <w:proofErr w:type="gramStart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 учителю</w:t>
      </w:r>
      <w:proofErr w:type="gramEnd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не толь</w:t>
      </w:r>
      <w:r w:rsidR="00ED2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в качестве учителя родного</w:t>
      </w:r>
      <w:bookmarkStart w:id="0" w:name="_GoBack"/>
      <w:bookmarkEnd w:id="0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языка и литературы, но и как человека. 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– учителя. Наша основная задача </w:t>
      </w:r>
      <w:r w:rsidRPr="008A54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не только в том, чтобы помочь в становлении и формировании личности, обеспечении ее необходимыми знаниями и умениями. Мы должны постараться сделать всё, от нас зависящее, чтобы полученный в школе опыт, подкрепленный способностями и усилиями молодого человека, стал максимально полезным на пути построения карьеры и самореализации в жизни. 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Насколько мы успешны в достижении этой цели? Вопрос неоднозначный даже в случае отдельно взятого учителя. Но вот, по крайней мере, одно упущение вижу точно. Мы – причем ни в школе, ни в лицее программа этого не предусматривает – не учим ребят отстаивать свою точку зрения, доказывать право без ложной скромности подчеркивать собственные преимущества, развивать коммуникативные качества. На западе такая практика существует давно и работает эффективно. В связи с этим встаёт вопрос о профессиональном росте современного учителя, совмещающего в себе инновационного практика, активного гражданина, успешного лидера, ответственного наставника, компетентного педагога. 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Компетентность педагога является стержнем профессиональной деятельности учителя, позволяет характеризовать его как человека, способного действовать обдуманно, самостоятельно и ответственно в постоянно меняющейся профессиональной ситуации. Современный педагог </w:t>
      </w:r>
      <w:r w:rsidRPr="008A5424">
        <w:rPr>
          <w:rFonts w:ascii="Times New Roman" w:eastAsia="Calibri" w:hAnsi="Times New Roman" w:cs="Times New Roman"/>
          <w:sz w:val="28"/>
          <w:szCs w:val="28"/>
        </w:rPr>
        <w:lastRenderedPageBreak/>
        <w:t>должен владеть такими профессиональными компетенциями, как методическая, коммуникативная, образовательная, управленческая. Основная и очень ответственная задача учителя– помочь ребенку социализироваться в современном поликультурном обществе, научить воспринимать собственную и чужую культуру, обучить диалогу культур, развить у школьников учебные, интеллектуальные, но и самое главное коммуникативные навыки.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>Современный учитель – это и настоящий лидер. В моём понимании это человек, который обладает такими личностными качествами, как активность, настойчивость, наличие чётких целей, инициативность, общительность, умение в какой-то степени влиять на окружающих. Как наставник «маленьких умов», применяю на практике идеи гуманистической педагогики Я. А. Коменского, В. А. Сухомлинского. Бесполезно призывать к внимательности и чуткости там, где властвуют команды, где от ребёнка, подростка требуются не размышление, понимание, а лишь повиновение. Добро воспитывается только добром, в атмосфере добра, добрыми и внимательными людьми, знающими и понимающими детскую психологию. Как наставник, ребятам предлагаю разработать совместные оригинальные проекты, развивающие познавательный интерес. При этом учителю отводится роль успешного лидера.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Инновационная деятельность педагога в современном образовании – важнейшая составляющая образовательного процесса. Это целенаправленная педагогическая деятельность, основанная на осмыслении собственного педагогического опыта, внедрения новой педагогической практики, направленной на повышение качества образования. Это – потенциал педагога. За время работы учителем в школе пришёл к выводу, что ученики </w:t>
      </w:r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умеют с достаточной полнотой и точностью выражать свои мысли в соответствии с задачами и условиями коммуникации. А учитывая, что в современном информационном обществе </w:t>
      </w:r>
      <w:proofErr w:type="spellStart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коммуникативность</w:t>
      </w:r>
      <w:proofErr w:type="spellEnd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одной из важнейших качеств успешного человека. Это натолкнуло меня на мысль о том, что и в самостоятельной профессиональной деятельности, по </w:t>
      </w:r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возможности буду реализовать программу формирования </w:t>
      </w:r>
      <w:proofErr w:type="gramStart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универсальных  учебных</w:t>
      </w:r>
      <w:proofErr w:type="gramEnd"/>
      <w:r w:rsidRPr="008A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действий, уделяя особое внимание коммуникативным действиям, в первую очередь через игру, игровые технологии.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С принятием ФГОС требование к урокам русского, татарского языка и литературы повысились, но по-прежнему уровень развития речи у учащихся низкий. Я связываю это, в первую очередь, с тем, что у детей сохраняется языковой </w:t>
      </w:r>
      <w:proofErr w:type="gramStart"/>
      <w:r w:rsidRPr="008A5424">
        <w:rPr>
          <w:rFonts w:ascii="Times New Roman" w:eastAsia="Calibri" w:hAnsi="Times New Roman" w:cs="Times New Roman"/>
          <w:sz w:val="28"/>
          <w:szCs w:val="28"/>
        </w:rPr>
        <w:t>барьер,  русскоязычные</w:t>
      </w:r>
      <w:proofErr w:type="gramEnd"/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 учащиеся привыкли излагать свои мысли на русском языке. Поэтому я считаю, что также надо уделить внимание и письменной речи, поскольку она не только вооружает школьников новым средством общения и идеализации опыта, но и развивает осознанность и произвольность. Развивая у детей письменную речь, я смогу развить у них коммуникативные навыки.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Современный педагог – это активный гражданин своей страны, считающий долгом воспитать настоящих патриотов. Поэтому, </w:t>
      </w:r>
      <w:proofErr w:type="gramStart"/>
      <w:r w:rsidRPr="008A5424">
        <w:rPr>
          <w:rFonts w:ascii="Times New Roman" w:eastAsia="Calibri" w:hAnsi="Times New Roman" w:cs="Times New Roman"/>
          <w:sz w:val="28"/>
          <w:szCs w:val="28"/>
        </w:rPr>
        <w:t>учитель,  личным</w:t>
      </w:r>
      <w:proofErr w:type="gramEnd"/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 примером должен уметь развивать положительные качества учащихся, корректировать их поведение в школе, содействовать развитию духовно – нравственных качеств и чувств патриотизма. 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Одной из главных задач современного учителя является стремление поддерживать интерес к преподаваемому предмету, формировать </w:t>
      </w:r>
      <w:proofErr w:type="spellStart"/>
      <w:r w:rsidRPr="008A5424">
        <w:rPr>
          <w:rFonts w:ascii="Times New Roman" w:eastAsia="Calibri" w:hAnsi="Times New Roman" w:cs="Times New Roman"/>
          <w:sz w:val="28"/>
          <w:szCs w:val="28"/>
        </w:rPr>
        <w:t>культуроведческие</w:t>
      </w:r>
      <w:proofErr w:type="spellEnd"/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 компетенции, развивать стремление к получению новой информации о языке, изучающим предмете.</w:t>
      </w:r>
    </w:p>
    <w:p w:rsidR="00A165C5" w:rsidRPr="008A5424" w:rsidRDefault="00A165C5" w:rsidP="008A54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>Учитель, который формирует конкурентоспособную личность, сам должен быть конкурентоспособным, быть компетентным в вопросах обучения и воспитания подрастающего поколения.</w:t>
      </w:r>
    </w:p>
    <w:p w:rsidR="00A165C5" w:rsidRPr="008A5424" w:rsidRDefault="00A165C5" w:rsidP="008A5424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8A542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E27CA6" w:rsidRPr="008A5424" w:rsidRDefault="00E27CA6" w:rsidP="008A5424">
      <w:pPr>
        <w:spacing w:line="360" w:lineRule="auto"/>
        <w:rPr>
          <w:sz w:val="28"/>
          <w:szCs w:val="28"/>
        </w:rPr>
      </w:pPr>
    </w:p>
    <w:sectPr w:rsidR="00E27CA6" w:rsidRPr="008A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59E"/>
    <w:rsid w:val="0025659E"/>
    <w:rsid w:val="00435B64"/>
    <w:rsid w:val="00571934"/>
    <w:rsid w:val="008757CA"/>
    <w:rsid w:val="008A5424"/>
    <w:rsid w:val="00A165C5"/>
    <w:rsid w:val="00E27CA6"/>
    <w:rsid w:val="00ED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7C12A-34A9-4581-8E9B-3E2987ED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5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804</Words>
  <Characters>4587</Characters>
  <Application>Microsoft Office Word</Application>
  <DocSecurity>0</DocSecurity>
  <Lines>38</Lines>
  <Paragraphs>10</Paragraphs>
  <ScaleCrop>false</ScaleCrop>
  <Company/>
  <LinksUpToDate>false</LinksUpToDate>
  <CharactersWithSpaces>5381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9</cp:revision>
  <dcterms:created xsi:type="dcterms:W3CDTF">2018-08-01T15:11:00Z</dcterms:created>
  <dcterms:modified xsi:type="dcterms:W3CDTF">2021-10-18T06:09:00Z</dcterms:modified>
</cp:coreProperties>
</file>