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0E7D8E" w:rsidRDefault="0034632C" w:rsidP="0034632C">
      <w:pPr>
        <w:rPr>
          <w:rFonts w:ascii="Times New Roman" w:hAnsi="Times New Roman" w:cs="Times New Roman"/>
          <w:sz w:val="28"/>
          <w:szCs w:val="28"/>
        </w:rPr>
      </w:pPr>
    </w:p>
    <w:p w:rsidR="0034632C" w:rsidRPr="000E7D8E" w:rsidRDefault="0034632C" w:rsidP="0034632C">
      <w:pPr>
        <w:tabs>
          <w:tab w:val="left" w:pos="709"/>
        </w:tabs>
        <w:ind w:left="624" w:right="1247" w:hanging="45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0E7D8E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Муниципальное общеобразовательное бюджетное учреждение</w:t>
      </w:r>
    </w:p>
    <w:p w:rsidR="0034632C" w:rsidRPr="000E7D8E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7D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основная общеобразовательная школа села </w:t>
      </w:r>
      <w:proofErr w:type="spellStart"/>
      <w:r w:rsidRPr="000E7D8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Староиликово</w:t>
      </w:r>
      <w:proofErr w:type="spellEnd"/>
      <w:r w:rsidRPr="000E7D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муниципального района</w:t>
      </w:r>
    </w:p>
    <w:p w:rsidR="0034632C" w:rsidRPr="004047E8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7D8E">
        <w:rPr>
          <w:rFonts w:ascii="Times New Roman" w:eastAsia="Times New Roman" w:hAnsi="Times New Roman" w:cs="Times New Roman"/>
          <w:sz w:val="32"/>
          <w:szCs w:val="32"/>
          <w:lang w:eastAsia="ru-RU"/>
        </w:rPr>
        <w:t>Благовещенский район Республики Башкортостан</w:t>
      </w:r>
    </w:p>
    <w:p w:rsidR="0034632C" w:rsidRPr="004047E8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4632C" w:rsidRPr="004047E8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Технологическая карта урока</w:t>
      </w:r>
    </w:p>
    <w:p w:rsidR="0034632C" w:rsidRPr="00C66BDC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66B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окружающему миру </w:t>
      </w:r>
    </w:p>
    <w:p w:rsidR="0034632C" w:rsidRPr="00E61529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 класс</w:t>
      </w:r>
    </w:p>
    <w:p w:rsidR="0034632C" w:rsidRPr="004047E8" w:rsidRDefault="0034632C" w:rsidP="0034632C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тема: «Красная книга</w:t>
      </w:r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34632C" w:rsidRPr="000E7D8E" w:rsidRDefault="0034632C" w:rsidP="0034632C">
      <w:pPr>
        <w:tabs>
          <w:tab w:val="center" w:pos="7639"/>
          <w:tab w:val="left" w:pos="11415"/>
        </w:tabs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учитель начальных классов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>Мухаметкулова</w:t>
      </w:r>
      <w:proofErr w:type="spellEnd"/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>Эльвера</w:t>
      </w:r>
      <w:proofErr w:type="spellEnd"/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>Сагитовна</w:t>
      </w:r>
      <w:proofErr w:type="spellEnd"/>
      <w:r w:rsidRPr="004047E8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4632C" w:rsidRDefault="0034632C" w:rsidP="00D80E53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Т</w:t>
      </w:r>
      <w:r w:rsidRPr="004047E8">
        <w:rPr>
          <w:rFonts w:ascii="Times New Roman" w:eastAsiaTheme="minorEastAsia" w:hAnsi="Times New Roman" w:cs="Times New Roman"/>
          <w:sz w:val="32"/>
          <w:szCs w:val="32"/>
          <w:lang w:eastAsia="ru-RU"/>
        </w:rPr>
        <w:t>радиционная форма урок</w:t>
      </w:r>
      <w:r w:rsidR="004429C7">
        <w:rPr>
          <w:rFonts w:ascii="Times New Roman" w:eastAsiaTheme="minorEastAsia" w:hAnsi="Times New Roman" w:cs="Times New Roman"/>
          <w:sz w:val="32"/>
          <w:szCs w:val="32"/>
          <w:lang w:eastAsia="ru-RU"/>
        </w:rPr>
        <w:t>а</w:t>
      </w:r>
    </w:p>
    <w:p w:rsidR="00D80E53" w:rsidRPr="00D80E53" w:rsidRDefault="00D80E53" w:rsidP="00D80E53">
      <w:pPr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tbl>
      <w:tblPr>
        <w:tblStyle w:val="a3"/>
        <w:tblW w:w="15559" w:type="dxa"/>
        <w:tblLook w:val="04A0"/>
      </w:tblPr>
      <w:tblGrid>
        <w:gridCol w:w="2093"/>
        <w:gridCol w:w="13466"/>
      </w:tblGrid>
      <w:tr w:rsidR="0034632C" w:rsidRPr="00C66BDC" w:rsidTr="00956B70">
        <w:trPr>
          <w:trHeight w:val="135"/>
        </w:trPr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Предмет 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</w:t>
            </w:r>
          </w:p>
        </w:tc>
      </w:tr>
      <w:tr w:rsidR="0034632C" w:rsidRPr="00C66BDC" w:rsidTr="00956B70">
        <w:trPr>
          <w:trHeight w:val="126"/>
        </w:trPr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34632C" w:rsidRPr="00C66BDC" w:rsidTr="00956B70">
        <w:trPr>
          <w:trHeight w:val="555"/>
        </w:trPr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3466" w:type="dxa"/>
          </w:tcPr>
          <w:p w:rsidR="0034632C" w:rsidRDefault="0034632C" w:rsidP="00956B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«Красная книга»</w:t>
            </w:r>
          </w:p>
          <w:p w:rsidR="0034632C" w:rsidRPr="00C66BDC" w:rsidRDefault="0034632C" w:rsidP="00956B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 с использованием регионального компонента по теме: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«Редкие растения и животные, занесенные в Красную книгу Башкортостана. Заповедники, заказники»</w:t>
            </w:r>
          </w:p>
          <w:p w:rsidR="0034632C" w:rsidRPr="00C66BDC" w:rsidRDefault="0034632C" w:rsidP="00956B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363"/>
        </w:trPr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открытия нового знания.</w:t>
            </w:r>
          </w:p>
        </w:tc>
      </w:tr>
      <w:tr w:rsidR="0034632C" w:rsidRPr="00C66BDC" w:rsidTr="00956B70"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этики младших школьников.</w:t>
            </w:r>
          </w:p>
        </w:tc>
      </w:tr>
      <w:tr w:rsidR="0034632C" w:rsidRPr="00C66BDC" w:rsidTr="00956B70"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Образовательные</w:t>
            </w:r>
            <w:r w:rsidRPr="00C66BDC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34632C" w:rsidRPr="00C66BDC" w:rsidRDefault="0034632C" w:rsidP="0034632C">
            <w:pPr>
              <w:pStyle w:val="a4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Познакомить с Красной книгой России и Башкортостана, с животными и растениями, находящимися в них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Развивающие</w:t>
            </w: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4632C" w:rsidRPr="00C66BDC" w:rsidRDefault="0034632C" w:rsidP="0034632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познавательный интерес к предмету «Окружающий мир»</w:t>
            </w:r>
          </w:p>
          <w:p w:rsidR="0034632C" w:rsidRPr="00C66BDC" w:rsidRDefault="0034632C" w:rsidP="0034632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Развивать положительные личностные качества: наблюдательность, любознательность, логическое мышление, речь</w:t>
            </w:r>
          </w:p>
          <w:p w:rsidR="0034632C" w:rsidRPr="00C66BDC" w:rsidRDefault="0034632C" w:rsidP="0034632C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психических функций: внимание, память, мышление, воображение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Воспитательные:</w:t>
            </w:r>
          </w:p>
          <w:p w:rsidR="0034632C" w:rsidRPr="00C66BDC" w:rsidRDefault="0034632C" w:rsidP="0034632C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бережное отношение животным и растениям, чувство ответственности за них</w:t>
            </w:r>
          </w:p>
          <w:p w:rsidR="0034632C" w:rsidRPr="00C66BDC" w:rsidRDefault="0034632C" w:rsidP="0034632C">
            <w:pPr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экологическую культуру в целом</w:t>
            </w:r>
          </w:p>
        </w:tc>
      </w:tr>
      <w:tr w:rsidR="0034632C" w:rsidRPr="00C66BDC" w:rsidTr="00956B70"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Предметные: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-различать животных и растения, относящихся к разным страницам Красной книги;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-находить взаимосвязи в окружающем мире;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-объяснять причины исчезновения животных и растений;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-соблюдать правила поведения в природе.</w:t>
            </w:r>
          </w:p>
          <w:p w:rsidR="0034632C" w:rsidRPr="00C66BDC" w:rsidRDefault="0034632C" w:rsidP="00956B70">
            <w:pPr>
              <w:ind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Личностные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34632C" w:rsidRPr="00C66BDC" w:rsidRDefault="0034632C" w:rsidP="00956B70">
            <w:pPr>
              <w:ind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   -воспитывать умение сотрудничать, уважительно относиться к иному  мнению;</w:t>
            </w:r>
          </w:p>
          <w:p w:rsidR="0034632C" w:rsidRPr="00C66BDC" w:rsidRDefault="0034632C" w:rsidP="00956B70">
            <w:pPr>
              <w:ind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  <w:r w:rsidRPr="00C66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воспитывать бережное отношение к живым существам, к окружающей природе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и обеспокоенность за будущее планеты.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C66B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принимать учебную задачу и   стремиться её выполнять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ормирование умения работать с новой информацией по теме (отбирать, выделять, обобщать);</w:t>
            </w:r>
          </w:p>
          <w:p w:rsidR="0034632C" w:rsidRPr="00C66BDC" w:rsidRDefault="0034632C" w:rsidP="00956B70">
            <w:pPr>
              <w:pStyle w:val="a5"/>
              <w:jc w:val="both"/>
            </w:pPr>
            <w:r w:rsidRPr="00C66BDC">
              <w:t xml:space="preserve">- </w:t>
            </w:r>
            <w:proofErr w:type="gramStart"/>
            <w:r w:rsidRPr="00C66BDC">
              <w:rPr>
                <w:u w:val="single"/>
              </w:rPr>
              <w:t>коммуникативные</w:t>
            </w:r>
            <w:proofErr w:type="gramEnd"/>
            <w:r w:rsidRPr="00C66BDC">
              <w:rPr>
                <w:u w:val="single"/>
              </w:rPr>
              <w:t>:</w:t>
            </w:r>
            <w:r w:rsidRPr="00C66BDC">
              <w:t xml:space="preserve"> осуществлять совместную деятельность с одноклассниками, учителем.</w:t>
            </w:r>
          </w:p>
          <w:p w:rsidR="0034632C" w:rsidRPr="00C66BDC" w:rsidRDefault="0034632C" w:rsidP="00956B70">
            <w:pPr>
              <w:pStyle w:val="a5"/>
              <w:jc w:val="both"/>
            </w:pPr>
            <w:r w:rsidRPr="00C66BDC">
              <w:t xml:space="preserve"> - </w:t>
            </w:r>
            <w:r w:rsidRPr="00C66BDC">
              <w:rPr>
                <w:u w:val="single"/>
              </w:rPr>
              <w:t>познавательные:</w:t>
            </w:r>
            <w:r w:rsidRPr="00C66BDC">
              <w:t xml:space="preserve"> формировать понятия Красная книга.</w:t>
            </w:r>
          </w:p>
          <w:p w:rsidR="0034632C" w:rsidRPr="00C66BDC" w:rsidRDefault="0034632C" w:rsidP="00956B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4632C" w:rsidRPr="00C66BDC" w:rsidTr="00956B70">
        <w:trPr>
          <w:trHeight w:val="555"/>
        </w:trPr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Заповедник, национальные парки, Красная книга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555"/>
        </w:trPr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Методы 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6B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проблемный; объяснительно – иллюстративный; словесный; наглядный, практический; частично – поисковый; метод критического мышления.</w:t>
            </w:r>
            <w:proofErr w:type="gramEnd"/>
          </w:p>
        </w:tc>
      </w:tr>
      <w:tr w:rsidR="0034632C" w:rsidRPr="00C66BDC" w:rsidTr="00956B70"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 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Литература, 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34632C" w:rsidRPr="00C66BDC" w:rsidTr="00956B70"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Используемые педагогические технологии</w:t>
            </w:r>
          </w:p>
        </w:tc>
        <w:tc>
          <w:tcPr>
            <w:tcW w:w="13466" w:type="dxa"/>
          </w:tcPr>
          <w:p w:rsidR="0034632C" w:rsidRPr="00C66BDC" w:rsidRDefault="0034632C" w:rsidP="00956B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Технология личностно – ориентированного обучения  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Метод проектов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Технология обучения в сотрудничестве</w:t>
            </w:r>
          </w:p>
        </w:tc>
      </w:tr>
      <w:tr w:rsidR="0034632C" w:rsidRPr="00C66BDC" w:rsidTr="00956B70">
        <w:tc>
          <w:tcPr>
            <w:tcW w:w="2093" w:type="dxa"/>
          </w:tcPr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  <w:p w:rsidR="0034632C" w:rsidRPr="00C66BDC" w:rsidRDefault="0034632C" w:rsidP="00956B70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66" w:type="dxa"/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Учебник: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«Окружающий мир», Плешаков А.А, 2 класс,1 ч.,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интерактивная доска,</w:t>
            </w:r>
            <w:r w:rsidRPr="00C66B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презентация с изображениями растений и животных,  занесенных в Красную книгу; листы  для работы в группах и цветные карандаши</w:t>
            </w:r>
          </w:p>
        </w:tc>
      </w:tr>
    </w:tbl>
    <w:p w:rsidR="0034632C" w:rsidRPr="00C66BD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26"/>
        <w:tblW w:w="156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C0"/>
      </w:tblPr>
      <w:tblGrid>
        <w:gridCol w:w="1800"/>
        <w:gridCol w:w="6"/>
        <w:gridCol w:w="6666"/>
        <w:gridCol w:w="2268"/>
        <w:gridCol w:w="1822"/>
        <w:gridCol w:w="13"/>
        <w:gridCol w:w="2275"/>
        <w:gridCol w:w="783"/>
      </w:tblGrid>
      <w:tr w:rsidR="0034632C" w:rsidRPr="00C66BDC" w:rsidTr="00956B70">
        <w:tc>
          <w:tcPr>
            <w:tcW w:w="1806" w:type="dxa"/>
            <w:gridSpan w:val="2"/>
            <w:vMerge w:val="restart"/>
          </w:tcPr>
          <w:p w:rsidR="0034632C" w:rsidRPr="00C66BDC" w:rsidRDefault="0034632C" w:rsidP="00956B70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 этапа урока</w:t>
            </w:r>
          </w:p>
          <w:p w:rsidR="0034632C" w:rsidRPr="00C66BDC" w:rsidRDefault="0034632C" w:rsidP="00956B70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(вида работ)</w:t>
            </w:r>
          </w:p>
        </w:tc>
        <w:tc>
          <w:tcPr>
            <w:tcW w:w="6666" w:type="dxa"/>
            <w:vMerge w:val="restart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учителя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Задания для учащихся</w:t>
            </w:r>
          </w:p>
        </w:tc>
        <w:tc>
          <w:tcPr>
            <w:tcW w:w="2268" w:type="dxa"/>
            <w:vMerge w:val="restart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4110" w:type="dxa"/>
            <w:gridSpan w:val="3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783" w:type="dxa"/>
            <w:vMerge w:val="restart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34632C" w:rsidRPr="00C66BDC" w:rsidTr="00956B70">
        <w:trPr>
          <w:trHeight w:val="553"/>
        </w:trPr>
        <w:tc>
          <w:tcPr>
            <w:tcW w:w="1806" w:type="dxa"/>
            <w:gridSpan w:val="2"/>
            <w:vMerge/>
          </w:tcPr>
          <w:p w:rsidR="0034632C" w:rsidRPr="00C66BDC" w:rsidRDefault="0034632C" w:rsidP="00956B70">
            <w:pPr>
              <w:tabs>
                <w:tab w:val="left" w:pos="108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6" w:type="dxa"/>
            <w:vMerge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5" w:type="dxa"/>
            <w:gridSpan w:val="2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275" w:type="dxa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783" w:type="dxa"/>
            <w:vMerge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280"/>
        </w:trPr>
        <w:tc>
          <w:tcPr>
            <w:tcW w:w="15633" w:type="dxa"/>
            <w:gridSpan w:val="8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Организация класса на работу</w:t>
            </w:r>
          </w:p>
        </w:tc>
      </w:tr>
      <w:tr w:rsidR="0034632C" w:rsidRPr="00C66BDC" w:rsidTr="00956B70">
        <w:trPr>
          <w:trHeight w:val="2959"/>
        </w:trPr>
        <w:tc>
          <w:tcPr>
            <w:tcW w:w="1806" w:type="dxa"/>
            <w:gridSpan w:val="2"/>
            <w:shd w:val="clear" w:color="auto" w:fill="auto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Создать комфортную, эмоциональную обстановку на уроке.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Мотивировать, заинтересовать учащихся предстоящей работой на уроке.  </w:t>
            </w:r>
          </w:p>
        </w:tc>
        <w:tc>
          <w:tcPr>
            <w:tcW w:w="6666" w:type="dxa"/>
          </w:tcPr>
          <w:p w:rsidR="0034632C" w:rsidRPr="00C66BDC" w:rsidRDefault="0034632C" w:rsidP="00956B70">
            <w:pPr>
              <w:pStyle w:val="paragraphstyle"/>
              <w:shd w:val="clear" w:color="auto" w:fill="FFFFFF"/>
              <w:spacing w:before="0" w:beforeAutospacing="0" w:after="0" w:afterAutospacing="0" w:line="221" w:lineRule="atLeast"/>
              <w:rPr>
                <w:color w:val="181818"/>
              </w:rPr>
            </w:pPr>
            <w:r w:rsidRPr="00C66BDC">
              <w:rPr>
                <w:color w:val="181818"/>
              </w:rPr>
              <w:t>Вы любите преодолевать трудности?</w:t>
            </w:r>
          </w:p>
          <w:p w:rsidR="0034632C" w:rsidRPr="00C66BDC" w:rsidRDefault="0034632C" w:rsidP="00956B70">
            <w:pPr>
              <w:pStyle w:val="paragraphstyle"/>
              <w:shd w:val="clear" w:color="auto" w:fill="FFFFFF"/>
              <w:spacing w:before="0" w:beforeAutospacing="0" w:after="0" w:afterAutospacing="0" w:line="221" w:lineRule="atLeast"/>
              <w:rPr>
                <w:color w:val="181818"/>
              </w:rPr>
            </w:pPr>
            <w:r w:rsidRPr="00C66BDC">
              <w:rPr>
                <w:color w:val="181818"/>
              </w:rPr>
              <w:t>– Поднимите руки, кто уверен, что справится со всеми трудностями.</w:t>
            </w:r>
          </w:p>
          <w:p w:rsidR="0034632C" w:rsidRPr="00C66BDC" w:rsidRDefault="0034632C" w:rsidP="00956B70">
            <w:pPr>
              <w:pStyle w:val="paragraphstyle"/>
              <w:shd w:val="clear" w:color="auto" w:fill="FFFFFF"/>
              <w:spacing w:before="0" w:beforeAutospacing="0" w:after="0" w:afterAutospacing="0" w:line="221" w:lineRule="atLeast"/>
              <w:rPr>
                <w:color w:val="181818"/>
              </w:rPr>
            </w:pPr>
            <w:r w:rsidRPr="00C66BDC">
              <w:rPr>
                <w:color w:val="181818"/>
              </w:rPr>
              <w:t>– Трудность всегда преодолевается, если человек все делает с хорошим настроением, с хорошими мыслями.</w:t>
            </w:r>
          </w:p>
          <w:p w:rsidR="0034632C" w:rsidRPr="00C66BDC" w:rsidRDefault="0034632C" w:rsidP="00956B70">
            <w:pPr>
              <w:pStyle w:val="paragraphstyle"/>
              <w:shd w:val="clear" w:color="auto" w:fill="FFFFFF"/>
              <w:spacing w:before="0" w:beforeAutospacing="0" w:after="0" w:afterAutospacing="0" w:line="221" w:lineRule="atLeast"/>
              <w:rPr>
                <w:color w:val="181818"/>
              </w:rPr>
            </w:pPr>
            <w:r w:rsidRPr="00C66BDC">
              <w:rPr>
                <w:color w:val="181818"/>
              </w:rPr>
              <w:t>– Давайте послушаем сами себя, какое настроение у нас сейчас?</w:t>
            </w:r>
          </w:p>
          <w:p w:rsidR="0034632C" w:rsidRPr="00C66BDC" w:rsidRDefault="0034632C" w:rsidP="00956B70">
            <w:pPr>
              <w:pStyle w:val="paragraphstyle"/>
              <w:shd w:val="clear" w:color="auto" w:fill="FFFFFF"/>
              <w:spacing w:before="0" w:beforeAutospacing="0" w:after="0" w:afterAutospacing="0" w:line="221" w:lineRule="atLeast"/>
              <w:rPr>
                <w:color w:val="181818"/>
              </w:rPr>
            </w:pPr>
            <w:r w:rsidRPr="00C66BDC">
              <w:rPr>
                <w:color w:val="181818"/>
              </w:rPr>
              <w:t>– Позволит ли ваше настроение преодолеть все трудности  на нашем уроке?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Какие правила поведения на уроке вы знаете?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Если мы будем соблюдать все эти правила, тогда у нас все получится!</w:t>
            </w:r>
          </w:p>
        </w:tc>
        <w:tc>
          <w:tcPr>
            <w:tcW w:w="2268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Проверяют свою готовность к уроку, рабочее место, настраиваются на урок.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Приветствуют учителя.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gridSpan w:val="2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Уметь организовать свое рабочее место.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</w:t>
            </w:r>
            <w:r w:rsidRPr="00C66BDC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Регулятивные УУД)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3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1-2 мин.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222"/>
        </w:trPr>
        <w:tc>
          <w:tcPr>
            <w:tcW w:w="15633" w:type="dxa"/>
            <w:gridSpan w:val="8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Сообщение темы и постановка целей и задач урока.</w:t>
            </w:r>
          </w:p>
        </w:tc>
      </w:tr>
      <w:tr w:rsidR="0034632C" w:rsidRPr="00C66BDC" w:rsidTr="00956B70">
        <w:trPr>
          <w:trHeight w:val="423"/>
        </w:trPr>
        <w:tc>
          <w:tcPr>
            <w:tcW w:w="1806" w:type="dxa"/>
            <w:gridSpan w:val="2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Создать творческую и в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то же время деловую атмосферу с элементами поиска ответа, размышления на этапе определения темы, цели урока и задач.</w:t>
            </w:r>
          </w:p>
        </w:tc>
        <w:tc>
          <w:tcPr>
            <w:tcW w:w="6666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Тема нашего урока будет состоять из двух слов.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Первое слово вы отгадайте: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Говорит она беззвучно,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А понятно и не скучно.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Ты беседуй чаще с ней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— Станешь вчетверо умней.</w:t>
            </w:r>
            <w:r w:rsidRPr="00C66BDC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br/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Верно, это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книга.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 какая, вы попробуете догадаться, когда я прочту стихотворение.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Мы речь свою поведём о том,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Что вся Земля – наш общий дом-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Наш добрый дом, просторный дом-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Мы все с рожденья в нём живём.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Ещё о том ведём мы речь,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Что мы наш дом должны беречь.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Давай докажем, что не зря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На нас надеется Земля!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Вы догадались, какой книге мы посвятим наш урок? (о Красной книге)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Слайд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Сегодня мы отправимся в путешествие по страницам Красной книги.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Поставьте для себя цели: что вы хотите узнать? Чему научиться?</w:t>
            </w:r>
          </w:p>
        </w:tc>
        <w:tc>
          <w:tcPr>
            <w:tcW w:w="2268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Отгадывают первое слово темы урока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Слушают стихотворение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Отгадывают полностью тему урока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Ставят цели с помощью учителя</w:t>
            </w:r>
          </w:p>
        </w:tc>
        <w:tc>
          <w:tcPr>
            <w:tcW w:w="1835" w:type="dxa"/>
            <w:gridSpan w:val="2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75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Оформлять свои </w:t>
            </w: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мысли в устной форме.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(Коммуникативные УУД).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Проявлять познавательный интерес к новому учебному материалу и способам решения новой задачи.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(Личностные УУД)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Формулировать познавательную цель.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</w:t>
            </w:r>
            <w:r w:rsidRPr="00C66BDC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Регулятивные УУД).</w:t>
            </w:r>
          </w:p>
        </w:tc>
        <w:tc>
          <w:tcPr>
            <w:tcW w:w="783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2-3 мин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632C" w:rsidRPr="00C66BDC" w:rsidTr="00956B70">
        <w:tc>
          <w:tcPr>
            <w:tcW w:w="15633" w:type="dxa"/>
            <w:gridSpan w:val="8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Изучение нового материала</w:t>
            </w:r>
          </w:p>
        </w:tc>
      </w:tr>
      <w:tr w:rsidR="0034632C" w:rsidRPr="00C66BDC" w:rsidTr="00956B70">
        <w:trPr>
          <w:trHeight w:val="706"/>
        </w:trPr>
        <w:tc>
          <w:tcPr>
            <w:tcW w:w="1806" w:type="dxa"/>
            <w:gridSpan w:val="2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Создать условия для яркого, эмоционального восприятия нового материала, сообщить новые сведения, чтобы содействовать </w:t>
            </w:r>
            <w:proofErr w:type="spell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сознательномувосприятию</w:t>
            </w:r>
            <w:proofErr w:type="spell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4632C" w:rsidRPr="00C66BDC" w:rsidRDefault="0034632C" w:rsidP="00956B70">
            <w:pPr>
              <w:tabs>
                <w:tab w:val="left" w:pos="126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6666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Что вы слышали о Красной книге?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Сейчас мы с вами поиграем в 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игру “Верно - не верно”.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предлагаю вам поработать в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парах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На слайде записаны высказывания, относящиеся к Красной книге. Среди них есть как верные, так и неверные утверждения.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Ваша задача: прочитать высказывания и обсудить в парах эти утверждения. После чего мы обсудим их вместе. (3 мин.) 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</w:t>
            </w:r>
          </w:p>
          <w:p w:rsidR="0034632C" w:rsidRPr="00C66BDC" w:rsidRDefault="0034632C" w:rsidP="00956B70">
            <w:pPr>
              <w:spacing w:after="0" w:line="240" w:lineRule="auto"/>
              <w:ind w:left="179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1. Красная книга - это список исчезнувших навсегда растений и животных.</w:t>
            </w:r>
          </w:p>
          <w:p w:rsidR="0034632C" w:rsidRPr="00C66BDC" w:rsidRDefault="0034632C" w:rsidP="00956B70">
            <w:pPr>
              <w:spacing w:after="0" w:line="240" w:lineRule="auto"/>
              <w:ind w:left="179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2. Человек виноват в том, что многие растения и животные стали редкими.</w:t>
            </w:r>
          </w:p>
          <w:p w:rsidR="0034632C" w:rsidRPr="00C66BDC" w:rsidRDefault="0034632C" w:rsidP="00956B70">
            <w:pPr>
              <w:spacing w:after="0" w:line="240" w:lineRule="auto"/>
              <w:ind w:left="179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3. Существует только одна Красная книга.</w:t>
            </w:r>
          </w:p>
          <w:p w:rsidR="0034632C" w:rsidRPr="00C66BDC" w:rsidRDefault="0034632C" w:rsidP="00956B70">
            <w:pPr>
              <w:spacing w:after="0" w:line="240" w:lineRule="auto"/>
              <w:ind w:left="179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4. Красная книга хранится в городе Морже.</w:t>
            </w:r>
          </w:p>
          <w:p w:rsidR="0034632C" w:rsidRPr="00C66BDC" w:rsidRDefault="0034632C" w:rsidP="00956B70">
            <w:pPr>
              <w:spacing w:after="0" w:line="240" w:lineRule="auto"/>
              <w:ind w:left="179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5. Красный цвет предупреждает об опасности.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Давайте разберемся, правильно ли вы рассуждали. Послушайте внимательно текст, и найдите в нем правильные ответы.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Красная книга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Красная книга - это список редких и исчезающих животных и растений. Международная Красная книга была издана в 1966 году в необычном виде. Цвет переплёта книги красный. Он, как сигнал светофора, предупреждает: “Стоп! Трогать животных и растения нельзя! Это опасно для их жизни! Остановись, ты разрушаешь свой дом!”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Ответы</w:t>
            </w:r>
            <w:proofErr w:type="gram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какие высказывания вы получили из текста?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Красная книга - это список исчезнувших навсегда растений и животных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. </w:t>
            </w:r>
            <w:proofErr w:type="gramStart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(Нет!</w:t>
            </w:r>
            <w:proofErr w:type="gramEnd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Это список редких и исчезающих животных и растений)</w:t>
            </w:r>
            <w:proofErr w:type="gramEnd"/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Красный цвет предупреждает об опасности. </w:t>
            </w:r>
            <w:proofErr w:type="gramStart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(Да!</w:t>
            </w:r>
            <w:proofErr w:type="gramEnd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Красный цвет книги, как и </w:t>
            </w:r>
            <w:proofErr w:type="gramStart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светофора</w:t>
            </w:r>
            <w:proofErr w:type="gramEnd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предупреждает об опасности)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Ответим и на остальные вопросы: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Хранится главная красная книга в швейцарском городе Морже.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Кроме Международной Красной книги, куда записаны живые существа всей Земли, есть и другие. Например, Красная книга России, Красная книга Башкортостана.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Первая Красная книга Башкортостана увидела свет в середине 80-х годов. Сборник вышел в виде рекомендательного издания. Только в 2001 году была выпущена новая книга, зарегистрированная под статусом государственного официального документа.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Красная книга Башкирии включает три тома, содержащих сведения: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 редких и исчезающих растениях – 232 видов;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животных – 112 видов;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пресмыкающихся – 6;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рыб – 7;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птиц – 49 видов.</w:t>
            </w:r>
          </w:p>
          <w:p w:rsidR="0034632C" w:rsidRPr="00E61529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Эти представители флоры и фауны охраняются законодательством республики. Существует связь между книгами Башкирской Республики и Российской Федерации. Некоторые виды входят в оба издания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E615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Почему же некоторых животных и растений остаётся очень мало или они совсем исчезают?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Подумайте, как люди причастны к этому? </w:t>
            </w:r>
            <w:proofErr w:type="gram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(Люди часто рвут красивые растения, а животных истребляют ради меха и мяса.</w:t>
            </w:r>
            <w:proofErr w:type="gram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Угрозой исчезновения является также разрушение мест обитания, вырубка лесов).</w:t>
            </w:r>
            <w:proofErr w:type="gramEnd"/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Теперь мы знаем все верные ответы!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Мы узнали общую информацию о Красной книге. А теперь будем останавливаться подробнее на ее страницах.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Как вы узнали, существует не одна такая книга. Сегодня мы познакомимся с Международной Красной книгой и Красной книгой Башкортостана.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C66BD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Страницы у Красной книги разноцветные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Это сделано не для украшения.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Подумайте, а для чего это нужно?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(По цвету страницы можно определить, в каком положении находится то или иное растение или животное)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А сейчас мы с вами отправимся в путешествие по страницам Красной книги и подумаем, что каждый из нас может сделать, чтобы Красная книга не пополнялась новыми животными и растениями.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Слайд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На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красных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страницах записаны исчезающие растения и животные, которых мало, но ещё можно встретить.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Гепард, полосатая гиена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На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жёлтых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страницах занесены животные и растения,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число которых быстро уменьшается.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Амурский тигр, морж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На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белых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страницах помещены вообще редкие виды на Земле, численность которых всегда была невелика.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Снежный барс, утконос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На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серых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страницах занесены животные и растения, до сих пор мало изученные.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Черепаха, императорский пингвин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На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чёрных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страницах находятся исчезнувшие виды, которых мы больше не увидим.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Бескрылая гагарка, странствующий голубь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Перед тем, как мы отправимся дальше изучать страницы Красной книги, давайте немного отдохнем.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2268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Делятся своими знаниями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Играют в игру «Верно - не верно» в парах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Прогнозируют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ответы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обсуждают высказывания вместе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Слушают текст, находят в нем ответы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По 1 уч-ся рассказывают о значении цвета страниц</w:t>
            </w:r>
          </w:p>
        </w:tc>
        <w:tc>
          <w:tcPr>
            <w:tcW w:w="1835" w:type="dxa"/>
            <w:gridSpan w:val="2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различать животных и растения, относящихся к разным страницам Красной книги;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находить взаимосвязи в окружающем мире;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объяснять причины исчезновения животных и растений;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соблюдать правила поведения в природе.</w:t>
            </w:r>
          </w:p>
        </w:tc>
        <w:tc>
          <w:tcPr>
            <w:tcW w:w="2275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Работать по алгоритму, составленному совместно с учителем. Выделять внешние признаки предметов, явлений, выделять предмет на основе заданных признаков.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Осуществлять наблюдение объекта в соответствии с заданными целями и способами. Анализировать объекты.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Pr="00C66BD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C66B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Осуществлять учебные действия в новом материале под руководством учителя, по образцу или заданному плану.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(Регулятивные УУД).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Ориентироваться на позицию партнера в общении и взаимодействии; Формулировать собственное мнение и позицию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(Коммуникативные УУД)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83" w:type="dxa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7-10 мин.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271"/>
        </w:trPr>
        <w:tc>
          <w:tcPr>
            <w:tcW w:w="15633" w:type="dxa"/>
            <w:gridSpan w:val="8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271"/>
        </w:trPr>
        <w:tc>
          <w:tcPr>
            <w:tcW w:w="1800" w:type="dxa"/>
            <w:tcBorders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деятельность учащихся по изучению учебного материала</w:t>
            </w:r>
          </w:p>
        </w:tc>
        <w:tc>
          <w:tcPr>
            <w:tcW w:w="6672" w:type="dxa"/>
            <w:gridSpan w:val="2"/>
            <w:tcBorders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Есть люди, которые выбрали своей профессией охрану природы.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Какие это профессии?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(эколог, лесник, рыбовод, зверовод) 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Все они встают на защиту живой природы.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Подумайте, как люди помогают исчезающим животным, растениям? (создают заповедники, национальные парки)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А в нашей республике есть такие места?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Башкирский государственный природный заповедник, Природный заповедник « </w:t>
            </w:r>
            <w:proofErr w:type="spell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Шульган-Таш</w:t>
            </w:r>
            <w:proofErr w:type="spell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proofErr w:type="gram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,Н</w:t>
            </w:r>
            <w:proofErr w:type="gram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ациональный парк «Башкирия», Природный парки «</w:t>
            </w:r>
            <w:proofErr w:type="spell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Аслы-Куль</w:t>
            </w:r>
            <w:proofErr w:type="spell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« </w:t>
            </w:r>
            <w:proofErr w:type="spell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Иремель</w:t>
            </w:r>
            <w:proofErr w:type="spell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Давайте познакомимся с этими парками. Заповедники и парки – это особо охраняемые места.</w:t>
            </w:r>
          </w:p>
          <w:p w:rsidR="0034632C" w:rsidRPr="00C66BDC" w:rsidRDefault="0034632C" w:rsidP="00956B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1) 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Башкирский государственный природный заповедник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одно из самых красивых мест Башкортостана. </w:t>
            </w:r>
          </w:p>
          <w:p w:rsidR="0034632C" w:rsidRPr="00C66BDC" w:rsidRDefault="0034632C" w:rsidP="00956B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XVIII веке эта местность была покрыта красивейшими лесами с разноцветными цветущими лугами. 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Люди, живущие на этой территории вырубали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сжигали леса, убивали животных, вытаптывали поля и уже в начале XX века возникла реальная опасность полного уничтожения природных экосистем. Башкирский заповедник был создан в </w:t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1930</w:t>
            </w:r>
          </w:p>
          <w:p w:rsidR="0034632C" w:rsidRPr="00C66BDC" w:rsidRDefault="0034632C" w:rsidP="00956B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В заповеднике произрастает около 700 видов травянистых, кустарниковых и древесных растений; обитает 51 вид млекопитающих и 155 видов птиц, 27 видов рыб, 4 — земноводных, 6 — пресмыкающихся. В лесах заповедника ещё встречается дикая башкирская бортевая пчела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Давайте посмотрим, какие растения и животные находятся в этом заповеднике. 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Слайды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pStyle w:val="a5"/>
              <w:spacing w:after="225"/>
              <w:rPr>
                <w:rFonts w:eastAsia="Calibri"/>
                <w:b/>
                <w:bCs/>
              </w:rPr>
            </w:pPr>
            <w:r w:rsidRPr="00C66BDC">
              <w:rPr>
                <w:rFonts w:eastAsia="Calibri"/>
                <w:bCs/>
              </w:rPr>
              <w:t xml:space="preserve"> Послушаем сообщение об одной птице</w:t>
            </w:r>
            <w:r w:rsidRPr="00C66BDC">
              <w:rPr>
                <w:rFonts w:eastAsia="Calibri"/>
                <w:b/>
                <w:bCs/>
              </w:rPr>
              <w:t xml:space="preserve">. Черный </w:t>
            </w:r>
            <w:proofErr w:type="spellStart"/>
            <w:r w:rsidRPr="00C66BDC">
              <w:rPr>
                <w:rFonts w:eastAsia="Calibri"/>
                <w:b/>
                <w:bCs/>
              </w:rPr>
              <w:t>аист</w:t>
            </w:r>
            <w:proofErr w:type="gramStart"/>
            <w:r w:rsidRPr="00C66BDC">
              <w:rPr>
                <w:rFonts w:eastAsia="Calibri"/>
                <w:b/>
                <w:bCs/>
              </w:rPr>
              <w:t>.С</w:t>
            </w:r>
            <w:proofErr w:type="gramEnd"/>
            <w:r w:rsidRPr="00C66BDC">
              <w:rPr>
                <w:rFonts w:eastAsia="Calibri"/>
                <w:b/>
                <w:bCs/>
              </w:rPr>
              <w:t>лайд</w:t>
            </w:r>
            <w:proofErr w:type="spellEnd"/>
          </w:p>
          <w:p w:rsidR="0034632C" w:rsidRPr="00C66BDC" w:rsidRDefault="0034632C" w:rsidP="00956B70">
            <w:pPr>
              <w:pStyle w:val="a5"/>
              <w:spacing w:after="225"/>
              <w:rPr>
                <w:rFonts w:eastAsia="Calibri"/>
                <w:b/>
                <w:bCs/>
              </w:rPr>
            </w:pPr>
            <w:r w:rsidRPr="00C66BDC">
              <w:rPr>
                <w:rStyle w:val="a6"/>
                <w:b w:val="0"/>
              </w:rPr>
              <w:t xml:space="preserve">Лесная птица, гнездится в труднодоступных малонаселённых районах.  Гнездо сооружается из сучьев, иногда такой толщины, что птица еле справляется с ними. С помощью дёрна, земли и глины эти сучья скрепляются друг с другом. Птенцы </w:t>
            </w:r>
            <w:proofErr w:type="gramStart"/>
            <w:r w:rsidRPr="00C66BDC">
              <w:rPr>
                <w:rStyle w:val="a6"/>
                <w:b w:val="0"/>
              </w:rPr>
              <w:t>вылупляются</w:t>
            </w:r>
            <w:proofErr w:type="gramEnd"/>
            <w:r w:rsidRPr="00C66BDC">
              <w:rPr>
                <w:rStyle w:val="a6"/>
                <w:b w:val="0"/>
              </w:rPr>
              <w:t xml:space="preserve"> покрытые густым пухом белого или слегка сероватого цвета. Уже в начале августа семьи и небольшие стайки этих птиц начинают передвигаться к югу, но отлёт может затянуться до глубокой осени.</w:t>
            </w:r>
            <w:r w:rsidRPr="00C66BDC">
              <w:rPr>
                <w:b/>
              </w:rPr>
              <w:t xml:space="preserve"> </w:t>
            </w:r>
            <w:r w:rsidRPr="00C66BDC">
              <w:rPr>
                <w:rStyle w:val="a6"/>
                <w:b w:val="0"/>
              </w:rPr>
              <w:t xml:space="preserve">Кормятся животной пищей. Это могут быть рыбы (размером даже до 25см), лягушки, различные </w:t>
            </w:r>
            <w:proofErr w:type="gramStart"/>
            <w:r w:rsidRPr="00C66BDC">
              <w:rPr>
                <w:rStyle w:val="a6"/>
                <w:b w:val="0"/>
              </w:rPr>
              <w:t>водные насекомые</w:t>
            </w:r>
            <w:proofErr w:type="gramEnd"/>
            <w:r w:rsidRPr="00C66BDC">
              <w:rPr>
                <w:rStyle w:val="a6"/>
                <w:b w:val="0"/>
              </w:rPr>
              <w:t xml:space="preserve"> и водные растения. Птенцов своих родители кормят 4-5 раз в сутки, в дождливую погоду реже. Известен случай, когда взрослая птица принесла своим птенцам сразу 48 лягушек общим весом 454 грамма. Имеют голос. В Башкортостане это очень редкая птица. Долгое время считалось, что эти птицы исчезли из наших лесов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C66BDC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Шульган-Таш</w:t>
            </w:r>
            <w:proofErr w:type="spellEnd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знаменитый природный  заповедник России, расположенный в западных предгорьях Южного Урала.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Заповедник </w:t>
            </w:r>
            <w:proofErr w:type="spellStart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Шульган-Таш</w:t>
            </w:r>
            <w:proofErr w:type="spellEnd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одна из туристических изюминок Республики Башкортостан. Каждый год около 40 000 туристов </w:t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со всего мира устремляются в эти края, чтобы насладиться великолепными пейзажами, ощутить силу живительного горного воздуха и прикоснуться к редчайшим памятникам истории и культуры этого региона.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 флоре заповедника зарегистрировано 874 видов растений.14 видов растений относятся Красной книге России, 32 Башкортостана. Богат животный мир заповедника.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Кубышка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малая.</w:t>
            </w: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Слайд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Травянистый водный многолетник с толстым корневищем. Листья </w:t>
            </w:r>
            <w:proofErr w:type="spellStart"/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длинно-черешковые</w:t>
            </w:r>
            <w:proofErr w:type="spellEnd"/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, плавающие, яйцевидно-сердцевидные, с нижней стороны опушенные. Цветки одиночные, слегка приподнимающиеся над водой. Чашелистики снаружи зеленоватые, внутри желтые. Лепестки многочисленные, </w:t>
            </w:r>
            <w:proofErr w:type="spell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тычинковидные</w:t>
            </w:r>
            <w:proofErr w:type="spell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, желтые. Плоды – ягодообразные, зеленые. Цветение – июнь–август, плодоношение – август–сентябрь. Декоративное растение</w:t>
            </w:r>
          </w:p>
          <w:p w:rsidR="0034632C" w:rsidRPr="00E61529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авайте познакомимся с некоторыми растениями и животными, занесенными в Красную книгу, которые представлены в нашем учебнике.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информацию о первом растении. Кто хочет дополнить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Лотос – священный цветок древних египтян, символ красоты, чистоты, стремление к солнцу, свету. Раскрываясь с рассветом и закрываясь на закате, лотос олицетворяет зарождение солнца. Корень лотоса погружен в илистую почву, стебель тянется сквозь воду. Цветок лотоса не смачивается водой.</w:t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Венерин башмачок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Есть легенда: бежала, бежала красавица и обронила башмачок, золотой с красновато – коричневыми ленточками, и превратился он в прекрасный цветок. Во многих странах </w:t>
            </w: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мира это растение так и называют – дамская туфелька или девичий башмачок. Венериным он назван в честь древнеримской богини красоты – Венеры. Это растение встречается в лесах разных стран, но очень редко бывает многочисленным. Зацветает на 15-17 году жизни.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теперь мы познакомимся с некоторыми животными, занесенными в Красную книгу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Зубр.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</w:t>
            </w:r>
            <w:proofErr w:type="gramStart"/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</w:t>
            </w:r>
            <w:proofErr w:type="gramEnd"/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крупнейшее млекопитающее Европы. Сильный и красивый зверь достигает веса 1200 кг и практически не имеет естественных врагов. Даже волк и медведь не рискуют охотиться на зубра. Голова у зубра большая, с широким лбом и острыми рогами. Этот неуклюжий великан при беге способен развивать огромную скорость, с легкостью преодолевает лесные преграды высотой до 2 метров. В природе зубры живут около 30 лет.</w:t>
            </w:r>
          </w:p>
          <w:p w:rsidR="0034632C" w:rsidRPr="00ED1E16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 журавль (</w:t>
            </w:r>
            <w:proofErr w:type="spellStart"/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стерх</w:t>
            </w:r>
            <w:proofErr w:type="spellEnd"/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34632C" w:rsidRPr="00C66BDC" w:rsidRDefault="0034632C" w:rsidP="00956B7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Белый журавль или </w:t>
            </w:r>
            <w:proofErr w:type="spellStart"/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стерх</w:t>
            </w:r>
            <w:proofErr w:type="spellEnd"/>
            <w:r w:rsidRPr="00ED1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вид журавлей северных территорий России. Это удивительно красивая и очень редкая птица. В настоящее время этих журавлей насчитывается приблизительно 3000 птиц. В заповедниках этих птиц не только сохраняют, но и помогают им выращивать потомство. Подросшие журавлята начинают сами заботиться о себе. А когда они совсем вырастут, их выпускают, но продолжают следить за их жизнью.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 в группах к уроку искали информацию о заповедниках,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Знакомятся с заповедником, а </w:t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также с растениями и животными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уч-ся рассказывает сообщение о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Знакомятся с заповедником, а также с растениями и животными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уч-ся рассказывает сообщение о редком растении.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учебнику с.88-90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tcBorders>
              <w:left w:val="single" w:sz="4" w:space="0" w:color="auto"/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наблюдение объекта в соответствии с заданными целями и способами. Анализировать объекты.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Pr="00C66BD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Осуществлять учебные действия в новом материале под руководством учителя, по образцу или заданному плану.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(Регулятивные УУД).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Ориентироваться на позицию партнера в общении и взаимодействии; Формулировать собственное мнение и позицию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(Коммуникативны</w:t>
            </w: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е УУД)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34632C" w:rsidRPr="00C66BDC" w:rsidRDefault="00B90A12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20</w:t>
            </w: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мин.</w:t>
            </w:r>
          </w:p>
        </w:tc>
      </w:tr>
      <w:tr w:rsidR="0034632C" w:rsidRPr="00C66BDC" w:rsidTr="00956B70">
        <w:trPr>
          <w:trHeight w:val="271"/>
        </w:trPr>
        <w:tc>
          <w:tcPr>
            <w:tcW w:w="14850" w:type="dxa"/>
            <w:gridSpan w:val="7"/>
            <w:tcBorders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          </w:t>
            </w:r>
            <w:r w:rsidRPr="00C66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  <w:r w:rsidRPr="00C66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.Включение в систему знаний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632C" w:rsidRPr="00C66BDC" w:rsidTr="00956B70">
        <w:trPr>
          <w:trHeight w:val="271"/>
        </w:trPr>
        <w:tc>
          <w:tcPr>
            <w:tcW w:w="1800" w:type="dxa"/>
            <w:tcBorders>
              <w:right w:val="single" w:sz="4" w:space="0" w:color="auto"/>
            </w:tcBorders>
          </w:tcPr>
          <w:p w:rsidR="0034632C" w:rsidRPr="00C66BDC" w:rsidRDefault="0034632C" w:rsidP="00956B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72" w:type="dxa"/>
            <w:gridSpan w:val="2"/>
            <w:tcBorders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Давайте подумаем, а что можем сделать мы, чтобы Красная книга не пополнялась новыми животными и растениями</w:t>
            </w:r>
            <w:proofErr w:type="gram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(</w:t>
            </w:r>
            <w:proofErr w:type="gramStart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ризывать к охране, самим не нарушать правила)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Я предлагаю нарисовать плакаты, в которых будем призывать к защите исчезающих видов.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Первая группа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плакат в защиту животных и птиц.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Вторая</w:t>
            </w: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растений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(Каждая группа получает тему, лист, фломастеры, призывающие фразы)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- Демонстрация плакатов.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34632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Составляют плакаты в группах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Демонстрируют перед классом</w:t>
            </w:r>
          </w:p>
        </w:tc>
        <w:tc>
          <w:tcPr>
            <w:tcW w:w="1822" w:type="dxa"/>
            <w:tcBorders>
              <w:left w:val="single" w:sz="4" w:space="0" w:color="auto"/>
              <w:right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коррекции, оценку, волевую </w:t>
            </w:r>
            <w:proofErr w:type="spell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саморегуляцию</w:t>
            </w:r>
            <w:proofErr w:type="spellEnd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при возникновении затруднений. 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(Регулятивные УУД).</w:t>
            </w:r>
          </w:p>
          <w:p w:rsidR="0034632C" w:rsidRPr="00C66BDC" w:rsidRDefault="0034632C" w:rsidP="00956B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34632C" w:rsidRPr="00C66BDC" w:rsidRDefault="00B90A12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5-7 мин</w:t>
            </w:r>
          </w:p>
        </w:tc>
      </w:tr>
      <w:tr w:rsidR="0034632C" w:rsidRPr="00C66BDC" w:rsidTr="00956B70">
        <w:trPr>
          <w:trHeight w:val="211"/>
        </w:trPr>
        <w:tc>
          <w:tcPr>
            <w:tcW w:w="15633" w:type="dxa"/>
            <w:gridSpan w:val="8"/>
          </w:tcPr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V</w:t>
            </w:r>
            <w:r w:rsidRPr="00C66B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Рефлексия</w:t>
            </w:r>
          </w:p>
        </w:tc>
      </w:tr>
      <w:tr w:rsidR="0034632C" w:rsidRPr="00C66BDC" w:rsidTr="00956B70">
        <w:trPr>
          <w:trHeight w:val="1551"/>
        </w:trPr>
        <w:tc>
          <w:tcPr>
            <w:tcW w:w="1806" w:type="dxa"/>
            <w:gridSpan w:val="2"/>
            <w:tcBorders>
              <w:bottom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Мотивировать учащихся к оцениванию своей работы на уроке.</w:t>
            </w:r>
          </w:p>
        </w:tc>
        <w:tc>
          <w:tcPr>
            <w:tcW w:w="6666" w:type="dxa"/>
            <w:tcBorders>
              <w:bottom w:val="single" w:sz="4" w:space="0" w:color="auto"/>
            </w:tcBorders>
          </w:tcPr>
          <w:p w:rsidR="0034632C" w:rsidRPr="00C66BDC" w:rsidRDefault="0034632C" w:rsidP="00956B7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- В заключение сегодняшнего урока </w:t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 составим «Прогноз погоды в нашем классе». Выберите тот знак, который соответствует вашему настроению. Поднимите</w:t>
            </w:r>
          </w:p>
          <w:p w:rsidR="0034632C" w:rsidRPr="00C66BDC" w:rsidRDefault="0034632C" w:rsidP="00956B7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0525" cy="390525"/>
                  <wp:effectExtent l="0" t="0" r="9525" b="9525"/>
                  <wp:docPr id="1" name="Рисунок 1" descr="743ec28a54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79" descr="743ec28a54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</w:rPr>
              <w:t>доволен</w:t>
            </w:r>
            <w:proofErr w:type="gramEnd"/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собой</w:t>
            </w:r>
          </w:p>
          <w:p w:rsidR="0034632C" w:rsidRPr="00C66BDC" w:rsidRDefault="0034632C" w:rsidP="00956B7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8625" cy="428625"/>
                  <wp:effectExtent l="0" t="0" r="9525" b="9525"/>
                  <wp:docPr id="2" name="Рисунок 2" descr="Рисунок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24" descr="Рисунок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не совсем доволен</w:t>
            </w:r>
          </w:p>
          <w:p w:rsidR="0034632C" w:rsidRPr="00C66BDC" w:rsidRDefault="0034632C" w:rsidP="00956B70">
            <w:pPr>
              <w:ind w:right="1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5996" cy="309726"/>
                  <wp:effectExtent l="57150" t="57150" r="44450" b="52705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309245"/>
                          </a:xfrm>
                          <a:prstGeom prst="ellipse">
                            <a:avLst/>
                          </a:prstGeom>
                          <a:noFill/>
                          <a:ln w="38100">
                            <a:solidFill>
                              <a:srgbClr val="507BF6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66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не доволен</w:t>
            </w:r>
          </w:p>
          <w:p w:rsidR="0034632C" w:rsidRPr="00C66BDC" w:rsidRDefault="0034632C" w:rsidP="00956B7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Прекрасен мир живой природы, А люди - часть его. Нам надо сообща беречь, умножать, познавать этот великий мир! Без него не было бы ни поэзии, ни искусства, а значит, и самого человека.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632C" w:rsidRPr="00C66BDC" w:rsidRDefault="0034632C" w:rsidP="00956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t>БЕРЕГИ ПРИРОДУ!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Есть одна планета-сад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этом космосе холодном.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Только здесь леса шумят,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Птиц скликая перелётных,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Лишь на ней одной цветут,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Ландыши в траве зелёной,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 стрекозы только тут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речку смотрят удивлённо.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Береги свою планету –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Ведь 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другой</w:t>
            </w:r>
            <w:proofErr w:type="gramEnd"/>
            <w:r w:rsidRPr="00C66B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похожей, нету!</w:t>
            </w:r>
          </w:p>
          <w:p w:rsidR="0034632C" w:rsidRPr="00E61529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- До свидания, до новой встречи!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4632C" w:rsidRPr="00C66BDC" w:rsidRDefault="0034632C" w:rsidP="0095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lastRenderedPageBreak/>
              <w:t>Учащиеся высказывают свои мысли относительно содержания своей работы на уроке и закрепления полученных знаний.</w:t>
            </w:r>
          </w:p>
        </w:tc>
        <w:tc>
          <w:tcPr>
            <w:tcW w:w="1835" w:type="dxa"/>
            <w:gridSpan w:val="2"/>
            <w:tcBorders>
              <w:bottom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Учатся пользоваться простыми навыками самоконтроля и </w:t>
            </w:r>
            <w:proofErr w:type="spellStart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саморегуляции</w:t>
            </w:r>
            <w:proofErr w:type="spellEnd"/>
            <w:r w:rsidRPr="00C66BDC">
              <w:rPr>
                <w:rFonts w:ascii="Times New Roman" w:eastAsia="Calibri" w:hAnsi="Times New Roman" w:cs="Times New Roman"/>
                <w:sz w:val="24"/>
                <w:szCs w:val="24"/>
              </w:rPr>
              <w:t>, осознанно выполнять заданные правила взаимодействия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Адекватно оценивать свои возможности.  Оценивать учебную работу, обсуждать успешность или </w:t>
            </w:r>
            <w:proofErr w:type="spellStart"/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неуспешность</w:t>
            </w:r>
            <w:proofErr w:type="spellEnd"/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своих действий</w:t>
            </w:r>
            <w:proofErr w:type="gramStart"/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r w:rsidRPr="00C66BD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C66BD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Регулятивные УУД).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Учатся самооценке на основе критерия успешности учебной деятельности.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(Личностные УУД).</w:t>
            </w:r>
          </w:p>
        </w:tc>
        <w:tc>
          <w:tcPr>
            <w:tcW w:w="783" w:type="dxa"/>
            <w:vMerge w:val="restart"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6BD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2-3 мин.</w:t>
            </w:r>
          </w:p>
        </w:tc>
      </w:tr>
      <w:tr w:rsidR="0034632C" w:rsidRPr="00C66BDC" w:rsidTr="00956B70">
        <w:trPr>
          <w:trHeight w:val="201"/>
        </w:trPr>
        <w:tc>
          <w:tcPr>
            <w:tcW w:w="1485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66B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Домашнее задание </w:t>
            </w:r>
          </w:p>
        </w:tc>
        <w:tc>
          <w:tcPr>
            <w:tcW w:w="783" w:type="dxa"/>
            <w:vMerge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4632C" w:rsidRPr="00C66BDC" w:rsidTr="00956B70">
        <w:trPr>
          <w:trHeight w:val="510"/>
        </w:trPr>
        <w:tc>
          <w:tcPr>
            <w:tcW w:w="1806" w:type="dxa"/>
            <w:gridSpan w:val="2"/>
            <w:tcBorders>
              <w:top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6" w:type="dxa"/>
            <w:tcBorders>
              <w:top w:val="single" w:sz="4" w:space="0" w:color="auto"/>
            </w:tcBorders>
          </w:tcPr>
          <w:p w:rsidR="0034632C" w:rsidRPr="00C66BDC" w:rsidRDefault="0034632C" w:rsidP="00956B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1. Найти загадки о цветах, которые занесены </w:t>
            </w:r>
            <w:proofErr w:type="gramStart"/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Красную Книгу Башкортостана.</w:t>
            </w:r>
          </w:p>
          <w:p w:rsidR="0034632C" w:rsidRPr="00C66BDC" w:rsidRDefault="0034632C" w:rsidP="00956B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2. Составить кроссворд о животных и растений,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занесенных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 xml:space="preserve"> 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Красную к</w:t>
            </w:r>
            <w:r w:rsidRPr="00C66BDC">
              <w:rPr>
                <w:rFonts w:ascii="Times New Roman" w:hAnsi="Times New Roman" w:cs="Times New Roman"/>
                <w:sz w:val="24"/>
                <w:szCs w:val="24"/>
              </w:rPr>
              <w:t>нигу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4632C" w:rsidRPr="00C66BDC" w:rsidRDefault="0034632C" w:rsidP="0095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C66BD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По выбору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уч-ся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auto"/>
            </w:tcBorders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83" w:type="dxa"/>
            <w:vMerge/>
          </w:tcPr>
          <w:p w:rsidR="0034632C" w:rsidRPr="00C66BDC" w:rsidRDefault="0034632C" w:rsidP="00956B7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:rsidR="0034632C" w:rsidRPr="00C66BDC" w:rsidRDefault="0034632C" w:rsidP="003463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632C" w:rsidRPr="00C66BDC" w:rsidRDefault="0034632C" w:rsidP="0034632C">
      <w:pPr>
        <w:pStyle w:val="a5"/>
        <w:rPr>
          <w:b/>
          <w:bCs/>
          <w:color w:val="000000"/>
          <w:sz w:val="28"/>
          <w:szCs w:val="28"/>
        </w:rPr>
      </w:pPr>
    </w:p>
    <w:p w:rsidR="0034632C" w:rsidRPr="00C66BDC" w:rsidRDefault="0034632C" w:rsidP="0034632C">
      <w:pPr>
        <w:pStyle w:val="a5"/>
        <w:rPr>
          <w:b/>
          <w:bCs/>
          <w:color w:val="000000"/>
          <w:sz w:val="28"/>
          <w:szCs w:val="28"/>
        </w:rPr>
      </w:pPr>
      <w:r w:rsidRPr="00C66BDC">
        <w:rPr>
          <w:b/>
          <w:bCs/>
          <w:color w:val="000000"/>
          <w:sz w:val="28"/>
          <w:szCs w:val="28"/>
        </w:rPr>
        <w:t>Анализ образовательная деятельность учителя и учеников на уроке и достигнутые цели</w:t>
      </w:r>
    </w:p>
    <w:p w:rsidR="0034632C" w:rsidRPr="00C66BDC" w:rsidRDefault="0034632C" w:rsidP="0034632C">
      <w:pPr>
        <w:pStyle w:val="a5"/>
        <w:spacing w:before="24" w:after="96"/>
        <w:ind w:right="40"/>
        <w:rPr>
          <w:color w:val="000000"/>
          <w:sz w:val="28"/>
          <w:szCs w:val="28"/>
          <w:shd w:val="clear" w:color="auto" w:fill="FFFFFF"/>
        </w:rPr>
      </w:pPr>
      <w:r w:rsidRPr="00C66BDC">
        <w:rPr>
          <w:b/>
          <w:bCs/>
          <w:color w:val="000000"/>
          <w:sz w:val="28"/>
          <w:szCs w:val="28"/>
          <w:shd w:val="clear" w:color="auto" w:fill="FFFFFF"/>
        </w:rPr>
        <w:t>Тип урока:</w:t>
      </w:r>
      <w:r w:rsidRPr="00C66BDC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C66BDC">
        <w:rPr>
          <w:color w:val="000000"/>
          <w:sz w:val="28"/>
          <w:szCs w:val="28"/>
          <w:shd w:val="clear" w:color="auto" w:fill="FFFFFF"/>
        </w:rPr>
        <w:t>урок открытия нового знания.</w:t>
      </w:r>
    </w:p>
    <w:p w:rsidR="0034632C" w:rsidRPr="00C66BDC" w:rsidRDefault="0034632C" w:rsidP="0034632C">
      <w:pPr>
        <w:pStyle w:val="a5"/>
        <w:spacing w:before="24" w:after="96"/>
        <w:ind w:right="40"/>
        <w:rPr>
          <w:color w:val="000000"/>
          <w:sz w:val="28"/>
          <w:szCs w:val="28"/>
          <w:shd w:val="clear" w:color="auto" w:fill="FFFFFF"/>
        </w:rPr>
      </w:pPr>
      <w:r w:rsidRPr="00C66BDC">
        <w:rPr>
          <w:color w:val="000000"/>
          <w:sz w:val="28"/>
          <w:szCs w:val="28"/>
          <w:shd w:val="clear" w:color="auto" w:fill="FFFFFF"/>
        </w:rPr>
        <w:t>Урок построен в соответствии с ФГОС, используя информационно-коммуникативные технологии.</w:t>
      </w:r>
    </w:p>
    <w:p w:rsidR="0034632C" w:rsidRPr="00C66BDC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  <w:shd w:val="clear" w:color="auto" w:fill="FFFFFF"/>
        </w:rPr>
      </w:pPr>
      <w:r w:rsidRPr="00C66BDC">
        <w:rPr>
          <w:color w:val="000000"/>
          <w:sz w:val="28"/>
          <w:szCs w:val="28"/>
          <w:shd w:val="clear" w:color="auto" w:fill="FFFFFF"/>
        </w:rPr>
        <w:t xml:space="preserve"> На уроке были учтены возрастные и психологические особенности учащихся. В содержание  включены элементы обучения школьников универсальным учебным действиям: цели урока определяли сами ученики, исходя из соответствующей проблемной ситуации.</w:t>
      </w:r>
    </w:p>
    <w:p w:rsidR="0034632C" w:rsidRPr="00C66BDC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C66BDC">
        <w:rPr>
          <w:color w:val="000000"/>
          <w:sz w:val="28"/>
          <w:szCs w:val="28"/>
        </w:rPr>
        <w:t xml:space="preserve">На данном уроке применялся </w:t>
      </w:r>
      <w:proofErr w:type="spellStart"/>
      <w:r w:rsidRPr="00C66BDC">
        <w:rPr>
          <w:color w:val="000000"/>
          <w:sz w:val="28"/>
          <w:szCs w:val="28"/>
        </w:rPr>
        <w:t>деятельностный</w:t>
      </w:r>
      <w:proofErr w:type="spellEnd"/>
      <w:r w:rsidRPr="00C66BDC">
        <w:rPr>
          <w:color w:val="000000"/>
          <w:sz w:val="28"/>
          <w:szCs w:val="28"/>
        </w:rPr>
        <w:t xml:space="preserve"> метод обучения, который был реализован в следующих видах деятельности: учебной и учебно-исследовательской.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C66BDC">
        <w:rPr>
          <w:color w:val="000000"/>
          <w:sz w:val="28"/>
          <w:szCs w:val="28"/>
        </w:rPr>
        <w:t>Любой процесс познания начинается с импульса, побуждающего</w:t>
      </w:r>
      <w:r w:rsidRPr="000E7D8E">
        <w:rPr>
          <w:color w:val="000000"/>
          <w:sz w:val="28"/>
          <w:szCs w:val="28"/>
        </w:rPr>
        <w:t xml:space="preserve"> к действию. Необходима мотивация, побуждающая ученика к вступлению к деятельности. Тщательно  продумано каждый этап урока, задания и вопросы соответствует теме урока, использовано различные приёмы активизации учеников.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0E7D8E">
        <w:rPr>
          <w:color w:val="000000"/>
          <w:sz w:val="28"/>
          <w:szCs w:val="28"/>
        </w:rPr>
        <w:t>На всех этапах урока ученики были вовлечены в активную мыслительную и практическую деятельность исследовательского характера, детям надо было не только использовать уже имеющиеся знания, но и найти новый способ выполнения уже известного им действия.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0E7D8E">
        <w:rPr>
          <w:color w:val="000000"/>
          <w:sz w:val="28"/>
          <w:szCs w:val="28"/>
        </w:rPr>
        <w:lastRenderedPageBreak/>
        <w:t xml:space="preserve">Этапы урока были тесно взаимосвязаны между собой, чередовались различные виды деятельности. Умственные действия опирались и подкреплялись </w:t>
      </w:r>
      <w:proofErr w:type="gramStart"/>
      <w:r w:rsidRPr="000E7D8E">
        <w:rPr>
          <w:color w:val="000000"/>
          <w:sz w:val="28"/>
          <w:szCs w:val="28"/>
        </w:rPr>
        <w:t>практическими</w:t>
      </w:r>
      <w:proofErr w:type="gramEnd"/>
      <w:r w:rsidRPr="000E7D8E">
        <w:rPr>
          <w:color w:val="000000"/>
          <w:sz w:val="28"/>
          <w:szCs w:val="28"/>
        </w:rPr>
        <w:t>. Учебный материал на протяжении всего урока работал на организацию п</w:t>
      </w:r>
      <w:r>
        <w:rPr>
          <w:color w:val="000000"/>
          <w:sz w:val="28"/>
          <w:szCs w:val="28"/>
        </w:rPr>
        <w:t>осильного поиска и исследования</w:t>
      </w:r>
      <w:r w:rsidRPr="000E7D8E">
        <w:rPr>
          <w:color w:val="000000"/>
          <w:sz w:val="28"/>
          <w:szCs w:val="28"/>
        </w:rPr>
        <w:t>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0E7D8E">
        <w:rPr>
          <w:color w:val="000000"/>
          <w:sz w:val="28"/>
          <w:szCs w:val="28"/>
        </w:rPr>
        <w:t>Для каждого ученика была создана ситуация успеха, что также способствовало повышению мотивации и поддержанию познавательного интереса к учению.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0E7D8E">
        <w:rPr>
          <w:color w:val="000000"/>
          <w:sz w:val="28"/>
          <w:szCs w:val="28"/>
        </w:rPr>
        <w:t>При постановке вопросов и определении заданий на уроке учитывалось индивидуальные особенности учеников, что стимулировало детей и повышало их активность на уроке.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0E7D8E">
        <w:rPr>
          <w:color w:val="000000"/>
          <w:sz w:val="28"/>
          <w:szCs w:val="28"/>
        </w:rPr>
        <w:t xml:space="preserve">Учебный материал урока соответствовал принципу научности, доступности и </w:t>
      </w:r>
      <w:r>
        <w:rPr>
          <w:color w:val="000000"/>
          <w:sz w:val="28"/>
          <w:szCs w:val="28"/>
        </w:rPr>
        <w:t>был посилен для учеников второго</w:t>
      </w:r>
      <w:r w:rsidRPr="000E7D8E">
        <w:rPr>
          <w:color w:val="000000"/>
          <w:sz w:val="28"/>
          <w:szCs w:val="28"/>
        </w:rPr>
        <w:t xml:space="preserve"> класса. Учебная информация была привлекательна для детей. За счёт привлекательности содержания заданий и подачи учебного материала, повысились возможности учеников в достижении поставленных целей на уроке.</w:t>
      </w:r>
    </w:p>
    <w:p w:rsidR="0034632C" w:rsidRPr="000E7D8E" w:rsidRDefault="0034632C" w:rsidP="0034632C">
      <w:pPr>
        <w:pStyle w:val="a5"/>
        <w:shd w:val="clear" w:color="auto" w:fill="FFFFFF"/>
        <w:spacing w:before="24" w:after="96"/>
        <w:ind w:right="40"/>
        <w:rPr>
          <w:color w:val="000000"/>
          <w:sz w:val="28"/>
          <w:szCs w:val="28"/>
        </w:rPr>
      </w:pPr>
      <w:r w:rsidRPr="000E7D8E">
        <w:rPr>
          <w:color w:val="000000"/>
          <w:sz w:val="28"/>
          <w:szCs w:val="28"/>
        </w:rPr>
        <w:t>Учебное время на уроке использовалось эффективно, запланированный объём урока выполнен. Интенсивность урока была оптимальной с учётом физических и психологичес</w:t>
      </w:r>
      <w:r>
        <w:rPr>
          <w:color w:val="000000"/>
          <w:sz w:val="28"/>
          <w:szCs w:val="28"/>
        </w:rPr>
        <w:t>ких особенностей второклассников</w:t>
      </w:r>
      <w:r w:rsidRPr="000E7D8E">
        <w:rPr>
          <w:color w:val="000000"/>
          <w:sz w:val="28"/>
          <w:szCs w:val="28"/>
        </w:rPr>
        <w:t>.</w:t>
      </w:r>
    </w:p>
    <w:p w:rsidR="0034632C" w:rsidRPr="00B93DC5" w:rsidRDefault="0034632C" w:rsidP="0034632C">
      <w:pPr>
        <w:shd w:val="clear" w:color="auto" w:fill="FFFFFF"/>
        <w:spacing w:before="120" w:after="120"/>
        <w:ind w:left="120" w:righ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D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проведения урока учащиеся проявили активность. Наибольшая активность была проявлена учащимися на этапе выполнения самостоятельной работы и на этапе анализа выполненных работ. Работоспособность и заинтересованность группы на всех этапах урока была на высоком уровне.</w:t>
      </w:r>
    </w:p>
    <w:p w:rsidR="0034632C" w:rsidRPr="00B93DC5" w:rsidRDefault="0034632C" w:rsidP="0034632C">
      <w:pPr>
        <w:shd w:val="clear" w:color="auto" w:fill="FFFFFF"/>
        <w:spacing w:before="120" w:after="120"/>
        <w:ind w:left="120" w:righ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D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новой теме учащиеся отнеслись с большим интересом.</w:t>
      </w:r>
    </w:p>
    <w:p w:rsidR="0034632C" w:rsidRPr="000E7D8E" w:rsidRDefault="0034632C" w:rsidP="0034632C">
      <w:pPr>
        <w:pStyle w:val="a5"/>
        <w:rPr>
          <w:bCs/>
          <w:i/>
          <w:sz w:val="28"/>
          <w:szCs w:val="28"/>
        </w:rPr>
      </w:pPr>
    </w:p>
    <w:p w:rsidR="0034632C" w:rsidRPr="000E7D8E" w:rsidRDefault="0034632C" w:rsidP="0034632C">
      <w:pPr>
        <w:pStyle w:val="a5"/>
        <w:rPr>
          <w:b/>
          <w:bCs/>
          <w:i/>
          <w:color w:val="000000"/>
          <w:sz w:val="28"/>
          <w:szCs w:val="28"/>
        </w:rPr>
      </w:pPr>
      <w:r w:rsidRPr="000E7D8E">
        <w:rPr>
          <w:b/>
          <w:bCs/>
          <w:i/>
          <w:color w:val="000000"/>
          <w:sz w:val="28"/>
          <w:szCs w:val="28"/>
        </w:rPr>
        <w:t>Описание педагогических идей и инициатив, воплощаемых на уроке</w:t>
      </w:r>
    </w:p>
    <w:p w:rsidR="0034632C" w:rsidRPr="000E7D8E" w:rsidRDefault="0034632C" w:rsidP="0034632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7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r w:rsidRPr="00BE3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экспериментов является эффективным средством формирования  особенно познавательных УУД, так  как в  эксперименте используется  система основных приемов</w:t>
      </w:r>
      <w:r w:rsidRPr="000E7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мыслительной деятельности. </w:t>
      </w:r>
    </w:p>
    <w:p w:rsidR="0034632C" w:rsidRPr="00BE3CF1" w:rsidRDefault="0034632C" w:rsidP="0034632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7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было на уроке:</w:t>
      </w:r>
    </w:p>
    <w:p w:rsidR="0034632C" w:rsidRPr="00BE3CF1" w:rsidRDefault="0034632C" w:rsidP="0034632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выделение главного;</w:t>
      </w:r>
    </w:p>
    <w:p w:rsidR="0034632C" w:rsidRPr="00BE3CF1" w:rsidRDefault="0034632C" w:rsidP="0034632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анализ и синтез;</w:t>
      </w:r>
    </w:p>
    <w:p w:rsidR="0034632C" w:rsidRPr="00BE3CF1" w:rsidRDefault="0034632C" w:rsidP="0034632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сравнение;</w:t>
      </w:r>
    </w:p>
    <w:p w:rsidR="0034632C" w:rsidRPr="00BE3CF1" w:rsidRDefault="0034632C" w:rsidP="0034632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и объяснение понятия;</w:t>
      </w:r>
    </w:p>
    <w:p w:rsidR="0034632C" w:rsidRPr="00E61529" w:rsidRDefault="0034632C" w:rsidP="0034632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и систематизация;</w:t>
      </w:r>
    </w:p>
    <w:p w:rsidR="0034632C" w:rsidRDefault="0034632C" w:rsidP="0034632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 результатов.</w:t>
      </w:r>
    </w:p>
    <w:p w:rsidR="0034632C" w:rsidRDefault="0034632C" w:rsidP="0034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2C" w:rsidRPr="00E61529" w:rsidRDefault="0034632C" w:rsidP="00346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2C" w:rsidRPr="00E61529" w:rsidRDefault="0034632C" w:rsidP="0034632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Использовала такие  педагогические технологии</w:t>
      </w:r>
      <w:r w:rsidRPr="00E61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34632C" w:rsidRPr="00E61529" w:rsidRDefault="0034632C" w:rsidP="0034632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критического мышления</w:t>
      </w:r>
    </w:p>
    <w:p w:rsidR="0034632C" w:rsidRPr="00E61529" w:rsidRDefault="0034632C" w:rsidP="0034632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</w:t>
      </w:r>
    </w:p>
    <w:p w:rsidR="0034632C" w:rsidRPr="00E61529" w:rsidRDefault="0034632C" w:rsidP="0034632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нформационно-компьютерные технологии (ИКТ)</w:t>
      </w:r>
    </w:p>
    <w:p w:rsidR="0034632C" w:rsidRPr="00E61529" w:rsidRDefault="0034632C" w:rsidP="0034632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учебного взаимодействия</w:t>
      </w:r>
    </w:p>
    <w:p w:rsidR="0034632C" w:rsidRPr="00E61529" w:rsidRDefault="0034632C" w:rsidP="0034632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исследовательской деятельности</w:t>
      </w:r>
    </w:p>
    <w:p w:rsidR="0034632C" w:rsidRPr="00E61529" w:rsidRDefault="0034632C" w:rsidP="0034632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личностно-ориентированного развития</w:t>
      </w:r>
    </w:p>
    <w:p w:rsidR="0034632C" w:rsidRPr="00E61529" w:rsidRDefault="0034632C" w:rsidP="0034632C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</w:t>
      </w:r>
      <w:proofErr w:type="gramStart"/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коммуникативные</w:t>
      </w:r>
    </w:p>
    <w:p w:rsidR="0034632C" w:rsidRPr="00E61529" w:rsidRDefault="0034632C" w:rsidP="0034632C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проблемного обучения</w:t>
      </w:r>
    </w:p>
    <w:p w:rsidR="0034632C" w:rsidRPr="00E61529" w:rsidRDefault="0034632C" w:rsidP="0034632C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развивающего обучения</w:t>
      </w:r>
    </w:p>
    <w:p w:rsidR="0034632C" w:rsidRPr="00E61529" w:rsidRDefault="0034632C" w:rsidP="0034632C">
      <w:pPr>
        <w:pStyle w:val="a4"/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сотрудничества  (групповая, работа в парах)</w:t>
      </w:r>
    </w:p>
    <w:p w:rsidR="0034632C" w:rsidRPr="00E61529" w:rsidRDefault="0034632C" w:rsidP="0034632C">
      <w:pPr>
        <w:spacing w:after="0" w:line="240" w:lineRule="auto"/>
        <w:ind w:left="284" w:hanging="142"/>
        <w:rPr>
          <w:rFonts w:ascii="Times New Roman" w:hAnsi="Times New Roman" w:cs="Times New Roman"/>
          <w:i/>
          <w:sz w:val="24"/>
          <w:szCs w:val="24"/>
        </w:rPr>
      </w:pPr>
      <w:r w:rsidRPr="00E6152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4632C" w:rsidRPr="00E61529" w:rsidRDefault="0034632C" w:rsidP="0034632C">
      <w:pPr>
        <w:spacing w:after="0" w:line="240" w:lineRule="auto"/>
        <w:ind w:left="284" w:hanging="142"/>
        <w:rPr>
          <w:rFonts w:ascii="Times New Roman" w:hAnsi="Times New Roman" w:cs="Times New Roman"/>
          <w:b/>
          <w:i/>
          <w:sz w:val="28"/>
          <w:szCs w:val="28"/>
        </w:rPr>
      </w:pPr>
      <w:r w:rsidRPr="00E61529">
        <w:rPr>
          <w:rFonts w:ascii="Times New Roman" w:hAnsi="Times New Roman" w:cs="Times New Roman"/>
          <w:b/>
          <w:i/>
          <w:sz w:val="28"/>
          <w:szCs w:val="28"/>
        </w:rPr>
        <w:t>Описание творческой, интеллектуальной деятельности учащихся:</w:t>
      </w:r>
    </w:p>
    <w:p w:rsidR="0034632C" w:rsidRDefault="0034632C" w:rsidP="0034632C">
      <w:pPr>
        <w:spacing w:after="0" w:line="240" w:lineRule="auto"/>
        <w:ind w:left="284" w:hanging="142"/>
        <w:rPr>
          <w:rFonts w:ascii="Times New Roman" w:hAnsi="Times New Roman" w:cs="Times New Roman"/>
          <w:b/>
          <w:sz w:val="28"/>
          <w:szCs w:val="28"/>
        </w:rPr>
      </w:pP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color w:val="000000"/>
          <w:sz w:val="28"/>
          <w:szCs w:val="28"/>
        </w:rPr>
      </w:pPr>
      <w:r w:rsidRPr="00E61529">
        <w:rPr>
          <w:color w:val="000000"/>
          <w:sz w:val="28"/>
          <w:szCs w:val="28"/>
        </w:rPr>
        <w:t xml:space="preserve">Перед проведением урока классу было предложено подготовить сообщения о животных и растениях, занесенных в Красную книгу. 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color w:val="000000"/>
          <w:sz w:val="28"/>
          <w:szCs w:val="28"/>
        </w:rPr>
      </w:pPr>
      <w:r w:rsidRPr="00E61529">
        <w:rPr>
          <w:color w:val="000000"/>
          <w:sz w:val="28"/>
          <w:szCs w:val="28"/>
        </w:rPr>
        <w:t>В ходе работы  учащиеся занимались: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color w:val="000000"/>
          <w:sz w:val="28"/>
          <w:szCs w:val="28"/>
        </w:rPr>
      </w:pPr>
      <w:r w:rsidRPr="00E61529">
        <w:rPr>
          <w:color w:val="000000"/>
          <w:sz w:val="28"/>
          <w:szCs w:val="28"/>
        </w:rPr>
        <w:lastRenderedPageBreak/>
        <w:t>1. совместным поиском информации, пользуясь ресурсами школьной и сельской библиотек, а также неоценимую помощь оказал Интернет;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color w:val="000000"/>
          <w:sz w:val="28"/>
          <w:szCs w:val="28"/>
        </w:rPr>
      </w:pPr>
      <w:r w:rsidRPr="00E61529">
        <w:rPr>
          <w:color w:val="000000"/>
          <w:sz w:val="28"/>
          <w:szCs w:val="28"/>
        </w:rPr>
        <w:t>2. совместной обработкой информации;</w:t>
      </w:r>
    </w:p>
    <w:p w:rsidR="0034632C" w:rsidRDefault="0034632C" w:rsidP="0034632C">
      <w:pPr>
        <w:pStyle w:val="a5"/>
        <w:shd w:val="clear" w:color="auto" w:fill="FFFFFF"/>
        <w:spacing w:before="96" w:after="120" w:line="360" w:lineRule="atLeast"/>
        <w:rPr>
          <w:color w:val="000000"/>
          <w:sz w:val="28"/>
          <w:szCs w:val="28"/>
        </w:rPr>
      </w:pPr>
      <w:r w:rsidRPr="00E61529">
        <w:rPr>
          <w:color w:val="000000"/>
          <w:sz w:val="28"/>
          <w:szCs w:val="28"/>
        </w:rPr>
        <w:t>3. распределением ролей (кто</w:t>
      </w:r>
      <w:proofErr w:type="gramStart"/>
      <w:r w:rsidRPr="00E61529">
        <w:rPr>
          <w:color w:val="000000"/>
          <w:sz w:val="28"/>
          <w:szCs w:val="28"/>
        </w:rPr>
        <w:t xml:space="preserve"> ,</w:t>
      </w:r>
      <w:proofErr w:type="gramEnd"/>
      <w:r w:rsidRPr="00E61529">
        <w:rPr>
          <w:color w:val="000000"/>
          <w:sz w:val="28"/>
          <w:szCs w:val="28"/>
        </w:rPr>
        <w:t>что будет предста</w:t>
      </w:r>
      <w:r>
        <w:rPr>
          <w:color w:val="000000"/>
          <w:sz w:val="28"/>
          <w:szCs w:val="28"/>
        </w:rPr>
        <w:t>влять на публичном выступлении).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color w:val="000000"/>
          <w:sz w:val="28"/>
          <w:szCs w:val="28"/>
        </w:rPr>
      </w:pP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b/>
          <w:i/>
          <w:color w:val="000000"/>
          <w:sz w:val="28"/>
          <w:szCs w:val="28"/>
        </w:rPr>
      </w:pPr>
      <w:r w:rsidRPr="00E61529">
        <w:rPr>
          <w:b/>
          <w:i/>
          <w:color w:val="000000"/>
          <w:sz w:val="28"/>
          <w:szCs w:val="28"/>
        </w:rPr>
        <w:t>Оценка эффективности урока: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sz w:val="28"/>
          <w:szCs w:val="28"/>
        </w:rPr>
      </w:pPr>
      <w:r w:rsidRPr="00E61529">
        <w:rPr>
          <w:sz w:val="28"/>
          <w:szCs w:val="28"/>
        </w:rPr>
        <w:t xml:space="preserve">  Содержание учебного материала и виды работы, используемые на уроке, были направлены на поддержание познавательной активности учащихся на протяжении всего урока. Отбор материала и методов обучения осуществлялся с учетом особенностей учащихся.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rFonts w:eastAsia="Calibri"/>
          <w:sz w:val="28"/>
          <w:szCs w:val="28"/>
        </w:rPr>
      </w:pPr>
      <w:r w:rsidRPr="00E61529">
        <w:rPr>
          <w:sz w:val="28"/>
          <w:szCs w:val="28"/>
        </w:rPr>
        <w:t xml:space="preserve">Требования к современному уроку включают в себя обязательное использование информационных технологий. Поэтому был использован </w:t>
      </w:r>
      <w:proofErr w:type="spellStart"/>
      <w:r w:rsidRPr="00E61529">
        <w:rPr>
          <w:sz w:val="28"/>
          <w:szCs w:val="28"/>
        </w:rPr>
        <w:t>мультимедийный</w:t>
      </w:r>
      <w:proofErr w:type="spellEnd"/>
      <w:r w:rsidRPr="00E61529">
        <w:rPr>
          <w:sz w:val="28"/>
          <w:szCs w:val="28"/>
        </w:rPr>
        <w:t xml:space="preserve"> проектор и  </w:t>
      </w:r>
      <w:r w:rsidRPr="00E61529">
        <w:rPr>
          <w:rFonts w:eastAsia="Calibri"/>
          <w:sz w:val="28"/>
          <w:szCs w:val="28"/>
        </w:rPr>
        <w:t>компьютер.</w:t>
      </w:r>
    </w:p>
    <w:p w:rsidR="0034632C" w:rsidRPr="00E61529" w:rsidRDefault="0034632C" w:rsidP="0034632C">
      <w:pPr>
        <w:pStyle w:val="a5"/>
        <w:shd w:val="clear" w:color="auto" w:fill="FFFFFF"/>
        <w:spacing w:before="96" w:after="120" w:line="360" w:lineRule="atLeast"/>
        <w:rPr>
          <w:b/>
          <w:color w:val="000000"/>
          <w:sz w:val="28"/>
          <w:szCs w:val="28"/>
        </w:rPr>
      </w:pPr>
    </w:p>
    <w:p w:rsidR="0034632C" w:rsidRPr="00E61529" w:rsidRDefault="0034632C" w:rsidP="003463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529">
        <w:rPr>
          <w:rFonts w:ascii="Times New Roman" w:hAnsi="Times New Roman" w:cs="Times New Roman"/>
          <w:sz w:val="28"/>
          <w:szCs w:val="28"/>
        </w:rPr>
        <w:t xml:space="preserve">  Учитывая психологические и возрастные особенности детей младшего школьного возраста, в основной  этап  урока  как  здоровье  сберегающая технология  была  включена  </w:t>
      </w:r>
      <w:proofErr w:type="spellStart"/>
      <w:r w:rsidRPr="00E61529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E61529">
        <w:rPr>
          <w:rFonts w:ascii="Times New Roman" w:hAnsi="Times New Roman" w:cs="Times New Roman"/>
          <w:sz w:val="28"/>
          <w:szCs w:val="28"/>
        </w:rPr>
        <w:t>.</w:t>
      </w:r>
    </w:p>
    <w:p w:rsidR="0034632C" w:rsidRPr="00E61529" w:rsidRDefault="0034632C" w:rsidP="003463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529">
        <w:rPr>
          <w:rFonts w:ascii="Times New Roman" w:hAnsi="Times New Roman" w:cs="Times New Roman"/>
          <w:sz w:val="28"/>
          <w:szCs w:val="28"/>
        </w:rPr>
        <w:t xml:space="preserve">  Урок позволил активизировать познавательную деятельность учащихся. Работоспособность учащихся на протяжении всего урока обеспечивалась за счёт реализации личностно-ориентированного подхода, грамотно подобранных заданий. Была организована частая смена видов деятельности, что позволило сделать  урок динамичным. На протяжении всего урока ребята были достаточно активны, проявляли самостоятельность, доказывали свою точку зрения.  </w:t>
      </w:r>
    </w:p>
    <w:p w:rsidR="0034632C" w:rsidRPr="00E61529" w:rsidRDefault="0034632C" w:rsidP="003463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529">
        <w:rPr>
          <w:rFonts w:ascii="Times New Roman" w:hAnsi="Times New Roman" w:cs="Times New Roman"/>
          <w:sz w:val="28"/>
          <w:szCs w:val="28"/>
        </w:rPr>
        <w:t xml:space="preserve">   На уроке каждому ученику была предоставлена возможность проявить свои знания и умения в практической деятельности. Данный компонент помог ребятам постоянно находиться в процессе мыслительной деятельности, что </w:t>
      </w:r>
      <w:r w:rsidRPr="00E61529">
        <w:rPr>
          <w:rFonts w:ascii="Times New Roman" w:hAnsi="Times New Roman" w:cs="Times New Roman"/>
          <w:sz w:val="28"/>
          <w:szCs w:val="28"/>
        </w:rPr>
        <w:lastRenderedPageBreak/>
        <w:t>благоприятно влияет на развитие учащихся. Все методы, выбранные мной, позволили не только изучить, но и проконтролировать, насколько дети усвоили данную тему.</w:t>
      </w:r>
    </w:p>
    <w:p w:rsidR="0034632C" w:rsidRPr="00E61529" w:rsidRDefault="0034632C" w:rsidP="003463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529">
        <w:rPr>
          <w:rFonts w:ascii="Times New Roman" w:hAnsi="Times New Roman" w:cs="Times New Roman"/>
          <w:sz w:val="28"/>
          <w:szCs w:val="28"/>
        </w:rPr>
        <w:t xml:space="preserve">  Психологическая атмосфера урока была доброжелательной, этому способствовало создание эмоционального настроя в начале урока, привлечение внимания детей к теме и целям урока.  Учащиеся не боялись дать неправильный ответ, который корректировался их одноклассниками и педагогом. </w:t>
      </w:r>
    </w:p>
    <w:p w:rsidR="0034632C" w:rsidRPr="00E61529" w:rsidRDefault="0034632C" w:rsidP="003463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529">
        <w:rPr>
          <w:rFonts w:ascii="Times New Roman" w:hAnsi="Times New Roman" w:cs="Times New Roman"/>
          <w:sz w:val="28"/>
          <w:szCs w:val="28"/>
        </w:rPr>
        <w:t xml:space="preserve">  Я считаю, что поставленные цели и задачи урока получилось полностью реализовать. Урок целей достиг. </w:t>
      </w:r>
    </w:p>
    <w:p w:rsidR="0034632C" w:rsidRPr="00E61529" w:rsidRDefault="0034632C" w:rsidP="003463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32C" w:rsidRPr="00E61529" w:rsidRDefault="0034632C" w:rsidP="0034632C">
      <w:pPr>
        <w:spacing w:after="0" w:line="240" w:lineRule="auto"/>
        <w:ind w:left="284" w:hanging="142"/>
        <w:rPr>
          <w:rFonts w:ascii="Times New Roman" w:hAnsi="Times New Roman" w:cs="Times New Roman"/>
          <w:b/>
          <w:sz w:val="28"/>
          <w:szCs w:val="28"/>
        </w:rPr>
      </w:pPr>
    </w:p>
    <w:p w:rsidR="009E7D9F" w:rsidRDefault="009E7D9F"/>
    <w:sectPr w:rsidR="009E7D9F" w:rsidSect="00E61529">
      <w:pgSz w:w="16838" w:h="11906" w:orient="landscape"/>
      <w:pgMar w:top="1418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327E"/>
    <w:multiLevelType w:val="multilevel"/>
    <w:tmpl w:val="73A2A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4F4821"/>
    <w:multiLevelType w:val="hybridMultilevel"/>
    <w:tmpl w:val="AB740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9455A"/>
    <w:multiLevelType w:val="multilevel"/>
    <w:tmpl w:val="A7C8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D67BC8"/>
    <w:multiLevelType w:val="hybridMultilevel"/>
    <w:tmpl w:val="F5D6A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04110"/>
    <w:multiLevelType w:val="multilevel"/>
    <w:tmpl w:val="80E0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D33985"/>
    <w:multiLevelType w:val="multilevel"/>
    <w:tmpl w:val="CA3E5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674D"/>
    <w:rsid w:val="00037A5E"/>
    <w:rsid w:val="000F4A73"/>
    <w:rsid w:val="0034632C"/>
    <w:rsid w:val="004429C7"/>
    <w:rsid w:val="00727C1F"/>
    <w:rsid w:val="00932831"/>
    <w:rsid w:val="009E7D9F"/>
    <w:rsid w:val="00B90A12"/>
    <w:rsid w:val="00BB50C3"/>
    <w:rsid w:val="00D80E53"/>
    <w:rsid w:val="00E56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5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5674D"/>
  </w:style>
  <w:style w:type="paragraph" w:customStyle="1" w:styleId="c0">
    <w:name w:val="c0"/>
    <w:basedOn w:val="a"/>
    <w:rsid w:val="00E5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5674D"/>
  </w:style>
  <w:style w:type="character" w:customStyle="1" w:styleId="c14">
    <w:name w:val="c14"/>
    <w:basedOn w:val="a0"/>
    <w:rsid w:val="00E5674D"/>
  </w:style>
  <w:style w:type="table" w:styleId="a3">
    <w:name w:val="Table Grid"/>
    <w:basedOn w:val="a1"/>
    <w:uiPriority w:val="59"/>
    <w:rsid w:val="00346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632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4632C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34632C"/>
    <w:rPr>
      <w:b/>
      <w:bCs/>
    </w:rPr>
  </w:style>
  <w:style w:type="paragraph" w:customStyle="1" w:styleId="paragraphstyle">
    <w:name w:val="paragraphstyle"/>
    <w:basedOn w:val="a"/>
    <w:rsid w:val="0034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632C"/>
  </w:style>
  <w:style w:type="paragraph" w:styleId="a7">
    <w:name w:val="Balloon Text"/>
    <w:basedOn w:val="a"/>
    <w:link w:val="a8"/>
    <w:uiPriority w:val="99"/>
    <w:semiHidden/>
    <w:unhideWhenUsed/>
    <w:rsid w:val="00346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63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3556</Words>
  <Characters>20270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2021-12-12T05:12:00Z</dcterms:created>
  <dcterms:modified xsi:type="dcterms:W3CDTF">2022-11-17T12:49:00Z</dcterms:modified>
</cp:coreProperties>
</file>