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МБОУ «ЛИЦЕЙ №116 ИМЕНИ ГЕРОЯ СОВЕТСКОГО СОЮЗА  А.С.УМЕРКИНА</w:t>
      </w:r>
      <w:r w:rsidR="00AF3DDA">
        <w:rPr>
          <w:rFonts w:ascii="Times New Roman" w:hAnsi="Times New Roman"/>
          <w:b/>
          <w:i/>
          <w:sz w:val="24"/>
          <w:szCs w:val="24"/>
        </w:rPr>
        <w:t>»</w:t>
      </w: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AF234F">
      <w:pPr>
        <w:spacing w:after="0" w:line="240" w:lineRule="auto"/>
        <w:ind w:firstLine="567"/>
        <w:rPr>
          <w:rFonts w:ascii="Times New Roman" w:hAnsi="Times New Roman"/>
          <w:b/>
          <w:i/>
          <w:sz w:val="36"/>
          <w:szCs w:val="36"/>
        </w:rPr>
      </w:pPr>
    </w:p>
    <w:p w:rsidR="00AF234F" w:rsidRDefault="00AF234F" w:rsidP="00AF234F">
      <w:pPr>
        <w:spacing w:after="0" w:line="240" w:lineRule="auto"/>
        <w:ind w:firstLine="567"/>
        <w:rPr>
          <w:rFonts w:ascii="Times New Roman" w:hAnsi="Times New Roman"/>
          <w:b/>
          <w:i/>
          <w:sz w:val="36"/>
          <w:szCs w:val="36"/>
        </w:rPr>
      </w:pPr>
    </w:p>
    <w:p w:rsidR="00AF234F" w:rsidRDefault="00AF234F" w:rsidP="00AF234F">
      <w:pPr>
        <w:spacing w:after="0" w:line="240" w:lineRule="auto"/>
        <w:ind w:firstLine="567"/>
        <w:rPr>
          <w:rFonts w:ascii="Times New Roman" w:hAnsi="Times New Roman"/>
          <w:b/>
          <w:i/>
          <w:sz w:val="36"/>
          <w:szCs w:val="36"/>
        </w:rPr>
      </w:pPr>
    </w:p>
    <w:p w:rsidR="00AF234F" w:rsidRDefault="00AF234F" w:rsidP="00AF234F">
      <w:pPr>
        <w:spacing w:after="0" w:line="240" w:lineRule="auto"/>
        <w:ind w:firstLine="567"/>
        <w:rPr>
          <w:rFonts w:ascii="Times New Roman" w:hAnsi="Times New Roman"/>
          <w:b/>
          <w:i/>
          <w:sz w:val="36"/>
          <w:szCs w:val="36"/>
        </w:rPr>
      </w:pPr>
    </w:p>
    <w:p w:rsidR="00AF234F" w:rsidRDefault="00AF234F" w:rsidP="00AF234F">
      <w:pPr>
        <w:spacing w:after="0" w:line="240" w:lineRule="auto"/>
        <w:ind w:firstLine="567"/>
        <w:rPr>
          <w:rFonts w:ascii="Times New Roman" w:hAnsi="Times New Roman"/>
          <w:b/>
          <w:i/>
          <w:sz w:val="36"/>
          <w:szCs w:val="36"/>
        </w:rPr>
      </w:pPr>
    </w:p>
    <w:p w:rsidR="00AF234F" w:rsidRDefault="00AF234F" w:rsidP="00AF234F">
      <w:pPr>
        <w:spacing w:after="0" w:line="240" w:lineRule="auto"/>
        <w:ind w:firstLine="567"/>
        <w:rPr>
          <w:rFonts w:ascii="Times New Roman" w:hAnsi="Times New Roman"/>
          <w:b/>
          <w:i/>
          <w:sz w:val="36"/>
          <w:szCs w:val="36"/>
        </w:rPr>
      </w:pPr>
    </w:p>
    <w:p w:rsidR="00AF234F" w:rsidRPr="00AF234F" w:rsidRDefault="00AF234F" w:rsidP="00AF234F">
      <w:pPr>
        <w:spacing w:after="0" w:line="240" w:lineRule="auto"/>
        <w:ind w:firstLine="567"/>
        <w:rPr>
          <w:rFonts w:ascii="Arial Rounded MT Bold" w:hAnsi="Arial Rounded MT Bold"/>
          <w:b/>
          <w:i/>
          <w:sz w:val="36"/>
          <w:szCs w:val="36"/>
        </w:rPr>
      </w:pPr>
      <w:r w:rsidRPr="00AF234F">
        <w:rPr>
          <w:rFonts w:ascii="Times New Roman" w:hAnsi="Times New Roman"/>
          <w:b/>
          <w:i/>
          <w:sz w:val="36"/>
          <w:szCs w:val="36"/>
        </w:rPr>
        <w:t>Особенности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формирования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навыка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чтения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 </w:t>
      </w:r>
      <w:r w:rsidRPr="00AF234F">
        <w:rPr>
          <w:rFonts w:cs="Calibri"/>
          <w:b/>
          <w:i/>
          <w:sz w:val="36"/>
          <w:szCs w:val="36"/>
        </w:rPr>
        <w:t>на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основе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стратегий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 </w:t>
      </w:r>
      <w:r w:rsidRPr="00AF234F">
        <w:rPr>
          <w:rFonts w:cs="Calibri"/>
          <w:b/>
          <w:i/>
          <w:sz w:val="36"/>
          <w:szCs w:val="36"/>
        </w:rPr>
        <w:t>смыслового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чтения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 </w:t>
      </w:r>
      <w:r w:rsidRPr="00AF234F">
        <w:rPr>
          <w:rFonts w:cs="Calibri"/>
          <w:b/>
          <w:i/>
          <w:sz w:val="36"/>
          <w:szCs w:val="36"/>
        </w:rPr>
        <w:t>на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уроках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английского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языка</w:t>
      </w:r>
    </w:p>
    <w:p w:rsidR="00AF234F" w:rsidRPr="00AF234F" w:rsidRDefault="00AF234F" w:rsidP="00AF234F">
      <w:pPr>
        <w:spacing w:line="240" w:lineRule="auto"/>
        <w:ind w:firstLine="567"/>
        <w:jc w:val="center"/>
        <w:rPr>
          <w:rFonts w:ascii="Arial Rounded MT Bold" w:hAnsi="Arial Rounded MT Bold"/>
          <w:b/>
          <w:i/>
          <w:sz w:val="36"/>
          <w:szCs w:val="36"/>
        </w:rPr>
      </w:pPr>
      <w:r w:rsidRPr="00AF234F">
        <w:rPr>
          <w:rFonts w:cs="Calibri"/>
          <w:b/>
          <w:i/>
          <w:sz w:val="36"/>
          <w:szCs w:val="36"/>
        </w:rPr>
        <w:t>Смысловое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чтение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как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средство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достижения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метапредметных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результатов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на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уроках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английского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языка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</w:t>
      </w:r>
      <w:r w:rsidRPr="00AF234F">
        <w:rPr>
          <w:rFonts w:cs="Calibri"/>
          <w:b/>
          <w:i/>
          <w:sz w:val="36"/>
          <w:szCs w:val="36"/>
        </w:rPr>
        <w:t>в</w:t>
      </w:r>
      <w:r w:rsidRPr="00AF234F">
        <w:rPr>
          <w:rFonts w:ascii="Arial Rounded MT Bold" w:hAnsi="Arial Rounded MT Bold"/>
          <w:b/>
          <w:i/>
          <w:sz w:val="36"/>
          <w:szCs w:val="36"/>
        </w:rPr>
        <w:t xml:space="preserve"> 5 </w:t>
      </w:r>
      <w:r w:rsidRPr="00AF234F">
        <w:rPr>
          <w:rFonts w:cs="Calibri"/>
          <w:b/>
          <w:i/>
          <w:sz w:val="36"/>
          <w:szCs w:val="36"/>
        </w:rPr>
        <w:t>классе</w:t>
      </w: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3DDA" w:rsidP="00AF3DDA">
      <w:pPr>
        <w:spacing w:after="0" w:line="240" w:lineRule="auto"/>
        <w:ind w:firstLine="567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РАБОТУ ВЫПОЛНИЛА: УЧИТЕЛЬ АНГЛИЙСКОГО ЯЗЫКА </w:t>
      </w:r>
    </w:p>
    <w:p w:rsidR="00AF3DDA" w:rsidRDefault="00AF3DDA" w:rsidP="00AF3DDA">
      <w:pPr>
        <w:spacing w:after="0" w:line="240" w:lineRule="auto"/>
        <w:ind w:firstLine="567"/>
        <w:jc w:val="right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ЛЕСИНА .О.Ю.</w:t>
      </w:r>
    </w:p>
    <w:p w:rsidR="00AF234F" w:rsidRDefault="00AF234F" w:rsidP="00AF3DDA">
      <w:pPr>
        <w:spacing w:after="0" w:line="240" w:lineRule="auto"/>
        <w:ind w:firstLine="567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AF3DDA">
      <w:pPr>
        <w:spacing w:after="0" w:line="240" w:lineRule="auto"/>
        <w:ind w:firstLine="567"/>
        <w:jc w:val="right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3DDA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3 ноября 2022</w:t>
      </w: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AF234F" w:rsidRDefault="00AF234F" w:rsidP="001B6DF2">
      <w:pPr>
        <w:spacing w:after="0" w:line="240" w:lineRule="auto"/>
        <w:ind w:firstLine="567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B833B8" w:rsidRPr="001B6DF2" w:rsidRDefault="00AF3DDA" w:rsidP="001B6DF2">
      <w:pPr>
        <w:spacing w:after="0" w:line="240" w:lineRule="auto"/>
        <w:ind w:firstLine="567"/>
        <w:jc w:val="center"/>
        <w:rPr>
          <w:rFonts w:ascii="Arial Rounded MT Bold" w:hAnsi="Arial Rounded MT Bold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Ос</w:t>
      </w:r>
      <w:r w:rsidR="00B833B8" w:rsidRPr="001B6DF2">
        <w:rPr>
          <w:rFonts w:ascii="Times New Roman" w:hAnsi="Times New Roman"/>
          <w:b/>
          <w:i/>
          <w:sz w:val="24"/>
          <w:szCs w:val="24"/>
        </w:rPr>
        <w:t>обенности</w:t>
      </w:r>
      <w:r w:rsidR="00B833B8"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="00B833B8" w:rsidRPr="001B6DF2">
        <w:rPr>
          <w:rFonts w:cs="Calibri"/>
          <w:b/>
          <w:i/>
          <w:sz w:val="24"/>
          <w:szCs w:val="24"/>
        </w:rPr>
        <w:t>формирования</w:t>
      </w:r>
      <w:r w:rsidR="00B833B8"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="00B833B8" w:rsidRPr="001B6DF2">
        <w:rPr>
          <w:rFonts w:cs="Calibri"/>
          <w:b/>
          <w:i/>
          <w:sz w:val="24"/>
          <w:szCs w:val="24"/>
        </w:rPr>
        <w:t>навыка</w:t>
      </w:r>
      <w:r w:rsidR="00B833B8"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="00B833B8" w:rsidRPr="001B6DF2">
        <w:rPr>
          <w:rFonts w:cs="Calibri"/>
          <w:b/>
          <w:i/>
          <w:sz w:val="24"/>
          <w:szCs w:val="24"/>
        </w:rPr>
        <w:t>чтения</w:t>
      </w:r>
      <w:r w:rsidR="00B833B8" w:rsidRPr="001B6DF2">
        <w:rPr>
          <w:rFonts w:ascii="Arial Rounded MT Bold" w:hAnsi="Arial Rounded MT Bold"/>
          <w:b/>
          <w:i/>
          <w:sz w:val="24"/>
          <w:szCs w:val="24"/>
        </w:rPr>
        <w:t xml:space="preserve">  </w:t>
      </w:r>
      <w:r w:rsidR="003C3038" w:rsidRPr="001B6DF2">
        <w:rPr>
          <w:rFonts w:cs="Calibri"/>
          <w:b/>
          <w:i/>
          <w:sz w:val="24"/>
          <w:szCs w:val="24"/>
        </w:rPr>
        <w:t>на</w:t>
      </w:r>
      <w:r w:rsidR="003C3038"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="003C3038" w:rsidRPr="001B6DF2">
        <w:rPr>
          <w:rFonts w:cs="Calibri"/>
          <w:b/>
          <w:i/>
          <w:sz w:val="24"/>
          <w:szCs w:val="24"/>
        </w:rPr>
        <w:t>основе</w:t>
      </w:r>
      <w:r w:rsidR="00B833B8"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="00EE15C6" w:rsidRPr="001B6DF2">
        <w:rPr>
          <w:rFonts w:cs="Calibri"/>
          <w:b/>
          <w:i/>
          <w:sz w:val="24"/>
          <w:szCs w:val="24"/>
        </w:rPr>
        <w:t>стратегий</w:t>
      </w:r>
      <w:r w:rsidR="00EE15C6"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="00B833B8"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="0081613B" w:rsidRPr="001B6DF2">
        <w:rPr>
          <w:rFonts w:cs="Calibri"/>
          <w:b/>
          <w:i/>
          <w:sz w:val="24"/>
          <w:szCs w:val="24"/>
        </w:rPr>
        <w:t>смыслового</w:t>
      </w:r>
      <w:r w:rsidR="00952429"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="0081613B" w:rsidRPr="001B6DF2">
        <w:rPr>
          <w:rFonts w:cs="Calibri"/>
          <w:b/>
          <w:i/>
          <w:sz w:val="24"/>
          <w:szCs w:val="24"/>
        </w:rPr>
        <w:t>чтения</w:t>
      </w:r>
      <w:r w:rsidR="00B833B8" w:rsidRPr="001B6DF2">
        <w:rPr>
          <w:rFonts w:ascii="Arial Rounded MT Bold" w:hAnsi="Arial Rounded MT Bold"/>
          <w:b/>
          <w:i/>
          <w:sz w:val="24"/>
          <w:szCs w:val="24"/>
        </w:rPr>
        <w:t xml:space="preserve">  </w:t>
      </w:r>
      <w:r w:rsidR="00B833B8" w:rsidRPr="001B6DF2">
        <w:rPr>
          <w:rFonts w:cs="Calibri"/>
          <w:b/>
          <w:i/>
          <w:sz w:val="24"/>
          <w:szCs w:val="24"/>
        </w:rPr>
        <w:t>на</w:t>
      </w:r>
      <w:r w:rsidR="00B833B8"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="00B833B8" w:rsidRPr="001B6DF2">
        <w:rPr>
          <w:rFonts w:cs="Calibri"/>
          <w:b/>
          <w:i/>
          <w:sz w:val="24"/>
          <w:szCs w:val="24"/>
        </w:rPr>
        <w:t>уроках</w:t>
      </w:r>
      <w:r w:rsidR="00B833B8"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="00B833B8" w:rsidRPr="001B6DF2">
        <w:rPr>
          <w:rFonts w:cs="Calibri"/>
          <w:b/>
          <w:i/>
          <w:sz w:val="24"/>
          <w:szCs w:val="24"/>
        </w:rPr>
        <w:t>английского</w:t>
      </w:r>
      <w:r w:rsidR="00B833B8"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="00B833B8" w:rsidRPr="001B6DF2">
        <w:rPr>
          <w:rFonts w:cs="Calibri"/>
          <w:b/>
          <w:i/>
          <w:sz w:val="24"/>
          <w:szCs w:val="24"/>
        </w:rPr>
        <w:t>языка</w:t>
      </w:r>
    </w:p>
    <w:p w:rsidR="00C938A6" w:rsidRPr="001B6DF2" w:rsidRDefault="00C938A6" w:rsidP="001B6DF2">
      <w:pPr>
        <w:spacing w:line="240" w:lineRule="auto"/>
        <w:ind w:firstLine="567"/>
        <w:jc w:val="center"/>
        <w:rPr>
          <w:rFonts w:ascii="Arial Rounded MT Bold" w:hAnsi="Arial Rounded MT Bold"/>
          <w:b/>
          <w:i/>
          <w:sz w:val="24"/>
          <w:szCs w:val="24"/>
        </w:rPr>
      </w:pPr>
      <w:r w:rsidRPr="001B6DF2">
        <w:rPr>
          <w:rFonts w:cs="Calibri"/>
          <w:b/>
          <w:i/>
          <w:sz w:val="24"/>
          <w:szCs w:val="24"/>
        </w:rPr>
        <w:t>Смысловое</w:t>
      </w:r>
      <w:r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Pr="001B6DF2">
        <w:rPr>
          <w:rFonts w:cs="Calibri"/>
          <w:b/>
          <w:i/>
          <w:sz w:val="24"/>
          <w:szCs w:val="24"/>
        </w:rPr>
        <w:t>чтение</w:t>
      </w:r>
      <w:r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Pr="001B6DF2">
        <w:rPr>
          <w:rFonts w:cs="Calibri"/>
          <w:b/>
          <w:i/>
          <w:sz w:val="24"/>
          <w:szCs w:val="24"/>
        </w:rPr>
        <w:t>как</w:t>
      </w:r>
      <w:r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Pr="001B6DF2">
        <w:rPr>
          <w:rFonts w:cs="Calibri"/>
          <w:b/>
          <w:i/>
          <w:sz w:val="24"/>
          <w:szCs w:val="24"/>
        </w:rPr>
        <w:t>средство</w:t>
      </w:r>
      <w:r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Pr="001B6DF2">
        <w:rPr>
          <w:rFonts w:cs="Calibri"/>
          <w:b/>
          <w:i/>
          <w:sz w:val="24"/>
          <w:szCs w:val="24"/>
        </w:rPr>
        <w:t>достижения</w:t>
      </w:r>
      <w:r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Pr="001B6DF2">
        <w:rPr>
          <w:rFonts w:cs="Calibri"/>
          <w:b/>
          <w:i/>
          <w:sz w:val="24"/>
          <w:szCs w:val="24"/>
        </w:rPr>
        <w:t>метапредметных</w:t>
      </w:r>
      <w:r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Pr="001B6DF2">
        <w:rPr>
          <w:rFonts w:cs="Calibri"/>
          <w:b/>
          <w:i/>
          <w:sz w:val="24"/>
          <w:szCs w:val="24"/>
        </w:rPr>
        <w:t>результатов</w:t>
      </w:r>
      <w:r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Pr="001B6DF2">
        <w:rPr>
          <w:rFonts w:cs="Calibri"/>
          <w:b/>
          <w:i/>
          <w:sz w:val="24"/>
          <w:szCs w:val="24"/>
        </w:rPr>
        <w:t>на</w:t>
      </w:r>
      <w:r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Pr="001B6DF2">
        <w:rPr>
          <w:rFonts w:cs="Calibri"/>
          <w:b/>
          <w:i/>
          <w:sz w:val="24"/>
          <w:szCs w:val="24"/>
        </w:rPr>
        <w:t>уроках</w:t>
      </w:r>
      <w:r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Pr="001B6DF2">
        <w:rPr>
          <w:rFonts w:cs="Calibri"/>
          <w:b/>
          <w:i/>
          <w:sz w:val="24"/>
          <w:szCs w:val="24"/>
        </w:rPr>
        <w:t>английского</w:t>
      </w:r>
      <w:r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Pr="001B6DF2">
        <w:rPr>
          <w:rFonts w:cs="Calibri"/>
          <w:b/>
          <w:i/>
          <w:sz w:val="24"/>
          <w:szCs w:val="24"/>
        </w:rPr>
        <w:t>языка</w:t>
      </w:r>
      <w:r w:rsidRPr="001B6DF2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Pr="001B6DF2">
        <w:rPr>
          <w:rFonts w:cs="Calibri"/>
          <w:b/>
          <w:i/>
          <w:sz w:val="24"/>
          <w:szCs w:val="24"/>
        </w:rPr>
        <w:t>в</w:t>
      </w:r>
      <w:r w:rsidRPr="001B6DF2">
        <w:rPr>
          <w:rFonts w:ascii="Arial Rounded MT Bold" w:hAnsi="Arial Rounded MT Bold"/>
          <w:b/>
          <w:i/>
          <w:sz w:val="24"/>
          <w:szCs w:val="24"/>
        </w:rPr>
        <w:t xml:space="preserve"> 5 </w:t>
      </w:r>
      <w:r w:rsidRPr="001B6DF2">
        <w:rPr>
          <w:rFonts w:cs="Calibri"/>
          <w:b/>
          <w:i/>
          <w:sz w:val="24"/>
          <w:szCs w:val="24"/>
        </w:rPr>
        <w:t>классе</w:t>
      </w:r>
    </w:p>
    <w:p w:rsidR="001B6DF2" w:rsidRPr="00AF234F" w:rsidRDefault="00B833B8" w:rsidP="001B6DF2">
      <w:pPr>
        <w:spacing w:after="0" w:line="240" w:lineRule="auto"/>
        <w:ind w:firstLine="567"/>
        <w:jc w:val="both"/>
        <w:rPr>
          <w:rFonts w:asciiTheme="minorHAnsi" w:hAnsiTheme="minorHAnsi"/>
        </w:rPr>
      </w:pPr>
      <w:r w:rsidRPr="00AF234F">
        <w:rPr>
          <w:rFonts w:cs="Calibri"/>
        </w:rPr>
        <w:t>Исследования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международных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экспертов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  <w:bCs/>
          <w:iCs/>
          <w:lang w:eastAsia="ru-RU"/>
        </w:rPr>
        <w:t>учащихся</w:t>
      </w:r>
      <w:r w:rsidRPr="00AF234F">
        <w:rPr>
          <w:rFonts w:ascii="Arial Rounded MT Bold" w:hAnsi="Arial Rounded MT Bold"/>
          <w:bCs/>
          <w:iCs/>
          <w:lang w:eastAsia="ru-RU"/>
        </w:rPr>
        <w:t xml:space="preserve"> </w:t>
      </w:r>
      <w:r w:rsidRPr="00AF234F">
        <w:rPr>
          <w:rFonts w:cs="Calibri"/>
        </w:rPr>
        <w:t>показали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cs="Calibri"/>
        </w:rPr>
        <w:t>что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в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России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существуют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большие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проблемы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в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формировании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грамотности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чтения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cs="Calibri"/>
        </w:rPr>
        <w:t>понимаемой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в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широком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смысле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слова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как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способности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учащихся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к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осмыслению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текстов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различного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содержания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cs="Calibri"/>
        </w:rPr>
        <w:t>формата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и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рефлексии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на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них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cs="Calibri"/>
        </w:rPr>
        <w:t>а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также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к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использованию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прочитанного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в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разных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жизненных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ситуациях</w:t>
      </w:r>
      <w:r w:rsidRPr="00AF234F">
        <w:rPr>
          <w:rFonts w:ascii="Arial Rounded MT Bold" w:hAnsi="Arial Rounded MT Bold"/>
        </w:rPr>
        <w:t xml:space="preserve">. </w:t>
      </w:r>
      <w:r w:rsidRPr="00AF234F">
        <w:rPr>
          <w:rFonts w:cs="Calibri"/>
        </w:rPr>
        <w:t>Команда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международных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экспертов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выделила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и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описала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пять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уровней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грамотности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cs="Calibri"/>
        </w:rPr>
        <w:t>каждый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из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которых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замерялся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по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параметрам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ascii="Arial Rounded MT Bold" w:hAnsi="Arial Rounded MT Bold" w:cs="Arial Rounded MT Bold"/>
        </w:rPr>
        <w:t>«</w:t>
      </w:r>
      <w:r w:rsidRPr="00AF234F">
        <w:rPr>
          <w:rFonts w:cs="Calibri"/>
        </w:rPr>
        <w:t>поиск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и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восстановление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информации</w:t>
      </w:r>
      <w:r w:rsidRPr="00AF234F">
        <w:rPr>
          <w:rFonts w:ascii="Arial Rounded MT Bold" w:hAnsi="Arial Rounded MT Bold" w:cs="Arial Rounded MT Bold"/>
        </w:rPr>
        <w:t>»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ascii="Arial Rounded MT Bold" w:hAnsi="Arial Rounded MT Bold" w:cs="Arial Rounded MT Bold"/>
        </w:rPr>
        <w:t>«</w:t>
      </w:r>
      <w:r w:rsidRPr="00AF234F">
        <w:rPr>
          <w:rFonts w:cs="Calibri"/>
        </w:rPr>
        <w:t>интерпретация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текста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и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обоснование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выводов</w:t>
      </w:r>
      <w:r w:rsidRPr="00AF234F">
        <w:rPr>
          <w:rFonts w:ascii="Arial Rounded MT Bold" w:hAnsi="Arial Rounded MT Bold" w:cs="Arial Rounded MT Bold"/>
        </w:rPr>
        <w:t>»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ascii="Arial Rounded MT Bold" w:hAnsi="Arial Rounded MT Bold" w:cs="Arial Rounded MT Bold"/>
        </w:rPr>
        <w:t>«</w:t>
      </w:r>
      <w:r w:rsidRPr="00AF234F">
        <w:rPr>
          <w:rFonts w:cs="Calibri"/>
        </w:rPr>
        <w:t>рефлексия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и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оценивание</w:t>
      </w:r>
      <w:r w:rsidRPr="00AF234F">
        <w:rPr>
          <w:rFonts w:ascii="Arial Rounded MT Bold" w:hAnsi="Arial Rounded MT Bold" w:cs="Arial Rounded MT Bold"/>
        </w:rPr>
        <w:t>»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cs="Calibri"/>
        </w:rPr>
        <w:t>т</w:t>
      </w:r>
      <w:r w:rsidRPr="00AF234F">
        <w:rPr>
          <w:rFonts w:ascii="Arial Rounded MT Bold" w:hAnsi="Arial Rounded MT Bold"/>
        </w:rPr>
        <w:t xml:space="preserve">. </w:t>
      </w:r>
      <w:r w:rsidRPr="00AF234F">
        <w:rPr>
          <w:rFonts w:cs="Calibri"/>
        </w:rPr>
        <w:t>е</w:t>
      </w:r>
      <w:r w:rsidRPr="00AF234F">
        <w:rPr>
          <w:rFonts w:ascii="Arial Rounded MT Bold" w:hAnsi="Arial Rounded MT Bold"/>
        </w:rPr>
        <w:t xml:space="preserve">. </w:t>
      </w:r>
      <w:r w:rsidRPr="00AF234F">
        <w:rPr>
          <w:rFonts w:cs="Calibri"/>
        </w:rPr>
        <w:t>включал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психические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процессы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восприятия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cs="Calibri"/>
        </w:rPr>
        <w:t>памяти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cs="Calibri"/>
        </w:rPr>
        <w:t>мышления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cs="Calibri"/>
        </w:rPr>
        <w:t>внимания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cs="Calibri"/>
        </w:rPr>
        <w:t>воображения</w:t>
      </w:r>
      <w:r w:rsidRPr="00AF234F">
        <w:rPr>
          <w:rFonts w:ascii="Arial Rounded MT Bold" w:hAnsi="Arial Rounded MT Bold"/>
        </w:rPr>
        <w:t xml:space="preserve"> (</w:t>
      </w:r>
      <w:r w:rsidRPr="00AF234F">
        <w:rPr>
          <w:rFonts w:cs="Calibri"/>
        </w:rPr>
        <w:t>Г</w:t>
      </w:r>
      <w:r w:rsidRPr="00AF234F">
        <w:rPr>
          <w:rFonts w:ascii="Arial Rounded MT Bold" w:hAnsi="Arial Rounded MT Bold"/>
        </w:rPr>
        <w:t xml:space="preserve">. </w:t>
      </w:r>
      <w:r w:rsidRPr="00AF234F">
        <w:rPr>
          <w:rFonts w:cs="Calibri"/>
        </w:rPr>
        <w:t>С</w:t>
      </w:r>
      <w:r w:rsidRPr="00AF234F">
        <w:rPr>
          <w:rFonts w:ascii="Arial Rounded MT Bold" w:hAnsi="Arial Rounded MT Bold"/>
        </w:rPr>
        <w:t xml:space="preserve">. </w:t>
      </w:r>
      <w:r w:rsidRPr="00AF234F">
        <w:rPr>
          <w:rFonts w:cs="Calibri"/>
        </w:rPr>
        <w:t>Ковалёва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cs="Calibri"/>
        </w:rPr>
        <w:t>Э</w:t>
      </w:r>
      <w:r w:rsidRPr="00AF234F">
        <w:rPr>
          <w:rFonts w:ascii="Arial Rounded MT Bold" w:hAnsi="Arial Rounded MT Bold"/>
        </w:rPr>
        <w:t xml:space="preserve">. </w:t>
      </w:r>
      <w:r w:rsidRPr="00AF234F">
        <w:rPr>
          <w:rFonts w:cs="Calibri"/>
        </w:rPr>
        <w:t>А</w:t>
      </w:r>
      <w:r w:rsidRPr="00AF234F">
        <w:rPr>
          <w:rFonts w:ascii="Arial Rounded MT Bold" w:hAnsi="Arial Rounded MT Bold"/>
        </w:rPr>
        <w:t xml:space="preserve">. </w:t>
      </w:r>
      <w:r w:rsidRPr="00AF234F">
        <w:rPr>
          <w:rFonts w:cs="Calibri"/>
        </w:rPr>
        <w:t>Красновский</w:t>
      </w:r>
      <w:r w:rsidR="00AF3DDA">
        <w:rPr>
          <w:rFonts w:ascii="Arial Rounded MT Bold" w:hAnsi="Arial Rounded MT Bold"/>
        </w:rPr>
        <w:t xml:space="preserve">, </w:t>
      </w:r>
      <w:r w:rsidRPr="00AF234F">
        <w:rPr>
          <w:rFonts w:ascii="Arial Rounded MT Bold" w:hAnsi="Arial Rounded MT Bold"/>
        </w:rPr>
        <w:t xml:space="preserve">). </w:t>
      </w:r>
      <w:r w:rsidRPr="00AF234F">
        <w:rPr>
          <w:rFonts w:cs="Calibri"/>
        </w:rPr>
        <w:t>По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всем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трем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шкалам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результаты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российских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школьников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значительно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ниже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результатов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учащихся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из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многих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европейских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стран</w:t>
      </w:r>
      <w:r w:rsidRPr="00AF234F">
        <w:rPr>
          <w:rFonts w:ascii="Arial Rounded MT Bold" w:hAnsi="Arial Rounded MT Bold"/>
        </w:rPr>
        <w:t xml:space="preserve"> (</w:t>
      </w:r>
      <w:r w:rsidRPr="00AF234F">
        <w:rPr>
          <w:rFonts w:cs="Calibri"/>
        </w:rPr>
        <w:t>соответствуют</w:t>
      </w:r>
      <w:r w:rsidRPr="00AF234F">
        <w:rPr>
          <w:rFonts w:ascii="Arial Rounded MT Bold" w:hAnsi="Arial Rounded MT Bold"/>
        </w:rPr>
        <w:t xml:space="preserve"> 2-</w:t>
      </w:r>
      <w:r w:rsidRPr="00AF234F">
        <w:rPr>
          <w:rFonts w:cs="Calibri"/>
        </w:rPr>
        <w:t>му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уровню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грамотности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чтения</w:t>
      </w:r>
      <w:r w:rsidRPr="00AF234F">
        <w:rPr>
          <w:rFonts w:ascii="Arial Rounded MT Bold" w:hAnsi="Arial Rounded MT Bold"/>
        </w:rPr>
        <w:t xml:space="preserve">).  </w:t>
      </w:r>
      <w:r w:rsidRPr="00AF234F">
        <w:rPr>
          <w:rFonts w:cs="Calibri"/>
        </w:rPr>
        <w:t>Таковы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результаты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уровня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чтения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на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родном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для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многих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учащихся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русском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языке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cs="Calibri"/>
        </w:rPr>
        <w:t>что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уж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говорить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о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чтении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на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иностранном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языке</w:t>
      </w:r>
      <w:r w:rsidRPr="00AF234F">
        <w:rPr>
          <w:rFonts w:ascii="Arial Rounded MT Bold" w:hAnsi="Arial Rounded MT Bold"/>
        </w:rPr>
        <w:t xml:space="preserve">. </w:t>
      </w:r>
    </w:p>
    <w:p w:rsidR="00B833B8" w:rsidRPr="00AF234F" w:rsidRDefault="00B833B8" w:rsidP="001B6DF2">
      <w:pPr>
        <w:spacing w:after="0" w:line="240" w:lineRule="auto"/>
        <w:ind w:firstLine="567"/>
        <w:jc w:val="both"/>
        <w:rPr>
          <w:rFonts w:ascii="Arial Rounded MT Bold" w:hAnsi="Arial Rounded MT Bold"/>
        </w:rPr>
      </w:pP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Таким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образом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cs="Calibri"/>
          <w:b/>
        </w:rPr>
        <w:t>актуальность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разработки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данного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проекта</w:t>
      </w:r>
      <w:r w:rsidRPr="00AF234F">
        <w:rPr>
          <w:rFonts w:ascii="Arial Rounded MT Bold" w:hAnsi="Arial Rounded MT Bold"/>
        </w:rPr>
        <w:t xml:space="preserve">  </w:t>
      </w:r>
      <w:r w:rsidRPr="00AF234F">
        <w:rPr>
          <w:rFonts w:cs="Calibri"/>
        </w:rPr>
        <w:t>заключается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в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том</w:t>
      </w:r>
      <w:r w:rsidRPr="00AF234F">
        <w:rPr>
          <w:rFonts w:ascii="Arial Rounded MT Bold" w:hAnsi="Arial Rounded MT Bold"/>
        </w:rPr>
        <w:t xml:space="preserve">, </w:t>
      </w:r>
      <w:r w:rsidRPr="00AF234F">
        <w:rPr>
          <w:rFonts w:cs="Calibri"/>
        </w:rPr>
        <w:t>что</w:t>
      </w:r>
      <w:r w:rsidRPr="00AF234F">
        <w:rPr>
          <w:rFonts w:ascii="Arial Rounded MT Bold" w:hAnsi="Arial Rounded MT Bold"/>
        </w:rPr>
        <w:t xml:space="preserve">  </w:t>
      </w:r>
      <w:r w:rsidRPr="00AF234F">
        <w:rPr>
          <w:rFonts w:cs="Calibri"/>
        </w:rPr>
        <w:t>учащиеся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не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имеют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возможности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погру</w:t>
      </w:r>
      <w:r w:rsidR="003C3038" w:rsidRPr="00AF234F">
        <w:rPr>
          <w:rFonts w:cs="Calibri"/>
        </w:rPr>
        <w:t>жения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в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языковую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среду</w:t>
      </w:r>
      <w:r w:rsidRPr="00AF234F">
        <w:rPr>
          <w:rFonts w:ascii="Arial Rounded MT Bold" w:hAnsi="Arial Rounded MT Bold"/>
        </w:rPr>
        <w:t xml:space="preserve">, </w:t>
      </w:r>
      <w:r w:rsidR="003C3038" w:rsidRPr="00AF234F">
        <w:rPr>
          <w:rFonts w:cs="Calibri"/>
        </w:rPr>
        <w:t>а</w:t>
      </w:r>
      <w:r w:rsidR="003C3038" w:rsidRPr="00AF234F">
        <w:rPr>
          <w:rFonts w:ascii="Arial Rounded MT Bold" w:hAnsi="Arial Rounded MT Bold"/>
        </w:rPr>
        <w:t xml:space="preserve"> </w:t>
      </w:r>
      <w:r w:rsidR="003C3038" w:rsidRPr="00AF234F">
        <w:rPr>
          <w:rFonts w:cs="Calibri"/>
        </w:rPr>
        <w:t>чт</w:t>
      </w:r>
      <w:r w:rsidRPr="00AF234F">
        <w:rPr>
          <w:rFonts w:cs="Calibri"/>
        </w:rPr>
        <w:t>ен</w:t>
      </w:r>
      <w:r w:rsidR="003C3038" w:rsidRPr="00AF234F">
        <w:rPr>
          <w:rFonts w:cs="Calibri"/>
        </w:rPr>
        <w:t>ие</w:t>
      </w:r>
      <w:r w:rsidR="003C3038" w:rsidRPr="00AF234F">
        <w:rPr>
          <w:rFonts w:ascii="Arial Rounded MT Bold" w:hAnsi="Arial Rounded MT Bold"/>
        </w:rPr>
        <w:t xml:space="preserve"> </w:t>
      </w:r>
      <w:r w:rsidR="003C3038" w:rsidRPr="00AF234F">
        <w:rPr>
          <w:rFonts w:cs="Calibri"/>
        </w:rPr>
        <w:t>является</w:t>
      </w:r>
      <w:r w:rsidR="003C3038" w:rsidRPr="00AF234F">
        <w:rPr>
          <w:rFonts w:ascii="Arial Rounded MT Bold" w:hAnsi="Arial Rounded MT Bold"/>
        </w:rPr>
        <w:t xml:space="preserve"> </w:t>
      </w:r>
      <w:r w:rsidR="003C3038" w:rsidRPr="00AF234F">
        <w:rPr>
          <w:rFonts w:cs="Calibri"/>
        </w:rPr>
        <w:t>одним</w:t>
      </w:r>
      <w:r w:rsidR="003C3038" w:rsidRPr="00AF234F">
        <w:rPr>
          <w:rFonts w:ascii="Arial Rounded MT Bold" w:hAnsi="Arial Rounded MT Bold"/>
        </w:rPr>
        <w:t xml:space="preserve"> </w:t>
      </w:r>
      <w:r w:rsidR="003C3038" w:rsidRPr="00AF234F">
        <w:rPr>
          <w:rFonts w:cs="Calibri"/>
        </w:rPr>
        <w:t>из</w:t>
      </w:r>
      <w:r w:rsidR="003C3038" w:rsidRPr="00AF234F">
        <w:rPr>
          <w:rFonts w:ascii="Arial Rounded MT Bold" w:hAnsi="Arial Rounded MT Bold"/>
        </w:rPr>
        <w:t xml:space="preserve"> </w:t>
      </w:r>
      <w:r w:rsidR="003C3038" w:rsidRPr="00AF234F">
        <w:rPr>
          <w:rFonts w:cs="Calibri"/>
        </w:rPr>
        <w:t>средств</w:t>
      </w:r>
      <w:r w:rsidR="003C3038" w:rsidRPr="00AF234F">
        <w:rPr>
          <w:rFonts w:ascii="Arial Rounded MT Bold" w:hAnsi="Arial Rounded MT Bold"/>
        </w:rPr>
        <w:t xml:space="preserve"> </w:t>
      </w:r>
      <w:r w:rsidR="003C3038" w:rsidRPr="00AF234F">
        <w:rPr>
          <w:rFonts w:cs="Calibri"/>
        </w:rPr>
        <w:t>ознакомления</w:t>
      </w:r>
      <w:r w:rsidR="003C3038" w:rsidRPr="00AF234F">
        <w:rPr>
          <w:rFonts w:ascii="Arial Rounded MT Bold" w:hAnsi="Arial Rounded MT Bold"/>
        </w:rPr>
        <w:t xml:space="preserve"> </w:t>
      </w:r>
      <w:r w:rsidR="003C3038" w:rsidRPr="00AF234F">
        <w:rPr>
          <w:rFonts w:cs="Calibri"/>
        </w:rPr>
        <w:t>с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культур</w:t>
      </w:r>
      <w:r w:rsidR="003C3038" w:rsidRPr="00AF234F">
        <w:rPr>
          <w:rFonts w:cs="Calibri"/>
        </w:rPr>
        <w:t>ой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другого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народа</w:t>
      </w:r>
      <w:r w:rsidR="003C3038" w:rsidRPr="00AF234F">
        <w:rPr>
          <w:rFonts w:ascii="Arial Rounded MT Bold" w:hAnsi="Arial Rounded MT Bold"/>
        </w:rPr>
        <w:t xml:space="preserve">, </w:t>
      </w:r>
      <w:r w:rsidR="003C3038" w:rsidRPr="00AF234F">
        <w:rPr>
          <w:rFonts w:cs="Calibri"/>
        </w:rPr>
        <w:t>основой</w:t>
      </w:r>
      <w:r w:rsidR="003C3038" w:rsidRPr="00AF234F">
        <w:rPr>
          <w:rFonts w:ascii="Arial Rounded MT Bold" w:hAnsi="Arial Rounded MT Bold"/>
        </w:rPr>
        <w:t xml:space="preserve"> </w:t>
      </w:r>
      <w:r w:rsidR="003C3038" w:rsidRPr="00AF234F">
        <w:rPr>
          <w:rFonts w:cs="Calibri"/>
        </w:rPr>
        <w:t>формирования</w:t>
      </w:r>
      <w:r w:rsidR="003C3038" w:rsidRPr="00AF234F">
        <w:rPr>
          <w:rFonts w:ascii="Arial Rounded MT Bold" w:hAnsi="Arial Rounded MT Bold"/>
        </w:rPr>
        <w:t xml:space="preserve"> </w:t>
      </w:r>
      <w:r w:rsidR="003C3038" w:rsidRPr="00AF234F">
        <w:rPr>
          <w:rFonts w:cs="Calibri"/>
        </w:rPr>
        <w:t>навыков</w:t>
      </w:r>
      <w:r w:rsidR="003C3038" w:rsidRPr="00AF234F">
        <w:rPr>
          <w:rFonts w:ascii="Arial Rounded MT Bold" w:hAnsi="Arial Rounded MT Bold"/>
        </w:rPr>
        <w:t xml:space="preserve"> </w:t>
      </w:r>
      <w:r w:rsidR="003C3038" w:rsidRPr="00AF234F">
        <w:rPr>
          <w:rFonts w:cs="Calibri"/>
        </w:rPr>
        <w:t>межличностного</w:t>
      </w:r>
      <w:r w:rsidR="003C3038" w:rsidRPr="00AF234F">
        <w:rPr>
          <w:rFonts w:ascii="Arial Rounded MT Bold" w:hAnsi="Arial Rounded MT Bold"/>
        </w:rPr>
        <w:t xml:space="preserve"> </w:t>
      </w:r>
      <w:r w:rsidR="003C3038" w:rsidRPr="00AF234F">
        <w:rPr>
          <w:rFonts w:cs="Calibri"/>
        </w:rPr>
        <w:t>и</w:t>
      </w:r>
      <w:r w:rsidR="003C3038" w:rsidRPr="00AF234F">
        <w:rPr>
          <w:rFonts w:ascii="Arial Rounded MT Bold" w:hAnsi="Arial Rounded MT Bold"/>
        </w:rPr>
        <w:t xml:space="preserve"> </w:t>
      </w:r>
      <w:r w:rsidR="003C3038" w:rsidRPr="00AF234F">
        <w:rPr>
          <w:rFonts w:cs="Calibri"/>
        </w:rPr>
        <w:t>межкультурного</w:t>
      </w:r>
      <w:r w:rsidR="003C3038" w:rsidRPr="00AF234F">
        <w:rPr>
          <w:rFonts w:ascii="Arial Rounded MT Bold" w:hAnsi="Arial Rounded MT Bold"/>
        </w:rPr>
        <w:t xml:space="preserve"> </w:t>
      </w:r>
      <w:r w:rsidR="003C3038" w:rsidRPr="00AF234F">
        <w:rPr>
          <w:rFonts w:cs="Calibri"/>
        </w:rPr>
        <w:t>общения</w:t>
      </w:r>
      <w:r w:rsidR="008A65DE" w:rsidRPr="00AF234F">
        <w:rPr>
          <w:rFonts w:ascii="Arial Rounded MT Bold" w:hAnsi="Arial Rounded MT Bold"/>
        </w:rPr>
        <w:t xml:space="preserve">, </w:t>
      </w:r>
      <w:r w:rsidR="008A65DE" w:rsidRPr="00AF234F">
        <w:rPr>
          <w:rFonts w:cs="Calibri"/>
        </w:rPr>
        <w:t>созданием</w:t>
      </w:r>
      <w:r w:rsidR="008A65DE" w:rsidRPr="00AF234F">
        <w:rPr>
          <w:rFonts w:ascii="Arial Rounded MT Bold" w:hAnsi="Arial Rounded MT Bold"/>
        </w:rPr>
        <w:t xml:space="preserve"> </w:t>
      </w:r>
      <w:r w:rsidR="008A65DE" w:rsidRPr="00AF234F">
        <w:rPr>
          <w:rFonts w:cs="Calibri"/>
        </w:rPr>
        <w:t>условий</w:t>
      </w:r>
      <w:r w:rsidR="008A65DE" w:rsidRPr="00AF234F">
        <w:rPr>
          <w:rFonts w:ascii="Arial Rounded MT Bold" w:hAnsi="Arial Rounded MT Bold"/>
        </w:rPr>
        <w:t xml:space="preserve"> </w:t>
      </w:r>
      <w:r w:rsidR="008A65DE" w:rsidRPr="00AF234F">
        <w:rPr>
          <w:rFonts w:cs="Calibri"/>
        </w:rPr>
        <w:t>для</w:t>
      </w:r>
      <w:r w:rsidR="008A65DE" w:rsidRPr="00AF234F">
        <w:rPr>
          <w:rFonts w:ascii="Arial Rounded MT Bold" w:hAnsi="Arial Rounded MT Bold"/>
        </w:rPr>
        <w:t xml:space="preserve"> </w:t>
      </w:r>
      <w:r w:rsidR="008A65DE" w:rsidRPr="00AF234F">
        <w:rPr>
          <w:rFonts w:cs="Calibri"/>
        </w:rPr>
        <w:t>личностного</w:t>
      </w:r>
      <w:r w:rsidR="008A65DE" w:rsidRPr="00AF234F">
        <w:rPr>
          <w:rFonts w:ascii="Arial Rounded MT Bold" w:hAnsi="Arial Rounded MT Bold"/>
        </w:rPr>
        <w:t xml:space="preserve"> </w:t>
      </w:r>
      <w:r w:rsidR="008A65DE" w:rsidRPr="00AF234F">
        <w:rPr>
          <w:rFonts w:cs="Calibri"/>
        </w:rPr>
        <w:t>и</w:t>
      </w:r>
      <w:r w:rsidR="008A65DE" w:rsidRPr="00AF234F">
        <w:rPr>
          <w:rFonts w:ascii="Arial Rounded MT Bold" w:hAnsi="Arial Rounded MT Bold"/>
        </w:rPr>
        <w:t xml:space="preserve"> </w:t>
      </w:r>
      <w:r w:rsidR="008A65DE" w:rsidRPr="00AF234F">
        <w:rPr>
          <w:rFonts w:cs="Calibri"/>
        </w:rPr>
        <w:t>познавательного</w:t>
      </w:r>
      <w:r w:rsidR="008A65DE" w:rsidRPr="00AF234F">
        <w:rPr>
          <w:rFonts w:ascii="Arial Rounded MT Bold" w:hAnsi="Arial Rounded MT Bold"/>
        </w:rPr>
        <w:t xml:space="preserve"> </w:t>
      </w:r>
      <w:r w:rsidR="008A65DE" w:rsidRPr="00AF234F">
        <w:rPr>
          <w:rFonts w:cs="Calibri"/>
        </w:rPr>
        <w:t>развития</w:t>
      </w:r>
      <w:r w:rsidR="008A65DE" w:rsidRPr="00AF234F">
        <w:rPr>
          <w:rFonts w:ascii="Arial Rounded MT Bold" w:hAnsi="Arial Rounded MT Bold"/>
        </w:rPr>
        <w:t xml:space="preserve"> </w:t>
      </w:r>
      <w:r w:rsidR="008A65DE" w:rsidRPr="00AF234F">
        <w:rPr>
          <w:rFonts w:cs="Calibri"/>
        </w:rPr>
        <w:t>учащихся</w:t>
      </w:r>
      <w:r w:rsidRPr="00AF234F">
        <w:rPr>
          <w:rFonts w:ascii="Arial Rounded MT Bold" w:hAnsi="Arial Rounded MT Bold"/>
        </w:rPr>
        <w:t>.</w:t>
      </w:r>
    </w:p>
    <w:p w:rsidR="001B6DF2" w:rsidRPr="00AF234F" w:rsidRDefault="00B833B8" w:rsidP="001B6DF2">
      <w:pPr>
        <w:spacing w:line="240" w:lineRule="auto"/>
        <w:ind w:firstLine="567"/>
        <w:jc w:val="both"/>
        <w:rPr>
          <w:rFonts w:asciiTheme="minorHAnsi" w:hAnsiTheme="minorHAnsi"/>
        </w:rPr>
      </w:pPr>
      <w:r w:rsidRPr="00AF234F">
        <w:rPr>
          <w:rFonts w:cs="Calibri"/>
          <w:b/>
        </w:rPr>
        <w:t>Цель</w:t>
      </w:r>
      <w:r w:rsidRPr="00AF234F">
        <w:rPr>
          <w:rFonts w:ascii="Arial Rounded MT Bold" w:hAnsi="Arial Rounded MT Bold"/>
          <w:b/>
        </w:rPr>
        <w:t xml:space="preserve"> </w:t>
      </w:r>
      <w:r w:rsidRPr="00AF234F">
        <w:rPr>
          <w:rFonts w:cs="Calibri"/>
          <w:b/>
        </w:rPr>
        <w:t>проекта</w:t>
      </w:r>
      <w:r w:rsidRPr="00AF234F">
        <w:rPr>
          <w:rFonts w:ascii="Arial Rounded MT Bold" w:hAnsi="Arial Rounded MT Bold"/>
          <w:b/>
        </w:rPr>
        <w:t>:</w:t>
      </w:r>
      <w:r w:rsidR="0081613B" w:rsidRPr="00AF234F">
        <w:rPr>
          <w:rFonts w:ascii="Arial Rounded MT Bold" w:hAnsi="Arial Rounded MT Bold"/>
          <w:b/>
        </w:rPr>
        <w:t xml:space="preserve"> </w:t>
      </w:r>
      <w:r w:rsidRPr="00AF234F">
        <w:rPr>
          <w:rFonts w:cs="Calibri"/>
        </w:rPr>
        <w:t>создать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условия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для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формирования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навыка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чтения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через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решение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языковых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задач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на</w:t>
      </w:r>
      <w:r w:rsidRPr="00AF234F">
        <w:rPr>
          <w:rFonts w:ascii="Arial Rounded MT Bold" w:hAnsi="Arial Rounded MT Bold"/>
        </w:rPr>
        <w:t xml:space="preserve"> </w:t>
      </w:r>
      <w:r w:rsidRPr="00AF234F">
        <w:rPr>
          <w:rFonts w:cs="Calibri"/>
        </w:rPr>
        <w:t>основе</w:t>
      </w:r>
      <w:r w:rsidRPr="00AF234F">
        <w:rPr>
          <w:rFonts w:ascii="Arial Rounded MT Bold" w:hAnsi="Arial Rounded MT Bold"/>
        </w:rPr>
        <w:t xml:space="preserve"> </w:t>
      </w:r>
      <w:r w:rsidR="0081613B" w:rsidRPr="00AF234F">
        <w:rPr>
          <w:rFonts w:cs="Calibri"/>
        </w:rPr>
        <w:t>стратегий</w:t>
      </w:r>
      <w:r w:rsidR="0081613B" w:rsidRPr="00AF234F">
        <w:rPr>
          <w:rFonts w:ascii="Arial Rounded MT Bold" w:hAnsi="Arial Rounded MT Bold"/>
        </w:rPr>
        <w:t xml:space="preserve"> </w:t>
      </w:r>
      <w:r w:rsidR="0081613B" w:rsidRPr="00AF234F">
        <w:rPr>
          <w:rFonts w:cs="Calibri"/>
        </w:rPr>
        <w:t>смыслового</w:t>
      </w:r>
      <w:r w:rsidR="0081613B" w:rsidRPr="00AF234F">
        <w:rPr>
          <w:rFonts w:ascii="Arial Rounded MT Bold" w:hAnsi="Arial Rounded MT Bold"/>
        </w:rPr>
        <w:t xml:space="preserve"> </w:t>
      </w:r>
      <w:r w:rsidR="0081613B" w:rsidRPr="00AF234F">
        <w:rPr>
          <w:rFonts w:cs="Calibri"/>
        </w:rPr>
        <w:t>чтения</w:t>
      </w:r>
      <w:r w:rsidRPr="00AF234F">
        <w:rPr>
          <w:rFonts w:ascii="Arial Rounded MT Bold" w:hAnsi="Arial Rounded MT Bold"/>
        </w:rPr>
        <w:t>.</w:t>
      </w:r>
    </w:p>
    <w:p w:rsidR="00B833B8" w:rsidRPr="00AF234F" w:rsidRDefault="00B833B8" w:rsidP="001B6DF2">
      <w:pPr>
        <w:spacing w:after="0" w:line="360" w:lineRule="auto"/>
        <w:ind w:firstLine="567"/>
        <w:jc w:val="both"/>
        <w:rPr>
          <w:rFonts w:ascii="Arial Rounded MT Bold" w:hAnsi="Arial Rounded MT Bold"/>
          <w:b/>
          <w:sz w:val="24"/>
          <w:szCs w:val="24"/>
        </w:rPr>
      </w:pPr>
      <w:r w:rsidRPr="00AF234F">
        <w:rPr>
          <w:rFonts w:cs="Calibri"/>
          <w:b/>
          <w:sz w:val="24"/>
          <w:szCs w:val="24"/>
        </w:rPr>
        <w:t>Задачи</w:t>
      </w:r>
      <w:r w:rsidRPr="00AF234F">
        <w:rPr>
          <w:rFonts w:ascii="Arial Rounded MT Bold" w:hAnsi="Arial Rounded MT Bold"/>
          <w:b/>
          <w:sz w:val="24"/>
          <w:szCs w:val="24"/>
        </w:rPr>
        <w:t xml:space="preserve"> </w:t>
      </w:r>
      <w:r w:rsidRPr="00AF234F">
        <w:rPr>
          <w:rFonts w:cs="Calibri"/>
          <w:b/>
          <w:sz w:val="24"/>
          <w:szCs w:val="24"/>
        </w:rPr>
        <w:t>проекта</w:t>
      </w:r>
      <w:r w:rsidRPr="00AF234F">
        <w:rPr>
          <w:rFonts w:ascii="Arial Rounded MT Bold" w:hAnsi="Arial Rounded MT Bold"/>
          <w:b/>
          <w:sz w:val="24"/>
          <w:szCs w:val="24"/>
        </w:rPr>
        <w:t>:</w:t>
      </w:r>
    </w:p>
    <w:p w:rsidR="00B833B8" w:rsidRPr="00AF234F" w:rsidRDefault="00B833B8" w:rsidP="001B6DF2">
      <w:pPr>
        <w:pStyle w:val="a3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Проанализировать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современную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литературу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данной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теме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B833B8" w:rsidRPr="00AF234F" w:rsidRDefault="00B833B8" w:rsidP="001B6DF2">
      <w:pPr>
        <w:pStyle w:val="a3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Определить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подобрать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содержание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языкового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материала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для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формирования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навыка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английском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языке</w:t>
      </w:r>
      <w:r w:rsidRPr="00AF234F">
        <w:rPr>
          <w:rFonts w:ascii="Arial Rounded MT Bold" w:hAnsi="Arial Rounded MT Bold"/>
          <w:sz w:val="24"/>
          <w:szCs w:val="24"/>
        </w:rPr>
        <w:t>.</w:t>
      </w:r>
    </w:p>
    <w:p w:rsidR="00B833B8" w:rsidRPr="00AF234F" w:rsidRDefault="00B833B8" w:rsidP="001B6DF2">
      <w:pPr>
        <w:pStyle w:val="a3"/>
        <w:numPr>
          <w:ilvl w:val="0"/>
          <w:numId w:val="16"/>
        </w:numPr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Систематизировать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материал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для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создания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банка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измерителей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метапредметных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результатов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</w:p>
    <w:p w:rsidR="00952429" w:rsidRPr="00AF234F" w:rsidRDefault="00952429" w:rsidP="001B6DF2">
      <w:pPr>
        <w:pStyle w:val="13"/>
        <w:spacing w:after="0" w:line="240" w:lineRule="auto"/>
        <w:ind w:left="0" w:firstLine="567"/>
        <w:jc w:val="both"/>
        <w:rPr>
          <w:rFonts w:ascii="Arial Rounded MT Bold" w:hAnsi="Arial Rounded MT Bold"/>
          <w:b/>
          <w:sz w:val="24"/>
          <w:szCs w:val="24"/>
          <w:u w:val="single"/>
        </w:rPr>
      </w:pPr>
      <w:r w:rsidRPr="00AF234F">
        <w:rPr>
          <w:rFonts w:cs="Calibri"/>
          <w:b/>
          <w:sz w:val="24"/>
          <w:szCs w:val="24"/>
          <w:u w:val="single"/>
        </w:rPr>
        <w:t>Этапы</w:t>
      </w:r>
      <w:r w:rsidRPr="00AF234F">
        <w:rPr>
          <w:rFonts w:ascii="Arial Rounded MT Bold" w:hAnsi="Arial Rounded MT Bold"/>
          <w:b/>
          <w:sz w:val="24"/>
          <w:szCs w:val="24"/>
          <w:u w:val="single"/>
        </w:rPr>
        <w:t xml:space="preserve"> </w:t>
      </w:r>
      <w:r w:rsidRPr="00AF234F">
        <w:rPr>
          <w:rFonts w:cs="Calibri"/>
          <w:b/>
          <w:sz w:val="24"/>
          <w:szCs w:val="24"/>
          <w:u w:val="single"/>
        </w:rPr>
        <w:t>реализации</w:t>
      </w:r>
      <w:r w:rsidRPr="00AF234F">
        <w:rPr>
          <w:rFonts w:ascii="Arial Rounded MT Bold" w:hAnsi="Arial Rounded MT Bold"/>
          <w:b/>
          <w:sz w:val="24"/>
          <w:szCs w:val="24"/>
          <w:u w:val="single"/>
        </w:rPr>
        <w:t xml:space="preserve"> </w:t>
      </w:r>
      <w:r w:rsidRPr="00AF234F">
        <w:rPr>
          <w:rFonts w:cs="Calibri"/>
          <w:b/>
          <w:sz w:val="24"/>
          <w:szCs w:val="24"/>
          <w:u w:val="single"/>
        </w:rPr>
        <w:t>проекта</w:t>
      </w:r>
      <w:r w:rsidRPr="00AF234F">
        <w:rPr>
          <w:rFonts w:ascii="Arial Rounded MT Bold" w:hAnsi="Arial Rounded MT Bold"/>
          <w:b/>
          <w:sz w:val="24"/>
          <w:szCs w:val="24"/>
          <w:u w:val="single"/>
        </w:rPr>
        <w:t>:</w:t>
      </w:r>
    </w:p>
    <w:p w:rsidR="00952429" w:rsidRPr="00AF234F" w:rsidRDefault="00952429" w:rsidP="001B6DF2">
      <w:pPr>
        <w:spacing w:after="0" w:line="240" w:lineRule="auto"/>
        <w:ind w:firstLine="567"/>
        <w:contextualSpacing/>
        <w:jc w:val="both"/>
        <w:rPr>
          <w:rFonts w:ascii="Arial Rounded MT Bold" w:hAnsi="Arial Rounded MT Bold"/>
          <w:sz w:val="24"/>
          <w:szCs w:val="24"/>
          <w:lang w:eastAsia="ru-RU"/>
        </w:rPr>
      </w:pPr>
      <w:r w:rsidRPr="00AF234F">
        <w:rPr>
          <w:rFonts w:ascii="Arial Rounded MT Bold" w:hAnsi="Arial Rounded MT Bold"/>
          <w:b/>
          <w:i/>
          <w:sz w:val="24"/>
          <w:szCs w:val="24"/>
          <w:lang w:eastAsia="ru-RU"/>
        </w:rPr>
        <w:t xml:space="preserve">1. </w:t>
      </w:r>
      <w:r w:rsidRPr="00AF234F">
        <w:rPr>
          <w:rFonts w:cs="Calibri"/>
          <w:b/>
          <w:i/>
          <w:sz w:val="24"/>
          <w:szCs w:val="24"/>
          <w:lang w:eastAsia="ru-RU"/>
        </w:rPr>
        <w:t>Подготовительный</w:t>
      </w:r>
      <w:r w:rsidRPr="00AF234F">
        <w:rPr>
          <w:rFonts w:ascii="Arial Rounded MT Bold" w:hAnsi="Arial Rounded MT Bold"/>
          <w:b/>
          <w:i/>
          <w:sz w:val="24"/>
          <w:szCs w:val="24"/>
          <w:lang w:eastAsia="ru-RU"/>
        </w:rPr>
        <w:t xml:space="preserve"> </w:t>
      </w:r>
      <w:r w:rsidRPr="00AF234F">
        <w:rPr>
          <w:rFonts w:cs="Calibri"/>
          <w:b/>
          <w:i/>
          <w:sz w:val="24"/>
          <w:szCs w:val="24"/>
          <w:lang w:eastAsia="ru-RU"/>
        </w:rPr>
        <w:t>этап</w:t>
      </w:r>
      <w:r w:rsidRPr="00AF234F">
        <w:rPr>
          <w:rFonts w:ascii="Arial Rounded MT Bold" w:hAnsi="Arial Rounded MT Bold"/>
          <w:b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Цель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: </w:t>
      </w:r>
      <w:r w:rsidRPr="00AF234F">
        <w:rPr>
          <w:rFonts w:cs="Calibri"/>
          <w:sz w:val="24"/>
          <w:szCs w:val="24"/>
          <w:lang w:eastAsia="ru-RU"/>
        </w:rPr>
        <w:t>выявление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уровня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 </w:t>
      </w:r>
      <w:r w:rsidRPr="00AF234F">
        <w:rPr>
          <w:rFonts w:cs="Calibri"/>
          <w:sz w:val="24"/>
          <w:szCs w:val="24"/>
          <w:lang w:eastAsia="ru-RU"/>
        </w:rPr>
        <w:t>положительной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мотивации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 </w:t>
      </w:r>
      <w:r w:rsidRPr="00AF234F">
        <w:rPr>
          <w:rFonts w:cs="Calibri"/>
          <w:sz w:val="24"/>
          <w:szCs w:val="24"/>
          <w:lang w:eastAsia="ru-RU"/>
        </w:rPr>
        <w:t>к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изучению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английского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языка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</w:p>
    <w:p w:rsidR="00952429" w:rsidRPr="00AF234F" w:rsidRDefault="00952429" w:rsidP="001B6DF2">
      <w:pPr>
        <w:spacing w:after="0" w:line="240" w:lineRule="auto"/>
        <w:ind w:firstLine="567"/>
        <w:contextualSpacing/>
        <w:jc w:val="both"/>
        <w:rPr>
          <w:rFonts w:ascii="Arial Rounded MT Bold" w:hAnsi="Arial Rounded MT Bold"/>
          <w:sz w:val="24"/>
          <w:szCs w:val="24"/>
          <w:lang w:eastAsia="ru-RU"/>
        </w:rPr>
      </w:pPr>
      <w:r w:rsidRPr="00AF234F">
        <w:rPr>
          <w:rFonts w:cs="Calibri"/>
          <w:sz w:val="24"/>
          <w:szCs w:val="24"/>
          <w:lang w:eastAsia="ru-RU"/>
        </w:rPr>
        <w:t>Содержание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>:</w:t>
      </w:r>
      <w:r w:rsidR="00BE6484"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для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достижения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  </w:t>
      </w:r>
      <w:r w:rsidRPr="00AF234F">
        <w:rPr>
          <w:rFonts w:cs="Calibri"/>
          <w:sz w:val="24"/>
          <w:szCs w:val="24"/>
          <w:lang w:eastAsia="ru-RU"/>
        </w:rPr>
        <w:t>цели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этапа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используются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следующие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методы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: </w:t>
      </w:r>
      <w:r w:rsidRPr="00AF234F">
        <w:rPr>
          <w:rFonts w:cs="Calibri"/>
          <w:sz w:val="24"/>
          <w:szCs w:val="24"/>
          <w:lang w:eastAsia="ru-RU"/>
        </w:rPr>
        <w:t>анкетирование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тестирование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учащихся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</w:t>
      </w:r>
      <w:r w:rsidRPr="00AF234F">
        <w:rPr>
          <w:rFonts w:cs="Calibri"/>
          <w:sz w:val="24"/>
          <w:szCs w:val="24"/>
          <w:lang w:eastAsia="ru-RU"/>
        </w:rPr>
        <w:t>собеседование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. </w:t>
      </w:r>
      <w:r w:rsidRPr="00AF234F">
        <w:rPr>
          <w:rFonts w:cs="Calibri"/>
          <w:sz w:val="24"/>
          <w:szCs w:val="24"/>
          <w:lang w:eastAsia="ru-RU"/>
        </w:rPr>
        <w:t>Использование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диагностических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методик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позволяет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определить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уровень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положительной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мотивации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  </w:t>
      </w:r>
      <w:r w:rsidRPr="00AF234F">
        <w:rPr>
          <w:rFonts w:cs="Calibri"/>
          <w:sz w:val="24"/>
          <w:szCs w:val="24"/>
          <w:lang w:eastAsia="ru-RU"/>
        </w:rPr>
        <w:t>к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изучению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  </w:t>
      </w:r>
      <w:r w:rsidRPr="00AF234F">
        <w:rPr>
          <w:rFonts w:cs="Calibri"/>
          <w:sz w:val="24"/>
          <w:szCs w:val="24"/>
          <w:lang w:eastAsia="ru-RU"/>
        </w:rPr>
        <w:t>английского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языка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 </w:t>
      </w:r>
      <w:r w:rsidRPr="00AF234F">
        <w:rPr>
          <w:rFonts w:cs="Calibri"/>
          <w:sz w:val="24"/>
          <w:szCs w:val="24"/>
          <w:lang w:eastAsia="ru-RU"/>
        </w:rPr>
        <w:t>в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основной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школе</w:t>
      </w:r>
    </w:p>
    <w:p w:rsidR="00952429" w:rsidRPr="00AF234F" w:rsidRDefault="00952429" w:rsidP="001B6DF2">
      <w:pPr>
        <w:pStyle w:val="13"/>
        <w:spacing w:after="0" w:line="240" w:lineRule="auto"/>
        <w:ind w:left="0" w:firstLine="567"/>
        <w:jc w:val="both"/>
        <w:rPr>
          <w:rFonts w:ascii="Arial Rounded MT Bold" w:hAnsi="Arial Rounded MT Bold"/>
          <w:b/>
          <w:sz w:val="24"/>
          <w:szCs w:val="24"/>
        </w:rPr>
      </w:pPr>
      <w:r w:rsidRPr="00AF234F">
        <w:rPr>
          <w:rFonts w:ascii="Arial Rounded MT Bold" w:hAnsi="Arial Rounded MT Bold"/>
          <w:b/>
          <w:i/>
          <w:sz w:val="24"/>
          <w:szCs w:val="24"/>
        </w:rPr>
        <w:t xml:space="preserve">2. </w:t>
      </w:r>
      <w:r w:rsidRPr="00AF234F">
        <w:rPr>
          <w:rFonts w:cs="Calibri"/>
          <w:b/>
          <w:i/>
          <w:sz w:val="24"/>
          <w:szCs w:val="24"/>
        </w:rPr>
        <w:t>Организационно</w:t>
      </w:r>
      <w:r w:rsidRPr="00AF234F">
        <w:rPr>
          <w:rFonts w:ascii="Arial Rounded MT Bold" w:hAnsi="Arial Rounded MT Bold"/>
          <w:b/>
          <w:i/>
          <w:sz w:val="24"/>
          <w:szCs w:val="24"/>
        </w:rPr>
        <w:t>-</w:t>
      </w:r>
      <w:r w:rsidRPr="00AF234F">
        <w:rPr>
          <w:rFonts w:cs="Calibri"/>
          <w:b/>
          <w:i/>
          <w:sz w:val="24"/>
          <w:szCs w:val="24"/>
        </w:rPr>
        <w:t>практический</w:t>
      </w:r>
      <w:r w:rsidRPr="00AF234F">
        <w:rPr>
          <w:rFonts w:ascii="Arial Rounded MT Bold" w:hAnsi="Arial Rounded MT Bold"/>
          <w:b/>
          <w:i/>
          <w:sz w:val="24"/>
          <w:szCs w:val="24"/>
        </w:rPr>
        <w:t xml:space="preserve"> </w:t>
      </w:r>
      <w:r w:rsidRPr="00AF234F">
        <w:rPr>
          <w:rFonts w:cs="Calibri"/>
          <w:b/>
          <w:i/>
          <w:sz w:val="24"/>
          <w:szCs w:val="24"/>
        </w:rPr>
        <w:t>этап</w:t>
      </w:r>
    </w:p>
    <w:p w:rsidR="00952429" w:rsidRPr="00AF234F" w:rsidRDefault="00952429" w:rsidP="001B6DF2">
      <w:pPr>
        <w:spacing w:after="0" w:line="240" w:lineRule="auto"/>
        <w:ind w:firstLine="567"/>
        <w:contextualSpacing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  <w:u w:val="single"/>
          <w:lang w:eastAsia="ru-RU"/>
        </w:rPr>
        <w:t>Цель</w:t>
      </w:r>
      <w:r w:rsidRPr="00AF234F">
        <w:rPr>
          <w:rFonts w:ascii="Arial Rounded MT Bold" w:hAnsi="Arial Rounded MT Bold"/>
          <w:sz w:val="24"/>
          <w:szCs w:val="24"/>
          <w:u w:val="single"/>
          <w:lang w:eastAsia="ru-RU"/>
        </w:rPr>
        <w:t>: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</w:rPr>
        <w:t>теоретически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обосновать</w:t>
      </w:r>
      <w:r w:rsidRPr="00AF234F">
        <w:rPr>
          <w:rFonts w:ascii="Arial Rounded MT Bold" w:hAnsi="Arial Rounded MT Bold"/>
          <w:sz w:val="24"/>
          <w:szCs w:val="24"/>
        </w:rPr>
        <w:t xml:space="preserve">   </w:t>
      </w:r>
      <w:r w:rsidRPr="00AF234F">
        <w:rPr>
          <w:rFonts w:cs="Calibri"/>
          <w:sz w:val="24"/>
          <w:szCs w:val="24"/>
        </w:rPr>
        <w:t>содержание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способы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применения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="00CF5DE4" w:rsidRPr="00AF234F">
        <w:rPr>
          <w:rFonts w:cs="Calibri"/>
          <w:sz w:val="24"/>
          <w:szCs w:val="24"/>
        </w:rPr>
        <w:t>стратегий</w:t>
      </w:r>
      <w:r w:rsidR="00CF5DE4" w:rsidRPr="00AF234F">
        <w:rPr>
          <w:rFonts w:ascii="Arial Rounded MT Bold" w:hAnsi="Arial Rounded MT Bold"/>
          <w:sz w:val="24"/>
          <w:szCs w:val="24"/>
        </w:rPr>
        <w:t xml:space="preserve"> </w:t>
      </w:r>
      <w:r w:rsidR="00CF5DE4" w:rsidRPr="00AF234F">
        <w:rPr>
          <w:rFonts w:cs="Calibri"/>
          <w:sz w:val="24"/>
          <w:szCs w:val="24"/>
        </w:rPr>
        <w:t>смыслового</w:t>
      </w:r>
      <w:r w:rsidR="00CF5DE4" w:rsidRPr="00AF234F">
        <w:rPr>
          <w:rFonts w:ascii="Arial Rounded MT Bold" w:hAnsi="Arial Rounded MT Bold"/>
          <w:sz w:val="24"/>
          <w:szCs w:val="24"/>
        </w:rPr>
        <w:t xml:space="preserve"> </w:t>
      </w:r>
      <w:r w:rsidR="00CF5DE4"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целью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развития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творческих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способностей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обучающихся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повышения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положительной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мотивации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обучению</w:t>
      </w:r>
      <w:r w:rsidRPr="00AF234F">
        <w:rPr>
          <w:rFonts w:ascii="Arial Rounded MT Bold" w:hAnsi="Arial Rounded MT Bold"/>
          <w:sz w:val="24"/>
          <w:szCs w:val="24"/>
        </w:rPr>
        <w:t xml:space="preserve">,  </w:t>
      </w:r>
      <w:r w:rsidRPr="00AF234F">
        <w:rPr>
          <w:rFonts w:cs="Calibri"/>
          <w:sz w:val="24"/>
          <w:szCs w:val="24"/>
        </w:rPr>
        <w:t>апробировать</w:t>
      </w:r>
      <w:r w:rsidRPr="00AF234F">
        <w:rPr>
          <w:rFonts w:ascii="Arial Rounded MT Bold" w:hAnsi="Arial Rounded MT Bold"/>
          <w:sz w:val="24"/>
          <w:szCs w:val="24"/>
        </w:rPr>
        <w:t xml:space="preserve">  </w:t>
      </w:r>
      <w:r w:rsidRPr="00AF234F">
        <w:rPr>
          <w:rFonts w:cs="Calibri"/>
          <w:sz w:val="24"/>
          <w:szCs w:val="24"/>
        </w:rPr>
        <w:t>отобранные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разработанные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методические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материалы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учебном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процессе</w:t>
      </w:r>
      <w:r w:rsidRPr="00AF234F">
        <w:rPr>
          <w:rFonts w:ascii="Arial Rounded MT Bold" w:hAnsi="Arial Rounded MT Bold"/>
          <w:sz w:val="24"/>
          <w:szCs w:val="24"/>
        </w:rPr>
        <w:t>.</w:t>
      </w:r>
    </w:p>
    <w:p w:rsidR="00952429" w:rsidRPr="00AF234F" w:rsidRDefault="00952429" w:rsidP="001B6DF2">
      <w:pPr>
        <w:spacing w:after="0" w:line="240" w:lineRule="auto"/>
        <w:ind w:firstLine="567"/>
        <w:contextualSpacing/>
        <w:jc w:val="both"/>
        <w:rPr>
          <w:rFonts w:ascii="Arial Rounded MT Bold" w:hAnsi="Arial Rounded MT Bold"/>
          <w:sz w:val="24"/>
          <w:szCs w:val="24"/>
          <w:lang w:eastAsia="ru-RU"/>
        </w:rPr>
      </w:pPr>
      <w:r w:rsidRPr="00AF234F">
        <w:rPr>
          <w:rFonts w:cs="Calibri"/>
          <w:sz w:val="24"/>
          <w:szCs w:val="24"/>
          <w:u w:val="single"/>
          <w:lang w:eastAsia="ru-RU"/>
        </w:rPr>
        <w:t>Содержание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: </w:t>
      </w:r>
      <w:r w:rsidRPr="00AF234F">
        <w:rPr>
          <w:rFonts w:cs="Calibri"/>
          <w:sz w:val="24"/>
          <w:szCs w:val="24"/>
          <w:lang w:eastAsia="ru-RU"/>
        </w:rPr>
        <w:t>в</w:t>
      </w:r>
      <w:r w:rsidRPr="00AF234F">
        <w:rPr>
          <w:rFonts w:cs="Calibri"/>
          <w:sz w:val="24"/>
          <w:szCs w:val="24"/>
        </w:rPr>
        <w:t>недрение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="00CF5DE4" w:rsidRPr="00AF234F">
        <w:rPr>
          <w:rFonts w:cs="Calibri"/>
          <w:sz w:val="24"/>
          <w:szCs w:val="24"/>
        </w:rPr>
        <w:t>и</w:t>
      </w:r>
      <w:r w:rsidR="00CF5DE4" w:rsidRPr="00AF234F">
        <w:rPr>
          <w:rFonts w:ascii="Arial Rounded MT Bold" w:hAnsi="Arial Rounded MT Bold"/>
          <w:sz w:val="24"/>
          <w:szCs w:val="24"/>
        </w:rPr>
        <w:t xml:space="preserve"> </w:t>
      </w:r>
      <w:r w:rsidR="00CF5DE4" w:rsidRPr="00AF234F">
        <w:rPr>
          <w:rFonts w:cs="Calibri"/>
          <w:sz w:val="24"/>
          <w:szCs w:val="24"/>
        </w:rPr>
        <w:t>использование</w:t>
      </w:r>
      <w:r w:rsidR="00CF5DE4" w:rsidRPr="00AF234F">
        <w:rPr>
          <w:rFonts w:ascii="Arial Rounded MT Bold" w:hAnsi="Arial Rounded MT Bold"/>
          <w:sz w:val="24"/>
          <w:szCs w:val="24"/>
        </w:rPr>
        <w:t xml:space="preserve"> </w:t>
      </w:r>
      <w:r w:rsidR="00CF5DE4" w:rsidRPr="00AF234F">
        <w:rPr>
          <w:rFonts w:cs="Calibri"/>
          <w:sz w:val="24"/>
          <w:szCs w:val="24"/>
        </w:rPr>
        <w:t>стратегий</w:t>
      </w:r>
      <w:r w:rsidR="00CF5DE4" w:rsidRPr="00AF234F">
        <w:rPr>
          <w:rFonts w:ascii="Arial Rounded MT Bold" w:hAnsi="Arial Rounded MT Bold"/>
          <w:sz w:val="24"/>
          <w:szCs w:val="24"/>
        </w:rPr>
        <w:t xml:space="preserve"> </w:t>
      </w:r>
      <w:r w:rsidR="00CF5DE4" w:rsidRPr="00AF234F">
        <w:rPr>
          <w:rFonts w:cs="Calibri"/>
          <w:sz w:val="24"/>
          <w:szCs w:val="24"/>
        </w:rPr>
        <w:t>смыслового</w:t>
      </w:r>
      <w:r w:rsidR="00CF5DE4"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урочной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внеурочной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деятельности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Установление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связей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между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участниками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проекта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  <w:lang w:eastAsia="ru-RU"/>
        </w:rPr>
        <w:t>Создание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 </w:t>
      </w:r>
      <w:r w:rsidRPr="00AF234F">
        <w:rPr>
          <w:rFonts w:cs="Calibri"/>
          <w:sz w:val="24"/>
          <w:szCs w:val="24"/>
          <w:lang w:eastAsia="ru-RU"/>
        </w:rPr>
        <w:t>банка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 </w:t>
      </w:r>
      <w:r w:rsidRPr="00AF234F">
        <w:rPr>
          <w:rFonts w:cs="Calibri"/>
          <w:sz w:val="24"/>
          <w:szCs w:val="24"/>
          <w:lang w:eastAsia="ru-RU"/>
        </w:rPr>
        <w:t>учебно</w:t>
      </w:r>
      <w:r w:rsidR="00CF5DE4"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- </w:t>
      </w:r>
      <w:r w:rsidRPr="00AF234F">
        <w:rPr>
          <w:rFonts w:cs="Calibri"/>
          <w:sz w:val="24"/>
          <w:szCs w:val="24"/>
          <w:lang w:eastAsia="ru-RU"/>
        </w:rPr>
        <w:t>познавательных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заданий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 </w:t>
      </w:r>
      <w:r w:rsidRPr="00AF234F">
        <w:rPr>
          <w:rFonts w:cs="Calibri"/>
          <w:sz w:val="24"/>
          <w:szCs w:val="24"/>
          <w:lang w:eastAsia="ru-RU"/>
        </w:rPr>
        <w:t>создание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мультимедийных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продуктов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  </w:t>
      </w:r>
      <w:r w:rsidRPr="00AF234F">
        <w:rPr>
          <w:rFonts w:cs="Calibri"/>
          <w:sz w:val="24"/>
          <w:szCs w:val="24"/>
          <w:lang w:eastAsia="ru-RU"/>
        </w:rPr>
        <w:t>разработка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сценариев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 </w:t>
      </w:r>
      <w:r w:rsidRPr="00AF234F">
        <w:rPr>
          <w:rFonts w:cs="Calibri"/>
          <w:sz w:val="24"/>
          <w:szCs w:val="24"/>
          <w:lang w:eastAsia="ru-RU"/>
        </w:rPr>
        <w:t>уроков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английского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языка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применением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 </w:t>
      </w:r>
      <w:r w:rsidR="00CF5DE4" w:rsidRPr="00AF234F">
        <w:rPr>
          <w:rFonts w:cs="Calibri"/>
          <w:sz w:val="24"/>
          <w:szCs w:val="24"/>
          <w:lang w:eastAsia="ru-RU"/>
        </w:rPr>
        <w:t>стратегий</w:t>
      </w:r>
      <w:r w:rsidR="00CF5DE4"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="00CF5DE4" w:rsidRPr="00AF234F">
        <w:rPr>
          <w:rFonts w:cs="Calibri"/>
          <w:sz w:val="24"/>
          <w:szCs w:val="24"/>
          <w:lang w:eastAsia="ru-RU"/>
        </w:rPr>
        <w:t>смыслового</w:t>
      </w:r>
      <w:r w:rsidR="00CF5DE4"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="00CF5DE4" w:rsidRPr="00AF234F">
        <w:rPr>
          <w:rFonts w:cs="Calibri"/>
          <w:sz w:val="24"/>
          <w:szCs w:val="24"/>
          <w:lang w:eastAsia="ru-RU"/>
        </w:rPr>
        <w:t>чтения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. </w:t>
      </w:r>
      <w:r w:rsidRPr="00AF234F">
        <w:rPr>
          <w:rFonts w:cs="Calibri"/>
          <w:sz w:val="24"/>
          <w:szCs w:val="24"/>
          <w:lang w:eastAsia="ru-RU"/>
        </w:rPr>
        <w:t>Апробация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 </w:t>
      </w:r>
      <w:r w:rsidRPr="00AF234F">
        <w:rPr>
          <w:rFonts w:cs="Calibri"/>
          <w:sz w:val="24"/>
          <w:szCs w:val="24"/>
          <w:lang w:eastAsia="ru-RU"/>
        </w:rPr>
        <w:t>материалов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на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уроках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английского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языка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в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основной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школе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>.</w:t>
      </w:r>
    </w:p>
    <w:p w:rsidR="00AF234F" w:rsidRPr="00AF234F" w:rsidRDefault="00952429" w:rsidP="00AF234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Arial Rounded MT Bold" w:hAnsi="Arial Rounded MT Bold"/>
          <w:b/>
          <w:sz w:val="24"/>
          <w:szCs w:val="24"/>
          <w:lang w:eastAsia="ru-RU"/>
        </w:rPr>
      </w:pPr>
      <w:r w:rsidRPr="00AF234F">
        <w:rPr>
          <w:rFonts w:cs="Calibri"/>
          <w:b/>
          <w:i/>
          <w:sz w:val="24"/>
          <w:szCs w:val="24"/>
          <w:lang w:eastAsia="ru-RU"/>
        </w:rPr>
        <w:t>Рефлексивно</w:t>
      </w:r>
      <w:r w:rsidRPr="00AF234F">
        <w:rPr>
          <w:rFonts w:ascii="Arial Rounded MT Bold" w:hAnsi="Arial Rounded MT Bold"/>
          <w:b/>
          <w:i/>
          <w:sz w:val="24"/>
          <w:szCs w:val="24"/>
          <w:lang w:eastAsia="ru-RU"/>
        </w:rPr>
        <w:t>-</w:t>
      </w:r>
      <w:r w:rsidRPr="00AF234F">
        <w:rPr>
          <w:rFonts w:cs="Calibri"/>
          <w:b/>
          <w:i/>
          <w:sz w:val="24"/>
          <w:szCs w:val="24"/>
          <w:lang w:eastAsia="ru-RU"/>
        </w:rPr>
        <w:t>оценочный</w:t>
      </w:r>
      <w:r w:rsidRPr="00AF234F">
        <w:rPr>
          <w:rFonts w:ascii="Arial Rounded MT Bold" w:hAnsi="Arial Rounded MT Bold"/>
          <w:b/>
          <w:i/>
          <w:sz w:val="24"/>
          <w:szCs w:val="24"/>
          <w:lang w:eastAsia="ru-RU"/>
        </w:rPr>
        <w:t xml:space="preserve"> </w:t>
      </w:r>
      <w:r w:rsidRPr="00AF234F">
        <w:rPr>
          <w:rFonts w:cs="Calibri"/>
          <w:b/>
          <w:i/>
          <w:sz w:val="24"/>
          <w:szCs w:val="24"/>
          <w:lang w:eastAsia="ru-RU"/>
        </w:rPr>
        <w:t>этап</w:t>
      </w:r>
      <w:r w:rsidRPr="00AF234F">
        <w:rPr>
          <w:rFonts w:ascii="Arial Rounded MT Bold" w:hAnsi="Arial Rounded MT Bold"/>
          <w:b/>
          <w:i/>
          <w:sz w:val="24"/>
          <w:szCs w:val="24"/>
          <w:lang w:eastAsia="ru-RU"/>
        </w:rPr>
        <w:t xml:space="preserve"> </w:t>
      </w:r>
    </w:p>
    <w:p w:rsidR="00952429" w:rsidRPr="00AF234F" w:rsidRDefault="00952429" w:rsidP="00AF234F">
      <w:pPr>
        <w:pStyle w:val="a3"/>
        <w:numPr>
          <w:ilvl w:val="0"/>
          <w:numId w:val="16"/>
        </w:numPr>
        <w:spacing w:after="0" w:line="240" w:lineRule="auto"/>
        <w:jc w:val="both"/>
        <w:rPr>
          <w:rFonts w:ascii="Arial Rounded MT Bold" w:hAnsi="Arial Rounded MT Bold"/>
          <w:sz w:val="24"/>
          <w:szCs w:val="24"/>
          <w:lang w:eastAsia="ru-RU"/>
        </w:rPr>
      </w:pPr>
      <w:r w:rsidRPr="00AF234F">
        <w:rPr>
          <w:rFonts w:cs="Calibri"/>
          <w:sz w:val="24"/>
          <w:szCs w:val="24"/>
          <w:u w:val="single"/>
          <w:lang w:eastAsia="ru-RU"/>
        </w:rPr>
        <w:t>Цель</w:t>
      </w:r>
      <w:r w:rsidRPr="00AF234F">
        <w:rPr>
          <w:rFonts w:ascii="Arial Rounded MT Bold" w:hAnsi="Arial Rounded MT Bold"/>
          <w:sz w:val="24"/>
          <w:szCs w:val="24"/>
          <w:u w:val="single"/>
          <w:lang w:eastAsia="ru-RU"/>
        </w:rPr>
        <w:t>: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провести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рефлексию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результатов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проекта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>.</w:t>
      </w:r>
    </w:p>
    <w:p w:rsidR="00952429" w:rsidRPr="00AF234F" w:rsidRDefault="00952429" w:rsidP="001B6DF2">
      <w:pPr>
        <w:spacing w:after="0" w:line="240" w:lineRule="auto"/>
        <w:ind w:firstLine="567"/>
        <w:contextualSpacing/>
        <w:jc w:val="both"/>
        <w:rPr>
          <w:rFonts w:ascii="Arial Rounded MT Bold" w:hAnsi="Arial Rounded MT Bold"/>
          <w:sz w:val="24"/>
          <w:szCs w:val="24"/>
          <w:lang w:eastAsia="ru-RU"/>
        </w:rPr>
      </w:pPr>
      <w:r w:rsidRPr="00AF234F">
        <w:rPr>
          <w:rFonts w:cs="Calibri"/>
          <w:sz w:val="24"/>
          <w:szCs w:val="24"/>
          <w:u w:val="single"/>
          <w:lang w:eastAsia="ru-RU"/>
        </w:rPr>
        <w:t>Содержание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:   </w:t>
      </w:r>
      <w:r w:rsidRPr="00AF234F">
        <w:rPr>
          <w:rFonts w:cs="Calibri"/>
          <w:sz w:val="24"/>
          <w:szCs w:val="24"/>
          <w:lang w:eastAsia="ru-RU"/>
        </w:rPr>
        <w:t>итоговая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диагностика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сформированности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коммуникативных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УУД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</w:t>
      </w:r>
      <w:r w:rsidRPr="00AF234F">
        <w:rPr>
          <w:rFonts w:cs="Calibri"/>
          <w:sz w:val="24"/>
          <w:szCs w:val="24"/>
          <w:lang w:eastAsia="ru-RU"/>
        </w:rPr>
        <w:t>определение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уровня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коммуникативных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навыков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умений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>.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Анализ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разработка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рекомендаций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коррекции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работы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Методическая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копилка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опыта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работы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данной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проблеме</w:t>
      </w:r>
      <w:r w:rsidRPr="00AF234F">
        <w:rPr>
          <w:rFonts w:ascii="Arial Rounded MT Bold" w:hAnsi="Arial Rounded MT Bold"/>
          <w:sz w:val="24"/>
          <w:szCs w:val="24"/>
        </w:rPr>
        <w:t>.</w:t>
      </w:r>
    </w:p>
    <w:p w:rsidR="00952429" w:rsidRPr="00AF234F" w:rsidRDefault="00952429" w:rsidP="001B6DF2">
      <w:pPr>
        <w:spacing w:after="0" w:line="240" w:lineRule="auto"/>
        <w:ind w:firstLine="567"/>
        <w:rPr>
          <w:rFonts w:ascii="Arial Rounded MT Bold" w:hAnsi="Arial Rounded MT Bold"/>
          <w:b/>
          <w:sz w:val="24"/>
          <w:szCs w:val="24"/>
          <w:u w:val="single"/>
        </w:rPr>
      </w:pPr>
      <w:r w:rsidRPr="00AF234F">
        <w:rPr>
          <w:rFonts w:cs="Calibri"/>
          <w:b/>
          <w:sz w:val="24"/>
          <w:szCs w:val="24"/>
          <w:u w:val="single"/>
        </w:rPr>
        <w:t>Необходимые</w:t>
      </w:r>
      <w:r w:rsidRPr="00AF234F">
        <w:rPr>
          <w:rFonts w:ascii="Arial Rounded MT Bold" w:hAnsi="Arial Rounded MT Bold"/>
          <w:b/>
          <w:sz w:val="24"/>
          <w:szCs w:val="24"/>
          <w:u w:val="single"/>
        </w:rPr>
        <w:t xml:space="preserve"> </w:t>
      </w:r>
      <w:r w:rsidRPr="00AF234F">
        <w:rPr>
          <w:rFonts w:cs="Calibri"/>
          <w:b/>
          <w:sz w:val="24"/>
          <w:szCs w:val="24"/>
          <w:u w:val="single"/>
        </w:rPr>
        <w:t>условия</w:t>
      </w:r>
      <w:r w:rsidRPr="00AF234F">
        <w:rPr>
          <w:rFonts w:ascii="Arial Rounded MT Bold" w:hAnsi="Arial Rounded MT Bold"/>
          <w:b/>
          <w:sz w:val="24"/>
          <w:szCs w:val="24"/>
          <w:u w:val="single"/>
        </w:rPr>
        <w:t xml:space="preserve"> </w:t>
      </w:r>
      <w:r w:rsidRPr="00AF234F">
        <w:rPr>
          <w:rFonts w:cs="Calibri"/>
          <w:b/>
          <w:sz w:val="24"/>
          <w:szCs w:val="24"/>
          <w:u w:val="single"/>
        </w:rPr>
        <w:t>реализации</w:t>
      </w:r>
      <w:r w:rsidRPr="00AF234F">
        <w:rPr>
          <w:rFonts w:ascii="Arial Rounded MT Bold" w:hAnsi="Arial Rounded MT Bold"/>
          <w:b/>
          <w:sz w:val="24"/>
          <w:szCs w:val="24"/>
          <w:u w:val="single"/>
        </w:rPr>
        <w:t xml:space="preserve"> </w:t>
      </w:r>
      <w:r w:rsidRPr="00AF234F">
        <w:rPr>
          <w:rFonts w:cs="Calibri"/>
          <w:b/>
          <w:sz w:val="24"/>
          <w:szCs w:val="24"/>
          <w:u w:val="single"/>
        </w:rPr>
        <w:t>проекта</w:t>
      </w:r>
    </w:p>
    <w:p w:rsidR="00952429" w:rsidRPr="00AF234F" w:rsidRDefault="00952429" w:rsidP="001B6DF2">
      <w:pPr>
        <w:spacing w:after="0" w:line="240" w:lineRule="auto"/>
        <w:ind w:firstLine="567"/>
        <w:rPr>
          <w:rFonts w:ascii="Arial Rounded MT Bold" w:hAnsi="Arial Rounded MT Bold"/>
          <w:bCs/>
          <w:iCs/>
          <w:sz w:val="24"/>
          <w:szCs w:val="24"/>
        </w:rPr>
      </w:pPr>
      <w:r w:rsidRPr="00AF234F">
        <w:rPr>
          <w:rFonts w:ascii="Arial Rounded MT Bold" w:hAnsi="Arial Rounded MT Bold"/>
          <w:bCs/>
          <w:iCs/>
          <w:sz w:val="24"/>
          <w:szCs w:val="24"/>
        </w:rPr>
        <w:t>1.</w:t>
      </w:r>
      <w:r w:rsidRPr="00AF234F">
        <w:rPr>
          <w:rFonts w:cs="Calibri"/>
          <w:bCs/>
          <w:iCs/>
          <w:sz w:val="24"/>
          <w:szCs w:val="24"/>
        </w:rPr>
        <w:t>Стремление</w:t>
      </w:r>
      <w:r w:rsidRPr="00AF234F">
        <w:rPr>
          <w:rFonts w:ascii="Arial Rounded MT Bold" w:hAnsi="Arial Rounded MT Bold"/>
          <w:bCs/>
          <w:iCs/>
          <w:sz w:val="24"/>
          <w:szCs w:val="24"/>
        </w:rPr>
        <w:t xml:space="preserve"> </w:t>
      </w:r>
      <w:r w:rsidRPr="00AF234F">
        <w:rPr>
          <w:rFonts w:cs="Calibri"/>
          <w:bCs/>
          <w:iCs/>
          <w:sz w:val="24"/>
          <w:szCs w:val="24"/>
        </w:rPr>
        <w:t>педагога</w:t>
      </w:r>
      <w:r w:rsidRPr="00AF234F">
        <w:rPr>
          <w:rFonts w:ascii="Arial Rounded MT Bold" w:hAnsi="Arial Rounded MT Bold"/>
          <w:bCs/>
          <w:iCs/>
          <w:sz w:val="24"/>
          <w:szCs w:val="24"/>
        </w:rPr>
        <w:t xml:space="preserve">  </w:t>
      </w:r>
      <w:r w:rsidRPr="00AF234F">
        <w:rPr>
          <w:rFonts w:cs="Calibri"/>
          <w:bCs/>
          <w:iCs/>
          <w:sz w:val="24"/>
          <w:szCs w:val="24"/>
        </w:rPr>
        <w:t>развивать</w:t>
      </w:r>
      <w:r w:rsidRPr="00AF234F">
        <w:rPr>
          <w:rFonts w:ascii="Arial Rounded MT Bold" w:hAnsi="Arial Rounded MT Bold"/>
          <w:bCs/>
          <w:iCs/>
          <w:sz w:val="24"/>
          <w:szCs w:val="24"/>
        </w:rPr>
        <w:t xml:space="preserve"> </w:t>
      </w:r>
      <w:r w:rsidRPr="00AF234F">
        <w:rPr>
          <w:rFonts w:cs="Calibri"/>
          <w:bCs/>
          <w:iCs/>
          <w:sz w:val="24"/>
          <w:szCs w:val="24"/>
        </w:rPr>
        <w:t>и</w:t>
      </w:r>
      <w:r w:rsidRPr="00AF234F">
        <w:rPr>
          <w:rFonts w:ascii="Arial Rounded MT Bold" w:hAnsi="Arial Rounded MT Bold"/>
          <w:bCs/>
          <w:iCs/>
          <w:sz w:val="24"/>
          <w:szCs w:val="24"/>
        </w:rPr>
        <w:t xml:space="preserve"> </w:t>
      </w:r>
      <w:r w:rsidRPr="00AF234F">
        <w:rPr>
          <w:rFonts w:cs="Calibri"/>
          <w:bCs/>
          <w:iCs/>
          <w:sz w:val="24"/>
          <w:szCs w:val="24"/>
        </w:rPr>
        <w:t>воспитывать</w:t>
      </w:r>
      <w:r w:rsidRPr="00AF234F">
        <w:rPr>
          <w:rFonts w:ascii="Arial Rounded MT Bold" w:hAnsi="Arial Rounded MT Bold"/>
          <w:bCs/>
          <w:iCs/>
          <w:sz w:val="24"/>
          <w:szCs w:val="24"/>
        </w:rPr>
        <w:t xml:space="preserve"> </w:t>
      </w:r>
      <w:r w:rsidRPr="00AF234F">
        <w:rPr>
          <w:rFonts w:cs="Calibri"/>
          <w:bCs/>
          <w:iCs/>
          <w:sz w:val="24"/>
          <w:szCs w:val="24"/>
        </w:rPr>
        <w:t>уникальную</w:t>
      </w:r>
      <w:r w:rsidRPr="00AF234F">
        <w:rPr>
          <w:rFonts w:ascii="Arial Rounded MT Bold" w:hAnsi="Arial Rounded MT Bold"/>
          <w:bCs/>
          <w:iCs/>
          <w:sz w:val="24"/>
          <w:szCs w:val="24"/>
        </w:rPr>
        <w:t xml:space="preserve"> </w:t>
      </w:r>
      <w:r w:rsidRPr="00AF234F">
        <w:rPr>
          <w:rFonts w:cs="Calibri"/>
          <w:bCs/>
          <w:iCs/>
          <w:sz w:val="24"/>
          <w:szCs w:val="24"/>
        </w:rPr>
        <w:t>личность</w:t>
      </w:r>
      <w:r w:rsidRPr="00AF234F">
        <w:rPr>
          <w:rFonts w:ascii="Arial Rounded MT Bold" w:hAnsi="Arial Rounded MT Bold"/>
          <w:bCs/>
          <w:iCs/>
          <w:sz w:val="24"/>
          <w:szCs w:val="24"/>
        </w:rPr>
        <w:t xml:space="preserve"> </w:t>
      </w:r>
      <w:r w:rsidRPr="00AF234F">
        <w:rPr>
          <w:rFonts w:cs="Calibri"/>
          <w:bCs/>
          <w:iCs/>
          <w:sz w:val="24"/>
          <w:szCs w:val="24"/>
        </w:rPr>
        <w:t>ученика</w:t>
      </w:r>
      <w:r w:rsidRPr="00AF234F">
        <w:rPr>
          <w:rFonts w:ascii="Arial Rounded MT Bold" w:hAnsi="Arial Rounded MT Bold"/>
          <w:bCs/>
          <w:iCs/>
          <w:sz w:val="24"/>
          <w:szCs w:val="24"/>
        </w:rPr>
        <w:t xml:space="preserve"> </w:t>
      </w:r>
      <w:r w:rsidRPr="00AF234F">
        <w:rPr>
          <w:rFonts w:cs="Calibri"/>
          <w:bCs/>
          <w:iCs/>
          <w:sz w:val="24"/>
          <w:szCs w:val="24"/>
        </w:rPr>
        <w:t>посредством</w:t>
      </w:r>
      <w:r w:rsidRPr="00AF234F">
        <w:rPr>
          <w:rFonts w:ascii="Arial Rounded MT Bold" w:hAnsi="Arial Rounded MT Bold"/>
          <w:bCs/>
          <w:iCs/>
          <w:sz w:val="24"/>
          <w:szCs w:val="24"/>
        </w:rPr>
        <w:t xml:space="preserve"> </w:t>
      </w:r>
      <w:r w:rsidRPr="00AF234F">
        <w:rPr>
          <w:rFonts w:cs="Calibri"/>
          <w:bCs/>
          <w:iCs/>
          <w:sz w:val="24"/>
          <w:szCs w:val="24"/>
        </w:rPr>
        <w:t>своего</w:t>
      </w:r>
      <w:r w:rsidRPr="00AF234F">
        <w:rPr>
          <w:rFonts w:ascii="Arial Rounded MT Bold" w:hAnsi="Arial Rounded MT Bold"/>
          <w:bCs/>
          <w:iCs/>
          <w:sz w:val="24"/>
          <w:szCs w:val="24"/>
        </w:rPr>
        <w:t xml:space="preserve"> </w:t>
      </w:r>
      <w:r w:rsidRPr="00AF234F">
        <w:rPr>
          <w:rFonts w:cs="Calibri"/>
          <w:bCs/>
          <w:iCs/>
          <w:sz w:val="24"/>
          <w:szCs w:val="24"/>
        </w:rPr>
        <w:t>предмета</w:t>
      </w:r>
      <w:r w:rsidRPr="00AF234F">
        <w:rPr>
          <w:rFonts w:ascii="Arial Rounded MT Bold" w:hAnsi="Arial Rounded MT Bold"/>
          <w:bCs/>
          <w:iCs/>
          <w:sz w:val="24"/>
          <w:szCs w:val="24"/>
        </w:rPr>
        <w:t>.</w:t>
      </w:r>
    </w:p>
    <w:p w:rsidR="00952429" w:rsidRPr="00AF234F" w:rsidRDefault="00952429" w:rsidP="001B6DF2">
      <w:pPr>
        <w:spacing w:after="0" w:line="240" w:lineRule="auto"/>
        <w:ind w:firstLine="567"/>
        <w:rPr>
          <w:rFonts w:ascii="Arial Rounded MT Bold" w:hAnsi="Arial Rounded MT Bold"/>
          <w:sz w:val="24"/>
          <w:szCs w:val="24"/>
        </w:rPr>
      </w:pPr>
      <w:r w:rsidRPr="00AF234F">
        <w:rPr>
          <w:rFonts w:ascii="Arial Rounded MT Bold" w:hAnsi="Arial Rounded MT Bold"/>
          <w:bCs/>
          <w:iCs/>
          <w:sz w:val="24"/>
          <w:szCs w:val="24"/>
        </w:rPr>
        <w:lastRenderedPageBreak/>
        <w:t>2.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Обучение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иностранному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языку</w:t>
      </w:r>
      <w:r w:rsidRPr="00AF234F">
        <w:rPr>
          <w:rFonts w:ascii="Arial Rounded MT Bold" w:hAnsi="Arial Rounded MT Bold"/>
          <w:sz w:val="24"/>
          <w:szCs w:val="24"/>
        </w:rPr>
        <w:t xml:space="preserve"> (</w:t>
      </w:r>
      <w:r w:rsidRPr="00AF234F">
        <w:rPr>
          <w:rFonts w:cs="Calibri"/>
          <w:sz w:val="24"/>
          <w:szCs w:val="24"/>
        </w:rPr>
        <w:t>английскому</w:t>
      </w:r>
      <w:r w:rsidRPr="00AF234F">
        <w:rPr>
          <w:rFonts w:ascii="Arial Rounded MT Bold" w:hAnsi="Arial Rounded MT Bold"/>
          <w:sz w:val="24"/>
          <w:szCs w:val="24"/>
        </w:rPr>
        <w:t xml:space="preserve">) </w:t>
      </w:r>
      <w:r w:rsidRPr="00AF234F">
        <w:rPr>
          <w:rFonts w:cs="Calibri"/>
          <w:sz w:val="24"/>
          <w:szCs w:val="24"/>
        </w:rPr>
        <w:t>осуществляется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программе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</w:t>
      </w:r>
      <w:r w:rsidRPr="00AF234F">
        <w:rPr>
          <w:rFonts w:ascii="Arial Rounded MT Bold" w:hAnsi="Arial Rounded MT Bold"/>
          <w:sz w:val="24"/>
          <w:szCs w:val="24"/>
        </w:rPr>
        <w:t>.</w:t>
      </w:r>
      <w:r w:rsidRPr="00AF234F">
        <w:rPr>
          <w:rFonts w:cs="Calibri"/>
          <w:sz w:val="24"/>
          <w:szCs w:val="24"/>
        </w:rPr>
        <w:t>З</w:t>
      </w:r>
      <w:r w:rsidRPr="00AF234F">
        <w:rPr>
          <w:rFonts w:ascii="Arial Rounded MT Bold" w:hAnsi="Arial Rounded MT Bold"/>
          <w:sz w:val="24"/>
          <w:szCs w:val="24"/>
        </w:rPr>
        <w:t>.</w:t>
      </w:r>
      <w:r w:rsidRPr="00AF234F">
        <w:rPr>
          <w:rFonts w:cs="Calibri"/>
          <w:sz w:val="24"/>
          <w:szCs w:val="24"/>
        </w:rPr>
        <w:t>Биболетовой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О</w:t>
      </w:r>
      <w:r w:rsidRPr="00AF234F">
        <w:rPr>
          <w:rFonts w:ascii="Arial Rounded MT Bold" w:hAnsi="Arial Rounded MT Bold"/>
          <w:sz w:val="24"/>
          <w:szCs w:val="24"/>
        </w:rPr>
        <w:t>.</w:t>
      </w:r>
      <w:r w:rsidRPr="00AF234F">
        <w:rPr>
          <w:rFonts w:cs="Calibri"/>
          <w:sz w:val="24"/>
          <w:szCs w:val="24"/>
        </w:rPr>
        <w:t>А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Денисенко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Н</w:t>
      </w:r>
      <w:r w:rsidRPr="00AF234F">
        <w:rPr>
          <w:rFonts w:ascii="Arial Rounded MT Bold" w:hAnsi="Arial Rounded MT Bold"/>
          <w:sz w:val="24"/>
          <w:szCs w:val="24"/>
        </w:rPr>
        <w:t>.</w:t>
      </w:r>
      <w:r w:rsidRPr="00AF234F">
        <w:rPr>
          <w:rFonts w:cs="Calibri"/>
          <w:sz w:val="24"/>
          <w:szCs w:val="24"/>
        </w:rPr>
        <w:t>Н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Трубаневой</w:t>
      </w:r>
      <w:r w:rsidRPr="00AF234F">
        <w:rPr>
          <w:rFonts w:ascii="Arial Rounded MT Bold" w:hAnsi="Arial Rounded MT Bold"/>
          <w:sz w:val="24"/>
          <w:szCs w:val="24"/>
        </w:rPr>
        <w:t xml:space="preserve">.  </w:t>
      </w:r>
      <w:r w:rsidRPr="00AF234F">
        <w:rPr>
          <w:rFonts w:cs="Calibri"/>
          <w:sz w:val="24"/>
          <w:szCs w:val="24"/>
        </w:rPr>
        <w:t>Этот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УМК</w:t>
      </w:r>
      <w:r w:rsidRPr="00AF234F">
        <w:rPr>
          <w:rFonts w:ascii="Arial Rounded MT Bold" w:hAnsi="Arial Rounded MT Bold"/>
          <w:sz w:val="24"/>
          <w:szCs w:val="24"/>
        </w:rPr>
        <w:t xml:space="preserve">   </w:t>
      </w:r>
      <w:r w:rsidRPr="00AF234F">
        <w:rPr>
          <w:rFonts w:cs="Calibri"/>
          <w:sz w:val="24"/>
          <w:szCs w:val="24"/>
        </w:rPr>
        <w:t>позволяет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осуществлять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личностно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ascii="Arial Rounded MT Bold" w:hAnsi="Arial Rounded MT Bold" w:cs="Arial Rounded MT Bold"/>
          <w:sz w:val="24"/>
          <w:szCs w:val="24"/>
        </w:rPr>
        <w:t>–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ориентированный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подход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развивать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коммуникативные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умения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навыки</w:t>
      </w:r>
      <w:r w:rsidRPr="00AF234F">
        <w:rPr>
          <w:rFonts w:ascii="Arial Rounded MT Bold" w:hAnsi="Arial Rounded MT Bold"/>
          <w:sz w:val="24"/>
          <w:szCs w:val="24"/>
        </w:rPr>
        <w:t xml:space="preserve">  </w:t>
      </w:r>
      <w:r w:rsidRPr="00AF234F">
        <w:rPr>
          <w:rFonts w:cs="Calibri"/>
          <w:sz w:val="24"/>
          <w:szCs w:val="24"/>
        </w:rPr>
        <w:t>учащихся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 </w:t>
      </w:r>
      <w:r w:rsidR="00EE15C6" w:rsidRPr="00AF234F">
        <w:rPr>
          <w:rFonts w:cs="Calibri"/>
          <w:sz w:val="24"/>
          <w:szCs w:val="24"/>
        </w:rPr>
        <w:t>повышает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познавательный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интерес</w:t>
      </w:r>
      <w:r w:rsidRPr="00AF234F">
        <w:rPr>
          <w:rFonts w:ascii="Arial Rounded MT Bold" w:hAnsi="Arial Rounded MT Bold"/>
          <w:sz w:val="24"/>
          <w:szCs w:val="24"/>
        </w:rPr>
        <w:t>.</w:t>
      </w:r>
    </w:p>
    <w:p w:rsidR="00952429" w:rsidRPr="00AF234F" w:rsidRDefault="00952429" w:rsidP="001B6DF2">
      <w:pPr>
        <w:spacing w:after="0" w:line="240" w:lineRule="auto"/>
        <w:ind w:firstLine="567"/>
        <w:rPr>
          <w:rFonts w:ascii="Arial Rounded MT Bold" w:hAnsi="Arial Rounded MT Bold"/>
          <w:sz w:val="24"/>
          <w:szCs w:val="24"/>
        </w:rPr>
      </w:pPr>
      <w:r w:rsidRPr="00AF234F">
        <w:rPr>
          <w:rFonts w:ascii="Arial Rounded MT Bold" w:hAnsi="Arial Rounded MT Bold"/>
          <w:sz w:val="24"/>
          <w:szCs w:val="24"/>
        </w:rPr>
        <w:t xml:space="preserve">3. 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гимназии</w:t>
      </w:r>
      <w:r w:rsidRPr="00AF234F">
        <w:rPr>
          <w:rFonts w:ascii="Arial Rounded MT Bold" w:hAnsi="Arial Rounded MT Bold"/>
          <w:sz w:val="24"/>
          <w:szCs w:val="24"/>
        </w:rPr>
        <w:t xml:space="preserve">   </w:t>
      </w:r>
      <w:r w:rsidRPr="00AF234F">
        <w:rPr>
          <w:rFonts w:cs="Calibri"/>
          <w:sz w:val="24"/>
          <w:szCs w:val="24"/>
        </w:rPr>
        <w:t>кабинет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английского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языка</w:t>
      </w:r>
      <w:r w:rsidRPr="00AF234F">
        <w:rPr>
          <w:rFonts w:ascii="Arial Rounded MT Bold" w:hAnsi="Arial Rounded MT Bold"/>
          <w:sz w:val="24"/>
          <w:szCs w:val="24"/>
        </w:rPr>
        <w:t xml:space="preserve">  </w:t>
      </w:r>
      <w:r w:rsidRPr="00AF234F">
        <w:rPr>
          <w:rFonts w:cs="Calibri"/>
          <w:sz w:val="24"/>
          <w:szCs w:val="24"/>
        </w:rPr>
        <w:t>с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лингофонным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оборудованием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мультимедийным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сопровождением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соответствует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требованиям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ФГОС</w:t>
      </w:r>
      <w:r w:rsidRPr="00AF234F">
        <w:rPr>
          <w:rFonts w:ascii="Arial Rounded MT Bold" w:hAnsi="Arial Rounded MT Bold"/>
          <w:sz w:val="24"/>
          <w:szCs w:val="24"/>
        </w:rPr>
        <w:t>.</w:t>
      </w:r>
    </w:p>
    <w:p w:rsidR="00952429" w:rsidRPr="00AF234F" w:rsidRDefault="00952429" w:rsidP="001B6DF2">
      <w:pPr>
        <w:spacing w:after="0" w:line="240" w:lineRule="auto"/>
        <w:ind w:firstLine="567"/>
        <w:rPr>
          <w:rFonts w:ascii="Arial Rounded MT Bold" w:hAnsi="Arial Rounded MT Bold"/>
          <w:b/>
          <w:sz w:val="24"/>
          <w:szCs w:val="24"/>
          <w:u w:val="single"/>
        </w:rPr>
      </w:pPr>
      <w:r w:rsidRPr="00AF234F">
        <w:rPr>
          <w:rFonts w:cs="Calibri"/>
          <w:b/>
          <w:sz w:val="24"/>
          <w:szCs w:val="24"/>
          <w:u w:val="single"/>
        </w:rPr>
        <w:t>Критерии</w:t>
      </w:r>
      <w:r w:rsidRPr="00AF234F">
        <w:rPr>
          <w:rFonts w:ascii="Arial Rounded MT Bold" w:hAnsi="Arial Rounded MT Bold"/>
          <w:b/>
          <w:sz w:val="24"/>
          <w:szCs w:val="24"/>
          <w:u w:val="single"/>
        </w:rPr>
        <w:t xml:space="preserve"> </w:t>
      </w:r>
      <w:r w:rsidRPr="00AF234F">
        <w:rPr>
          <w:rFonts w:cs="Calibri"/>
          <w:b/>
          <w:sz w:val="24"/>
          <w:szCs w:val="24"/>
          <w:u w:val="single"/>
        </w:rPr>
        <w:t>оценки</w:t>
      </w:r>
      <w:r w:rsidRPr="00AF234F">
        <w:rPr>
          <w:rFonts w:ascii="Arial Rounded MT Bold" w:hAnsi="Arial Rounded MT Bold"/>
          <w:b/>
          <w:sz w:val="24"/>
          <w:szCs w:val="24"/>
          <w:u w:val="single"/>
        </w:rPr>
        <w:t xml:space="preserve"> </w:t>
      </w:r>
      <w:r w:rsidRPr="00AF234F">
        <w:rPr>
          <w:rFonts w:cs="Calibri"/>
          <w:b/>
          <w:sz w:val="24"/>
          <w:szCs w:val="24"/>
          <w:u w:val="single"/>
        </w:rPr>
        <w:t>реализации</w:t>
      </w:r>
      <w:r w:rsidRPr="00AF234F">
        <w:rPr>
          <w:rFonts w:ascii="Arial Rounded MT Bold" w:hAnsi="Arial Rounded MT Bold"/>
          <w:b/>
          <w:sz w:val="24"/>
          <w:szCs w:val="24"/>
          <w:u w:val="single"/>
        </w:rPr>
        <w:t xml:space="preserve"> </w:t>
      </w:r>
      <w:r w:rsidRPr="00AF234F">
        <w:rPr>
          <w:rFonts w:cs="Calibri"/>
          <w:b/>
          <w:sz w:val="24"/>
          <w:szCs w:val="24"/>
          <w:u w:val="single"/>
        </w:rPr>
        <w:t>проекта</w:t>
      </w:r>
    </w:p>
    <w:p w:rsidR="00952429" w:rsidRPr="00AF234F" w:rsidRDefault="00952429" w:rsidP="001B6DF2">
      <w:pPr>
        <w:spacing w:after="0" w:line="240" w:lineRule="auto"/>
        <w:ind w:firstLine="567"/>
        <w:rPr>
          <w:rFonts w:ascii="Arial Rounded MT Bold" w:hAnsi="Arial Rounded MT Bold"/>
          <w:sz w:val="24"/>
          <w:szCs w:val="24"/>
        </w:rPr>
      </w:pPr>
      <w:r w:rsidRPr="00AF234F">
        <w:rPr>
          <w:rFonts w:ascii="Arial Rounded MT Bold" w:hAnsi="Arial Rounded MT Bold"/>
          <w:sz w:val="24"/>
          <w:szCs w:val="24"/>
        </w:rPr>
        <w:t>-</w:t>
      </w:r>
      <w:r w:rsidRPr="00AF234F">
        <w:rPr>
          <w:rFonts w:cs="Calibri"/>
          <w:sz w:val="24"/>
          <w:szCs w:val="24"/>
        </w:rPr>
        <w:t>уровень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сформированности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обучающихся</w:t>
      </w:r>
      <w:r w:rsidRPr="00AF234F">
        <w:rPr>
          <w:rFonts w:ascii="Arial Rounded MT Bold" w:hAnsi="Arial Rounded MT Bold"/>
          <w:sz w:val="24"/>
          <w:szCs w:val="24"/>
        </w:rPr>
        <w:t xml:space="preserve">  </w:t>
      </w:r>
      <w:r w:rsidRPr="00AF234F">
        <w:rPr>
          <w:rFonts w:cs="Calibri"/>
          <w:sz w:val="24"/>
          <w:szCs w:val="24"/>
        </w:rPr>
        <w:t>коммуникативных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УУД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952429" w:rsidRPr="00AF234F" w:rsidRDefault="00952429" w:rsidP="001B6DF2">
      <w:pPr>
        <w:spacing w:after="0" w:line="240" w:lineRule="auto"/>
        <w:ind w:firstLine="567"/>
        <w:rPr>
          <w:rFonts w:ascii="Arial Rounded MT Bold" w:hAnsi="Arial Rounded MT Bold"/>
          <w:sz w:val="24"/>
          <w:szCs w:val="24"/>
        </w:rPr>
      </w:pPr>
      <w:r w:rsidRPr="00AF234F">
        <w:rPr>
          <w:rFonts w:ascii="Arial Rounded MT Bold" w:hAnsi="Arial Rounded MT Bold"/>
          <w:sz w:val="24"/>
          <w:szCs w:val="24"/>
        </w:rPr>
        <w:t xml:space="preserve">- </w:t>
      </w:r>
      <w:r w:rsidRPr="00AF234F">
        <w:rPr>
          <w:rFonts w:cs="Calibri"/>
          <w:sz w:val="24"/>
          <w:szCs w:val="24"/>
        </w:rPr>
        <w:t>уровень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положительной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мотивации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952429" w:rsidRPr="00AF234F" w:rsidRDefault="00952429" w:rsidP="001B6DF2">
      <w:pPr>
        <w:spacing w:after="0" w:line="240" w:lineRule="auto"/>
        <w:ind w:firstLine="567"/>
        <w:rPr>
          <w:rFonts w:ascii="Arial Rounded MT Bold" w:hAnsi="Arial Rounded MT Bold"/>
          <w:b/>
          <w:sz w:val="24"/>
          <w:szCs w:val="24"/>
          <w:u w:val="single"/>
        </w:rPr>
      </w:pPr>
      <w:r w:rsidRPr="00AF234F">
        <w:rPr>
          <w:rFonts w:ascii="Arial Rounded MT Bold" w:hAnsi="Arial Rounded MT Bold"/>
          <w:sz w:val="24"/>
          <w:szCs w:val="24"/>
        </w:rPr>
        <w:t xml:space="preserve">-  </w:t>
      </w:r>
      <w:r w:rsidRPr="00AF234F">
        <w:rPr>
          <w:rFonts w:cs="Calibri"/>
          <w:sz w:val="24"/>
          <w:szCs w:val="24"/>
        </w:rPr>
        <w:t>динамика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развития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коммуникативных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речевых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умений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навыков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952429" w:rsidRPr="00AF234F" w:rsidRDefault="00952429" w:rsidP="001B6DF2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ascii="Arial Rounded MT Bold" w:hAnsi="Arial Rounded MT Bold"/>
          <w:b/>
          <w:sz w:val="24"/>
          <w:szCs w:val="24"/>
        </w:rPr>
        <w:t xml:space="preserve"> -</w:t>
      </w:r>
      <w:r w:rsidRPr="00AF234F">
        <w:rPr>
          <w:rFonts w:cs="Calibri"/>
          <w:sz w:val="24"/>
          <w:szCs w:val="24"/>
        </w:rPr>
        <w:t>повышение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качества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обученности</w:t>
      </w:r>
      <w:r w:rsidRPr="00AF234F">
        <w:rPr>
          <w:rFonts w:ascii="Arial Rounded MT Bold" w:hAnsi="Arial Rounded MT Bold"/>
          <w:sz w:val="24"/>
          <w:szCs w:val="24"/>
        </w:rPr>
        <w:t>.</w:t>
      </w:r>
    </w:p>
    <w:p w:rsidR="00952429" w:rsidRPr="00AF234F" w:rsidRDefault="00952429" w:rsidP="001B6DF2">
      <w:pPr>
        <w:spacing w:after="0" w:line="240" w:lineRule="auto"/>
        <w:ind w:firstLine="567"/>
        <w:rPr>
          <w:rFonts w:ascii="Arial Rounded MT Bold" w:hAnsi="Arial Rounded MT Bold"/>
          <w:b/>
          <w:sz w:val="24"/>
          <w:szCs w:val="24"/>
          <w:u w:val="single"/>
        </w:rPr>
      </w:pPr>
      <w:r w:rsidRPr="00AF234F">
        <w:rPr>
          <w:rFonts w:cs="Calibri"/>
          <w:b/>
          <w:sz w:val="24"/>
          <w:szCs w:val="24"/>
          <w:u w:val="single"/>
        </w:rPr>
        <w:t>Ожидаемые</w:t>
      </w:r>
      <w:r w:rsidRPr="00AF234F">
        <w:rPr>
          <w:rFonts w:ascii="Arial Rounded MT Bold" w:hAnsi="Arial Rounded MT Bold"/>
          <w:b/>
          <w:sz w:val="24"/>
          <w:szCs w:val="24"/>
          <w:u w:val="single"/>
        </w:rPr>
        <w:t xml:space="preserve"> </w:t>
      </w:r>
      <w:r w:rsidRPr="00AF234F">
        <w:rPr>
          <w:rFonts w:cs="Calibri"/>
          <w:b/>
          <w:sz w:val="24"/>
          <w:szCs w:val="24"/>
          <w:u w:val="single"/>
        </w:rPr>
        <w:t>результаты</w:t>
      </w:r>
    </w:p>
    <w:p w:rsidR="00952429" w:rsidRPr="00AF234F" w:rsidRDefault="00952429" w:rsidP="001B6DF2">
      <w:pPr>
        <w:numPr>
          <w:ilvl w:val="0"/>
          <w:numId w:val="30"/>
        </w:numPr>
        <w:tabs>
          <w:tab w:val="clear" w:pos="720"/>
          <w:tab w:val="num" w:pos="1287"/>
        </w:tabs>
        <w:spacing w:after="0" w:line="240" w:lineRule="auto"/>
        <w:ind w:left="0" w:firstLine="567"/>
        <w:rPr>
          <w:rFonts w:ascii="Arial Rounded MT Bold" w:hAnsi="Arial Rounded MT Bold"/>
          <w:sz w:val="24"/>
          <w:szCs w:val="24"/>
        </w:rPr>
      </w:pPr>
      <w:r w:rsidRPr="00AF234F">
        <w:rPr>
          <w:rFonts w:ascii="Arial Rounded MT Bold" w:hAnsi="Arial Rounded MT Bold"/>
          <w:sz w:val="24"/>
          <w:szCs w:val="24"/>
        </w:rPr>
        <w:t xml:space="preserve">  </w:t>
      </w:r>
      <w:r w:rsidRPr="00AF234F">
        <w:rPr>
          <w:rFonts w:cs="Calibri"/>
          <w:sz w:val="24"/>
          <w:szCs w:val="24"/>
        </w:rPr>
        <w:t>повышение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качества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обучения</w:t>
      </w:r>
      <w:r w:rsidRPr="00AF234F">
        <w:rPr>
          <w:rFonts w:ascii="Arial Rounded MT Bold" w:hAnsi="Arial Rounded MT Bold"/>
          <w:sz w:val="24"/>
          <w:szCs w:val="24"/>
        </w:rPr>
        <w:t xml:space="preserve"> (</w:t>
      </w:r>
      <w:r w:rsidRPr="00AF234F">
        <w:rPr>
          <w:rFonts w:cs="Calibri"/>
          <w:sz w:val="24"/>
          <w:szCs w:val="24"/>
        </w:rPr>
        <w:t>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чем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свидетельствуют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успехи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учеников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олимпиадах</w:t>
      </w:r>
      <w:r w:rsidRPr="00AF234F">
        <w:rPr>
          <w:rFonts w:ascii="Arial Rounded MT Bold" w:hAnsi="Arial Rounded MT Bold"/>
          <w:sz w:val="24"/>
          <w:szCs w:val="24"/>
        </w:rPr>
        <w:t xml:space="preserve">,  </w:t>
      </w:r>
      <w:r w:rsidRPr="00AF234F">
        <w:rPr>
          <w:rFonts w:cs="Calibri"/>
          <w:sz w:val="24"/>
          <w:szCs w:val="24"/>
        </w:rPr>
        <w:t>контрольных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работах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разным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видам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речевой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деятельности</w:t>
      </w:r>
      <w:r w:rsidRPr="00AF234F">
        <w:rPr>
          <w:rFonts w:ascii="Arial Rounded MT Bold" w:hAnsi="Arial Rounded MT Bold"/>
          <w:sz w:val="24"/>
          <w:szCs w:val="24"/>
        </w:rPr>
        <w:t>);</w:t>
      </w:r>
    </w:p>
    <w:p w:rsidR="00952429" w:rsidRPr="00AF234F" w:rsidRDefault="00952429" w:rsidP="001B6DF2">
      <w:pPr>
        <w:numPr>
          <w:ilvl w:val="0"/>
          <w:numId w:val="30"/>
        </w:numPr>
        <w:tabs>
          <w:tab w:val="clear" w:pos="720"/>
          <w:tab w:val="num" w:pos="1287"/>
        </w:tabs>
        <w:spacing w:after="0" w:line="240" w:lineRule="auto"/>
        <w:ind w:left="0" w:firstLine="567"/>
        <w:rPr>
          <w:rFonts w:ascii="Arial Rounded MT Bold" w:hAnsi="Arial Rounded MT Bold"/>
          <w:sz w:val="24"/>
          <w:szCs w:val="24"/>
        </w:rPr>
      </w:pPr>
      <w:r w:rsidRPr="00AF234F">
        <w:rPr>
          <w:rFonts w:ascii="Arial Rounded MT Bold" w:hAnsi="Arial Rounded MT Bold"/>
          <w:sz w:val="24"/>
          <w:szCs w:val="24"/>
        </w:rPr>
        <w:t xml:space="preserve">  </w:t>
      </w:r>
      <w:r w:rsidRPr="00AF234F">
        <w:rPr>
          <w:rFonts w:cs="Calibri"/>
          <w:sz w:val="24"/>
          <w:szCs w:val="24"/>
        </w:rPr>
        <w:t>повышение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уровня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положительной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мотивации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изучению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английского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языка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952429" w:rsidRPr="00AF234F" w:rsidRDefault="00952429" w:rsidP="001B6DF2">
      <w:pPr>
        <w:numPr>
          <w:ilvl w:val="0"/>
          <w:numId w:val="30"/>
        </w:numPr>
        <w:tabs>
          <w:tab w:val="clear" w:pos="720"/>
          <w:tab w:val="num" w:pos="1287"/>
        </w:tabs>
        <w:spacing w:after="0" w:line="240" w:lineRule="auto"/>
        <w:ind w:left="0" w:firstLine="567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динамика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развитии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иноязычной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коммуникативной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компетенции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учащихся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952429" w:rsidRPr="00AF234F" w:rsidRDefault="00952429" w:rsidP="001B6DF2">
      <w:pPr>
        <w:numPr>
          <w:ilvl w:val="0"/>
          <w:numId w:val="30"/>
        </w:numPr>
        <w:tabs>
          <w:tab w:val="clear" w:pos="720"/>
          <w:tab w:val="num" w:pos="128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Style w:val="submenu-table"/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Style w:val="submenu-table"/>
          <w:rFonts w:cs="Calibri"/>
          <w:bCs/>
          <w:sz w:val="24"/>
          <w:szCs w:val="24"/>
          <w:shd w:val="clear" w:color="auto" w:fill="FFFFFF"/>
        </w:rPr>
        <w:t>Самостоятельное</w:t>
      </w:r>
      <w:r w:rsidRPr="00AF234F">
        <w:rPr>
          <w:rStyle w:val="submenu-table"/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Style w:val="submenu-table"/>
          <w:rFonts w:cs="Calibri"/>
          <w:bCs/>
          <w:sz w:val="24"/>
          <w:szCs w:val="24"/>
          <w:shd w:val="clear" w:color="auto" w:fill="FFFFFF"/>
        </w:rPr>
        <w:t>определение</w:t>
      </w:r>
      <w:r w:rsidRPr="00AF234F">
        <w:rPr>
          <w:rStyle w:val="submenu-table"/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Style w:val="submenu-table"/>
          <w:rFonts w:cs="Calibri"/>
          <w:bCs/>
          <w:sz w:val="24"/>
          <w:szCs w:val="24"/>
          <w:shd w:val="clear" w:color="auto" w:fill="FFFFFF"/>
        </w:rPr>
        <w:t>выводов</w:t>
      </w:r>
      <w:r w:rsidRPr="00AF234F">
        <w:rPr>
          <w:rStyle w:val="submenu-table"/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, </w:t>
      </w:r>
      <w:r w:rsidRPr="00AF234F">
        <w:rPr>
          <w:rStyle w:val="submenu-table"/>
          <w:rFonts w:cs="Calibri"/>
          <w:bCs/>
          <w:sz w:val="24"/>
          <w:szCs w:val="24"/>
          <w:shd w:val="clear" w:color="auto" w:fill="FFFFFF"/>
        </w:rPr>
        <w:t>переработка</w:t>
      </w:r>
      <w:r w:rsidRPr="00AF234F">
        <w:rPr>
          <w:rStyle w:val="submenu-table"/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Style w:val="submenu-table"/>
          <w:rFonts w:cs="Calibri"/>
          <w:bCs/>
          <w:sz w:val="24"/>
          <w:szCs w:val="24"/>
          <w:shd w:val="clear" w:color="auto" w:fill="FFFFFF"/>
        </w:rPr>
        <w:t>информации</w:t>
      </w:r>
      <w:r w:rsidRPr="00AF234F">
        <w:rPr>
          <w:rStyle w:val="submenu-table"/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, </w:t>
      </w:r>
      <w:r w:rsidRPr="00AF234F">
        <w:rPr>
          <w:rStyle w:val="submenu-table"/>
          <w:rFonts w:cs="Calibri"/>
          <w:bCs/>
          <w:sz w:val="24"/>
          <w:szCs w:val="24"/>
          <w:shd w:val="clear" w:color="auto" w:fill="FFFFFF"/>
        </w:rPr>
        <w:t>преобразование</w:t>
      </w:r>
      <w:r w:rsidRPr="00AF234F">
        <w:rPr>
          <w:rStyle w:val="submenu-table"/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Style w:val="submenu-table"/>
          <w:rFonts w:cs="Calibri"/>
          <w:bCs/>
          <w:sz w:val="24"/>
          <w:szCs w:val="24"/>
          <w:shd w:val="clear" w:color="auto" w:fill="FFFFFF"/>
        </w:rPr>
        <w:t>её</w:t>
      </w:r>
      <w:r w:rsidRPr="00AF234F">
        <w:rPr>
          <w:rStyle w:val="submenu-table"/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, </w:t>
      </w:r>
      <w:r w:rsidRPr="00AF234F">
        <w:rPr>
          <w:rStyle w:val="submenu-table"/>
          <w:rFonts w:cs="Calibri"/>
          <w:bCs/>
          <w:sz w:val="24"/>
          <w:szCs w:val="24"/>
          <w:shd w:val="clear" w:color="auto" w:fill="FFFFFF"/>
        </w:rPr>
        <w:t>представление</w:t>
      </w:r>
      <w:r w:rsidRPr="00AF234F">
        <w:rPr>
          <w:rStyle w:val="submenu-table"/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Style w:val="submenu-table"/>
          <w:rFonts w:cs="Calibri"/>
          <w:bCs/>
          <w:sz w:val="24"/>
          <w:szCs w:val="24"/>
          <w:shd w:val="clear" w:color="auto" w:fill="FFFFFF"/>
        </w:rPr>
        <w:t>информации</w:t>
      </w:r>
      <w:r w:rsidRPr="00AF234F">
        <w:rPr>
          <w:rStyle w:val="submenu-table"/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Style w:val="submenu-table"/>
          <w:rFonts w:cs="Calibri"/>
          <w:bCs/>
          <w:sz w:val="24"/>
          <w:szCs w:val="24"/>
          <w:shd w:val="clear" w:color="auto" w:fill="FFFFFF"/>
        </w:rPr>
        <w:t>на</w:t>
      </w:r>
      <w:r w:rsidRPr="00AF234F">
        <w:rPr>
          <w:rStyle w:val="submenu-table"/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Style w:val="submenu-table"/>
          <w:rFonts w:cs="Calibri"/>
          <w:bCs/>
          <w:sz w:val="24"/>
          <w:szCs w:val="24"/>
          <w:shd w:val="clear" w:color="auto" w:fill="FFFFFF"/>
        </w:rPr>
        <w:t>основе</w:t>
      </w:r>
      <w:r w:rsidRPr="00AF234F">
        <w:rPr>
          <w:rStyle w:val="submenu-table"/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Style w:val="submenu-table"/>
          <w:rFonts w:cs="Calibri"/>
          <w:bCs/>
          <w:sz w:val="24"/>
          <w:szCs w:val="24"/>
          <w:shd w:val="clear" w:color="auto" w:fill="FFFFFF"/>
        </w:rPr>
        <w:t>схем</w:t>
      </w:r>
      <w:r w:rsidRPr="00AF234F">
        <w:rPr>
          <w:rStyle w:val="submenu-table"/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, </w:t>
      </w:r>
      <w:r w:rsidRPr="00AF234F">
        <w:rPr>
          <w:rStyle w:val="submenu-table"/>
          <w:rFonts w:cs="Calibri"/>
          <w:bCs/>
          <w:sz w:val="24"/>
          <w:szCs w:val="24"/>
          <w:shd w:val="clear" w:color="auto" w:fill="FFFFFF"/>
        </w:rPr>
        <w:t>моделей</w:t>
      </w:r>
      <w:r w:rsidRPr="00AF234F">
        <w:rPr>
          <w:rStyle w:val="submenu-table"/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, </w:t>
      </w:r>
      <w:r w:rsidRPr="00AF234F">
        <w:rPr>
          <w:rStyle w:val="submenu-table"/>
          <w:rFonts w:cs="Calibri"/>
          <w:bCs/>
          <w:sz w:val="24"/>
          <w:szCs w:val="24"/>
          <w:shd w:val="clear" w:color="auto" w:fill="FFFFFF"/>
        </w:rPr>
        <w:t>сообщений</w:t>
      </w:r>
      <w:r w:rsidRPr="00AF234F">
        <w:rPr>
          <w:rStyle w:val="submenu-table"/>
          <w:rFonts w:ascii="Arial Rounded MT Bold" w:hAnsi="Arial Rounded MT Bold"/>
          <w:bCs/>
          <w:sz w:val="24"/>
          <w:szCs w:val="24"/>
          <w:shd w:val="clear" w:color="auto" w:fill="FFFFFF"/>
        </w:rPr>
        <w:t>.</w:t>
      </w:r>
    </w:p>
    <w:p w:rsidR="00952429" w:rsidRPr="00AF234F" w:rsidRDefault="00952429" w:rsidP="001B6DF2">
      <w:pPr>
        <w:numPr>
          <w:ilvl w:val="0"/>
          <w:numId w:val="30"/>
        </w:numPr>
        <w:tabs>
          <w:tab w:val="clear" w:pos="720"/>
          <w:tab w:val="num" w:pos="128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bCs/>
          <w:sz w:val="24"/>
          <w:szCs w:val="24"/>
          <w:shd w:val="clear" w:color="auto" w:fill="FFFFFF"/>
        </w:rPr>
        <w:t>Составление</w:t>
      </w: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Fonts w:cs="Calibri"/>
          <w:bCs/>
          <w:sz w:val="24"/>
          <w:szCs w:val="24"/>
          <w:shd w:val="clear" w:color="auto" w:fill="FFFFFF"/>
        </w:rPr>
        <w:t>сложного</w:t>
      </w: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 </w:t>
      </w:r>
      <w:r w:rsidRPr="00AF234F">
        <w:rPr>
          <w:rFonts w:cs="Calibri"/>
          <w:bCs/>
          <w:sz w:val="24"/>
          <w:szCs w:val="24"/>
          <w:shd w:val="clear" w:color="auto" w:fill="FFFFFF"/>
        </w:rPr>
        <w:t>плана</w:t>
      </w: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Fonts w:cs="Calibri"/>
          <w:bCs/>
          <w:sz w:val="24"/>
          <w:szCs w:val="24"/>
          <w:shd w:val="clear" w:color="auto" w:fill="FFFFFF"/>
        </w:rPr>
        <w:t>текста</w:t>
      </w: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>.</w:t>
      </w:r>
    </w:p>
    <w:p w:rsidR="00952429" w:rsidRPr="00AF234F" w:rsidRDefault="00952429" w:rsidP="001B6DF2">
      <w:pPr>
        <w:numPr>
          <w:ilvl w:val="0"/>
          <w:numId w:val="30"/>
        </w:numPr>
        <w:tabs>
          <w:tab w:val="clear" w:pos="720"/>
          <w:tab w:val="num" w:pos="1287"/>
        </w:tabs>
        <w:spacing w:after="0" w:line="240" w:lineRule="auto"/>
        <w:ind w:left="0" w:firstLine="567"/>
        <w:jc w:val="both"/>
        <w:rPr>
          <w:rFonts w:ascii="Arial Rounded MT Bold" w:hAnsi="Arial Rounded MT Bold"/>
          <w:bCs/>
          <w:sz w:val="24"/>
          <w:szCs w:val="24"/>
          <w:shd w:val="clear" w:color="auto" w:fill="FFFFFF"/>
        </w:rPr>
      </w:pP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Fonts w:cs="Calibri"/>
          <w:bCs/>
          <w:sz w:val="24"/>
          <w:szCs w:val="24"/>
          <w:shd w:val="clear" w:color="auto" w:fill="FFFFFF"/>
        </w:rPr>
        <w:t>Умение</w:t>
      </w: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Fonts w:cs="Calibri"/>
          <w:bCs/>
          <w:sz w:val="24"/>
          <w:szCs w:val="24"/>
          <w:shd w:val="clear" w:color="auto" w:fill="FFFFFF"/>
        </w:rPr>
        <w:t>передавать</w:t>
      </w: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Fonts w:cs="Calibri"/>
          <w:bCs/>
          <w:sz w:val="24"/>
          <w:szCs w:val="24"/>
          <w:shd w:val="clear" w:color="auto" w:fill="FFFFFF"/>
        </w:rPr>
        <w:t>содержание</w:t>
      </w: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Fonts w:cs="Calibri"/>
          <w:bCs/>
          <w:sz w:val="24"/>
          <w:szCs w:val="24"/>
          <w:shd w:val="clear" w:color="auto" w:fill="FFFFFF"/>
        </w:rPr>
        <w:t>в</w:t>
      </w: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Fonts w:cs="Calibri"/>
          <w:bCs/>
          <w:sz w:val="24"/>
          <w:szCs w:val="24"/>
          <w:shd w:val="clear" w:color="auto" w:fill="FFFFFF"/>
        </w:rPr>
        <w:t>сжатом</w:t>
      </w: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, </w:t>
      </w:r>
      <w:r w:rsidRPr="00AF234F">
        <w:rPr>
          <w:rFonts w:cs="Calibri"/>
          <w:bCs/>
          <w:sz w:val="24"/>
          <w:szCs w:val="24"/>
          <w:shd w:val="clear" w:color="auto" w:fill="FFFFFF"/>
        </w:rPr>
        <w:t>выборочном</w:t>
      </w: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Fonts w:cs="Calibri"/>
          <w:bCs/>
          <w:sz w:val="24"/>
          <w:szCs w:val="24"/>
          <w:shd w:val="clear" w:color="auto" w:fill="FFFFFF"/>
        </w:rPr>
        <w:t>или</w:t>
      </w: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Fonts w:cs="Calibri"/>
          <w:bCs/>
          <w:sz w:val="24"/>
          <w:szCs w:val="24"/>
          <w:shd w:val="clear" w:color="auto" w:fill="FFFFFF"/>
        </w:rPr>
        <w:t>развёрнутом</w:t>
      </w: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Fonts w:cs="Calibri"/>
          <w:bCs/>
          <w:sz w:val="24"/>
          <w:szCs w:val="24"/>
          <w:shd w:val="clear" w:color="auto" w:fill="FFFFFF"/>
        </w:rPr>
        <w:t>виде</w:t>
      </w: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>.</w:t>
      </w:r>
    </w:p>
    <w:p w:rsidR="00952429" w:rsidRPr="00AF234F" w:rsidRDefault="00952429" w:rsidP="001B6DF2">
      <w:pPr>
        <w:spacing w:after="0" w:line="240" w:lineRule="auto"/>
        <w:ind w:firstLine="567"/>
        <w:rPr>
          <w:rFonts w:ascii="Arial Rounded MT Bold" w:hAnsi="Arial Rounded MT Bold"/>
          <w:sz w:val="24"/>
          <w:szCs w:val="24"/>
        </w:rPr>
      </w:pPr>
    </w:p>
    <w:p w:rsidR="003C3038" w:rsidRPr="00AF234F" w:rsidRDefault="003C3038" w:rsidP="00AF234F">
      <w:pPr>
        <w:spacing w:after="0" w:line="240" w:lineRule="auto"/>
        <w:ind w:firstLine="567"/>
        <w:jc w:val="both"/>
        <w:rPr>
          <w:rFonts w:ascii="Arial Rounded MT Bold" w:hAnsi="Arial Rounded MT Bold"/>
          <w:bCs/>
          <w:sz w:val="24"/>
          <w:szCs w:val="24"/>
          <w:shd w:val="clear" w:color="auto" w:fill="FFFFFF"/>
        </w:rPr>
      </w:pPr>
      <w:r w:rsidRPr="00AF234F">
        <w:rPr>
          <w:rFonts w:cs="Calibri"/>
          <w:b/>
          <w:bCs/>
          <w:sz w:val="24"/>
          <w:szCs w:val="24"/>
          <w:shd w:val="clear" w:color="auto" w:fill="FFFFFF"/>
        </w:rPr>
        <w:t>Инновационный</w:t>
      </w:r>
      <w:r w:rsidRPr="00AF234F">
        <w:rPr>
          <w:rFonts w:ascii="Arial Rounded MT Bold" w:hAnsi="Arial Rounded MT Bold"/>
          <w:b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Fonts w:cs="Calibri"/>
          <w:b/>
          <w:bCs/>
          <w:sz w:val="24"/>
          <w:szCs w:val="24"/>
          <w:shd w:val="clear" w:color="auto" w:fill="FFFFFF"/>
        </w:rPr>
        <w:t>замысел</w:t>
      </w:r>
      <w:r w:rsidRPr="00AF234F">
        <w:rPr>
          <w:rFonts w:ascii="Arial Rounded MT Bold" w:hAnsi="Arial Rounded MT Bold"/>
          <w:b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Fonts w:cs="Calibri"/>
          <w:b/>
          <w:bCs/>
          <w:sz w:val="24"/>
          <w:szCs w:val="24"/>
          <w:shd w:val="clear" w:color="auto" w:fill="FFFFFF"/>
        </w:rPr>
        <w:t>проекта</w:t>
      </w:r>
      <w:r w:rsidRPr="00AF234F">
        <w:rPr>
          <w:rFonts w:ascii="Arial Rounded MT Bold" w:hAnsi="Arial Rounded MT Bold"/>
          <w:b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Fonts w:cs="Calibri"/>
          <w:bCs/>
          <w:sz w:val="24"/>
          <w:szCs w:val="24"/>
          <w:shd w:val="clear" w:color="auto" w:fill="FFFFFF"/>
        </w:rPr>
        <w:t>заключается</w:t>
      </w: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Pr="00AF234F">
        <w:rPr>
          <w:rFonts w:cs="Calibri"/>
          <w:bCs/>
          <w:sz w:val="24"/>
          <w:szCs w:val="24"/>
          <w:shd w:val="clear" w:color="auto" w:fill="FFFFFF"/>
        </w:rPr>
        <w:t>в</w:t>
      </w:r>
      <w:r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="00D33A2D" w:rsidRPr="00AF234F">
        <w:rPr>
          <w:rFonts w:cs="Calibri"/>
          <w:bCs/>
          <w:sz w:val="24"/>
          <w:szCs w:val="24"/>
          <w:shd w:val="clear" w:color="auto" w:fill="FFFFFF"/>
        </w:rPr>
        <w:t>создании</w:t>
      </w:r>
      <w:r w:rsidR="00D33A2D"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="00D33A2D" w:rsidRPr="00AF234F">
        <w:rPr>
          <w:rFonts w:cs="Calibri"/>
          <w:bCs/>
          <w:sz w:val="24"/>
          <w:szCs w:val="24"/>
          <w:shd w:val="clear" w:color="auto" w:fill="FFFFFF"/>
        </w:rPr>
        <w:t>условий</w:t>
      </w:r>
      <w:r w:rsidR="00D33A2D"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="00D33A2D" w:rsidRPr="00AF234F">
        <w:rPr>
          <w:rFonts w:cs="Calibri"/>
          <w:bCs/>
          <w:sz w:val="24"/>
          <w:szCs w:val="24"/>
          <w:shd w:val="clear" w:color="auto" w:fill="FFFFFF"/>
        </w:rPr>
        <w:t>для</w:t>
      </w:r>
      <w:r w:rsidR="00D33A2D"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="008A27A8" w:rsidRPr="00AF234F">
        <w:rPr>
          <w:rFonts w:cs="Calibri"/>
          <w:bCs/>
          <w:sz w:val="24"/>
          <w:szCs w:val="24"/>
          <w:shd w:val="clear" w:color="auto" w:fill="FFFFFF"/>
        </w:rPr>
        <w:t>личностного</w:t>
      </w:r>
      <w:r w:rsidR="008A27A8"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="008A27A8" w:rsidRPr="00AF234F">
        <w:rPr>
          <w:rFonts w:cs="Calibri"/>
          <w:bCs/>
          <w:sz w:val="24"/>
          <w:szCs w:val="24"/>
          <w:shd w:val="clear" w:color="auto" w:fill="FFFFFF"/>
        </w:rPr>
        <w:t>и</w:t>
      </w:r>
      <w:r w:rsidR="008A27A8"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="008A27A8" w:rsidRPr="00AF234F">
        <w:rPr>
          <w:rFonts w:cs="Calibri"/>
          <w:bCs/>
          <w:sz w:val="24"/>
          <w:szCs w:val="24"/>
          <w:shd w:val="clear" w:color="auto" w:fill="FFFFFF"/>
        </w:rPr>
        <w:t>познавательного</w:t>
      </w:r>
      <w:r w:rsidR="008A27A8"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="008A27A8" w:rsidRPr="00AF234F">
        <w:rPr>
          <w:rFonts w:cs="Calibri"/>
          <w:bCs/>
          <w:sz w:val="24"/>
          <w:szCs w:val="24"/>
          <w:shd w:val="clear" w:color="auto" w:fill="FFFFFF"/>
        </w:rPr>
        <w:t>развития</w:t>
      </w:r>
      <w:r w:rsidR="008A27A8"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="008A27A8" w:rsidRPr="00AF234F">
        <w:rPr>
          <w:rFonts w:cs="Calibri"/>
          <w:bCs/>
          <w:sz w:val="24"/>
          <w:szCs w:val="24"/>
          <w:shd w:val="clear" w:color="auto" w:fill="FFFFFF"/>
        </w:rPr>
        <w:t>учащихся</w:t>
      </w:r>
      <w:r w:rsidR="008A27A8"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, </w:t>
      </w:r>
      <w:r w:rsidR="008A27A8" w:rsidRPr="00AF234F">
        <w:rPr>
          <w:rFonts w:cs="Calibri"/>
          <w:bCs/>
          <w:sz w:val="24"/>
          <w:szCs w:val="24"/>
          <w:shd w:val="clear" w:color="auto" w:fill="FFFFFF"/>
        </w:rPr>
        <w:t>формировании</w:t>
      </w:r>
      <w:r w:rsidR="008A27A8"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="008A27A8" w:rsidRPr="00AF234F">
        <w:rPr>
          <w:rFonts w:cs="Calibri"/>
          <w:bCs/>
          <w:sz w:val="24"/>
          <w:szCs w:val="24"/>
          <w:shd w:val="clear" w:color="auto" w:fill="FFFFFF"/>
        </w:rPr>
        <w:t>метапредметных</w:t>
      </w:r>
      <w:r w:rsidR="008A27A8"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 xml:space="preserve"> </w:t>
      </w:r>
      <w:r w:rsidR="008A27A8" w:rsidRPr="00AF234F">
        <w:rPr>
          <w:rFonts w:cs="Calibri"/>
          <w:bCs/>
          <w:sz w:val="24"/>
          <w:szCs w:val="24"/>
          <w:shd w:val="clear" w:color="auto" w:fill="FFFFFF"/>
        </w:rPr>
        <w:t>компетенций</w:t>
      </w:r>
      <w:r w:rsidR="008A27A8" w:rsidRPr="00AF234F">
        <w:rPr>
          <w:rFonts w:ascii="Arial Rounded MT Bold" w:hAnsi="Arial Rounded MT Bold"/>
          <w:bCs/>
          <w:sz w:val="24"/>
          <w:szCs w:val="24"/>
          <w:shd w:val="clear" w:color="auto" w:fill="FFFFFF"/>
        </w:rPr>
        <w:t>.</w:t>
      </w:r>
    </w:p>
    <w:p w:rsidR="00B833B8" w:rsidRPr="00AF234F" w:rsidRDefault="00B833B8" w:rsidP="00AF234F">
      <w:pPr>
        <w:spacing w:after="0"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Нередко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формирование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русском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языке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затягивается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долгие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годы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не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говоря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уже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английском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языке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Упорные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многомесячные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тренировки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систематические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дополнительные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занятия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как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правило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дают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более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чем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скромный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результат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</w:p>
    <w:p w:rsidR="00B833B8" w:rsidRPr="00AF234F" w:rsidRDefault="00B833B8" w:rsidP="00AF234F">
      <w:pPr>
        <w:spacing w:after="0"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Проблемой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формирования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навыка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занимались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следующие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педагогии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ученые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Е</w:t>
      </w:r>
      <w:r w:rsidRPr="00AF234F">
        <w:rPr>
          <w:rFonts w:ascii="Arial Rounded MT Bold" w:hAnsi="Arial Rounded MT Bold"/>
          <w:sz w:val="24"/>
          <w:szCs w:val="24"/>
        </w:rPr>
        <w:t>.</w:t>
      </w:r>
      <w:r w:rsidRPr="00AF234F">
        <w:rPr>
          <w:rFonts w:cs="Calibri"/>
          <w:sz w:val="24"/>
          <w:szCs w:val="24"/>
        </w:rPr>
        <w:t>А</w:t>
      </w:r>
      <w:r w:rsidRPr="00AF234F">
        <w:rPr>
          <w:rFonts w:ascii="Arial Rounded MT Bold" w:hAnsi="Arial Rounded MT Bold"/>
          <w:sz w:val="24"/>
          <w:szCs w:val="24"/>
        </w:rPr>
        <w:t>.</w:t>
      </w:r>
      <w:r w:rsidRPr="00AF234F">
        <w:rPr>
          <w:rFonts w:cs="Calibri"/>
          <w:sz w:val="24"/>
          <w:szCs w:val="24"/>
        </w:rPr>
        <w:t>Заика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>.</w:t>
      </w:r>
      <w:r w:rsidRPr="00AF234F">
        <w:rPr>
          <w:rFonts w:cs="Calibri"/>
          <w:sz w:val="24"/>
          <w:szCs w:val="24"/>
        </w:rPr>
        <w:t>Р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Гальперин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>.</w:t>
      </w:r>
      <w:r w:rsidRPr="00AF234F">
        <w:rPr>
          <w:rFonts w:cs="Calibri"/>
          <w:sz w:val="24"/>
          <w:szCs w:val="24"/>
        </w:rPr>
        <w:t>Н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Зайцев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М</w:t>
      </w:r>
      <w:r w:rsidRPr="00AF234F">
        <w:rPr>
          <w:rFonts w:ascii="Arial Rounded MT Bold" w:hAnsi="Arial Rounded MT Bold"/>
          <w:sz w:val="24"/>
          <w:szCs w:val="24"/>
        </w:rPr>
        <w:t>.</w:t>
      </w:r>
      <w:r w:rsidRPr="00AF234F">
        <w:rPr>
          <w:rFonts w:cs="Calibri"/>
          <w:sz w:val="24"/>
          <w:szCs w:val="24"/>
        </w:rPr>
        <w:t>Р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Львов</w:t>
      </w:r>
    </w:p>
    <w:p w:rsidR="0081613B" w:rsidRPr="00AF234F" w:rsidRDefault="0081613B" w:rsidP="00AF234F">
      <w:pPr>
        <w:spacing w:after="0"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bCs/>
          <w:sz w:val="24"/>
          <w:szCs w:val="24"/>
        </w:rPr>
        <w:t>Смысловое</w:t>
      </w:r>
      <w:r w:rsidRPr="00AF234F">
        <w:rPr>
          <w:rFonts w:ascii="Arial Rounded MT Bold" w:hAnsi="Arial Rounded MT Bold"/>
          <w:bCs/>
          <w:sz w:val="24"/>
          <w:szCs w:val="24"/>
        </w:rPr>
        <w:t xml:space="preserve"> </w:t>
      </w:r>
      <w:r w:rsidRPr="00AF234F">
        <w:rPr>
          <w:rFonts w:cs="Calibri"/>
          <w:bCs/>
          <w:sz w:val="24"/>
          <w:szCs w:val="24"/>
        </w:rPr>
        <w:t>чтение</w:t>
      </w:r>
      <w:r w:rsidRPr="00AF234F">
        <w:rPr>
          <w:rFonts w:ascii="Arial Rounded MT Bold" w:hAnsi="Arial Rounded MT Bold"/>
          <w:sz w:val="24"/>
          <w:szCs w:val="24"/>
        </w:rPr>
        <w:t xml:space="preserve">  –  </w:t>
      </w:r>
      <w:r w:rsidRPr="00AF234F">
        <w:rPr>
          <w:rFonts w:cs="Calibri"/>
          <w:sz w:val="24"/>
          <w:szCs w:val="24"/>
        </w:rPr>
        <w:t>это</w:t>
      </w:r>
      <w:r w:rsidRPr="00AF234F">
        <w:rPr>
          <w:rFonts w:ascii="Arial Rounded MT Bold" w:hAnsi="Arial Rounded MT Bold"/>
          <w:sz w:val="24"/>
          <w:szCs w:val="24"/>
        </w:rPr>
        <w:t xml:space="preserve">  </w:t>
      </w:r>
      <w:r w:rsidRPr="00AF234F">
        <w:rPr>
          <w:rFonts w:cs="Calibri"/>
          <w:sz w:val="24"/>
          <w:szCs w:val="24"/>
        </w:rPr>
        <w:t>восприятие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графически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оформленной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текстовой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ее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переработка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личностно</w:t>
      </w:r>
      <w:r w:rsidRPr="00AF234F">
        <w:rPr>
          <w:rFonts w:ascii="Arial Rounded MT Bold" w:hAnsi="Arial Rounded MT Bold"/>
          <w:sz w:val="24"/>
          <w:szCs w:val="24"/>
        </w:rPr>
        <w:t>-</w:t>
      </w:r>
      <w:r w:rsidRPr="00AF234F">
        <w:rPr>
          <w:rFonts w:cs="Calibri"/>
          <w:sz w:val="24"/>
          <w:szCs w:val="24"/>
        </w:rPr>
        <w:t>смысловые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установки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соответствии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коммуникативно</w:t>
      </w:r>
      <w:r w:rsidRPr="00AF234F">
        <w:rPr>
          <w:rFonts w:ascii="Arial Rounded MT Bold" w:hAnsi="Arial Rounded MT Bold"/>
          <w:sz w:val="24"/>
          <w:szCs w:val="24"/>
        </w:rPr>
        <w:t>-</w:t>
      </w:r>
      <w:r w:rsidRPr="00AF234F">
        <w:rPr>
          <w:rFonts w:cs="Calibri"/>
          <w:sz w:val="24"/>
          <w:szCs w:val="24"/>
        </w:rPr>
        <w:t>познавательной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задачей</w:t>
      </w:r>
      <w:r w:rsidRPr="00AF234F">
        <w:rPr>
          <w:rFonts w:ascii="Arial Rounded MT Bold" w:hAnsi="Arial Rounded MT Bold"/>
          <w:sz w:val="24"/>
          <w:szCs w:val="24"/>
        </w:rPr>
        <w:t>.</w:t>
      </w:r>
    </w:p>
    <w:p w:rsidR="0081613B" w:rsidRPr="00AF234F" w:rsidRDefault="0081613B" w:rsidP="001B6DF2">
      <w:pPr>
        <w:spacing w:line="240" w:lineRule="auto"/>
        <w:ind w:firstLine="567"/>
        <w:jc w:val="both"/>
        <w:rPr>
          <w:rFonts w:ascii="Arial Rounded MT Bold" w:hAnsi="Arial Rounded MT Bold"/>
          <w:b/>
          <w:sz w:val="24"/>
          <w:szCs w:val="24"/>
        </w:rPr>
      </w:pPr>
      <w:r w:rsidRPr="00AF234F">
        <w:rPr>
          <w:rFonts w:cs="Calibri"/>
          <w:b/>
          <w:sz w:val="24"/>
          <w:szCs w:val="24"/>
        </w:rPr>
        <w:t>В</w:t>
      </w:r>
      <w:r w:rsidRPr="00AF234F">
        <w:rPr>
          <w:rFonts w:ascii="Arial Rounded MT Bold" w:hAnsi="Arial Rounded MT Bold"/>
          <w:b/>
          <w:sz w:val="24"/>
          <w:szCs w:val="24"/>
        </w:rPr>
        <w:t xml:space="preserve"> </w:t>
      </w:r>
      <w:r w:rsidRPr="00AF234F">
        <w:rPr>
          <w:rFonts w:cs="Calibri"/>
          <w:b/>
          <w:sz w:val="24"/>
          <w:szCs w:val="24"/>
        </w:rPr>
        <w:t>концепции</w:t>
      </w:r>
      <w:r w:rsidRPr="00AF234F">
        <w:rPr>
          <w:rFonts w:ascii="Arial Rounded MT Bold" w:hAnsi="Arial Rounded MT Bold"/>
          <w:b/>
          <w:sz w:val="24"/>
          <w:szCs w:val="24"/>
        </w:rPr>
        <w:t xml:space="preserve"> </w:t>
      </w:r>
      <w:r w:rsidRPr="00AF234F">
        <w:rPr>
          <w:rFonts w:cs="Calibri"/>
          <w:b/>
          <w:sz w:val="24"/>
          <w:szCs w:val="24"/>
        </w:rPr>
        <w:t>универсальных</w:t>
      </w:r>
      <w:r w:rsidRPr="00AF234F">
        <w:rPr>
          <w:rFonts w:ascii="Arial Rounded MT Bold" w:hAnsi="Arial Rounded MT Bold"/>
          <w:b/>
          <w:sz w:val="24"/>
          <w:szCs w:val="24"/>
        </w:rPr>
        <w:t xml:space="preserve"> </w:t>
      </w:r>
      <w:r w:rsidRPr="00AF234F">
        <w:rPr>
          <w:rFonts w:cs="Calibri"/>
          <w:b/>
          <w:sz w:val="24"/>
          <w:szCs w:val="24"/>
        </w:rPr>
        <w:t>учебных</w:t>
      </w:r>
      <w:r w:rsidRPr="00AF234F">
        <w:rPr>
          <w:rFonts w:ascii="Arial Rounded MT Bold" w:hAnsi="Arial Rounded MT Bold"/>
          <w:b/>
          <w:sz w:val="24"/>
          <w:szCs w:val="24"/>
        </w:rPr>
        <w:t xml:space="preserve"> </w:t>
      </w:r>
      <w:r w:rsidRPr="00AF234F">
        <w:rPr>
          <w:rFonts w:cs="Calibri"/>
          <w:b/>
          <w:sz w:val="24"/>
          <w:szCs w:val="24"/>
        </w:rPr>
        <w:t>действий</w:t>
      </w:r>
      <w:r w:rsidRPr="00AF234F">
        <w:rPr>
          <w:rFonts w:ascii="Arial Rounded MT Bold" w:hAnsi="Arial Rounded MT Bold"/>
          <w:b/>
          <w:sz w:val="24"/>
          <w:szCs w:val="24"/>
        </w:rPr>
        <w:t xml:space="preserve"> </w:t>
      </w:r>
      <w:r w:rsidRPr="00AF234F">
        <w:rPr>
          <w:rFonts w:cs="Calibri"/>
          <w:b/>
          <w:bCs/>
          <w:sz w:val="24"/>
          <w:szCs w:val="24"/>
        </w:rPr>
        <w:t>смысловое</w:t>
      </w:r>
      <w:r w:rsidRPr="00AF234F">
        <w:rPr>
          <w:rFonts w:ascii="Arial Rounded MT Bold" w:hAnsi="Arial Rounded MT Bold"/>
          <w:b/>
          <w:bCs/>
          <w:sz w:val="24"/>
          <w:szCs w:val="24"/>
        </w:rPr>
        <w:t xml:space="preserve"> </w:t>
      </w:r>
      <w:r w:rsidRPr="00AF234F">
        <w:rPr>
          <w:rFonts w:cs="Calibri"/>
          <w:b/>
          <w:bCs/>
          <w:sz w:val="24"/>
          <w:szCs w:val="24"/>
        </w:rPr>
        <w:t>чтение</w:t>
      </w:r>
      <w:r w:rsidRPr="00AF234F">
        <w:rPr>
          <w:rFonts w:ascii="Arial Rounded MT Bold" w:hAnsi="Arial Rounded MT Bold"/>
          <w:b/>
          <w:sz w:val="24"/>
          <w:szCs w:val="24"/>
        </w:rPr>
        <w:t xml:space="preserve"> </w:t>
      </w:r>
      <w:r w:rsidRPr="00AF234F">
        <w:rPr>
          <w:rFonts w:cs="Calibri"/>
          <w:b/>
          <w:sz w:val="24"/>
          <w:szCs w:val="24"/>
        </w:rPr>
        <w:t>обозначено</w:t>
      </w:r>
      <w:r w:rsidRPr="00AF234F">
        <w:rPr>
          <w:rFonts w:ascii="Arial Rounded MT Bold" w:hAnsi="Arial Rounded MT Bold"/>
          <w:b/>
          <w:sz w:val="24"/>
          <w:szCs w:val="24"/>
        </w:rPr>
        <w:t xml:space="preserve"> </w:t>
      </w:r>
      <w:r w:rsidRPr="00AF234F">
        <w:rPr>
          <w:rFonts w:cs="Calibri"/>
          <w:b/>
          <w:sz w:val="24"/>
          <w:szCs w:val="24"/>
        </w:rPr>
        <w:t>как</w:t>
      </w:r>
      <w:r w:rsidRPr="00AF234F">
        <w:rPr>
          <w:rFonts w:ascii="Arial Rounded MT Bold" w:hAnsi="Arial Rounded MT Bold"/>
          <w:b/>
          <w:sz w:val="24"/>
          <w:szCs w:val="24"/>
        </w:rPr>
        <w:t xml:space="preserve">: </w:t>
      </w:r>
    </w:p>
    <w:p w:rsidR="0081613B" w:rsidRPr="00AF234F" w:rsidRDefault="0081613B" w:rsidP="001B6DF2">
      <w:pPr>
        <w:numPr>
          <w:ilvl w:val="0"/>
          <w:numId w:val="23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осмысление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цели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выбор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вида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зависимости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цели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81613B" w:rsidRPr="00AF234F" w:rsidRDefault="0081613B" w:rsidP="001B6DF2">
      <w:pPr>
        <w:numPr>
          <w:ilvl w:val="0"/>
          <w:numId w:val="23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извлечение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необходимой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из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прослушанных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текстов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различных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жанров</w:t>
      </w:r>
      <w:r w:rsidRPr="00AF234F">
        <w:rPr>
          <w:rFonts w:ascii="Arial Rounded MT Bold" w:hAnsi="Arial Rounded MT Bold"/>
          <w:sz w:val="24"/>
          <w:szCs w:val="24"/>
        </w:rPr>
        <w:t xml:space="preserve">; </w:t>
      </w:r>
    </w:p>
    <w:p w:rsidR="0081613B" w:rsidRPr="00AF234F" w:rsidRDefault="0081613B" w:rsidP="001B6DF2">
      <w:pPr>
        <w:numPr>
          <w:ilvl w:val="0"/>
          <w:numId w:val="23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определение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основной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второстепенной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81613B" w:rsidRPr="00AF234F" w:rsidRDefault="0081613B" w:rsidP="001B6DF2">
      <w:pPr>
        <w:numPr>
          <w:ilvl w:val="0"/>
          <w:numId w:val="23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свободная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ориентация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восприятие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текстов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художественного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научного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публицистического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официально</w:t>
      </w:r>
      <w:r w:rsidRPr="00AF234F">
        <w:rPr>
          <w:rFonts w:ascii="Arial Rounded MT Bold" w:hAnsi="Arial Rounded MT Bold"/>
          <w:sz w:val="24"/>
          <w:szCs w:val="24"/>
        </w:rPr>
        <w:t>-</w:t>
      </w:r>
      <w:r w:rsidRPr="00AF234F">
        <w:rPr>
          <w:rFonts w:cs="Calibri"/>
          <w:sz w:val="24"/>
          <w:szCs w:val="24"/>
        </w:rPr>
        <w:t>делового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стилей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81613B" w:rsidRPr="00AF234F" w:rsidRDefault="0081613B" w:rsidP="001B6DF2">
      <w:pPr>
        <w:numPr>
          <w:ilvl w:val="0"/>
          <w:numId w:val="23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понимание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адекватная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оценка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языка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средств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массовой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sz w:val="24"/>
          <w:szCs w:val="24"/>
        </w:rPr>
        <w:t>.</w:t>
      </w:r>
    </w:p>
    <w:p w:rsidR="0081613B" w:rsidRPr="00AF234F" w:rsidRDefault="0081613B" w:rsidP="001B6DF2">
      <w:pPr>
        <w:spacing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Смысловое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ascii="Arial Rounded MT Bold" w:hAnsi="Arial Rounded MT Bold" w:cs="Arial Rounded MT Bold"/>
          <w:sz w:val="24"/>
          <w:szCs w:val="24"/>
        </w:rPr>
        <w:t>–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это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вид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которое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нацелено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понимание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читающим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смыслового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содержания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текста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</w:p>
    <w:p w:rsidR="0081613B" w:rsidRPr="00AF234F" w:rsidRDefault="0081613B" w:rsidP="001B6DF2">
      <w:pPr>
        <w:spacing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Примерной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основной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образовательной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программе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основного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общего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образования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под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смысловым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чтением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понимается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ascii="Arial Rounded MT Bold" w:hAnsi="Arial Rounded MT Bold" w:cs="Arial Rounded MT Bold"/>
          <w:sz w:val="24"/>
          <w:szCs w:val="24"/>
        </w:rPr>
        <w:t>«</w:t>
      </w:r>
      <w:r w:rsidRPr="00AF234F">
        <w:rPr>
          <w:rFonts w:cs="Calibri"/>
          <w:sz w:val="24"/>
          <w:szCs w:val="24"/>
        </w:rPr>
        <w:t>осмысление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цели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выбор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вида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зависимости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цели</w:t>
      </w:r>
      <w:r w:rsidRPr="00AF234F">
        <w:rPr>
          <w:rFonts w:ascii="Arial Rounded MT Bold" w:hAnsi="Arial Rounded MT Bold"/>
          <w:sz w:val="24"/>
          <w:szCs w:val="24"/>
        </w:rPr>
        <w:t xml:space="preserve">; </w:t>
      </w:r>
      <w:r w:rsidRPr="00AF234F">
        <w:rPr>
          <w:rFonts w:cs="Calibri"/>
          <w:sz w:val="24"/>
          <w:szCs w:val="24"/>
        </w:rPr>
        <w:t>извлечение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необходимой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из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прослушанных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текстов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различных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жанров</w:t>
      </w:r>
      <w:r w:rsidRPr="00AF234F">
        <w:rPr>
          <w:rFonts w:ascii="Arial Rounded MT Bold" w:hAnsi="Arial Rounded MT Bold"/>
          <w:sz w:val="24"/>
          <w:szCs w:val="24"/>
        </w:rPr>
        <w:t xml:space="preserve">; </w:t>
      </w:r>
      <w:r w:rsidRPr="00AF234F">
        <w:rPr>
          <w:rFonts w:cs="Calibri"/>
          <w:sz w:val="24"/>
          <w:szCs w:val="24"/>
        </w:rPr>
        <w:t>определение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основной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второстепенной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sz w:val="24"/>
          <w:szCs w:val="24"/>
        </w:rPr>
        <w:t xml:space="preserve">; </w:t>
      </w:r>
      <w:r w:rsidRPr="00AF234F">
        <w:rPr>
          <w:rFonts w:cs="Calibri"/>
          <w:sz w:val="24"/>
          <w:szCs w:val="24"/>
        </w:rPr>
        <w:t>свободная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ориентация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восприятие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текстов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художественного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научного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публицистического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официально</w:t>
      </w:r>
      <w:r w:rsidRPr="00AF234F">
        <w:rPr>
          <w:rFonts w:ascii="Arial Rounded MT Bold" w:hAnsi="Arial Rounded MT Bold"/>
          <w:sz w:val="24"/>
          <w:szCs w:val="24"/>
        </w:rPr>
        <w:t xml:space="preserve">- </w:t>
      </w:r>
      <w:r w:rsidRPr="00AF234F">
        <w:rPr>
          <w:rFonts w:cs="Calibri"/>
          <w:sz w:val="24"/>
          <w:szCs w:val="24"/>
        </w:rPr>
        <w:t>делового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стилей</w:t>
      </w:r>
      <w:r w:rsidRPr="00AF234F">
        <w:rPr>
          <w:rFonts w:ascii="Arial Rounded MT Bold" w:hAnsi="Arial Rounded MT Bold"/>
          <w:sz w:val="24"/>
          <w:szCs w:val="24"/>
        </w:rPr>
        <w:t xml:space="preserve">; </w:t>
      </w:r>
      <w:r w:rsidRPr="00AF234F">
        <w:rPr>
          <w:rFonts w:cs="Calibri"/>
          <w:sz w:val="24"/>
          <w:szCs w:val="24"/>
        </w:rPr>
        <w:t>понимание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адекватная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оценка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языка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средств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массовой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информации</w:t>
      </w:r>
      <w:r w:rsidRPr="00AF234F">
        <w:rPr>
          <w:rFonts w:ascii="Arial Rounded MT Bold" w:hAnsi="Arial Rounded MT Bold" w:cs="Arial Rounded MT Bold"/>
          <w:sz w:val="24"/>
          <w:szCs w:val="24"/>
        </w:rPr>
        <w:t>»</w:t>
      </w:r>
      <w:r w:rsidRPr="00AF234F">
        <w:rPr>
          <w:rFonts w:ascii="Arial Rounded MT Bold" w:hAnsi="Arial Rounded MT Bold"/>
          <w:sz w:val="24"/>
          <w:szCs w:val="24"/>
        </w:rPr>
        <w:t>.</w:t>
      </w:r>
    </w:p>
    <w:p w:rsidR="0081613B" w:rsidRPr="00AF234F" w:rsidRDefault="0081613B" w:rsidP="001B6DF2">
      <w:pPr>
        <w:spacing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Исходя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из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этого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определения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можно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сформулировать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основные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умения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смыслового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развитие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которых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должно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обеспечиваться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всей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образовательной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деятельностью</w:t>
      </w:r>
      <w:r w:rsidRPr="00AF234F">
        <w:rPr>
          <w:rFonts w:ascii="Arial Rounded MT Bold" w:hAnsi="Arial Rounded MT Bold"/>
          <w:sz w:val="24"/>
          <w:szCs w:val="24"/>
        </w:rPr>
        <w:t>:</w:t>
      </w:r>
    </w:p>
    <w:p w:rsidR="0081613B" w:rsidRPr="00AF234F" w:rsidRDefault="0081613B" w:rsidP="001B6DF2">
      <w:pPr>
        <w:numPr>
          <w:ilvl w:val="0"/>
          <w:numId w:val="25"/>
        </w:numPr>
        <w:tabs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умение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осмысливать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цели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81613B" w:rsidRPr="00AF234F" w:rsidRDefault="0081613B" w:rsidP="001B6DF2">
      <w:pPr>
        <w:numPr>
          <w:ilvl w:val="0"/>
          <w:numId w:val="25"/>
        </w:numPr>
        <w:tabs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lastRenderedPageBreak/>
        <w:t>умение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выбирать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вид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зависимости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его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цели</w:t>
      </w:r>
      <w:r w:rsidRPr="00AF234F">
        <w:rPr>
          <w:rFonts w:ascii="Arial Rounded MT Bold" w:hAnsi="Arial Rounded MT Bold"/>
          <w:sz w:val="24"/>
          <w:szCs w:val="24"/>
        </w:rPr>
        <w:t xml:space="preserve">; </w:t>
      </w:r>
    </w:p>
    <w:p w:rsidR="0081613B" w:rsidRPr="00AF234F" w:rsidRDefault="0081613B" w:rsidP="001B6DF2">
      <w:pPr>
        <w:numPr>
          <w:ilvl w:val="2"/>
          <w:numId w:val="24"/>
        </w:numPr>
        <w:tabs>
          <w:tab w:val="clear" w:pos="288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умение</w:t>
      </w:r>
      <w:r w:rsidRPr="00AF234F">
        <w:rPr>
          <w:rFonts w:ascii="Arial Rounded MT Bold" w:hAnsi="Arial Rounded MT Bold"/>
          <w:sz w:val="24"/>
          <w:szCs w:val="24"/>
        </w:rPr>
        <w:t xml:space="preserve">  </w:t>
      </w:r>
      <w:r w:rsidRPr="00AF234F">
        <w:rPr>
          <w:rFonts w:cs="Calibri"/>
          <w:sz w:val="24"/>
          <w:szCs w:val="24"/>
        </w:rPr>
        <w:t>извлекать</w:t>
      </w:r>
      <w:r w:rsidRPr="00AF234F">
        <w:rPr>
          <w:rFonts w:ascii="Arial Rounded MT Bold" w:hAnsi="Arial Rounded MT Bold"/>
          <w:sz w:val="24"/>
          <w:szCs w:val="24"/>
        </w:rPr>
        <w:t xml:space="preserve">   </w:t>
      </w:r>
      <w:r w:rsidRPr="00AF234F">
        <w:rPr>
          <w:rFonts w:cs="Calibri"/>
          <w:sz w:val="24"/>
          <w:szCs w:val="24"/>
        </w:rPr>
        <w:t>необходимую</w:t>
      </w:r>
      <w:r w:rsidRPr="00AF234F">
        <w:rPr>
          <w:rFonts w:ascii="Arial Rounded MT Bold" w:hAnsi="Arial Rounded MT Bold"/>
          <w:sz w:val="24"/>
          <w:szCs w:val="24"/>
        </w:rPr>
        <w:t xml:space="preserve">   </w:t>
      </w:r>
      <w:r w:rsidRPr="00AF234F">
        <w:rPr>
          <w:rFonts w:cs="Calibri"/>
          <w:sz w:val="24"/>
          <w:szCs w:val="24"/>
        </w:rPr>
        <w:t>информацию</w:t>
      </w:r>
      <w:r w:rsidRPr="00AF234F">
        <w:rPr>
          <w:rFonts w:ascii="Arial Rounded MT Bold" w:hAnsi="Arial Rounded MT Bold"/>
          <w:sz w:val="24"/>
          <w:szCs w:val="24"/>
        </w:rPr>
        <w:t xml:space="preserve">  </w:t>
      </w:r>
      <w:r w:rsidRPr="00AF234F">
        <w:rPr>
          <w:rFonts w:cs="Calibri"/>
          <w:sz w:val="24"/>
          <w:szCs w:val="24"/>
        </w:rPr>
        <w:t>из</w:t>
      </w:r>
      <w:r w:rsidRPr="00AF234F">
        <w:rPr>
          <w:rFonts w:ascii="Arial Rounded MT Bold" w:hAnsi="Arial Rounded MT Bold"/>
          <w:sz w:val="24"/>
          <w:szCs w:val="24"/>
        </w:rPr>
        <w:t xml:space="preserve">   </w:t>
      </w:r>
      <w:r w:rsidRPr="00AF234F">
        <w:rPr>
          <w:rFonts w:cs="Calibri"/>
          <w:sz w:val="24"/>
          <w:szCs w:val="24"/>
        </w:rPr>
        <w:t>прослушанных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</w:p>
    <w:p w:rsidR="0081613B" w:rsidRPr="00AF234F" w:rsidRDefault="0081613B" w:rsidP="00AF234F">
      <w:pPr>
        <w:spacing w:after="0" w:line="240" w:lineRule="auto"/>
        <w:ind w:left="2124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текстов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различных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жанров</w:t>
      </w:r>
      <w:r w:rsidRPr="00AF234F">
        <w:rPr>
          <w:rFonts w:ascii="Arial Rounded MT Bold" w:hAnsi="Arial Rounded MT Bold"/>
          <w:sz w:val="24"/>
          <w:szCs w:val="24"/>
        </w:rPr>
        <w:t xml:space="preserve">; </w:t>
      </w:r>
    </w:p>
    <w:p w:rsidR="0081613B" w:rsidRPr="00AF234F" w:rsidRDefault="0081613B" w:rsidP="00AF234F">
      <w:pPr>
        <w:numPr>
          <w:ilvl w:val="2"/>
          <w:numId w:val="24"/>
        </w:numPr>
        <w:tabs>
          <w:tab w:val="clear" w:pos="288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умение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определять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основную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второстепенную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информацию</w:t>
      </w:r>
      <w:r w:rsidRPr="00AF234F">
        <w:rPr>
          <w:rFonts w:ascii="Arial Rounded MT Bold" w:hAnsi="Arial Rounded MT Bold"/>
          <w:sz w:val="24"/>
          <w:szCs w:val="24"/>
        </w:rPr>
        <w:t xml:space="preserve">; </w:t>
      </w:r>
    </w:p>
    <w:p w:rsidR="0081613B" w:rsidRPr="00AF234F" w:rsidRDefault="0081613B" w:rsidP="001B6DF2">
      <w:pPr>
        <w:numPr>
          <w:ilvl w:val="2"/>
          <w:numId w:val="24"/>
        </w:numPr>
        <w:tabs>
          <w:tab w:val="clear" w:pos="288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умение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свободно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ориентироваться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воспринимать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тексты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художественного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научного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публицистического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официально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ascii="Arial Rounded MT Bold" w:hAnsi="Arial Rounded MT Bold" w:cs="Arial Rounded MT Bold"/>
          <w:sz w:val="24"/>
          <w:szCs w:val="24"/>
        </w:rPr>
        <w:t>–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делового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стилей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81613B" w:rsidRPr="00AF234F" w:rsidRDefault="0081613B" w:rsidP="001B6DF2">
      <w:pPr>
        <w:numPr>
          <w:ilvl w:val="2"/>
          <w:numId w:val="24"/>
        </w:numPr>
        <w:tabs>
          <w:tab w:val="clear" w:pos="288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умение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понимать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адекватно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оценивать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языковые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средства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массовой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sz w:val="24"/>
          <w:szCs w:val="24"/>
        </w:rPr>
        <w:t>.</w:t>
      </w:r>
    </w:p>
    <w:p w:rsidR="0081613B" w:rsidRPr="00AF234F" w:rsidRDefault="0081613B" w:rsidP="001B6DF2">
      <w:pPr>
        <w:spacing w:after="0"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Способность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читать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информацию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предоставленную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окружающим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миром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является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главным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источником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развития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человека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широком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смысле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слово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ascii="Arial Rounded MT Bold" w:hAnsi="Arial Rounded MT Bold" w:cs="Arial Rounded MT Bold"/>
          <w:sz w:val="24"/>
          <w:szCs w:val="24"/>
        </w:rPr>
        <w:t>«</w:t>
      </w:r>
      <w:r w:rsidRPr="00AF234F">
        <w:rPr>
          <w:rFonts w:cs="Calibri"/>
          <w:sz w:val="24"/>
          <w:szCs w:val="24"/>
        </w:rPr>
        <w:t>читать</w:t>
      </w:r>
      <w:r w:rsidRPr="00AF234F">
        <w:rPr>
          <w:rFonts w:ascii="Arial Rounded MT Bold" w:hAnsi="Arial Rounded MT Bold" w:cs="Arial Rounded MT Bold"/>
          <w:sz w:val="24"/>
          <w:szCs w:val="24"/>
        </w:rPr>
        <w:t>»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понимается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как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умение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объяснять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истолковывать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мир</w:t>
      </w:r>
      <w:r w:rsidRPr="00AF234F">
        <w:rPr>
          <w:rFonts w:ascii="Arial Rounded MT Bold" w:hAnsi="Arial Rounded MT Bold"/>
          <w:sz w:val="24"/>
          <w:szCs w:val="24"/>
        </w:rPr>
        <w:t xml:space="preserve">: </w:t>
      </w:r>
      <w:r w:rsidRPr="00AF234F">
        <w:rPr>
          <w:rFonts w:cs="Calibri"/>
          <w:sz w:val="24"/>
          <w:szCs w:val="24"/>
        </w:rPr>
        <w:t>читать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звездам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читать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лицу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читать</w:t>
      </w:r>
      <w:r w:rsidRPr="00AF234F">
        <w:rPr>
          <w:rFonts w:ascii="Arial Rounded MT Bold" w:hAnsi="Arial Rounded MT Bold"/>
          <w:sz w:val="24"/>
          <w:szCs w:val="24"/>
        </w:rPr>
        <w:t xml:space="preserve"> 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истолковывать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явления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природы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</w:t>
      </w:r>
      <w:r w:rsidRPr="00AF234F">
        <w:rPr>
          <w:rFonts w:ascii="Arial Rounded MT Bold" w:hAnsi="Arial Rounded MT Bold"/>
          <w:sz w:val="24"/>
          <w:szCs w:val="24"/>
        </w:rPr>
        <w:t>.</w:t>
      </w:r>
      <w:r w:rsidRPr="00AF234F">
        <w:rPr>
          <w:rFonts w:cs="Calibri"/>
          <w:sz w:val="24"/>
          <w:szCs w:val="24"/>
        </w:rPr>
        <w:t>д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узком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смысле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ascii="Arial Rounded MT Bold" w:hAnsi="Arial Rounded MT Bold" w:cs="Arial Rounded MT Bold"/>
          <w:sz w:val="24"/>
          <w:szCs w:val="24"/>
        </w:rPr>
        <w:t>–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это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процесс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восприятия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текста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Смысловое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же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ascii="Arial Rounded MT Bold" w:hAnsi="Arial Rounded MT Bold" w:cs="Arial Rounded MT Bold"/>
          <w:sz w:val="24"/>
          <w:szCs w:val="24"/>
        </w:rPr>
        <w:t>–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это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погружение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понимание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его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внешнего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скрытого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плана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интерпретация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текста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</w:p>
    <w:p w:rsidR="0081613B" w:rsidRPr="00AF234F" w:rsidRDefault="0081613B" w:rsidP="001B6DF2">
      <w:pPr>
        <w:spacing w:after="0"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Зная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понимая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это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учитель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должен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создать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благоприятные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условия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для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овладения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школьниками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приёмами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понимания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текстов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разных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стилей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жанров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приёмами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совершенствования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техники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умело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использовать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уроке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различные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типы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виды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>.</w:t>
      </w:r>
    </w:p>
    <w:p w:rsidR="0081613B" w:rsidRPr="00AF234F" w:rsidRDefault="0081613B" w:rsidP="001B6DF2">
      <w:pPr>
        <w:spacing w:after="0"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Смысловое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чтение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по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убеждению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>.</w:t>
      </w:r>
      <w:r w:rsidRPr="00AF234F">
        <w:rPr>
          <w:rFonts w:cs="Calibri"/>
          <w:sz w:val="24"/>
          <w:szCs w:val="24"/>
        </w:rPr>
        <w:t>Н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Мишаковой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не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должно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рассматриваться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как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вид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а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скорее</w:t>
      </w:r>
      <w:r w:rsidRPr="00AF234F">
        <w:rPr>
          <w:rFonts w:ascii="Arial Rounded MT Bold" w:hAnsi="Arial Rounded MT Bold"/>
          <w:sz w:val="24"/>
          <w:szCs w:val="24"/>
        </w:rPr>
        <w:t xml:space="preserve">  </w:t>
      </w:r>
      <w:r w:rsidRPr="00AF234F">
        <w:rPr>
          <w:rFonts w:cs="Calibri"/>
          <w:sz w:val="24"/>
          <w:szCs w:val="24"/>
        </w:rPr>
        <w:t>всего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характеризовать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уровень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Смысловое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нацелено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постижение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читателем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ценностно</w:t>
      </w:r>
      <w:r w:rsidRPr="00AF234F">
        <w:rPr>
          <w:rFonts w:ascii="Arial Rounded MT Bold" w:hAnsi="Arial Rounded MT Bold"/>
          <w:sz w:val="24"/>
          <w:szCs w:val="24"/>
        </w:rPr>
        <w:t>-</w:t>
      </w:r>
      <w:r w:rsidRPr="00AF234F">
        <w:rPr>
          <w:rFonts w:cs="Calibri"/>
          <w:sz w:val="24"/>
          <w:szCs w:val="24"/>
        </w:rPr>
        <w:t>смыслового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содержания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текста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на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вычитывание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смысла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текста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который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задан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целью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>.</w:t>
      </w:r>
    </w:p>
    <w:p w:rsidR="0081613B" w:rsidRPr="00AF234F" w:rsidRDefault="0081613B" w:rsidP="001B6DF2">
      <w:pPr>
        <w:spacing w:after="0"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Обусловленность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вида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его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целью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очевидна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от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этого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свою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очередь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зависит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выбор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механизма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по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этой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причине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младших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школьников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необходимо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учить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различным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стратегиям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чтения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Однако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они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как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правило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используют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один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тот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же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механизм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художественного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текста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работе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научно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ascii="Arial Rounded MT Bold" w:hAnsi="Arial Rounded MT Bold" w:cs="Arial Rounded MT Bold"/>
          <w:sz w:val="24"/>
          <w:szCs w:val="24"/>
        </w:rPr>
        <w:t>–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познавательными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текстами</w:t>
      </w:r>
      <w:r w:rsidRPr="00AF234F">
        <w:rPr>
          <w:rFonts w:ascii="Arial Rounded MT Bold" w:hAnsi="Arial Rounded MT Bold"/>
          <w:sz w:val="24"/>
          <w:szCs w:val="24"/>
        </w:rPr>
        <w:t xml:space="preserve"> [7].</w:t>
      </w:r>
    </w:p>
    <w:p w:rsidR="0081613B" w:rsidRPr="00AF234F" w:rsidRDefault="0081613B" w:rsidP="001B6DF2">
      <w:pPr>
        <w:spacing w:after="0"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</w:p>
    <w:p w:rsidR="0081613B" w:rsidRPr="00AF234F" w:rsidRDefault="0081613B" w:rsidP="001B6DF2">
      <w:pPr>
        <w:spacing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Требования</w:t>
      </w:r>
      <w:r w:rsidRPr="00AF234F">
        <w:rPr>
          <w:rFonts w:ascii="Arial Rounded MT Bold" w:hAnsi="Arial Rounded MT Bold"/>
          <w:b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ФГОС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ООО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овладению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смысловым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чтением</w:t>
      </w:r>
      <w:r w:rsidRPr="00AF234F">
        <w:rPr>
          <w:rFonts w:ascii="Arial Rounded MT Bold" w:hAnsi="Arial Rounded MT Bold"/>
          <w:sz w:val="24"/>
          <w:szCs w:val="24"/>
        </w:rPr>
        <w:t>.</w:t>
      </w:r>
    </w:p>
    <w:p w:rsidR="0081613B" w:rsidRPr="00AF234F" w:rsidRDefault="0081613B" w:rsidP="001B6DF2">
      <w:pPr>
        <w:spacing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b/>
          <w:bCs/>
          <w:iCs/>
          <w:sz w:val="24"/>
          <w:szCs w:val="24"/>
        </w:rPr>
        <w:t>Работа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 </w:t>
      </w:r>
      <w:r w:rsidRPr="00AF234F">
        <w:rPr>
          <w:rFonts w:cs="Calibri"/>
          <w:b/>
          <w:bCs/>
          <w:iCs/>
          <w:sz w:val="24"/>
          <w:szCs w:val="24"/>
        </w:rPr>
        <w:t>с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 </w:t>
      </w:r>
      <w:r w:rsidRPr="00AF234F">
        <w:rPr>
          <w:rFonts w:cs="Calibri"/>
          <w:b/>
          <w:bCs/>
          <w:iCs/>
          <w:sz w:val="24"/>
          <w:szCs w:val="24"/>
        </w:rPr>
        <w:t>текстом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: </w:t>
      </w:r>
      <w:r w:rsidRPr="00AF234F">
        <w:rPr>
          <w:rFonts w:cs="Calibri"/>
          <w:b/>
          <w:bCs/>
          <w:iCs/>
          <w:sz w:val="24"/>
          <w:szCs w:val="24"/>
        </w:rPr>
        <w:t>поиск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 </w:t>
      </w:r>
      <w:r w:rsidRPr="00AF234F">
        <w:rPr>
          <w:rFonts w:cs="Calibri"/>
          <w:b/>
          <w:bCs/>
          <w:iCs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 </w:t>
      </w:r>
      <w:r w:rsidRPr="00AF234F">
        <w:rPr>
          <w:rFonts w:cs="Calibri"/>
          <w:b/>
          <w:bCs/>
          <w:iCs/>
          <w:sz w:val="24"/>
          <w:szCs w:val="24"/>
        </w:rPr>
        <w:t>и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 </w:t>
      </w:r>
      <w:r w:rsidRPr="00AF234F">
        <w:rPr>
          <w:rFonts w:cs="Calibri"/>
          <w:b/>
          <w:bCs/>
          <w:iCs/>
          <w:sz w:val="24"/>
          <w:szCs w:val="24"/>
        </w:rPr>
        <w:t>понимание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 </w:t>
      </w:r>
      <w:r w:rsidRPr="00AF234F">
        <w:rPr>
          <w:rFonts w:cs="Calibri"/>
          <w:b/>
          <w:bCs/>
          <w:iCs/>
          <w:sz w:val="24"/>
          <w:szCs w:val="24"/>
        </w:rPr>
        <w:t>прочитанного</w:t>
      </w:r>
    </w:p>
    <w:p w:rsidR="0081613B" w:rsidRPr="00AF234F" w:rsidRDefault="0081613B" w:rsidP="001B6DF2">
      <w:pPr>
        <w:spacing w:line="240" w:lineRule="auto"/>
        <w:ind w:firstLine="567"/>
        <w:jc w:val="both"/>
        <w:rPr>
          <w:rFonts w:asciiTheme="minorHAnsi" w:hAnsiTheme="minorHAnsi"/>
          <w:sz w:val="24"/>
          <w:szCs w:val="24"/>
        </w:rPr>
      </w:pPr>
      <w:r w:rsidRPr="00AF234F">
        <w:rPr>
          <w:rFonts w:cs="Calibri"/>
          <w:sz w:val="24"/>
          <w:szCs w:val="24"/>
        </w:rPr>
        <w:t>Выпускник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научится</w:t>
      </w:r>
      <w:r w:rsidRPr="00AF234F">
        <w:rPr>
          <w:rFonts w:ascii="Arial Rounded MT Bold" w:hAnsi="Arial Rounded MT Bold"/>
          <w:sz w:val="24"/>
          <w:szCs w:val="24"/>
        </w:rPr>
        <w:t>:</w:t>
      </w:r>
    </w:p>
    <w:p w:rsidR="0081613B" w:rsidRPr="00AF234F" w:rsidRDefault="0081613B" w:rsidP="001B6DF2">
      <w:pPr>
        <w:numPr>
          <w:ilvl w:val="0"/>
          <w:numId w:val="26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ориентироваться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содержании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понимать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его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целостный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смысл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1B6DF2" w:rsidRPr="00AF234F" w:rsidRDefault="0081613B" w:rsidP="008A16B8">
      <w:pPr>
        <w:numPr>
          <w:ilvl w:val="0"/>
          <w:numId w:val="26"/>
        </w:numPr>
        <w:tabs>
          <w:tab w:val="clear" w:pos="1440"/>
          <w:tab w:val="num" w:pos="1647"/>
        </w:tabs>
        <w:spacing w:after="0" w:line="240" w:lineRule="auto"/>
        <w:ind w:left="567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находить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требуемую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информацию</w:t>
      </w:r>
      <w:r w:rsidRPr="00AF234F">
        <w:rPr>
          <w:rFonts w:ascii="Arial Rounded MT Bold" w:hAnsi="Arial Rounded MT Bold"/>
          <w:sz w:val="24"/>
          <w:szCs w:val="24"/>
        </w:rPr>
        <w:t xml:space="preserve"> (</w:t>
      </w:r>
      <w:r w:rsidRPr="00AF234F">
        <w:rPr>
          <w:rFonts w:cs="Calibri"/>
          <w:sz w:val="24"/>
          <w:szCs w:val="24"/>
        </w:rPr>
        <w:t>пробегать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глазами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определять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его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основные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элементы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сопоставлять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формы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выражения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запросе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самом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тексте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устанавливать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являются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ли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они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тождественными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или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синонимическими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находить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необходимую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единицу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тексте</w:t>
      </w:r>
      <w:r w:rsidRPr="00AF234F">
        <w:rPr>
          <w:rFonts w:ascii="Arial Rounded MT Bold" w:hAnsi="Arial Rounded MT Bold"/>
          <w:sz w:val="24"/>
          <w:szCs w:val="24"/>
        </w:rPr>
        <w:t>);</w:t>
      </w:r>
    </w:p>
    <w:p w:rsidR="0081613B" w:rsidRPr="00AF234F" w:rsidRDefault="0081613B" w:rsidP="001B6DF2">
      <w:pPr>
        <w:numPr>
          <w:ilvl w:val="0"/>
          <w:numId w:val="26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решать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учебно</w:t>
      </w:r>
      <w:r w:rsidRPr="00AF234F">
        <w:rPr>
          <w:rFonts w:ascii="Arial Rounded MT Bold" w:hAnsi="Arial Rounded MT Bold"/>
          <w:sz w:val="24"/>
          <w:szCs w:val="24"/>
        </w:rPr>
        <w:t>-</w:t>
      </w:r>
      <w:r w:rsidRPr="00AF234F">
        <w:rPr>
          <w:rFonts w:cs="Calibri"/>
          <w:sz w:val="24"/>
          <w:szCs w:val="24"/>
        </w:rPr>
        <w:t>познавательные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учебно</w:t>
      </w:r>
      <w:r w:rsidRPr="00AF234F">
        <w:rPr>
          <w:rFonts w:ascii="Arial Rounded MT Bold" w:hAnsi="Arial Rounded MT Bold"/>
          <w:sz w:val="24"/>
          <w:szCs w:val="24"/>
        </w:rPr>
        <w:t>-</w:t>
      </w:r>
      <w:r w:rsidRPr="00AF234F">
        <w:rPr>
          <w:rFonts w:cs="Calibri"/>
          <w:sz w:val="24"/>
          <w:szCs w:val="24"/>
        </w:rPr>
        <w:t>практические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задачи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требующие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полного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критического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понимания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текста</w:t>
      </w:r>
      <w:r w:rsidRPr="00AF234F">
        <w:rPr>
          <w:rFonts w:ascii="Arial Rounded MT Bold" w:hAnsi="Arial Rounded MT Bold"/>
          <w:sz w:val="24"/>
          <w:szCs w:val="24"/>
        </w:rPr>
        <w:t>.</w:t>
      </w:r>
    </w:p>
    <w:p w:rsidR="0081613B" w:rsidRPr="00AF234F" w:rsidRDefault="0081613B" w:rsidP="00AF234F">
      <w:pPr>
        <w:spacing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iCs/>
          <w:sz w:val="24"/>
          <w:szCs w:val="24"/>
        </w:rPr>
        <w:t>Выпускник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получит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возможность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научиться</w:t>
      </w:r>
      <w:r w:rsidRPr="00AF234F">
        <w:rPr>
          <w:rFonts w:ascii="Arial Rounded MT Bold" w:hAnsi="Arial Rounded MT Bold"/>
          <w:iCs/>
          <w:sz w:val="24"/>
          <w:szCs w:val="24"/>
        </w:rPr>
        <w:t>:</w:t>
      </w:r>
      <w:r w:rsidRPr="00AF234F">
        <w:rPr>
          <w:rFonts w:cs="Calibri"/>
          <w:iCs/>
          <w:sz w:val="24"/>
          <w:szCs w:val="24"/>
        </w:rPr>
        <w:t>анализировать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изменения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своего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эмоционального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состояния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в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процессе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чтения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, </w:t>
      </w:r>
      <w:r w:rsidRPr="00AF234F">
        <w:rPr>
          <w:rFonts w:cs="Calibri"/>
          <w:iCs/>
          <w:sz w:val="24"/>
          <w:szCs w:val="24"/>
        </w:rPr>
        <w:t>получения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и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переработки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полученной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и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ее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осмысления</w:t>
      </w:r>
      <w:r w:rsidRPr="00AF234F">
        <w:rPr>
          <w:rFonts w:ascii="Arial Rounded MT Bold" w:hAnsi="Arial Rounded MT Bold"/>
          <w:iCs/>
          <w:sz w:val="24"/>
          <w:szCs w:val="24"/>
        </w:rPr>
        <w:t>.</w:t>
      </w:r>
    </w:p>
    <w:p w:rsidR="0081613B" w:rsidRPr="00AF234F" w:rsidRDefault="0081613B" w:rsidP="001B6DF2">
      <w:pPr>
        <w:spacing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b/>
          <w:bCs/>
          <w:iCs/>
          <w:sz w:val="24"/>
          <w:szCs w:val="24"/>
        </w:rPr>
        <w:t>Работа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 </w:t>
      </w:r>
      <w:r w:rsidRPr="00AF234F">
        <w:rPr>
          <w:rFonts w:cs="Calibri"/>
          <w:b/>
          <w:bCs/>
          <w:iCs/>
          <w:sz w:val="24"/>
          <w:szCs w:val="24"/>
        </w:rPr>
        <w:t>с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 </w:t>
      </w:r>
      <w:r w:rsidRPr="00AF234F">
        <w:rPr>
          <w:rFonts w:cs="Calibri"/>
          <w:b/>
          <w:bCs/>
          <w:iCs/>
          <w:sz w:val="24"/>
          <w:szCs w:val="24"/>
        </w:rPr>
        <w:t>текстом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: </w:t>
      </w:r>
      <w:r w:rsidRPr="00AF234F">
        <w:rPr>
          <w:rFonts w:cs="Calibri"/>
          <w:b/>
          <w:bCs/>
          <w:iCs/>
          <w:sz w:val="24"/>
          <w:szCs w:val="24"/>
        </w:rPr>
        <w:t>преобразование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 </w:t>
      </w:r>
      <w:r w:rsidRPr="00AF234F">
        <w:rPr>
          <w:rFonts w:cs="Calibri"/>
          <w:b/>
          <w:bCs/>
          <w:iCs/>
          <w:sz w:val="24"/>
          <w:szCs w:val="24"/>
        </w:rPr>
        <w:t>и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 </w:t>
      </w:r>
      <w:r w:rsidRPr="00AF234F">
        <w:rPr>
          <w:rFonts w:cs="Calibri"/>
          <w:b/>
          <w:bCs/>
          <w:iCs/>
          <w:sz w:val="24"/>
          <w:szCs w:val="24"/>
        </w:rPr>
        <w:t>интерпретация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 </w:t>
      </w:r>
      <w:r w:rsidRPr="00AF234F">
        <w:rPr>
          <w:rFonts w:cs="Calibri"/>
          <w:b/>
          <w:bCs/>
          <w:iCs/>
          <w:sz w:val="24"/>
          <w:szCs w:val="24"/>
        </w:rPr>
        <w:t>информации</w:t>
      </w:r>
    </w:p>
    <w:p w:rsidR="0081613B" w:rsidRPr="00AF234F" w:rsidRDefault="0081613B" w:rsidP="00AF234F">
      <w:pPr>
        <w:spacing w:after="0"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Выпускник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научится</w:t>
      </w:r>
      <w:r w:rsidRPr="00AF234F">
        <w:rPr>
          <w:rFonts w:ascii="Arial Rounded MT Bold" w:hAnsi="Arial Rounded MT Bold"/>
          <w:sz w:val="24"/>
          <w:szCs w:val="24"/>
        </w:rPr>
        <w:t>:</w:t>
      </w:r>
    </w:p>
    <w:p w:rsidR="0081613B" w:rsidRPr="00AF234F" w:rsidRDefault="0081613B" w:rsidP="00AF234F">
      <w:pPr>
        <w:numPr>
          <w:ilvl w:val="0"/>
          <w:numId w:val="27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структурировать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используя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нумерацию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страниц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списки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ссылки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оглавления</w:t>
      </w:r>
      <w:r w:rsidRPr="00AF234F">
        <w:rPr>
          <w:rFonts w:ascii="Arial Rounded MT Bold" w:hAnsi="Arial Rounded MT Bold"/>
          <w:sz w:val="24"/>
          <w:szCs w:val="24"/>
        </w:rPr>
        <w:t xml:space="preserve">; </w:t>
      </w:r>
      <w:r w:rsidRPr="00AF234F">
        <w:rPr>
          <w:rFonts w:cs="Calibri"/>
          <w:sz w:val="24"/>
          <w:szCs w:val="24"/>
        </w:rPr>
        <w:t>проводить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проверку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правописания</w:t>
      </w:r>
      <w:r w:rsidRPr="00AF234F">
        <w:rPr>
          <w:rFonts w:ascii="Arial Rounded MT Bold" w:hAnsi="Arial Rounded MT Bold"/>
          <w:sz w:val="24"/>
          <w:szCs w:val="24"/>
        </w:rPr>
        <w:t xml:space="preserve">; </w:t>
      </w:r>
      <w:r w:rsidRPr="00AF234F">
        <w:rPr>
          <w:rFonts w:cs="Calibri"/>
          <w:sz w:val="24"/>
          <w:szCs w:val="24"/>
        </w:rPr>
        <w:t>использовать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таблицы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изображения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81613B" w:rsidRPr="00AF234F" w:rsidRDefault="0081613B" w:rsidP="00AF234F">
      <w:pPr>
        <w:numPr>
          <w:ilvl w:val="0"/>
          <w:numId w:val="27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преобразовывать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используя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новые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формы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представления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sz w:val="24"/>
          <w:szCs w:val="24"/>
        </w:rPr>
        <w:t xml:space="preserve">: </w:t>
      </w:r>
      <w:r w:rsidRPr="00AF234F">
        <w:rPr>
          <w:rFonts w:cs="Calibri"/>
          <w:sz w:val="24"/>
          <w:szCs w:val="24"/>
        </w:rPr>
        <w:t>формулы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графики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диаграммы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таблицы</w:t>
      </w:r>
      <w:r w:rsidRPr="00AF234F">
        <w:rPr>
          <w:rFonts w:ascii="Arial Rounded MT Bold" w:hAnsi="Arial Rounded MT Bold"/>
          <w:sz w:val="24"/>
          <w:szCs w:val="24"/>
        </w:rPr>
        <w:t xml:space="preserve"> (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том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числе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динамические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электронные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частности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практических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задачах</w:t>
      </w:r>
      <w:r w:rsidRPr="00AF234F">
        <w:rPr>
          <w:rFonts w:ascii="Arial Rounded MT Bold" w:hAnsi="Arial Rounded MT Bold"/>
          <w:sz w:val="24"/>
          <w:szCs w:val="24"/>
        </w:rPr>
        <w:t xml:space="preserve">),  </w:t>
      </w:r>
      <w:r w:rsidRPr="00AF234F">
        <w:rPr>
          <w:rFonts w:cs="Calibri"/>
          <w:sz w:val="24"/>
          <w:szCs w:val="24"/>
        </w:rPr>
        <w:t>переходить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одного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представления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данных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другому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81613B" w:rsidRPr="00AF234F" w:rsidRDefault="0081613B" w:rsidP="001B6DF2">
      <w:pPr>
        <w:numPr>
          <w:ilvl w:val="0"/>
          <w:numId w:val="27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интерпретировать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</w:t>
      </w:r>
      <w:r w:rsidRPr="00AF234F">
        <w:rPr>
          <w:rFonts w:ascii="Arial Rounded MT Bold" w:hAnsi="Arial Rounded MT Bold"/>
          <w:sz w:val="24"/>
          <w:szCs w:val="24"/>
        </w:rPr>
        <w:t>:</w:t>
      </w:r>
    </w:p>
    <w:p w:rsidR="0081613B" w:rsidRPr="00AF234F" w:rsidRDefault="0081613B" w:rsidP="00AF234F">
      <w:pPr>
        <w:spacing w:after="0"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iCs/>
          <w:sz w:val="24"/>
          <w:szCs w:val="24"/>
        </w:rPr>
        <w:t>Выпускник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получит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возможность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научиться</w:t>
      </w:r>
      <w:r w:rsidRPr="00AF234F">
        <w:rPr>
          <w:rFonts w:ascii="Arial Rounded MT Bold" w:hAnsi="Arial Rounded MT Bold"/>
          <w:iCs/>
          <w:sz w:val="24"/>
          <w:szCs w:val="24"/>
        </w:rPr>
        <w:t>:</w:t>
      </w:r>
    </w:p>
    <w:p w:rsidR="0081613B" w:rsidRPr="00AF234F" w:rsidRDefault="0081613B" w:rsidP="00AF234F">
      <w:pPr>
        <w:numPr>
          <w:ilvl w:val="0"/>
          <w:numId w:val="28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iCs/>
          <w:sz w:val="24"/>
          <w:szCs w:val="24"/>
        </w:rPr>
        <w:t>выявлять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имплицитную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информацию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текста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на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основе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сопоставления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иллюстративного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  </w:t>
      </w:r>
      <w:r w:rsidRPr="00AF234F">
        <w:rPr>
          <w:rFonts w:cs="Calibri"/>
          <w:iCs/>
          <w:sz w:val="24"/>
          <w:szCs w:val="24"/>
        </w:rPr>
        <w:t>материала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  </w:t>
      </w:r>
      <w:r w:rsidRPr="00AF234F">
        <w:rPr>
          <w:rFonts w:cs="Calibri"/>
          <w:iCs/>
          <w:sz w:val="24"/>
          <w:szCs w:val="24"/>
        </w:rPr>
        <w:t>с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   </w:t>
      </w:r>
      <w:r w:rsidRPr="00AF234F">
        <w:rPr>
          <w:rFonts w:cs="Calibri"/>
          <w:iCs/>
          <w:sz w:val="24"/>
          <w:szCs w:val="24"/>
        </w:rPr>
        <w:t>информацией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  </w:t>
      </w:r>
      <w:r w:rsidRPr="00AF234F">
        <w:rPr>
          <w:rFonts w:cs="Calibri"/>
          <w:iCs/>
          <w:sz w:val="24"/>
          <w:szCs w:val="24"/>
        </w:rPr>
        <w:t>текста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,   </w:t>
      </w:r>
      <w:r w:rsidRPr="00AF234F">
        <w:rPr>
          <w:rFonts w:cs="Calibri"/>
          <w:iCs/>
          <w:sz w:val="24"/>
          <w:szCs w:val="24"/>
        </w:rPr>
        <w:t>анализа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  </w:t>
      </w:r>
      <w:r w:rsidRPr="00AF234F">
        <w:rPr>
          <w:rFonts w:cs="Calibri"/>
          <w:iCs/>
          <w:sz w:val="24"/>
          <w:szCs w:val="24"/>
        </w:rPr>
        <w:t>подтекста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</w:p>
    <w:p w:rsidR="0081613B" w:rsidRPr="00AF234F" w:rsidRDefault="0081613B" w:rsidP="001B6DF2">
      <w:pPr>
        <w:spacing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ascii="Arial Rounded MT Bold" w:hAnsi="Arial Rounded MT Bold"/>
          <w:iCs/>
          <w:sz w:val="24"/>
          <w:szCs w:val="24"/>
        </w:rPr>
        <w:t>(</w:t>
      </w:r>
      <w:r w:rsidRPr="00AF234F">
        <w:rPr>
          <w:rFonts w:cs="Calibri"/>
          <w:iCs/>
          <w:sz w:val="24"/>
          <w:szCs w:val="24"/>
        </w:rPr>
        <w:t>использованных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языковых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средств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и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структуры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текста</w:t>
      </w:r>
      <w:r w:rsidRPr="00AF234F">
        <w:rPr>
          <w:rFonts w:ascii="Arial Rounded MT Bold" w:hAnsi="Arial Rounded MT Bold"/>
          <w:iCs/>
          <w:sz w:val="24"/>
          <w:szCs w:val="24"/>
        </w:rPr>
        <w:t>).</w:t>
      </w:r>
    </w:p>
    <w:p w:rsidR="0081613B" w:rsidRPr="00AF234F" w:rsidRDefault="0081613B" w:rsidP="001B6DF2">
      <w:pPr>
        <w:spacing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b/>
          <w:bCs/>
          <w:iCs/>
          <w:sz w:val="24"/>
          <w:szCs w:val="24"/>
        </w:rPr>
        <w:lastRenderedPageBreak/>
        <w:t>Работа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 </w:t>
      </w:r>
      <w:r w:rsidRPr="00AF234F">
        <w:rPr>
          <w:rFonts w:cs="Calibri"/>
          <w:b/>
          <w:bCs/>
          <w:iCs/>
          <w:sz w:val="24"/>
          <w:szCs w:val="24"/>
        </w:rPr>
        <w:t>с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 </w:t>
      </w:r>
      <w:r w:rsidRPr="00AF234F">
        <w:rPr>
          <w:rFonts w:cs="Calibri"/>
          <w:b/>
          <w:bCs/>
          <w:iCs/>
          <w:sz w:val="24"/>
          <w:szCs w:val="24"/>
        </w:rPr>
        <w:t>текстом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: </w:t>
      </w:r>
      <w:r w:rsidRPr="00AF234F">
        <w:rPr>
          <w:rFonts w:cs="Calibri"/>
          <w:b/>
          <w:bCs/>
          <w:iCs/>
          <w:sz w:val="24"/>
          <w:szCs w:val="24"/>
        </w:rPr>
        <w:t>оценка</w:t>
      </w:r>
      <w:r w:rsidRPr="00AF234F">
        <w:rPr>
          <w:rFonts w:ascii="Arial Rounded MT Bold" w:hAnsi="Arial Rounded MT Bold"/>
          <w:b/>
          <w:bCs/>
          <w:iCs/>
          <w:sz w:val="24"/>
          <w:szCs w:val="24"/>
        </w:rPr>
        <w:t xml:space="preserve"> </w:t>
      </w:r>
      <w:r w:rsidRPr="00AF234F">
        <w:rPr>
          <w:rFonts w:cs="Calibri"/>
          <w:b/>
          <w:bCs/>
          <w:iCs/>
          <w:sz w:val="24"/>
          <w:szCs w:val="24"/>
        </w:rPr>
        <w:t>информации</w:t>
      </w:r>
    </w:p>
    <w:p w:rsidR="0081613B" w:rsidRPr="00AF234F" w:rsidRDefault="0081613B" w:rsidP="001B6DF2">
      <w:pPr>
        <w:spacing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Выпускник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научится</w:t>
      </w:r>
      <w:r w:rsidRPr="00AF234F">
        <w:rPr>
          <w:rFonts w:ascii="Arial Rounded MT Bold" w:hAnsi="Arial Rounded MT Bold"/>
          <w:sz w:val="24"/>
          <w:szCs w:val="24"/>
        </w:rPr>
        <w:t>:</w:t>
      </w:r>
    </w:p>
    <w:p w:rsidR="0081613B" w:rsidRPr="00AF234F" w:rsidRDefault="0081613B" w:rsidP="001B6DF2">
      <w:pPr>
        <w:numPr>
          <w:ilvl w:val="0"/>
          <w:numId w:val="28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откликаться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содержание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текста</w:t>
      </w:r>
      <w:r w:rsidRPr="00AF234F">
        <w:rPr>
          <w:rFonts w:ascii="Arial Rounded MT Bold" w:hAnsi="Arial Rounded MT Bold"/>
          <w:sz w:val="24"/>
          <w:szCs w:val="24"/>
        </w:rPr>
        <w:t>:</w:t>
      </w:r>
    </w:p>
    <w:p w:rsidR="0081613B" w:rsidRPr="00AF234F" w:rsidRDefault="0081613B" w:rsidP="001B6DF2">
      <w:pPr>
        <w:numPr>
          <w:ilvl w:val="0"/>
          <w:numId w:val="28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связывать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информацию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обнаруженную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тексте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со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знаниями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из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других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источников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1B6DF2" w:rsidRPr="00AF234F" w:rsidRDefault="0081613B" w:rsidP="001B6DF2">
      <w:pPr>
        <w:numPr>
          <w:ilvl w:val="0"/>
          <w:numId w:val="28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оценивать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утверждения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сделанные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тексте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исходя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из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своих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представлений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</w:p>
    <w:p w:rsidR="0081613B" w:rsidRPr="00AF234F" w:rsidRDefault="0081613B" w:rsidP="00AF234F">
      <w:pPr>
        <w:spacing w:after="0" w:line="240" w:lineRule="auto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мире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81613B" w:rsidRPr="00AF234F" w:rsidRDefault="0081613B" w:rsidP="001B6DF2">
      <w:pPr>
        <w:numPr>
          <w:ilvl w:val="0"/>
          <w:numId w:val="28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находить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доводы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защиту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своей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точки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зрения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81613B" w:rsidRPr="00AF234F" w:rsidRDefault="0081613B" w:rsidP="001B6DF2">
      <w:pPr>
        <w:numPr>
          <w:ilvl w:val="0"/>
          <w:numId w:val="28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откликаться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форму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текста</w:t>
      </w:r>
      <w:r w:rsidRPr="00AF234F">
        <w:rPr>
          <w:rFonts w:ascii="Arial Rounded MT Bold" w:hAnsi="Arial Rounded MT Bold"/>
          <w:sz w:val="24"/>
          <w:szCs w:val="24"/>
        </w:rPr>
        <w:t xml:space="preserve">: </w:t>
      </w:r>
      <w:r w:rsidRPr="00AF234F">
        <w:rPr>
          <w:rFonts w:cs="Calibri"/>
          <w:sz w:val="24"/>
          <w:szCs w:val="24"/>
        </w:rPr>
        <w:t>оценивать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только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содержание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текста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но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его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форму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целом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ascii="Arial Rounded MT Bold" w:hAnsi="Arial Rounded MT Bold" w:cs="Arial Rounded MT Bold"/>
          <w:sz w:val="24"/>
          <w:szCs w:val="24"/>
        </w:rPr>
        <w:t>–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мастерство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его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исполнения</w:t>
      </w:r>
      <w:r w:rsidRPr="00AF234F">
        <w:rPr>
          <w:rFonts w:ascii="Arial Rounded MT Bold" w:hAnsi="Arial Rounded MT Bold"/>
          <w:sz w:val="24"/>
          <w:szCs w:val="24"/>
        </w:rPr>
        <w:t xml:space="preserve">; </w:t>
      </w:r>
      <w:r w:rsidRPr="00AF234F">
        <w:rPr>
          <w:rFonts w:cs="Calibri"/>
          <w:sz w:val="24"/>
          <w:szCs w:val="24"/>
        </w:rPr>
        <w:t>на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основе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имеющихся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знаний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жизненного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опыта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подвергать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сомнению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достоверность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имеющейся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обнаруживать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недостоверность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получаемой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пробелы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находить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пути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восполнения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этих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пробелов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81613B" w:rsidRPr="00AF234F" w:rsidRDefault="0081613B" w:rsidP="001B6DF2">
      <w:pPr>
        <w:numPr>
          <w:ilvl w:val="0"/>
          <w:numId w:val="28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процессе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работы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одним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или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несколькими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источниками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выявлять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содержащуюся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них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противоречивую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конфликтную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информацию</w:t>
      </w:r>
      <w:r w:rsidRPr="00AF234F">
        <w:rPr>
          <w:rFonts w:ascii="Arial Rounded MT Bold" w:hAnsi="Arial Rounded MT Bold"/>
          <w:sz w:val="24"/>
          <w:szCs w:val="24"/>
        </w:rPr>
        <w:t>;</w:t>
      </w:r>
    </w:p>
    <w:p w:rsidR="0081613B" w:rsidRPr="00AF234F" w:rsidRDefault="0081613B" w:rsidP="001B6DF2">
      <w:pPr>
        <w:numPr>
          <w:ilvl w:val="0"/>
          <w:numId w:val="28"/>
        </w:numPr>
        <w:tabs>
          <w:tab w:val="clear" w:pos="1440"/>
          <w:tab w:val="num" w:pos="1647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sz w:val="24"/>
          <w:szCs w:val="24"/>
        </w:rPr>
        <w:t>использовать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полученный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опыт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восприятия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информационных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объектов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для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обогащения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чувственного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опыта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высказывать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оценочные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суждения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свою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точку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зрения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полученном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сообщении</w:t>
      </w:r>
      <w:r w:rsidRPr="00AF234F">
        <w:rPr>
          <w:rFonts w:ascii="Arial Rounded MT Bold" w:hAnsi="Arial Rounded MT Bold"/>
          <w:sz w:val="24"/>
          <w:szCs w:val="24"/>
        </w:rPr>
        <w:t xml:space="preserve"> (</w:t>
      </w:r>
      <w:r w:rsidRPr="00AF234F">
        <w:rPr>
          <w:rFonts w:cs="Calibri"/>
          <w:sz w:val="24"/>
          <w:szCs w:val="24"/>
        </w:rPr>
        <w:t>прочитанном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тексте</w:t>
      </w:r>
      <w:r w:rsidRPr="00AF234F">
        <w:rPr>
          <w:rFonts w:ascii="Arial Rounded MT Bold" w:hAnsi="Arial Rounded MT Bold"/>
          <w:sz w:val="24"/>
          <w:szCs w:val="24"/>
        </w:rPr>
        <w:t>).</w:t>
      </w:r>
    </w:p>
    <w:p w:rsidR="0081613B" w:rsidRPr="00AF234F" w:rsidRDefault="0081613B" w:rsidP="001B6DF2">
      <w:pPr>
        <w:spacing w:line="240" w:lineRule="auto"/>
        <w:ind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iCs/>
          <w:sz w:val="24"/>
          <w:szCs w:val="24"/>
        </w:rPr>
        <w:t>Выпускник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получит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возможность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научиться</w:t>
      </w:r>
      <w:r w:rsidRPr="00AF234F">
        <w:rPr>
          <w:rFonts w:ascii="Arial Rounded MT Bold" w:hAnsi="Arial Rounded MT Bold"/>
          <w:iCs/>
          <w:sz w:val="24"/>
          <w:szCs w:val="24"/>
        </w:rPr>
        <w:t>:</w:t>
      </w:r>
    </w:p>
    <w:p w:rsidR="0081613B" w:rsidRPr="00AF234F" w:rsidRDefault="0081613B" w:rsidP="001B6DF2">
      <w:pPr>
        <w:numPr>
          <w:ilvl w:val="0"/>
          <w:numId w:val="29"/>
        </w:numPr>
        <w:tabs>
          <w:tab w:val="clear" w:pos="1440"/>
          <w:tab w:val="left" w:pos="1080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iCs/>
          <w:sz w:val="24"/>
          <w:szCs w:val="24"/>
        </w:rPr>
        <w:t>критически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относиться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к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рекламной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iCs/>
          <w:sz w:val="24"/>
          <w:szCs w:val="24"/>
        </w:rPr>
        <w:t>;</w:t>
      </w:r>
    </w:p>
    <w:p w:rsidR="0081613B" w:rsidRPr="00AF234F" w:rsidRDefault="0081613B" w:rsidP="001B6DF2">
      <w:pPr>
        <w:numPr>
          <w:ilvl w:val="0"/>
          <w:numId w:val="29"/>
        </w:numPr>
        <w:tabs>
          <w:tab w:val="clear" w:pos="1440"/>
          <w:tab w:val="left" w:pos="1080"/>
        </w:tabs>
        <w:spacing w:after="0" w:line="240" w:lineRule="auto"/>
        <w:ind w:left="0" w:firstLine="567"/>
        <w:jc w:val="both"/>
        <w:rPr>
          <w:rFonts w:ascii="Arial Rounded MT Bold" w:hAnsi="Arial Rounded MT Bold"/>
          <w:sz w:val="24"/>
          <w:szCs w:val="24"/>
        </w:rPr>
      </w:pPr>
      <w:r w:rsidRPr="00AF234F">
        <w:rPr>
          <w:rFonts w:cs="Calibri"/>
          <w:iCs/>
          <w:sz w:val="24"/>
          <w:szCs w:val="24"/>
        </w:rPr>
        <w:t>находить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способы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проверки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противоречивой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информации</w:t>
      </w:r>
      <w:r w:rsidRPr="00AF234F">
        <w:rPr>
          <w:rFonts w:ascii="Arial Rounded MT Bold" w:hAnsi="Arial Rounded MT Bold"/>
          <w:iCs/>
          <w:sz w:val="24"/>
          <w:szCs w:val="24"/>
        </w:rPr>
        <w:t>;</w:t>
      </w:r>
    </w:p>
    <w:p w:rsidR="0081613B" w:rsidRPr="00AF234F" w:rsidRDefault="0081613B" w:rsidP="001B6DF2">
      <w:pPr>
        <w:numPr>
          <w:ilvl w:val="0"/>
          <w:numId w:val="29"/>
        </w:numPr>
        <w:tabs>
          <w:tab w:val="clear" w:pos="1440"/>
          <w:tab w:val="left" w:pos="1080"/>
        </w:tabs>
        <w:spacing w:after="0" w:line="240" w:lineRule="auto"/>
        <w:ind w:left="0" w:firstLine="567"/>
        <w:jc w:val="both"/>
        <w:rPr>
          <w:rFonts w:ascii="Arial Rounded MT Bold" w:hAnsi="Arial Rounded MT Bold"/>
          <w:iCs/>
          <w:sz w:val="24"/>
          <w:szCs w:val="24"/>
        </w:rPr>
      </w:pPr>
      <w:r w:rsidRPr="00AF234F">
        <w:rPr>
          <w:rFonts w:cs="Calibri"/>
          <w:iCs/>
          <w:sz w:val="24"/>
          <w:szCs w:val="24"/>
        </w:rPr>
        <w:t>определять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достоверную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информацию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в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случае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наличия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противоречивой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или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конфликтной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 </w:t>
      </w:r>
      <w:r w:rsidRPr="00AF234F">
        <w:rPr>
          <w:rFonts w:cs="Calibri"/>
          <w:iCs/>
          <w:sz w:val="24"/>
          <w:szCs w:val="24"/>
        </w:rPr>
        <w:t>ситуации</w:t>
      </w:r>
      <w:r w:rsidRPr="00AF234F">
        <w:rPr>
          <w:rFonts w:ascii="Arial Rounded MT Bold" w:hAnsi="Arial Rounded MT Bold"/>
          <w:iCs/>
          <w:sz w:val="24"/>
          <w:szCs w:val="24"/>
        </w:rPr>
        <w:t xml:space="preserve">. </w:t>
      </w:r>
    </w:p>
    <w:p w:rsidR="00952429" w:rsidRPr="00AF234F" w:rsidRDefault="00952429" w:rsidP="001B6DF2">
      <w:pPr>
        <w:spacing w:after="59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Организация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условий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для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важна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как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для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осмысления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самого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="00EE15C6"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,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так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для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получения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результатов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осмысления</w:t>
      </w:r>
      <w:r w:rsidR="00EE15C6"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- </w:t>
      </w:r>
      <w:r w:rsidRPr="00AF234F">
        <w:rPr>
          <w:rFonts w:eastAsia="Times New Roman" w:cs="Calibri"/>
          <w:sz w:val="24"/>
          <w:szCs w:val="24"/>
          <w:lang w:eastAsia="ru-RU"/>
        </w:rPr>
        <w:t>понимания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.</w:t>
      </w:r>
    </w:p>
    <w:p w:rsidR="00952429" w:rsidRPr="00AF234F" w:rsidRDefault="00952429" w:rsidP="001B6DF2">
      <w:pPr>
        <w:spacing w:after="59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Чтобы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успешно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усвоить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ученик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должен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овладеть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набором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приемов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стратегий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работы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текстовой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информацией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  <w:r w:rsidRPr="00AF234F">
        <w:rPr>
          <w:rFonts w:eastAsia="Times New Roman" w:cs="Calibri"/>
          <w:sz w:val="24"/>
          <w:szCs w:val="24"/>
          <w:lang w:eastAsia="ru-RU"/>
        </w:rPr>
        <w:t>Выбор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стратегий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индивидуален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но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чтобы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сделать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выбор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ученик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должен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иметь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своем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опыте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репертуар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стратегий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  <w:r w:rsidRPr="00AF234F">
        <w:rPr>
          <w:rFonts w:eastAsia="Times New Roman" w:cs="Calibri"/>
          <w:sz w:val="24"/>
          <w:szCs w:val="24"/>
          <w:lang w:eastAsia="ru-RU"/>
        </w:rPr>
        <w:t>Сегодня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арсенале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наших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учителей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иностранного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языка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широкий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репертуар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стратегий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каждом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этапе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что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позволяет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эффективно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организовать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разнообразную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текстовую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деятельность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уроке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активно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вовлекать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всех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учащихся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процесс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</w:p>
    <w:p w:rsidR="00952429" w:rsidRPr="00AF234F" w:rsidRDefault="00952429" w:rsidP="001B6DF2">
      <w:pPr>
        <w:numPr>
          <w:ilvl w:val="0"/>
          <w:numId w:val="29"/>
        </w:numPr>
        <w:tabs>
          <w:tab w:val="clear" w:pos="1440"/>
        </w:tabs>
        <w:spacing w:after="59" w:line="240" w:lineRule="auto"/>
        <w:ind w:left="0"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Работа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над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проходит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три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этапа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каждому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из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которого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соответствует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определенный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набор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стратегий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952429" w:rsidRPr="00AF234F" w:rsidRDefault="00952429" w:rsidP="001B6DF2">
      <w:pPr>
        <w:numPr>
          <w:ilvl w:val="0"/>
          <w:numId w:val="29"/>
        </w:numPr>
        <w:tabs>
          <w:tab w:val="clear" w:pos="1440"/>
        </w:tabs>
        <w:spacing w:after="59" w:line="240" w:lineRule="auto"/>
        <w:ind w:left="0"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этапе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предчтения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 </w:t>
      </w:r>
      <w:r w:rsidRPr="00AF234F">
        <w:rPr>
          <w:rFonts w:eastAsia="Times New Roman" w:cs="Calibri"/>
          <w:sz w:val="24"/>
          <w:szCs w:val="24"/>
          <w:lang w:eastAsia="ru-RU"/>
        </w:rPr>
        <w:t>учащимся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предлагается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большое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количество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заданий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направленных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обсуждение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имеющихся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знаний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опыта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ребенка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переживаний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чувств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прогнозирование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высказывание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гипотез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  <w:r w:rsidRPr="00AF234F">
        <w:rPr>
          <w:rFonts w:eastAsia="Times New Roman" w:cs="Calibri"/>
          <w:sz w:val="24"/>
          <w:szCs w:val="24"/>
          <w:lang w:eastAsia="ru-RU"/>
        </w:rPr>
        <w:t>д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., </w:t>
      </w:r>
      <w:r w:rsidRPr="00AF234F">
        <w:rPr>
          <w:rFonts w:eastAsia="Times New Roman" w:cs="Calibri"/>
          <w:sz w:val="24"/>
          <w:szCs w:val="24"/>
          <w:lang w:eastAsia="ru-RU"/>
        </w:rPr>
        <w:t>Учителя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используют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такие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предтекстовые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стратегии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как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прогнозирование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содержания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заголовку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рассечение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вопроса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мозговой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штурм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антиципация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Знаю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хочу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узнать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узнал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(</w:t>
      </w:r>
      <w:r w:rsidRPr="00AF234F">
        <w:rPr>
          <w:rFonts w:eastAsia="Times New Roman" w:cs="Calibri"/>
          <w:sz w:val="24"/>
          <w:szCs w:val="24"/>
          <w:lang w:eastAsia="ru-RU"/>
        </w:rPr>
        <w:t>З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),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др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 </w:t>
      </w:r>
      <w:r w:rsidRPr="00AF234F">
        <w:rPr>
          <w:rFonts w:eastAsia="Times New Roman" w:cs="Calibri"/>
          <w:sz w:val="24"/>
          <w:szCs w:val="24"/>
          <w:lang w:eastAsia="ru-RU"/>
        </w:rPr>
        <w:t>Данные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стратегии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помогают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определить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цель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задачи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, </w:t>
      </w:r>
      <w:r w:rsidRPr="00AF234F">
        <w:rPr>
          <w:rFonts w:eastAsia="Times New Roman" w:cs="Calibri"/>
          <w:sz w:val="24"/>
          <w:szCs w:val="24"/>
          <w:lang w:eastAsia="ru-RU"/>
        </w:rPr>
        <w:t>направить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внимание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подтверждение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высказанных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гипотез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поиск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новой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информации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  <w:r w:rsidRPr="00AF234F">
        <w:rPr>
          <w:rFonts w:eastAsia="Times New Roman" w:cs="Calibri"/>
          <w:sz w:val="24"/>
          <w:szCs w:val="24"/>
          <w:lang w:eastAsia="ru-RU"/>
        </w:rPr>
        <w:t>Они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также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направлены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актуализацию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предшествующих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знаний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опыта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имеющих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отношению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952429" w:rsidRPr="00AF234F" w:rsidRDefault="00952429" w:rsidP="001B6DF2">
      <w:pPr>
        <w:numPr>
          <w:ilvl w:val="0"/>
          <w:numId w:val="29"/>
        </w:numPr>
        <w:tabs>
          <w:tab w:val="clear" w:pos="1440"/>
        </w:tabs>
        <w:spacing w:after="59" w:line="240" w:lineRule="auto"/>
        <w:ind w:left="0"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этапе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собственно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чтения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 </w:t>
      </w:r>
      <w:r w:rsidRPr="00AF234F">
        <w:rPr>
          <w:rFonts w:eastAsia="Times New Roman" w:cs="Calibri"/>
          <w:sz w:val="24"/>
          <w:szCs w:val="24"/>
          <w:lang w:eastAsia="ru-RU"/>
        </w:rPr>
        <w:t>учителя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организуют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текстовую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деятельность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использованием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стратегий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зависимости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типа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учебного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информационными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текстами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особенно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эффективны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такие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стратегии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как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информационная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карточка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 </w:t>
      </w:r>
      <w:r w:rsidRPr="00AF234F">
        <w:rPr>
          <w:rFonts w:eastAsia="Times New Roman" w:cs="Calibri"/>
          <w:sz w:val="24"/>
          <w:szCs w:val="24"/>
          <w:lang w:eastAsia="ru-RU"/>
        </w:rPr>
        <w:t>Работая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информационной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карточкой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например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ученик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просто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заполняет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её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ключевыми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словами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он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сверяет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информацию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карточкой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партнера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дописывает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недостающую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информацию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своей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карточке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другим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цветом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потом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ученики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задают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вопросы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парах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пересказывают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своими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словами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что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узнали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952429" w:rsidRPr="00AF234F" w:rsidRDefault="00952429" w:rsidP="001B6DF2">
      <w:pPr>
        <w:numPr>
          <w:ilvl w:val="0"/>
          <w:numId w:val="29"/>
        </w:numPr>
        <w:tabs>
          <w:tab w:val="clear" w:pos="1440"/>
        </w:tabs>
        <w:spacing w:after="59" w:line="240" w:lineRule="auto"/>
        <w:ind w:left="0"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Любая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информационная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карточка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 </w:t>
      </w:r>
      <w:r w:rsidRPr="00AF234F">
        <w:rPr>
          <w:rFonts w:eastAsia="Times New Roman" w:cs="Calibri"/>
          <w:sz w:val="24"/>
          <w:szCs w:val="24"/>
          <w:lang w:eastAsia="ru-RU"/>
        </w:rPr>
        <w:t>может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быть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превращена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тематическую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получившийся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результат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частично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демонстрирует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отношение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создателя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тематической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карточки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понятию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</w:p>
    <w:p w:rsidR="00952429" w:rsidRPr="00AF234F" w:rsidRDefault="00952429" w:rsidP="001B6DF2">
      <w:pPr>
        <w:numPr>
          <w:ilvl w:val="0"/>
          <w:numId w:val="29"/>
        </w:numPr>
        <w:tabs>
          <w:tab w:val="clear" w:pos="1440"/>
        </w:tabs>
        <w:spacing w:after="59" w:line="240" w:lineRule="auto"/>
        <w:ind w:left="0"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Так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же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эффективно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использование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таких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стратегий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как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пометками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море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вопросов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карта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определения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пирамида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фактов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кольца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Венна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  <w:r w:rsidRPr="00AF234F">
        <w:rPr>
          <w:rFonts w:eastAsia="Times New Roman" w:cs="Calibri"/>
          <w:sz w:val="24"/>
          <w:szCs w:val="24"/>
          <w:lang w:eastAsia="ru-RU"/>
        </w:rPr>
        <w:t>д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работе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художественными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текстами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lastRenderedPageBreak/>
        <w:t>хорошо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помогают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организовать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деятельность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следующие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стратегии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карта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рассказа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пирамида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рассказа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чтение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остановками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чтение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кружок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дерево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вопросов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море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вопросов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сжатие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аннотация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краткий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пересказ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пересказ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другие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952429" w:rsidRPr="00AF234F" w:rsidRDefault="00952429" w:rsidP="001B6DF2">
      <w:pPr>
        <w:numPr>
          <w:ilvl w:val="0"/>
          <w:numId w:val="29"/>
        </w:numPr>
        <w:tabs>
          <w:tab w:val="clear" w:pos="1440"/>
        </w:tabs>
        <w:spacing w:after="59" w:line="240" w:lineRule="auto"/>
        <w:ind w:left="0"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этапе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послечтения</w:t>
      </w:r>
      <w:r w:rsidRPr="00AF234F">
        <w:rPr>
          <w:rFonts w:ascii="Arial Rounded MT Bold" w:eastAsia="Times New Roman" w:hAnsi="Arial Rounded MT Bold" w:cs="Arial Rounded MT Bold"/>
          <w:b/>
          <w:bCs/>
          <w:sz w:val="24"/>
          <w:szCs w:val="24"/>
          <w:lang w:eastAsia="ru-RU"/>
        </w:rPr>
        <w:t> </w:t>
      </w:r>
      <w:r w:rsidRPr="00AF234F">
        <w:rPr>
          <w:rFonts w:eastAsia="Times New Roman" w:cs="Calibri"/>
          <w:sz w:val="24"/>
          <w:szCs w:val="24"/>
          <w:lang w:eastAsia="ru-RU"/>
        </w:rPr>
        <w:t>проводятся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</w:t>
      </w:r>
      <w:r w:rsidRPr="00AF234F">
        <w:rPr>
          <w:rFonts w:eastAsia="Times New Roman" w:cs="Calibri"/>
          <w:b/>
          <w:bCs/>
          <w:i/>
          <w:iCs/>
          <w:sz w:val="24"/>
          <w:szCs w:val="24"/>
          <w:lang w:eastAsia="ru-RU"/>
        </w:rPr>
        <w:t>послетекстовые</w:t>
      </w:r>
      <w:r w:rsidRPr="00AF234F">
        <w:rPr>
          <w:rFonts w:ascii="Arial Rounded MT Bold" w:eastAsia="Times New Roman" w:hAnsi="Arial Rounded MT Bold"/>
          <w:b/>
          <w:bCs/>
          <w:i/>
          <w:i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i/>
          <w:iCs/>
          <w:sz w:val="24"/>
          <w:szCs w:val="24"/>
          <w:lang w:eastAsia="ru-RU"/>
        </w:rPr>
        <w:t>обсуждения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 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целью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получения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читательского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отклика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; </w:t>
      </w:r>
      <w:r w:rsidRPr="00AF234F">
        <w:rPr>
          <w:rFonts w:eastAsia="Times New Roman" w:cs="Calibri"/>
          <w:sz w:val="24"/>
          <w:szCs w:val="24"/>
          <w:lang w:eastAsia="ru-RU"/>
        </w:rPr>
        <w:t>идет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обсуждение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того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что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узнали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выяснили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учащиеся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обмениваются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мнениями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  <w:r w:rsidRPr="00AF234F">
        <w:rPr>
          <w:rFonts w:eastAsia="Times New Roman" w:cs="Calibri"/>
          <w:sz w:val="24"/>
          <w:szCs w:val="24"/>
          <w:lang w:eastAsia="ru-RU"/>
        </w:rPr>
        <w:t>Привычными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стратегиями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работы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стали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составление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кластера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граф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-</w:t>
      </w:r>
      <w:r w:rsidRPr="00AF234F">
        <w:rPr>
          <w:rFonts w:eastAsia="Times New Roman" w:cs="Calibri"/>
          <w:sz w:val="24"/>
          <w:szCs w:val="24"/>
          <w:lang w:eastAsia="ru-RU"/>
        </w:rPr>
        <w:t>схем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синквейна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; </w:t>
      </w:r>
      <w:r w:rsidRPr="00AF234F">
        <w:rPr>
          <w:rFonts w:eastAsia="Times New Roman" w:cs="Calibri"/>
          <w:sz w:val="24"/>
          <w:szCs w:val="24"/>
          <w:lang w:eastAsia="ru-RU"/>
        </w:rPr>
        <w:t>дискуссия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952429" w:rsidRPr="00AF234F" w:rsidRDefault="00952429" w:rsidP="001B6DF2">
      <w:pPr>
        <w:numPr>
          <w:ilvl w:val="0"/>
          <w:numId w:val="29"/>
        </w:numPr>
        <w:tabs>
          <w:tab w:val="clear" w:pos="1440"/>
        </w:tabs>
        <w:spacing w:after="59" w:line="240" w:lineRule="auto"/>
        <w:ind w:left="0"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Результатом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разнообразной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текстовой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деятельности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является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уточнение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расширение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изменение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собственной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точки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зрения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что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способствует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учебному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сотрудничеству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также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широкий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репертуар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стратегий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что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позволяет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учащимся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читать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различные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различной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целью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  <w:r w:rsidRPr="00AF234F">
        <w:rPr>
          <w:rFonts w:eastAsia="Times New Roman" w:cs="Calibri"/>
          <w:sz w:val="24"/>
          <w:szCs w:val="24"/>
          <w:lang w:eastAsia="ru-RU"/>
        </w:rPr>
        <w:t>Такое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вызывает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«</w:t>
      </w:r>
      <w:r w:rsidRPr="00AF234F">
        <w:rPr>
          <w:rFonts w:eastAsia="Times New Roman" w:cs="Calibri"/>
          <w:sz w:val="24"/>
          <w:szCs w:val="24"/>
          <w:lang w:eastAsia="ru-RU"/>
        </w:rPr>
        <w:t>эмоциональное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интеллектуальное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сопереживание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сомышление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содействие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»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оно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ведет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познавательной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творческой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самостоятельности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  <w:r w:rsidRPr="00AF234F">
        <w:rPr>
          <w:rFonts w:eastAsia="Times New Roman" w:cs="Calibri"/>
          <w:sz w:val="24"/>
          <w:szCs w:val="24"/>
          <w:lang w:eastAsia="ru-RU"/>
        </w:rPr>
        <w:t>Таким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образом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обучение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становится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заучиванием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не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зазубриванием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оно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идёт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через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понимание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того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что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дается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952429" w:rsidRPr="00AF234F" w:rsidRDefault="00952429" w:rsidP="001B6DF2">
      <w:pPr>
        <w:numPr>
          <w:ilvl w:val="0"/>
          <w:numId w:val="29"/>
        </w:numPr>
        <w:tabs>
          <w:tab w:val="clear" w:pos="1440"/>
        </w:tabs>
        <w:spacing w:after="59" w:line="240" w:lineRule="auto"/>
        <w:ind w:left="0"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 </w:t>
      </w:r>
      <w:r w:rsidRPr="00AF234F">
        <w:rPr>
          <w:rFonts w:eastAsia="Times New Roman" w:cs="Calibri"/>
          <w:sz w:val="24"/>
          <w:szCs w:val="24"/>
          <w:lang w:eastAsia="ru-RU"/>
        </w:rPr>
        <w:t>Организация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текстовой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деятельности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способствует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развитию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читательской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информационной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компетентности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учащихся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 </w:t>
      </w:r>
      <w:r w:rsidRPr="00AF234F">
        <w:rPr>
          <w:rFonts w:eastAsia="Times New Roman" w:cs="Calibri"/>
          <w:sz w:val="24"/>
          <w:szCs w:val="24"/>
          <w:lang w:eastAsia="ru-RU"/>
        </w:rPr>
        <w:t>метапредметной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компетенции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,</w:t>
      </w:r>
      <w:r w:rsidRPr="00AF234F">
        <w:rPr>
          <w:rFonts w:eastAsia="Times New Roman" w:cs="Calibri"/>
          <w:sz w:val="24"/>
          <w:szCs w:val="24"/>
          <w:lang w:eastAsia="ru-RU"/>
        </w:rPr>
        <w:t>что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предполагает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«</w:t>
      </w:r>
      <w:r w:rsidRPr="00AF234F">
        <w:rPr>
          <w:rFonts w:eastAsia="Times New Roman" w:cs="Calibri"/>
          <w:sz w:val="24"/>
          <w:szCs w:val="24"/>
          <w:lang w:eastAsia="ru-RU"/>
        </w:rPr>
        <w:t>способность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умение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самостоятельно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искать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анализировать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отбирать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обрабатывать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передавать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необходимую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информацию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помощи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устных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письменных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информационных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технологий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»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120" w:line="240" w:lineRule="auto"/>
        <w:ind w:firstLine="567"/>
        <w:jc w:val="center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ПРИЕМЫ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СТРАТЕГИИ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СМЫСЛОВОГО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ЧТЕНИЯ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 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Мозговой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штурм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Цель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актуализация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предшествующих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знаний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опыта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имеющих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отношение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изучаемой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теме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AF234F">
      <w:pPr>
        <w:numPr>
          <w:ilvl w:val="0"/>
          <w:numId w:val="34"/>
        </w:numPr>
        <w:tabs>
          <w:tab w:val="clear" w:pos="720"/>
          <w:tab w:val="num" w:pos="1287"/>
        </w:tabs>
        <w:spacing w:after="0" w:line="240" w:lineRule="auto"/>
        <w:ind w:left="0"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Учитель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обращается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ученикам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вопросом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: "</w:t>
      </w:r>
      <w:r w:rsidRPr="00AF234F">
        <w:rPr>
          <w:rFonts w:eastAsia="Times New Roman" w:cs="Calibri"/>
          <w:sz w:val="24"/>
          <w:szCs w:val="24"/>
          <w:lang w:eastAsia="ru-RU"/>
        </w:rPr>
        <w:t>Какие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ассоциации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возникли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вас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когда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услышали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тему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?"</w:t>
      </w:r>
    </w:p>
    <w:p w:rsidR="00BE6484" w:rsidRPr="00AF234F" w:rsidRDefault="00BE6484" w:rsidP="00AF234F">
      <w:pPr>
        <w:numPr>
          <w:ilvl w:val="0"/>
          <w:numId w:val="34"/>
        </w:numPr>
        <w:tabs>
          <w:tab w:val="clear" w:pos="720"/>
          <w:tab w:val="num" w:pos="1287"/>
        </w:tabs>
        <w:spacing w:after="0" w:line="240" w:lineRule="auto"/>
        <w:ind w:left="0"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Учитель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записывает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все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называемые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ассоциации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AF234F">
      <w:pPr>
        <w:numPr>
          <w:ilvl w:val="0"/>
          <w:numId w:val="34"/>
        </w:numPr>
        <w:tabs>
          <w:tab w:val="clear" w:pos="720"/>
          <w:tab w:val="num" w:pos="1287"/>
        </w:tabs>
        <w:spacing w:after="0" w:line="240" w:lineRule="auto"/>
        <w:ind w:left="0"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Учитель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предлагает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прочитать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определить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были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школьники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правы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 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Глоссарий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Цель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актуализация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повторение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словаря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связанного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темой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AF234F">
      <w:pPr>
        <w:numPr>
          <w:ilvl w:val="0"/>
          <w:numId w:val="35"/>
        </w:numPr>
        <w:tabs>
          <w:tab w:val="clear" w:pos="720"/>
          <w:tab w:val="num" w:pos="1287"/>
        </w:tabs>
        <w:spacing w:after="0" w:line="240" w:lineRule="auto"/>
        <w:ind w:left="0"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Учитель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предлагает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посмотреть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список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слов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отметить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которые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могут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быть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связаны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AF234F">
      <w:pPr>
        <w:numPr>
          <w:ilvl w:val="0"/>
          <w:numId w:val="35"/>
        </w:numPr>
        <w:tabs>
          <w:tab w:val="clear" w:pos="720"/>
          <w:tab w:val="num" w:pos="1287"/>
        </w:tabs>
        <w:spacing w:after="0" w:line="240" w:lineRule="auto"/>
        <w:ind w:left="0"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 </w:t>
      </w:r>
      <w:r w:rsidRPr="00AF234F">
        <w:rPr>
          <w:rFonts w:eastAsia="Times New Roman" w:cs="Calibri"/>
          <w:sz w:val="24"/>
          <w:szCs w:val="24"/>
          <w:lang w:eastAsia="ru-RU"/>
        </w:rPr>
        <w:t>После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прочтения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ученики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возвращаются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данным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словам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сравнивают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значение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употребление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 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Рассечение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вопроса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Цель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смысловая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догадка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возможном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содержании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основе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его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заглавия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Учитель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предлагает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ученикам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прочитать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заглавие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предположить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чем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пойдет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речь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 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Алфавит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за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круглым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столом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Цель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актуализация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знаний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формирование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установки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предложенной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карте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алфавита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учащиеся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должны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написать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названия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авторов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книг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которые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связаны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темой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  <w:r w:rsidRPr="00AF234F">
        <w:rPr>
          <w:rFonts w:eastAsia="Times New Roman" w:cs="Calibri"/>
          <w:sz w:val="24"/>
          <w:szCs w:val="24"/>
          <w:lang w:eastAsia="ru-RU"/>
        </w:rPr>
        <w:t>Далее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следует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обсуждение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результатов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 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Соревнуемся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писателем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Цель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мотивирование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читателя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прочтение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книги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включение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механизмов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антиципации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Ученикам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дается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установка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: "</w:t>
      </w:r>
      <w:r w:rsidRPr="00AF234F">
        <w:rPr>
          <w:rFonts w:eastAsia="Times New Roman" w:cs="Calibri"/>
          <w:sz w:val="24"/>
          <w:szCs w:val="24"/>
          <w:lang w:eastAsia="ru-RU"/>
        </w:rPr>
        <w:t>Попробуйте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спрогнозировать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содержание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книги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просмотрев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иллюстрации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". </w:t>
      </w:r>
      <w:r w:rsidRPr="00AF234F">
        <w:rPr>
          <w:rFonts w:eastAsia="Times New Roman" w:cs="Calibri"/>
          <w:sz w:val="24"/>
          <w:szCs w:val="24"/>
          <w:lang w:eastAsia="ru-RU"/>
        </w:rPr>
        <w:t>Один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ученик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предлагает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свой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вариант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сюжета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книги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остальные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его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дополняют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AF234F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 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lastRenderedPageBreak/>
        <w:t>"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Чтение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кружок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Цель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управление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процессом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осмысления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время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numPr>
          <w:ilvl w:val="0"/>
          <w:numId w:val="36"/>
        </w:numPr>
        <w:tabs>
          <w:tab w:val="clear" w:pos="720"/>
          <w:tab w:val="num" w:pos="1287"/>
        </w:tabs>
        <w:spacing w:before="100" w:beforeAutospacing="1" w:after="120" w:line="240" w:lineRule="auto"/>
        <w:ind w:left="0"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 </w:t>
      </w:r>
      <w:r w:rsidRPr="00AF234F">
        <w:rPr>
          <w:rFonts w:eastAsia="Times New Roman" w:cs="Calibri"/>
          <w:sz w:val="24"/>
          <w:szCs w:val="24"/>
          <w:lang w:eastAsia="ru-RU"/>
        </w:rPr>
        <w:t>Учитель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озвучивает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задание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: "</w:t>
      </w:r>
      <w:r w:rsidRPr="00AF234F">
        <w:rPr>
          <w:rFonts w:eastAsia="Times New Roman" w:cs="Calibri"/>
          <w:sz w:val="24"/>
          <w:szCs w:val="24"/>
          <w:lang w:eastAsia="ru-RU"/>
        </w:rPr>
        <w:t>Мы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начинаем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очереди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читать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абзацам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  <w:r w:rsidRPr="00AF234F">
        <w:rPr>
          <w:rFonts w:eastAsia="Times New Roman" w:cs="Calibri"/>
          <w:sz w:val="24"/>
          <w:szCs w:val="24"/>
          <w:lang w:eastAsia="ru-RU"/>
        </w:rPr>
        <w:t>Наша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задача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читать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внимательно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задача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слушающих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задавать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чтецу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вопросы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чтобы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проверить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понимает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он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читаемый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  <w:r w:rsidRPr="00AF234F">
        <w:rPr>
          <w:rFonts w:eastAsia="Times New Roman" w:cs="Calibri"/>
          <w:sz w:val="24"/>
          <w:szCs w:val="24"/>
          <w:lang w:eastAsia="ru-RU"/>
        </w:rPr>
        <w:t>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нас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есть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только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одна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копия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которую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мы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передаем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следующему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чтецу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".</w:t>
      </w:r>
    </w:p>
    <w:p w:rsidR="00BE6484" w:rsidRPr="00AF234F" w:rsidRDefault="00BE6484" w:rsidP="001B6DF2">
      <w:pPr>
        <w:numPr>
          <w:ilvl w:val="0"/>
          <w:numId w:val="36"/>
        </w:numPr>
        <w:tabs>
          <w:tab w:val="clear" w:pos="720"/>
          <w:tab w:val="num" w:pos="1287"/>
        </w:tabs>
        <w:spacing w:before="100" w:beforeAutospacing="1" w:after="120" w:line="240" w:lineRule="auto"/>
        <w:ind w:left="0"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Слушающие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задают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вопросы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содержанию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читающий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отвечает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  <w:r w:rsidRPr="00AF234F">
        <w:rPr>
          <w:rFonts w:eastAsia="Times New Roman" w:cs="Calibri"/>
          <w:sz w:val="24"/>
          <w:szCs w:val="24"/>
          <w:lang w:eastAsia="ru-RU"/>
        </w:rPr>
        <w:t>Если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его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ответ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верен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точен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слушающие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его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поправляют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 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Чтение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про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себя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вопросами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Цель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формирование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умений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вдумчивого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Ученик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самостоятельно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читает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фиксируя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ходу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вопросы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которые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он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задал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бы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автору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ведет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своеобразный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«</w:t>
      </w:r>
      <w:r w:rsidRPr="00AF234F">
        <w:rPr>
          <w:rFonts w:eastAsia="Times New Roman" w:cs="Calibri"/>
          <w:sz w:val="24"/>
          <w:szCs w:val="24"/>
          <w:lang w:eastAsia="ru-RU"/>
        </w:rPr>
        <w:t>диалог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автором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»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  <w:bookmarkStart w:id="0" w:name="_GoBack"/>
      <w:bookmarkEnd w:id="0"/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 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Чтение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остановками</w:t>
      </w:r>
      <w:r w:rsidRPr="00AF234F">
        <w:rPr>
          <w:rFonts w:ascii="Arial Rounded MT Bold" w:eastAsia="Times New Roman" w:hAnsi="Arial Rounded MT Bold" w:cs="Arial Rounded MT Bold"/>
          <w:b/>
          <w:bCs/>
          <w:sz w:val="24"/>
          <w:szCs w:val="24"/>
          <w:lang w:eastAsia="ru-RU"/>
        </w:rPr>
        <w:t>»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Цель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управление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процессом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осмысления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время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Учитель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предлагает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работать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следующем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ключе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: "</w:t>
      </w:r>
      <w:r w:rsidRPr="00AF234F">
        <w:rPr>
          <w:rFonts w:eastAsia="Times New Roman" w:cs="Calibri"/>
          <w:sz w:val="24"/>
          <w:szCs w:val="24"/>
          <w:lang w:eastAsia="ru-RU"/>
        </w:rPr>
        <w:t>Мы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будем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читать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остановками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во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время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которых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вам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будут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задаваться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вопросы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  <w:r w:rsidRPr="00AF234F">
        <w:rPr>
          <w:rFonts w:eastAsia="Times New Roman" w:cs="Calibri"/>
          <w:sz w:val="24"/>
          <w:szCs w:val="24"/>
          <w:lang w:eastAsia="ru-RU"/>
        </w:rPr>
        <w:t>Одни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из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них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направлены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проверку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понимания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другие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прогноз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содержания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последующего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отрывка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".</w:t>
      </w:r>
    </w:p>
    <w:p w:rsidR="00BE6484" w:rsidRPr="00AF234F" w:rsidRDefault="00BE6484" w:rsidP="00AF234F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 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Ассоциативный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куст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Цель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актуализация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знаний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формирование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установки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Учитель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пишет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ключевое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слово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заголовок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учащиеся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один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другим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высказывают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свои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ассоциации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учитель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фиксирует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доске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виде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схемы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 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Чтение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парах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b/>
          <w:bCs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обобщение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парах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Цель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формирование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умений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выделять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главное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обобщать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прочитанное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виде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тезиса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задавать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проблемные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вопросы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1. </w:t>
      </w:r>
      <w:r w:rsidRPr="00AF234F">
        <w:rPr>
          <w:rFonts w:eastAsia="Times New Roman" w:cs="Calibri"/>
          <w:sz w:val="24"/>
          <w:szCs w:val="24"/>
          <w:lang w:eastAsia="ru-RU"/>
        </w:rPr>
        <w:t>Ученики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себя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читают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выбранный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учителем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часть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2.</w:t>
      </w:r>
      <w:r w:rsidRPr="00AF234F">
        <w:rPr>
          <w:rFonts w:eastAsia="Times New Roman" w:cs="Calibri"/>
          <w:sz w:val="24"/>
          <w:szCs w:val="24"/>
          <w:lang w:eastAsia="ru-RU"/>
        </w:rPr>
        <w:t>Учитель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объединяет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учащихся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пары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четкий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инструктаж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  <w:r w:rsidRPr="00AF234F">
        <w:rPr>
          <w:rFonts w:eastAsia="Times New Roman" w:cs="Calibri"/>
          <w:sz w:val="24"/>
          <w:szCs w:val="24"/>
          <w:lang w:eastAsia="ru-RU"/>
        </w:rPr>
        <w:t>Каждый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ученик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поочередно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выполняет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две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роли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: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докладчик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читает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обобщает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содержание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виде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одного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тезиса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; </w:t>
      </w:r>
      <w:r w:rsidRPr="00AF234F">
        <w:rPr>
          <w:rFonts w:eastAsia="Times New Roman" w:cs="Calibri"/>
          <w:sz w:val="24"/>
          <w:szCs w:val="24"/>
          <w:lang w:eastAsia="ru-RU"/>
        </w:rPr>
        <w:t>респондент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слушает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докладчика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задает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ему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два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вопроса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существу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</w:t>
      </w:r>
      <w:r w:rsidRPr="00AF234F">
        <w:rPr>
          <w:rFonts w:eastAsia="Times New Roman" w:cs="Calibri"/>
          <w:sz w:val="24"/>
          <w:szCs w:val="24"/>
          <w:lang w:eastAsia="ru-RU"/>
        </w:rPr>
        <w:t>Далее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происходит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смена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ролей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3.</w:t>
      </w:r>
      <w:r w:rsidRPr="00AF234F">
        <w:rPr>
          <w:rFonts w:eastAsia="Times New Roman" w:cs="Calibri"/>
          <w:sz w:val="24"/>
          <w:szCs w:val="24"/>
          <w:lang w:eastAsia="ru-RU"/>
        </w:rPr>
        <w:t>Учитель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привлекает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всех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учащихся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обсуждению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 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Читаем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спрашиваем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Цель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формирование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умений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самостоятельно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работать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печатной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информацией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формулировать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вопросы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работать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парах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1.</w:t>
      </w:r>
      <w:r w:rsidRPr="00AF234F">
        <w:rPr>
          <w:rFonts w:eastAsia="Times New Roman" w:cs="Calibri"/>
          <w:sz w:val="24"/>
          <w:szCs w:val="24"/>
          <w:lang w:eastAsia="ru-RU"/>
        </w:rPr>
        <w:t>Ученики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себя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читают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предложенный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часть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выбранные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учителем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2.</w:t>
      </w:r>
      <w:r w:rsidRPr="00AF234F">
        <w:rPr>
          <w:rFonts w:eastAsia="Times New Roman" w:cs="Calibri"/>
          <w:sz w:val="24"/>
          <w:szCs w:val="24"/>
          <w:lang w:eastAsia="ru-RU"/>
        </w:rPr>
        <w:t>Ученики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объединяются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пары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обсуждают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какие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ключевые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слова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следует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выделить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прочитанном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3.</w:t>
      </w:r>
      <w:r w:rsidRPr="00AF234F">
        <w:rPr>
          <w:rFonts w:eastAsia="Times New Roman" w:cs="Calibri"/>
          <w:sz w:val="24"/>
          <w:szCs w:val="24"/>
          <w:lang w:eastAsia="ru-RU"/>
        </w:rPr>
        <w:t>Один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из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учеников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формулирует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вопрос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используя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ключевые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слова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другой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отвечает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него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4.</w:t>
      </w:r>
      <w:r w:rsidRPr="00AF234F">
        <w:rPr>
          <w:rFonts w:eastAsia="Times New Roman" w:cs="Calibri"/>
          <w:sz w:val="24"/>
          <w:szCs w:val="24"/>
          <w:lang w:eastAsia="ru-RU"/>
        </w:rPr>
        <w:t>Обсуждение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ключевых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слов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вопросов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ответов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классе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коррекция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 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Дневник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двойных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записей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Цель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формирование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умений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задавать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вопросы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время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критически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оценивать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информацию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сопоставлять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прочитанное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собственным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опытом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1.</w:t>
      </w:r>
      <w:r w:rsidRPr="00AF234F">
        <w:rPr>
          <w:rFonts w:eastAsia="Times New Roman" w:cs="Calibri"/>
          <w:sz w:val="24"/>
          <w:szCs w:val="24"/>
          <w:lang w:eastAsia="ru-RU"/>
        </w:rPr>
        <w:t>Учитель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указание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учащимся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разделить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тетрадь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две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части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lastRenderedPageBreak/>
        <w:t xml:space="preserve">2.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процессе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чтения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ученики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должны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левой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части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записать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моменты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которые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поразили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удивил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напомнили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каких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-</w:t>
      </w:r>
      <w:r w:rsidRPr="00AF234F">
        <w:rPr>
          <w:rFonts w:eastAsia="Times New Roman" w:cs="Calibri"/>
          <w:sz w:val="24"/>
          <w:szCs w:val="24"/>
          <w:lang w:eastAsia="ru-RU"/>
        </w:rPr>
        <w:t>то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 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фактах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,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 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вызвали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  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какие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- </w:t>
      </w:r>
      <w:r w:rsidRPr="00AF234F">
        <w:rPr>
          <w:rFonts w:eastAsia="Times New Roman" w:cs="Calibri"/>
          <w:sz w:val="24"/>
          <w:szCs w:val="24"/>
          <w:lang w:eastAsia="ru-RU"/>
        </w:rPr>
        <w:t>либо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ассоциации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;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правой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написать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     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лаконичный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   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комментарий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почему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  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именно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этот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момент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удивил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какие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ассоциации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вызвал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какие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мысли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натолкнул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AF234F">
      <w:pPr>
        <w:spacing w:after="120" w:line="36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 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Чтение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с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составлением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диаграммы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Эйлера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-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Венна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Цель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сформировать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навыки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сравнения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классификации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структурирования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информации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1.</w:t>
      </w:r>
      <w:r w:rsidRPr="00AF234F">
        <w:rPr>
          <w:rFonts w:eastAsia="Times New Roman" w:cs="Calibri"/>
          <w:sz w:val="24"/>
          <w:szCs w:val="24"/>
          <w:lang w:eastAsia="ru-RU"/>
        </w:rPr>
        <w:t>Ученики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читают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внимательно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анализируя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его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2.</w:t>
      </w:r>
      <w:r w:rsidRPr="00AF234F">
        <w:rPr>
          <w:rFonts w:eastAsia="Times New Roman" w:cs="Calibri"/>
          <w:sz w:val="24"/>
          <w:szCs w:val="24"/>
          <w:lang w:eastAsia="ru-RU"/>
        </w:rPr>
        <w:t>Учитель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ставит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задачу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сравнить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два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или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более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объекта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данные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сравнения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записать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виде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диаграммы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Эйлера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-</w:t>
      </w:r>
      <w:r w:rsidRPr="00AF234F">
        <w:rPr>
          <w:rFonts w:eastAsia="Times New Roman" w:cs="Calibri"/>
          <w:sz w:val="24"/>
          <w:szCs w:val="24"/>
          <w:lang w:eastAsia="ru-RU"/>
        </w:rPr>
        <w:t>Венна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12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"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Сенкан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(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синквейн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)"</w:t>
      </w: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Цель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: </w:t>
      </w:r>
      <w:r w:rsidRPr="00AF234F">
        <w:rPr>
          <w:rFonts w:eastAsia="Times New Roman" w:cs="Calibri"/>
          <w:sz w:val="24"/>
          <w:szCs w:val="24"/>
          <w:lang w:eastAsia="ru-RU"/>
        </w:rPr>
        <w:t>развитие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умений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учащихся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выделять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ключевые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понятия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прочитанном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главные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идеи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синтезировать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полученные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знания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проявлять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творческие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способности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Учитель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предлагает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написать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сенкан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ключевому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слову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поработанного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текста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sz w:val="24"/>
          <w:szCs w:val="24"/>
          <w:lang w:eastAsia="ru-RU"/>
        </w:rPr>
        <w:t>Сенкан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«</w:t>
      </w:r>
      <w:r w:rsidRPr="00AF234F">
        <w:rPr>
          <w:rFonts w:eastAsia="Times New Roman" w:cs="Calibri"/>
          <w:sz w:val="24"/>
          <w:szCs w:val="24"/>
          <w:lang w:eastAsia="ru-RU"/>
        </w:rPr>
        <w:t>белый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стих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»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, </w:t>
      </w:r>
      <w:r w:rsidRPr="00AF234F">
        <w:rPr>
          <w:rFonts w:eastAsia="Times New Roman" w:cs="Calibri"/>
          <w:sz w:val="24"/>
          <w:szCs w:val="24"/>
          <w:lang w:eastAsia="ru-RU"/>
        </w:rPr>
        <w:t>слоган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из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пяти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строк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(</w:t>
      </w:r>
      <w:r w:rsidRPr="00AF234F">
        <w:rPr>
          <w:rFonts w:eastAsia="Times New Roman" w:cs="Calibri"/>
          <w:sz w:val="24"/>
          <w:szCs w:val="24"/>
          <w:lang w:eastAsia="ru-RU"/>
        </w:rPr>
        <w:t>от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фр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. Cing 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–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пять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), </w:t>
      </w:r>
      <w:r w:rsidRPr="00AF234F">
        <w:rPr>
          <w:rFonts w:eastAsia="Times New Roman" w:cs="Calibri"/>
          <w:sz w:val="24"/>
          <w:szCs w:val="24"/>
          <w:lang w:eastAsia="ru-RU"/>
        </w:rPr>
        <w:t>в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котором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синтезирована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основная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информация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.</w:t>
      </w:r>
    </w:p>
    <w:p w:rsidR="00F16AD6" w:rsidRDefault="00F16AD6" w:rsidP="001B6DF2">
      <w:pPr>
        <w:spacing w:after="0" w:line="240" w:lineRule="auto"/>
        <w:ind w:firstLine="567"/>
        <w:rPr>
          <w:rFonts w:eastAsia="Times New Roman" w:cs="Calibri"/>
          <w:b/>
          <w:bCs/>
          <w:sz w:val="24"/>
          <w:szCs w:val="24"/>
          <w:lang w:eastAsia="ru-RU"/>
        </w:rPr>
        <w:sectPr w:rsidR="00F16AD6" w:rsidSect="001B6DF2">
          <w:pgSz w:w="11906" w:h="16838" w:code="9"/>
          <w:pgMar w:top="720" w:right="720" w:bottom="720" w:left="720" w:header="709" w:footer="709" w:gutter="0"/>
          <w:cols w:space="708"/>
          <w:titlePg/>
          <w:docGrid w:linePitch="360"/>
        </w:sectPr>
      </w:pP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lastRenderedPageBreak/>
        <w:t>Структура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с</w:t>
      </w:r>
      <w:r w:rsidR="00AA088B" w:rsidRPr="00AF234F">
        <w:rPr>
          <w:rFonts w:eastAsia="Times New Roman" w:cs="Calibri"/>
          <w:b/>
          <w:bCs/>
          <w:sz w:val="24"/>
          <w:szCs w:val="24"/>
          <w:lang w:eastAsia="ru-RU"/>
        </w:rPr>
        <w:t>и</w:t>
      </w:r>
      <w:r w:rsidRPr="00AF234F">
        <w:rPr>
          <w:rFonts w:eastAsia="Times New Roman" w:cs="Calibri"/>
          <w:b/>
          <w:bCs/>
          <w:sz w:val="24"/>
          <w:szCs w:val="24"/>
          <w:lang w:eastAsia="ru-RU"/>
        </w:rPr>
        <w:t>нквейна</w:t>
      </w:r>
      <w:r w:rsidRPr="00AF234F">
        <w:rPr>
          <w:rFonts w:ascii="Arial Rounded MT Bold" w:eastAsia="Times New Roman" w:hAnsi="Arial Rounded MT Bold"/>
          <w:b/>
          <w:bCs/>
          <w:sz w:val="24"/>
          <w:szCs w:val="24"/>
          <w:lang w:eastAsia="ru-RU"/>
        </w:rPr>
        <w:t>.</w:t>
      </w:r>
    </w:p>
    <w:p w:rsidR="00AF234F" w:rsidRDefault="00AF234F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  <w:sectPr w:rsidR="00AF234F" w:rsidSect="00F16AD6">
          <w:type w:val="continuous"/>
          <w:pgSz w:w="11906" w:h="16838" w:code="9"/>
          <w:pgMar w:top="720" w:right="720" w:bottom="720" w:left="720" w:header="709" w:footer="709" w:gutter="0"/>
          <w:cols w:space="708"/>
          <w:titlePg/>
          <w:docGrid w:linePitch="360"/>
        </w:sectPr>
      </w:pP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lastRenderedPageBreak/>
        <w:t xml:space="preserve">1. </w:t>
      </w:r>
      <w:r w:rsidRPr="00AF234F">
        <w:rPr>
          <w:rFonts w:eastAsia="Times New Roman" w:cs="Calibri"/>
          <w:sz w:val="24"/>
          <w:szCs w:val="24"/>
          <w:lang w:eastAsia="ru-RU"/>
        </w:rPr>
        <w:t>Существительное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(</w:t>
      </w:r>
      <w:r w:rsidRPr="00AF234F">
        <w:rPr>
          <w:rFonts w:eastAsia="Times New Roman" w:cs="Calibri"/>
          <w:sz w:val="24"/>
          <w:szCs w:val="24"/>
          <w:lang w:eastAsia="ru-RU"/>
        </w:rPr>
        <w:t>тема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).</w:t>
      </w: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2. </w:t>
      </w:r>
      <w:r w:rsidRPr="00AF234F">
        <w:rPr>
          <w:rFonts w:eastAsia="Times New Roman" w:cs="Calibri"/>
          <w:sz w:val="24"/>
          <w:szCs w:val="24"/>
          <w:lang w:eastAsia="ru-RU"/>
        </w:rPr>
        <w:t>Два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прилагательных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(</w:t>
      </w:r>
      <w:r w:rsidRPr="00AF234F">
        <w:rPr>
          <w:rFonts w:eastAsia="Times New Roman" w:cs="Calibri"/>
          <w:sz w:val="24"/>
          <w:szCs w:val="24"/>
          <w:lang w:eastAsia="ru-RU"/>
        </w:rPr>
        <w:t>описание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).</w:t>
      </w: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3. </w:t>
      </w:r>
      <w:r w:rsidRPr="00AF234F">
        <w:rPr>
          <w:rFonts w:eastAsia="Times New Roman" w:cs="Calibri"/>
          <w:sz w:val="24"/>
          <w:szCs w:val="24"/>
          <w:lang w:eastAsia="ru-RU"/>
        </w:rPr>
        <w:t>Три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глагола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(</w:t>
      </w:r>
      <w:r w:rsidRPr="00AF234F">
        <w:rPr>
          <w:rFonts w:eastAsia="Times New Roman" w:cs="Calibri"/>
          <w:sz w:val="24"/>
          <w:szCs w:val="24"/>
          <w:lang w:eastAsia="ru-RU"/>
        </w:rPr>
        <w:t>действие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).</w:t>
      </w: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4. </w:t>
      </w:r>
      <w:r w:rsidRPr="00AF234F">
        <w:rPr>
          <w:rFonts w:eastAsia="Times New Roman" w:cs="Calibri"/>
          <w:sz w:val="24"/>
          <w:szCs w:val="24"/>
          <w:lang w:eastAsia="ru-RU"/>
        </w:rPr>
        <w:t>Фраза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из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четырех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слов</w:t>
      </w:r>
      <w:r w:rsidRPr="00AF234F">
        <w:rPr>
          <w:rFonts w:ascii="Arial Rounded MT Bold" w:eastAsia="Times New Roman" w:hAnsi="Arial Rounded MT Bold" w:cs="Arial Rounded MT Bold"/>
          <w:sz w:val="24"/>
          <w:szCs w:val="24"/>
          <w:lang w:eastAsia="ru-RU"/>
        </w:rPr>
        <w:t> 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(</w:t>
      </w:r>
      <w:r w:rsidRPr="00AF234F">
        <w:rPr>
          <w:rFonts w:eastAsia="Times New Roman" w:cs="Calibri"/>
          <w:sz w:val="24"/>
          <w:szCs w:val="24"/>
          <w:lang w:eastAsia="ru-RU"/>
        </w:rPr>
        <w:t>описание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).</w:t>
      </w:r>
    </w:p>
    <w:p w:rsid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  <w:sectPr w:rsidR="00AF234F" w:rsidSect="00F16AD6">
          <w:type w:val="continuous"/>
          <w:pgSz w:w="11906" w:h="16838" w:code="9"/>
          <w:pgMar w:top="720" w:right="720" w:bottom="720" w:left="720" w:header="709" w:footer="709" w:gutter="0"/>
          <w:cols w:space="708"/>
          <w:titlePg/>
          <w:docGrid w:linePitch="360"/>
        </w:sectPr>
      </w:pP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5. </w:t>
      </w:r>
      <w:r w:rsidRPr="00AF234F">
        <w:rPr>
          <w:rFonts w:eastAsia="Times New Roman" w:cs="Calibri"/>
          <w:sz w:val="24"/>
          <w:szCs w:val="24"/>
          <w:lang w:eastAsia="ru-RU"/>
        </w:rPr>
        <w:t>Существительное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(</w:t>
      </w:r>
      <w:r w:rsidRPr="00AF234F">
        <w:rPr>
          <w:rFonts w:eastAsia="Times New Roman" w:cs="Calibri"/>
          <w:sz w:val="24"/>
          <w:szCs w:val="24"/>
          <w:lang w:eastAsia="ru-RU"/>
        </w:rPr>
        <w:t>перефразировка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 xml:space="preserve"> </w:t>
      </w:r>
      <w:r w:rsidRPr="00AF234F">
        <w:rPr>
          <w:rFonts w:eastAsia="Times New Roman" w:cs="Calibri"/>
          <w:sz w:val="24"/>
          <w:szCs w:val="24"/>
          <w:lang w:eastAsia="ru-RU"/>
        </w:rPr>
        <w:t>темы</w:t>
      </w:r>
      <w:r w:rsidRPr="00AF234F">
        <w:rPr>
          <w:rFonts w:ascii="Arial Rounded MT Bold" w:eastAsia="Times New Roman" w:hAnsi="Arial Rounded MT Bold"/>
          <w:sz w:val="24"/>
          <w:szCs w:val="24"/>
          <w:lang w:eastAsia="ru-RU"/>
        </w:rPr>
        <w:t>).</w:t>
      </w:r>
    </w:p>
    <w:p w:rsidR="00F16AD6" w:rsidRDefault="00F16AD6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  <w:sectPr w:rsidR="00F16AD6" w:rsidSect="00AF234F">
          <w:type w:val="continuous"/>
          <w:pgSz w:w="11906" w:h="16838" w:code="9"/>
          <w:pgMar w:top="720" w:right="720" w:bottom="720" w:left="720" w:header="709" w:footer="709" w:gutter="0"/>
          <w:cols w:space="708"/>
          <w:titlePg/>
          <w:docGrid w:linePitch="360"/>
        </w:sectPr>
      </w:pPr>
    </w:p>
    <w:p w:rsidR="00BE6484" w:rsidRPr="00AF234F" w:rsidRDefault="00BE6484" w:rsidP="001B6DF2">
      <w:pPr>
        <w:spacing w:after="0" w:line="240" w:lineRule="auto"/>
        <w:ind w:firstLine="567"/>
        <w:rPr>
          <w:rFonts w:ascii="Arial Rounded MT Bold" w:eastAsia="Times New Roman" w:hAnsi="Arial Rounded MT Bold"/>
          <w:sz w:val="24"/>
          <w:szCs w:val="24"/>
          <w:lang w:eastAsia="ru-RU"/>
        </w:rPr>
      </w:pPr>
    </w:p>
    <w:p w:rsidR="001B6DF2" w:rsidRPr="00AF234F" w:rsidRDefault="00B833B8" w:rsidP="001B6DF2">
      <w:pPr>
        <w:widowControl w:val="0"/>
        <w:spacing w:after="0" w:line="240" w:lineRule="auto"/>
        <w:ind w:firstLine="567"/>
        <w:rPr>
          <w:rFonts w:cs="Calibri"/>
          <w:b/>
          <w:kern w:val="28"/>
          <w:sz w:val="24"/>
          <w:szCs w:val="24"/>
          <w:lang w:eastAsia="ru-RU"/>
        </w:rPr>
      </w:pPr>
      <w:r w:rsidRPr="00AF234F">
        <w:rPr>
          <w:rFonts w:cs="Calibri"/>
          <w:b/>
          <w:kern w:val="28"/>
          <w:sz w:val="24"/>
          <w:szCs w:val="24"/>
          <w:lang w:eastAsia="ru-RU"/>
        </w:rPr>
        <w:t>Заключение</w:t>
      </w:r>
    </w:p>
    <w:p w:rsidR="00B833B8" w:rsidRPr="00AF234F" w:rsidRDefault="00B833B8" w:rsidP="001B6DF2">
      <w:pPr>
        <w:widowControl w:val="0"/>
        <w:spacing w:after="0" w:line="240" w:lineRule="auto"/>
        <w:ind w:firstLine="567"/>
        <w:rPr>
          <w:rFonts w:ascii="Arial Rounded MT Bold" w:hAnsi="Arial Rounded MT Bold"/>
          <w:sz w:val="24"/>
          <w:szCs w:val="24"/>
          <w:lang w:eastAsia="ru-RU"/>
        </w:rPr>
      </w:pP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="0081613B" w:rsidRPr="00AF234F">
        <w:rPr>
          <w:rFonts w:cs="Calibri"/>
          <w:sz w:val="24"/>
          <w:szCs w:val="24"/>
        </w:rPr>
        <w:t>основной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школе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для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ученика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важно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чтобы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он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осмыслил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прочитанный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мог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его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пересказать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составить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нему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вопросы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выделить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главное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ответить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поставленные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взрослым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вопросы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озаглавить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прочитанный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текст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Все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перечисленные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действия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ему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необходимо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выполнять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уроках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английского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языка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Поэтому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необходимо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создать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такие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условия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чтобы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информация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превращалась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собственные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знания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осуществлялся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переход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ребёнка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неумелости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умению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от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незнания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знанию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происходило</w:t>
      </w:r>
      <w:r w:rsidR="00952429"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ascii="Arial Rounded MT Bold" w:hAnsi="Arial Rounded MT Bold"/>
          <w:sz w:val="24"/>
          <w:szCs w:val="24"/>
        </w:rPr>
        <w:t>«</w:t>
      </w:r>
      <w:r w:rsidRPr="00AF234F">
        <w:rPr>
          <w:rFonts w:cs="Calibri"/>
          <w:sz w:val="24"/>
          <w:szCs w:val="24"/>
        </w:rPr>
        <w:t>выращивание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внутренней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рефлексии</w:t>
      </w:r>
      <w:r w:rsidRPr="00AF234F">
        <w:rPr>
          <w:rFonts w:ascii="Arial Rounded MT Bold" w:hAnsi="Arial Rounded MT Bold" w:cs="Arial Rounded MT Bold"/>
          <w:sz w:val="24"/>
          <w:szCs w:val="24"/>
        </w:rPr>
        <w:t>»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что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приведёт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к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само</w:t>
      </w:r>
      <w:r w:rsidR="00952429"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изменению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самосовершенствованию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личности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</w:rPr>
        <w:t>Речь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школьников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становится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правильной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логичной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доказательной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происходит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существенный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рост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орфографической</w:t>
      </w:r>
      <w:r w:rsidR="00952429"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грамотности</w:t>
      </w:r>
      <w:r w:rsidRPr="00AF234F">
        <w:rPr>
          <w:rFonts w:ascii="Arial Rounded MT Bold" w:hAnsi="Arial Rounded MT Bold"/>
          <w:sz w:val="24"/>
          <w:szCs w:val="24"/>
        </w:rPr>
        <w:t xml:space="preserve">, </w:t>
      </w:r>
      <w:r w:rsidRPr="00AF234F">
        <w:rPr>
          <w:rFonts w:cs="Calibri"/>
          <w:sz w:val="24"/>
          <w:szCs w:val="24"/>
        </w:rPr>
        <w:t>что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способствует</w:t>
      </w:r>
      <w:r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по</w:t>
      </w:r>
      <w:r w:rsidR="00952429" w:rsidRPr="00AF234F">
        <w:rPr>
          <w:rFonts w:cs="Calibri"/>
          <w:sz w:val="24"/>
          <w:szCs w:val="24"/>
        </w:rPr>
        <w:t>вышению</w:t>
      </w:r>
      <w:r w:rsidR="00952429" w:rsidRPr="00AF234F">
        <w:rPr>
          <w:rFonts w:ascii="Arial Rounded MT Bold" w:hAnsi="Arial Rounded MT Bold"/>
          <w:sz w:val="24"/>
          <w:szCs w:val="24"/>
        </w:rPr>
        <w:t xml:space="preserve"> </w:t>
      </w:r>
      <w:r w:rsidR="00952429" w:rsidRPr="00AF234F">
        <w:rPr>
          <w:rFonts w:cs="Calibri"/>
          <w:sz w:val="24"/>
          <w:szCs w:val="24"/>
        </w:rPr>
        <w:t>речевой</w:t>
      </w:r>
      <w:r w:rsidR="00952429" w:rsidRPr="00AF234F">
        <w:rPr>
          <w:rFonts w:ascii="Arial Rounded MT Bold" w:hAnsi="Arial Rounded MT Bold"/>
          <w:sz w:val="24"/>
          <w:szCs w:val="24"/>
        </w:rPr>
        <w:t xml:space="preserve"> </w:t>
      </w:r>
      <w:r w:rsidR="00952429" w:rsidRPr="00AF234F">
        <w:rPr>
          <w:rFonts w:cs="Calibri"/>
          <w:sz w:val="24"/>
          <w:szCs w:val="24"/>
        </w:rPr>
        <w:t>культуры</w:t>
      </w:r>
      <w:r w:rsidR="00952429" w:rsidRPr="00AF234F">
        <w:rPr>
          <w:rFonts w:ascii="Arial Rounded MT Bold" w:hAnsi="Arial Rounded MT Bold"/>
          <w:sz w:val="24"/>
          <w:szCs w:val="24"/>
        </w:rPr>
        <w:t xml:space="preserve"> </w:t>
      </w:r>
      <w:r w:rsidRPr="00AF234F">
        <w:rPr>
          <w:rFonts w:cs="Calibri"/>
          <w:sz w:val="24"/>
          <w:szCs w:val="24"/>
        </w:rPr>
        <w:t>школьников</w:t>
      </w:r>
      <w:r w:rsidRPr="00AF234F">
        <w:rPr>
          <w:rFonts w:ascii="Arial Rounded MT Bold" w:hAnsi="Arial Rounded MT Bold"/>
          <w:sz w:val="24"/>
          <w:szCs w:val="24"/>
        </w:rPr>
        <w:t xml:space="preserve">. </w:t>
      </w:r>
      <w:r w:rsidRPr="00AF234F">
        <w:rPr>
          <w:rFonts w:cs="Calibri"/>
          <w:sz w:val="24"/>
          <w:szCs w:val="24"/>
          <w:lang w:eastAsia="ru-RU"/>
        </w:rPr>
        <w:t>Критическое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мышление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</w:t>
      </w:r>
      <w:r w:rsidRPr="00AF234F">
        <w:rPr>
          <w:rFonts w:cs="Calibri"/>
          <w:sz w:val="24"/>
          <w:szCs w:val="24"/>
          <w:lang w:eastAsia="ru-RU"/>
        </w:rPr>
        <w:t>вкратце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</w:t>
      </w:r>
      <w:r w:rsidRPr="00AF234F">
        <w:rPr>
          <w:rFonts w:cs="Calibri"/>
          <w:sz w:val="24"/>
          <w:szCs w:val="24"/>
          <w:lang w:eastAsia="ru-RU"/>
        </w:rPr>
        <w:t>это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самонаправляемое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</w:t>
      </w:r>
      <w:r w:rsidRPr="00AF234F">
        <w:rPr>
          <w:rFonts w:cs="Calibri"/>
          <w:sz w:val="24"/>
          <w:szCs w:val="24"/>
          <w:lang w:eastAsia="ru-RU"/>
        </w:rPr>
        <w:t>самодисциплинируемое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</w:t>
      </w:r>
      <w:r w:rsidRPr="00AF234F">
        <w:rPr>
          <w:rFonts w:cs="Calibri"/>
          <w:sz w:val="24"/>
          <w:szCs w:val="24"/>
          <w:lang w:eastAsia="ru-RU"/>
        </w:rPr>
        <w:t>самооценивающее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самокорректирующее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мышление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. </w:t>
      </w:r>
      <w:r w:rsidRPr="00AF234F">
        <w:rPr>
          <w:rFonts w:cs="Calibri"/>
          <w:sz w:val="24"/>
          <w:szCs w:val="24"/>
          <w:lang w:eastAsia="ru-RU"/>
        </w:rPr>
        <w:t>Это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предполагает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соглашение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строгими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стандартами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</w:t>
      </w:r>
      <w:r w:rsidRPr="00AF234F">
        <w:rPr>
          <w:rFonts w:cs="Calibri"/>
          <w:sz w:val="24"/>
          <w:szCs w:val="24"/>
          <w:lang w:eastAsia="ru-RU"/>
        </w:rPr>
        <w:t>что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влечет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за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собой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эффективную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коммуникацию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способность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решать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проблемы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 </w:t>
      </w:r>
      <w:r w:rsidRPr="00AF234F">
        <w:rPr>
          <w:rFonts w:cs="Calibri"/>
          <w:sz w:val="24"/>
          <w:szCs w:val="24"/>
          <w:lang w:eastAsia="ru-RU"/>
        </w:rPr>
        <w:t>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обязательство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преодолевать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наш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природный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эгоцентризм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социоцентризм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>.</w:t>
      </w:r>
      <w:r w:rsidR="00952429"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="00952429" w:rsidRPr="00AF234F">
        <w:rPr>
          <w:rFonts w:cs="Calibri"/>
          <w:sz w:val="24"/>
          <w:szCs w:val="24"/>
          <w:lang w:eastAsia="ru-RU"/>
        </w:rPr>
        <w:t>Стратегии</w:t>
      </w:r>
      <w:r w:rsidR="00952429"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="00952429" w:rsidRPr="00AF234F">
        <w:rPr>
          <w:rFonts w:cs="Calibri"/>
          <w:sz w:val="24"/>
          <w:szCs w:val="24"/>
          <w:lang w:eastAsia="ru-RU"/>
        </w:rPr>
        <w:t>смыслового</w:t>
      </w:r>
      <w:r w:rsidR="00952429"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="00952429" w:rsidRPr="00AF234F">
        <w:rPr>
          <w:rFonts w:cs="Calibri"/>
          <w:sz w:val="24"/>
          <w:szCs w:val="24"/>
          <w:lang w:eastAsia="ru-RU"/>
        </w:rPr>
        <w:t>чтения</w:t>
      </w:r>
      <w:r w:rsidR="00952429" w:rsidRPr="00AF234F">
        <w:rPr>
          <w:rFonts w:ascii="Arial Rounded MT Bold" w:hAnsi="Arial Rounded MT Bold"/>
          <w:sz w:val="24"/>
          <w:szCs w:val="24"/>
          <w:lang w:eastAsia="ru-RU"/>
        </w:rPr>
        <w:t>,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сориентирован</w:t>
      </w:r>
      <w:r w:rsidR="00952429" w:rsidRPr="00AF234F">
        <w:rPr>
          <w:rFonts w:cs="Calibri"/>
          <w:sz w:val="24"/>
          <w:szCs w:val="24"/>
          <w:lang w:eastAsia="ru-RU"/>
        </w:rPr>
        <w:t>ы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не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только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на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сотрудничество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учителя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учащихся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</w:t>
      </w:r>
      <w:r w:rsidRPr="00AF234F">
        <w:rPr>
          <w:rFonts w:cs="Calibri"/>
          <w:sz w:val="24"/>
          <w:szCs w:val="24"/>
          <w:lang w:eastAsia="ru-RU"/>
        </w:rPr>
        <w:t>деятельностное</w:t>
      </w:r>
      <w:r w:rsidR="00952429"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участие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самого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ученика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</w:t>
      </w:r>
      <w:r w:rsidRPr="00AF234F">
        <w:rPr>
          <w:rFonts w:cs="Calibri"/>
          <w:sz w:val="24"/>
          <w:szCs w:val="24"/>
          <w:lang w:eastAsia="ru-RU"/>
        </w:rPr>
        <w:t>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также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на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создание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комфортных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условий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</w:t>
      </w:r>
      <w:r w:rsidRPr="00AF234F">
        <w:rPr>
          <w:rFonts w:cs="Calibri"/>
          <w:sz w:val="24"/>
          <w:szCs w:val="24"/>
          <w:lang w:eastAsia="ru-RU"/>
        </w:rPr>
        <w:t>снимающих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психологическое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напряжение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. </w:t>
      </w:r>
      <w:r w:rsidRPr="00AF234F">
        <w:rPr>
          <w:rFonts w:cs="Calibri"/>
          <w:sz w:val="24"/>
          <w:szCs w:val="24"/>
          <w:lang w:eastAsia="ru-RU"/>
        </w:rPr>
        <w:t>Работая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="00952429" w:rsidRPr="00AF234F">
        <w:rPr>
          <w:rFonts w:cs="Calibri"/>
          <w:sz w:val="24"/>
          <w:szCs w:val="24"/>
          <w:lang w:eastAsia="ru-RU"/>
        </w:rPr>
        <w:t>стратегиям</w:t>
      </w:r>
      <w:r w:rsidR="00952429"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="00952429" w:rsidRPr="00AF234F">
        <w:rPr>
          <w:rFonts w:cs="Calibri"/>
          <w:sz w:val="24"/>
          <w:szCs w:val="24"/>
          <w:lang w:eastAsia="ru-RU"/>
        </w:rPr>
        <w:t>смыслового</w:t>
      </w:r>
      <w:r w:rsidR="00952429"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="00952429" w:rsidRPr="00AF234F">
        <w:rPr>
          <w:rFonts w:cs="Calibri"/>
          <w:sz w:val="24"/>
          <w:szCs w:val="24"/>
          <w:lang w:eastAsia="ru-RU"/>
        </w:rPr>
        <w:t>чтения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</w:t>
      </w:r>
      <w:r w:rsidRPr="00AF234F">
        <w:rPr>
          <w:rFonts w:cs="Calibri"/>
          <w:sz w:val="24"/>
          <w:szCs w:val="24"/>
          <w:lang w:eastAsia="ru-RU"/>
        </w:rPr>
        <w:t>учащийся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реализует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свои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потребности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возможности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учиться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решать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свои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проблемы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самостоятельно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</w:t>
      </w:r>
      <w:r w:rsidRPr="00AF234F">
        <w:rPr>
          <w:rFonts w:cs="Calibri"/>
          <w:sz w:val="24"/>
          <w:szCs w:val="24"/>
          <w:lang w:eastAsia="ru-RU"/>
        </w:rPr>
        <w:t>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также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обучается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способам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оценки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своей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собственной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деятельности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. </w:t>
      </w:r>
      <w:r w:rsidRPr="00AF234F">
        <w:rPr>
          <w:rFonts w:cs="Calibri"/>
          <w:sz w:val="24"/>
          <w:szCs w:val="24"/>
          <w:lang w:eastAsia="ru-RU"/>
        </w:rPr>
        <w:t>Используя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="00AA088B" w:rsidRPr="00AF234F">
        <w:rPr>
          <w:rFonts w:cs="Calibri"/>
          <w:sz w:val="24"/>
          <w:szCs w:val="24"/>
          <w:lang w:eastAsia="ru-RU"/>
        </w:rPr>
        <w:t>стратегии</w:t>
      </w:r>
      <w:r w:rsidR="00AA088B"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="00AA088B" w:rsidRPr="00AF234F">
        <w:rPr>
          <w:rFonts w:cs="Calibri"/>
          <w:sz w:val="24"/>
          <w:szCs w:val="24"/>
          <w:lang w:eastAsia="ru-RU"/>
        </w:rPr>
        <w:t>смыслового</w:t>
      </w:r>
      <w:r w:rsidR="00AA088B"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="00AA088B" w:rsidRPr="00AF234F">
        <w:rPr>
          <w:rFonts w:cs="Calibri"/>
          <w:sz w:val="24"/>
          <w:szCs w:val="24"/>
          <w:lang w:eastAsia="ru-RU"/>
        </w:rPr>
        <w:t>чтения</w:t>
      </w:r>
      <w:r w:rsidR="00AA088B"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на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уроках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иностранного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языка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</w:t>
      </w:r>
      <w:r w:rsidRPr="00AF234F">
        <w:rPr>
          <w:rFonts w:cs="Calibri"/>
          <w:sz w:val="24"/>
          <w:szCs w:val="24"/>
          <w:lang w:eastAsia="ru-RU"/>
        </w:rPr>
        <w:t>учитель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развивает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личность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ученика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в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первую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очередь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при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непосредственном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обучении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иностранному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языку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</w:t>
      </w:r>
      <w:r w:rsidRPr="00AF234F">
        <w:rPr>
          <w:rFonts w:cs="Calibri"/>
          <w:sz w:val="24"/>
          <w:szCs w:val="24"/>
          <w:lang w:eastAsia="ru-RU"/>
        </w:rPr>
        <w:t>в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результате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чего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происходит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формирование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коммуникативной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компетенции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, </w:t>
      </w:r>
      <w:r w:rsidRPr="00AF234F">
        <w:rPr>
          <w:rFonts w:cs="Calibri"/>
          <w:sz w:val="24"/>
          <w:szCs w:val="24"/>
          <w:lang w:eastAsia="ru-RU"/>
        </w:rPr>
        <w:t>обеспечивающей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комфортные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условия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для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познавательной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деятельности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и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 xml:space="preserve"> </w:t>
      </w:r>
      <w:r w:rsidRPr="00AF234F">
        <w:rPr>
          <w:rFonts w:cs="Calibri"/>
          <w:sz w:val="24"/>
          <w:szCs w:val="24"/>
          <w:lang w:eastAsia="ru-RU"/>
        </w:rPr>
        <w:t>самосовершенствования</w:t>
      </w:r>
      <w:r w:rsidRPr="00AF234F">
        <w:rPr>
          <w:rFonts w:ascii="Arial Rounded MT Bold" w:hAnsi="Arial Rounded MT Bold"/>
          <w:sz w:val="24"/>
          <w:szCs w:val="24"/>
          <w:lang w:eastAsia="ru-RU"/>
        </w:rPr>
        <w:t>.</w:t>
      </w:r>
    </w:p>
    <w:p w:rsidR="003C6222" w:rsidRPr="00AF234F" w:rsidRDefault="003C6222" w:rsidP="001B6DF2">
      <w:pPr>
        <w:shd w:val="clear" w:color="auto" w:fill="FFFFFF"/>
        <w:spacing w:after="180" w:line="240" w:lineRule="auto"/>
        <w:ind w:left="567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AF234F">
        <w:rPr>
          <w:rFonts w:ascii="Times New Roman" w:eastAsia="Times New Roman" w:hAnsi="Times New Roman"/>
          <w:b/>
          <w:sz w:val="24"/>
          <w:szCs w:val="24"/>
          <w:lang w:eastAsia="ru-RU"/>
        </w:rPr>
        <w:t>Критерии оценивания степени сформированности навыков смыслового чтения</w:t>
      </w:r>
    </w:p>
    <w:p w:rsidR="003C6222" w:rsidRPr="00AF234F" w:rsidRDefault="003C6222" w:rsidP="001B6DF2">
      <w:pPr>
        <w:shd w:val="clear" w:color="auto" w:fill="FFFFFF"/>
        <w:spacing w:after="180" w:line="240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AF234F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tbl>
      <w:tblPr>
        <w:tblW w:w="9591" w:type="dxa"/>
        <w:tblInd w:w="55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33"/>
        <w:gridCol w:w="5086"/>
        <w:gridCol w:w="972"/>
      </w:tblGrid>
      <w:tr w:rsidR="001B6DF2" w:rsidRPr="00AF234F" w:rsidTr="001B6DF2">
        <w:tc>
          <w:tcPr>
            <w:tcW w:w="35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Критерии</w:t>
            </w:r>
          </w:p>
        </w:tc>
        <w:tc>
          <w:tcPr>
            <w:tcW w:w="50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9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Баллы</w:t>
            </w:r>
          </w:p>
        </w:tc>
      </w:tr>
      <w:tr w:rsidR="001B6DF2" w:rsidRPr="00AF234F" w:rsidTr="001B6DF2">
        <w:tc>
          <w:tcPr>
            <w:tcW w:w="35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Умение находить нужную для понимания смысла информацию</w:t>
            </w:r>
          </w:p>
        </w:tc>
        <w:tc>
          <w:tcPr>
            <w:tcW w:w="5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Ученик самостоятельно и в полном объёме находит нужную для понимания смысла текста информацию.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Ученик находит нужную информацию с помощью наводящих вопросов учителя.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Ученик находит нужную информацию только с помощью учителя.</w:t>
            </w:r>
          </w:p>
        </w:tc>
        <w:tc>
          <w:tcPr>
            <w:tcW w:w="9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 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 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</w:tr>
      <w:tr w:rsidR="001B6DF2" w:rsidRPr="00AF234F" w:rsidTr="001B6DF2">
        <w:tc>
          <w:tcPr>
            <w:tcW w:w="35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Понимание прочитанного</w:t>
            </w:r>
          </w:p>
        </w:tc>
        <w:tc>
          <w:tcPr>
            <w:tcW w:w="5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Адекватное авторскому замыслу понимание прочитанного.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2. Искажённое понимание прочитанного. 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3.Непонимание прочитанного.</w:t>
            </w:r>
          </w:p>
        </w:tc>
        <w:tc>
          <w:tcPr>
            <w:tcW w:w="9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1</w:t>
            </w:r>
          </w:p>
          <w:p w:rsidR="003C6222" w:rsidRPr="00AF234F" w:rsidRDefault="003C6222" w:rsidP="00AF234F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0</w:t>
            </w:r>
          </w:p>
        </w:tc>
      </w:tr>
      <w:tr w:rsidR="001B6DF2" w:rsidRPr="00AF234F" w:rsidTr="001B6DF2">
        <w:tc>
          <w:tcPr>
            <w:tcW w:w="353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Умение преобразовать текст</w:t>
            </w:r>
          </w:p>
        </w:tc>
        <w:tc>
          <w:tcPr>
            <w:tcW w:w="508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 Ученик умеет самостоятельно преобразовать текстовую информацию.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 В процессе преобразования текстовой информации ученик действует по алгоритму или образцу.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 Ученик не умеет самостоятельно преобразовать информацию.</w:t>
            </w:r>
          </w:p>
        </w:tc>
        <w:tc>
          <w:tcPr>
            <w:tcW w:w="97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</w:p>
          <w:p w:rsidR="003C6222" w:rsidRPr="00AF234F" w:rsidRDefault="003C6222" w:rsidP="001B6DF2">
            <w:pPr>
              <w:spacing w:after="18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F234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B833B8" w:rsidRPr="00AF234F" w:rsidRDefault="00B833B8" w:rsidP="001B6DF2">
      <w:pPr>
        <w:widowControl w:val="0"/>
        <w:spacing w:after="280" w:line="240" w:lineRule="auto"/>
        <w:ind w:firstLine="567"/>
        <w:jc w:val="center"/>
        <w:rPr>
          <w:rFonts w:ascii="Times New Roman" w:hAnsi="Times New Roman"/>
          <w:kern w:val="28"/>
          <w:sz w:val="24"/>
          <w:szCs w:val="24"/>
          <w:lang w:eastAsia="ru-RU"/>
        </w:rPr>
      </w:pPr>
      <w:r w:rsidRPr="00AF234F">
        <w:rPr>
          <w:rFonts w:ascii="Times New Roman" w:hAnsi="Times New Roman"/>
          <w:kern w:val="28"/>
          <w:sz w:val="24"/>
          <w:szCs w:val="24"/>
          <w:lang w:eastAsia="ru-RU"/>
        </w:rPr>
        <w:t>Литература:</w:t>
      </w:r>
    </w:p>
    <w:p w:rsidR="00B833B8" w:rsidRPr="00AF234F" w:rsidRDefault="00B833B8" w:rsidP="001B6DF2">
      <w:pPr>
        <w:pStyle w:val="a3"/>
        <w:widowControl w:val="0"/>
        <w:numPr>
          <w:ilvl w:val="0"/>
          <w:numId w:val="22"/>
        </w:numPr>
        <w:spacing w:after="280" w:line="240" w:lineRule="auto"/>
        <w:ind w:left="0" w:firstLine="567"/>
        <w:rPr>
          <w:rFonts w:ascii="Times New Roman" w:hAnsi="Times New Roman"/>
          <w:kern w:val="28"/>
          <w:sz w:val="24"/>
          <w:szCs w:val="24"/>
          <w:lang w:eastAsia="ru-RU"/>
        </w:rPr>
      </w:pPr>
      <w:r w:rsidRPr="00AF234F">
        <w:rPr>
          <w:rFonts w:ascii="Times New Roman" w:hAnsi="Times New Roman"/>
          <w:kern w:val="28"/>
          <w:sz w:val="24"/>
          <w:szCs w:val="24"/>
          <w:lang w:eastAsia="ru-RU"/>
        </w:rPr>
        <w:t>Асмолов  А.Г., Бурменская  Г.В.  Формирование универсальных учебных действий в основной школе: от действия к мысли./М., Просвещение,2011.</w:t>
      </w:r>
    </w:p>
    <w:p w:rsidR="00B833B8" w:rsidRPr="00AF234F" w:rsidRDefault="00B833B8" w:rsidP="001B6DF2">
      <w:pPr>
        <w:pStyle w:val="a3"/>
        <w:widowControl w:val="0"/>
        <w:numPr>
          <w:ilvl w:val="0"/>
          <w:numId w:val="22"/>
        </w:numPr>
        <w:spacing w:after="280" w:line="240" w:lineRule="auto"/>
        <w:ind w:left="0" w:firstLine="567"/>
        <w:rPr>
          <w:rFonts w:ascii="Times New Roman" w:hAnsi="Times New Roman"/>
          <w:kern w:val="28"/>
          <w:sz w:val="24"/>
          <w:szCs w:val="24"/>
          <w:lang w:eastAsia="ru-RU"/>
        </w:rPr>
      </w:pPr>
      <w:r w:rsidRPr="00AF234F">
        <w:rPr>
          <w:rFonts w:ascii="Times New Roman" w:hAnsi="Times New Roman"/>
          <w:kern w:val="28"/>
          <w:sz w:val="24"/>
          <w:szCs w:val="24"/>
          <w:lang w:eastAsia="ru-RU"/>
        </w:rPr>
        <w:t>Винокурцева И.Г. Приёмы организации интерактивного чтения в философии WholeLanguage (Язык как целое) // Иностр. языки в школе. 2005. №2</w:t>
      </w:r>
    </w:p>
    <w:p w:rsidR="00B833B8" w:rsidRPr="00AF234F" w:rsidRDefault="00B833B8" w:rsidP="001B6DF2">
      <w:pPr>
        <w:pStyle w:val="a3"/>
        <w:widowControl w:val="0"/>
        <w:numPr>
          <w:ilvl w:val="0"/>
          <w:numId w:val="22"/>
        </w:numPr>
        <w:spacing w:after="280" w:line="240" w:lineRule="auto"/>
        <w:ind w:left="0" w:firstLine="567"/>
        <w:rPr>
          <w:rFonts w:ascii="Times New Roman" w:hAnsi="Times New Roman"/>
          <w:kern w:val="28"/>
          <w:sz w:val="24"/>
          <w:szCs w:val="24"/>
          <w:lang w:eastAsia="ru-RU"/>
        </w:rPr>
      </w:pPr>
      <w:r w:rsidRPr="00AF234F">
        <w:rPr>
          <w:rFonts w:ascii="Times New Roman" w:hAnsi="Times New Roman"/>
          <w:kern w:val="28"/>
          <w:sz w:val="24"/>
          <w:szCs w:val="24"/>
          <w:lang w:eastAsia="ru-RU"/>
        </w:rPr>
        <w:t>Гальперин И.Р. Текст как объект лингвистического исследования/ И.Р. Гальперин., М., 1981.</w:t>
      </w:r>
    </w:p>
    <w:p w:rsidR="00B833B8" w:rsidRPr="00AF234F" w:rsidRDefault="00B833B8" w:rsidP="001B6DF2">
      <w:pPr>
        <w:pStyle w:val="a3"/>
        <w:widowControl w:val="0"/>
        <w:numPr>
          <w:ilvl w:val="0"/>
          <w:numId w:val="22"/>
        </w:numPr>
        <w:spacing w:after="280" w:line="240" w:lineRule="auto"/>
        <w:ind w:left="0" w:firstLine="567"/>
        <w:rPr>
          <w:rFonts w:ascii="Times New Roman" w:hAnsi="Times New Roman"/>
          <w:kern w:val="28"/>
          <w:sz w:val="24"/>
          <w:szCs w:val="24"/>
          <w:lang w:eastAsia="ru-RU"/>
        </w:rPr>
      </w:pPr>
      <w:r w:rsidRPr="00AF234F">
        <w:rPr>
          <w:rFonts w:ascii="Times New Roman" w:hAnsi="Times New Roman"/>
          <w:kern w:val="28"/>
          <w:sz w:val="24"/>
          <w:szCs w:val="24"/>
          <w:lang w:eastAsia="ru-RU"/>
        </w:rPr>
        <w:t>Заика Е.В.  Упражнения для формирования навыка чтения у младших школьников: дистанционная поддержка педагогических инновация дляподготовке школьников к деятельности в сфере науки и высоких технологий/ Е.В. Заика//Вопросы психологии. – 1996 -  №2</w:t>
      </w:r>
    </w:p>
    <w:p w:rsidR="00B833B8" w:rsidRPr="00AF234F" w:rsidRDefault="00B833B8" w:rsidP="001B6DF2">
      <w:pPr>
        <w:pStyle w:val="a3"/>
        <w:widowControl w:val="0"/>
        <w:numPr>
          <w:ilvl w:val="0"/>
          <w:numId w:val="22"/>
        </w:numPr>
        <w:spacing w:after="280" w:line="240" w:lineRule="auto"/>
        <w:ind w:left="0" w:firstLine="567"/>
        <w:rPr>
          <w:rFonts w:ascii="Times New Roman" w:hAnsi="Times New Roman"/>
          <w:kern w:val="28"/>
          <w:sz w:val="24"/>
          <w:szCs w:val="24"/>
          <w:lang w:eastAsia="ru-RU"/>
        </w:rPr>
      </w:pPr>
      <w:r w:rsidRPr="00AF234F">
        <w:rPr>
          <w:rFonts w:ascii="Times New Roman" w:hAnsi="Times New Roman"/>
          <w:kern w:val="28"/>
          <w:sz w:val="24"/>
          <w:szCs w:val="24"/>
          <w:lang w:eastAsia="ru-RU"/>
        </w:rPr>
        <w:t>Овчинникова Е.Н. Обучение чтению на иностранном языке как текстовой деятельности //http://www.rusreadorg.ru/issues/c2006/</w:t>
      </w:r>
    </w:p>
    <w:p w:rsidR="00B833B8" w:rsidRPr="00AF234F" w:rsidRDefault="00B833B8" w:rsidP="001B6DF2">
      <w:pPr>
        <w:pStyle w:val="a3"/>
        <w:widowControl w:val="0"/>
        <w:numPr>
          <w:ilvl w:val="0"/>
          <w:numId w:val="22"/>
        </w:numPr>
        <w:spacing w:after="280" w:line="240" w:lineRule="auto"/>
        <w:ind w:left="0" w:firstLine="567"/>
        <w:rPr>
          <w:rFonts w:ascii="Times New Roman" w:hAnsi="Times New Roman"/>
          <w:kern w:val="28"/>
          <w:sz w:val="24"/>
          <w:szCs w:val="24"/>
          <w:lang w:eastAsia="ru-RU"/>
        </w:rPr>
      </w:pPr>
      <w:r w:rsidRPr="00AF234F">
        <w:rPr>
          <w:rFonts w:ascii="Times New Roman" w:hAnsi="Times New Roman"/>
          <w:bCs/>
          <w:iCs/>
          <w:sz w:val="24"/>
          <w:szCs w:val="24"/>
          <w:lang w:eastAsia="ru-RU"/>
        </w:rPr>
        <w:t>Г.С. Ковалева,Э.А. Красновский</w:t>
      </w:r>
      <w:r w:rsidR="00AA088B" w:rsidRPr="00AF234F">
        <w:rPr>
          <w:rFonts w:ascii="Times New Roman" w:hAnsi="Times New Roman"/>
          <w:bCs/>
          <w:iCs/>
          <w:sz w:val="24"/>
          <w:szCs w:val="24"/>
          <w:lang w:eastAsia="ru-RU"/>
        </w:rPr>
        <w:t xml:space="preserve"> .</w:t>
      </w:r>
      <w:r w:rsidRPr="00AF234F">
        <w:rPr>
          <w:rFonts w:ascii="Times New Roman" w:hAnsi="Times New Roman"/>
          <w:kern w:val="36"/>
          <w:sz w:val="24"/>
          <w:szCs w:val="24"/>
          <w:lang w:eastAsia="ru-RU"/>
        </w:rPr>
        <w:t xml:space="preserve">Новый взгляд на грамотность. // </w:t>
      </w:r>
      <w:r w:rsidRPr="00AF234F">
        <w:rPr>
          <w:rFonts w:ascii="Times New Roman" w:hAnsi="Times New Roman"/>
          <w:sz w:val="24"/>
          <w:szCs w:val="24"/>
          <w:shd w:val="clear" w:color="auto" w:fill="FFFFFF"/>
        </w:rPr>
        <w:t>"Русский язык, 2005г -  № 14</w:t>
      </w:r>
    </w:p>
    <w:p w:rsidR="00B833B8" w:rsidRPr="00AF234F" w:rsidRDefault="00B833B8" w:rsidP="001B6DF2">
      <w:pPr>
        <w:pStyle w:val="a3"/>
        <w:widowControl w:val="0"/>
        <w:numPr>
          <w:ilvl w:val="0"/>
          <w:numId w:val="22"/>
        </w:numPr>
        <w:spacing w:after="280" w:line="240" w:lineRule="auto"/>
        <w:ind w:left="-567" w:firstLine="567"/>
        <w:rPr>
          <w:rFonts w:ascii="Times New Roman" w:hAnsi="Times New Roman"/>
          <w:kern w:val="28"/>
          <w:sz w:val="24"/>
          <w:szCs w:val="24"/>
          <w:lang w:eastAsia="ru-RU"/>
        </w:rPr>
      </w:pPr>
      <w:r w:rsidRPr="00AF234F">
        <w:rPr>
          <w:rFonts w:ascii="Times New Roman" w:hAnsi="Times New Roman"/>
          <w:sz w:val="24"/>
          <w:szCs w:val="24"/>
        </w:rPr>
        <w:t>Халперн Д. Психология критического мышления: http://www.koob.ru/halpern/</w:t>
      </w:r>
    </w:p>
    <w:sectPr w:rsidR="00B833B8" w:rsidRPr="00AF234F" w:rsidSect="00AF234F">
      <w:type w:val="continuous"/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DF2" w:rsidRDefault="001B6DF2" w:rsidP="00D712E0">
      <w:pPr>
        <w:spacing w:after="0" w:line="240" w:lineRule="auto"/>
      </w:pPr>
      <w:r>
        <w:separator/>
      </w:r>
    </w:p>
  </w:endnote>
  <w:endnote w:type="continuationSeparator" w:id="0">
    <w:p w:rsidR="001B6DF2" w:rsidRDefault="001B6DF2" w:rsidP="00D71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DF2" w:rsidRDefault="001B6DF2" w:rsidP="00D712E0">
      <w:pPr>
        <w:spacing w:after="0" w:line="240" w:lineRule="auto"/>
      </w:pPr>
      <w:r>
        <w:separator/>
      </w:r>
    </w:p>
  </w:footnote>
  <w:footnote w:type="continuationSeparator" w:id="0">
    <w:p w:rsidR="001B6DF2" w:rsidRDefault="001B6DF2" w:rsidP="00D712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45758"/>
    <w:multiLevelType w:val="hybridMultilevel"/>
    <w:tmpl w:val="46B4D2E4"/>
    <w:lvl w:ilvl="0" w:tplc="F4AC1F3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AD26F8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A06A9D0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C04130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9CCD910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7DAAC2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90AFAA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B5C431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662534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 w15:restartNumberingAfterBreak="0">
    <w:nsid w:val="059D083F"/>
    <w:multiLevelType w:val="multilevel"/>
    <w:tmpl w:val="3648C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837C1F"/>
    <w:multiLevelType w:val="hybridMultilevel"/>
    <w:tmpl w:val="60ECB2BC"/>
    <w:lvl w:ilvl="0" w:tplc="6074AEA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 w15:restartNumberingAfterBreak="0">
    <w:nsid w:val="07AD2440"/>
    <w:multiLevelType w:val="multilevel"/>
    <w:tmpl w:val="DC507B1A"/>
    <w:lvl w:ilvl="0">
      <w:start w:val="21"/>
      <w:numFmt w:val="decimal"/>
      <w:lvlText w:val="%1."/>
      <w:lvlJc w:val="left"/>
      <w:rPr>
        <w:rFonts w:ascii="Century Schoolbook" w:eastAsia="Times New Roman" w:hAnsi="Century Schoolbook" w:cs="Century Schoolbook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C071416"/>
    <w:multiLevelType w:val="hybridMultilevel"/>
    <w:tmpl w:val="80E2CD92"/>
    <w:lvl w:ilvl="0" w:tplc="EBCEEC28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E5C87A0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BEEBD78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1C8E514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5B6FD8E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CCE2D0A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87E4408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BBEEAC2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0380354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12D52521"/>
    <w:multiLevelType w:val="hybridMultilevel"/>
    <w:tmpl w:val="F5F438A0"/>
    <w:lvl w:ilvl="0" w:tplc="26665978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2666597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35D083B"/>
    <w:multiLevelType w:val="hybridMultilevel"/>
    <w:tmpl w:val="02F4B88A"/>
    <w:lvl w:ilvl="0" w:tplc="0419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14EE2E31"/>
    <w:multiLevelType w:val="hybridMultilevel"/>
    <w:tmpl w:val="751E939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1FA35BB7"/>
    <w:multiLevelType w:val="multilevel"/>
    <w:tmpl w:val="90601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B1320BC"/>
    <w:multiLevelType w:val="multilevel"/>
    <w:tmpl w:val="248E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E006A06"/>
    <w:multiLevelType w:val="multilevel"/>
    <w:tmpl w:val="6FD6E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1EF5774"/>
    <w:multiLevelType w:val="hybridMultilevel"/>
    <w:tmpl w:val="F6C0AC88"/>
    <w:lvl w:ilvl="0" w:tplc="5BECFB14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59A2185"/>
    <w:multiLevelType w:val="hybridMultilevel"/>
    <w:tmpl w:val="B75CBC78"/>
    <w:lvl w:ilvl="0" w:tplc="2666597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A423CC"/>
    <w:multiLevelType w:val="hybridMultilevel"/>
    <w:tmpl w:val="475AD43C"/>
    <w:lvl w:ilvl="0" w:tplc="B1AC9AB2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4" w15:restartNumberingAfterBreak="0">
    <w:nsid w:val="407A40EB"/>
    <w:multiLevelType w:val="hybridMultilevel"/>
    <w:tmpl w:val="57ACD440"/>
    <w:lvl w:ilvl="0" w:tplc="34E6B988">
      <w:start w:val="1"/>
      <w:numFmt w:val="bullet"/>
      <w:lvlText w:val="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938963E" w:tentative="1">
      <w:start w:val="1"/>
      <w:numFmt w:val="bullet"/>
      <w:lvlText w:val="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C6D8B2" w:tentative="1">
      <w:start w:val="1"/>
      <w:numFmt w:val="bullet"/>
      <w:lvlText w:val="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28DEF0" w:tentative="1">
      <w:start w:val="1"/>
      <w:numFmt w:val="bullet"/>
      <w:lvlText w:val="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392A0C8" w:tentative="1">
      <w:start w:val="1"/>
      <w:numFmt w:val="bullet"/>
      <w:lvlText w:val="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5BE8E52" w:tentative="1">
      <w:start w:val="1"/>
      <w:numFmt w:val="bullet"/>
      <w:lvlText w:val="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7FC8D3A" w:tentative="1">
      <w:start w:val="1"/>
      <w:numFmt w:val="bullet"/>
      <w:lvlText w:val="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ECABEFA" w:tentative="1">
      <w:start w:val="1"/>
      <w:numFmt w:val="bullet"/>
      <w:lvlText w:val="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0404C8" w:tentative="1">
      <w:start w:val="1"/>
      <w:numFmt w:val="bullet"/>
      <w:lvlText w:val="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4129779F"/>
    <w:multiLevelType w:val="multilevel"/>
    <w:tmpl w:val="E67A9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2AC7B07"/>
    <w:multiLevelType w:val="hybridMultilevel"/>
    <w:tmpl w:val="13C48C4A"/>
    <w:lvl w:ilvl="0" w:tplc="E5F80884">
      <w:start w:val="1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 w15:restartNumberingAfterBreak="0">
    <w:nsid w:val="469D3918"/>
    <w:multiLevelType w:val="hybridMultilevel"/>
    <w:tmpl w:val="26E0CABC"/>
    <w:lvl w:ilvl="0" w:tplc="36EC8C1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1E2B03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37826C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1EC33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7C26DB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7FAFE9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672E4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6A2654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664EF6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480656AA"/>
    <w:multiLevelType w:val="hybridMultilevel"/>
    <w:tmpl w:val="D852813E"/>
    <w:lvl w:ilvl="0" w:tplc="01C088C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4D142CF0"/>
    <w:multiLevelType w:val="hybridMultilevel"/>
    <w:tmpl w:val="FDEE4560"/>
    <w:lvl w:ilvl="0" w:tplc="70223F2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 w15:restartNumberingAfterBreak="0">
    <w:nsid w:val="51A03E18"/>
    <w:multiLevelType w:val="multilevel"/>
    <w:tmpl w:val="D56AF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541635C"/>
    <w:multiLevelType w:val="multilevel"/>
    <w:tmpl w:val="1CE28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8161607"/>
    <w:multiLevelType w:val="hybridMultilevel"/>
    <w:tmpl w:val="7B222796"/>
    <w:lvl w:ilvl="0" w:tplc="26665978">
      <w:start w:val="1"/>
      <w:numFmt w:val="bullet"/>
      <w:lvlText w:val="–"/>
      <w:lvlJc w:val="left"/>
      <w:pPr>
        <w:tabs>
          <w:tab w:val="num" w:pos="3141"/>
        </w:tabs>
        <w:ind w:left="314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23" w15:restartNumberingAfterBreak="0">
    <w:nsid w:val="585B72BB"/>
    <w:multiLevelType w:val="multilevel"/>
    <w:tmpl w:val="757ED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004882"/>
    <w:multiLevelType w:val="multilevel"/>
    <w:tmpl w:val="B5FC0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5DD04AF5"/>
    <w:multiLevelType w:val="multilevel"/>
    <w:tmpl w:val="D6E81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1226AB"/>
    <w:multiLevelType w:val="hybridMultilevel"/>
    <w:tmpl w:val="C78864E4"/>
    <w:lvl w:ilvl="0" w:tplc="2666597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D17694"/>
    <w:multiLevelType w:val="hybridMultilevel"/>
    <w:tmpl w:val="DD2A499E"/>
    <w:lvl w:ilvl="0" w:tplc="0419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28" w15:restartNumberingAfterBreak="0">
    <w:nsid w:val="65D27C86"/>
    <w:multiLevelType w:val="hybridMultilevel"/>
    <w:tmpl w:val="D460FF52"/>
    <w:lvl w:ilvl="0" w:tplc="2666597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EF5606"/>
    <w:multiLevelType w:val="hybridMultilevel"/>
    <w:tmpl w:val="FA0670F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6981B2A"/>
    <w:multiLevelType w:val="multilevel"/>
    <w:tmpl w:val="AF32B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F7B18B6"/>
    <w:multiLevelType w:val="multilevel"/>
    <w:tmpl w:val="65943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B604F4"/>
    <w:multiLevelType w:val="multilevel"/>
    <w:tmpl w:val="49A82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34C0609"/>
    <w:multiLevelType w:val="multilevel"/>
    <w:tmpl w:val="49826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9214204"/>
    <w:multiLevelType w:val="multilevel"/>
    <w:tmpl w:val="A4049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AA7363"/>
    <w:multiLevelType w:val="hybridMultilevel"/>
    <w:tmpl w:val="EEE8DA20"/>
    <w:lvl w:ilvl="0" w:tplc="2666597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5"/>
  </w:num>
  <w:num w:numId="3">
    <w:abstractNumId w:val="15"/>
  </w:num>
  <w:num w:numId="4">
    <w:abstractNumId w:val="24"/>
  </w:num>
  <w:num w:numId="5">
    <w:abstractNumId w:val="9"/>
  </w:num>
  <w:num w:numId="6">
    <w:abstractNumId w:val="23"/>
  </w:num>
  <w:num w:numId="7">
    <w:abstractNumId w:val="20"/>
  </w:num>
  <w:num w:numId="8">
    <w:abstractNumId w:val="30"/>
  </w:num>
  <w:num w:numId="9">
    <w:abstractNumId w:val="10"/>
  </w:num>
  <w:num w:numId="10">
    <w:abstractNumId w:val="8"/>
  </w:num>
  <w:num w:numId="11">
    <w:abstractNumId w:val="34"/>
  </w:num>
  <w:num w:numId="12">
    <w:abstractNumId w:val="33"/>
  </w:num>
  <w:num w:numId="13">
    <w:abstractNumId w:val="27"/>
  </w:num>
  <w:num w:numId="14">
    <w:abstractNumId w:val="7"/>
  </w:num>
  <w:num w:numId="15">
    <w:abstractNumId w:val="11"/>
  </w:num>
  <w:num w:numId="16">
    <w:abstractNumId w:val="2"/>
  </w:num>
  <w:num w:numId="17">
    <w:abstractNumId w:val="19"/>
  </w:num>
  <w:num w:numId="18">
    <w:abstractNumId w:val="29"/>
  </w:num>
  <w:num w:numId="19">
    <w:abstractNumId w:val="16"/>
  </w:num>
  <w:num w:numId="20">
    <w:abstractNumId w:val="13"/>
  </w:num>
  <w:num w:numId="21">
    <w:abstractNumId w:val="3"/>
  </w:num>
  <w:num w:numId="22">
    <w:abstractNumId w:val="18"/>
  </w:num>
  <w:num w:numId="23">
    <w:abstractNumId w:val="6"/>
  </w:num>
  <w:num w:numId="24">
    <w:abstractNumId w:val="5"/>
  </w:num>
  <w:num w:numId="25">
    <w:abstractNumId w:val="22"/>
  </w:num>
  <w:num w:numId="26">
    <w:abstractNumId w:val="28"/>
  </w:num>
  <w:num w:numId="27">
    <w:abstractNumId w:val="12"/>
  </w:num>
  <w:num w:numId="28">
    <w:abstractNumId w:val="26"/>
  </w:num>
  <w:num w:numId="29">
    <w:abstractNumId w:val="35"/>
  </w:num>
  <w:num w:numId="30">
    <w:abstractNumId w:val="17"/>
  </w:num>
  <w:num w:numId="31">
    <w:abstractNumId w:val="0"/>
  </w:num>
  <w:num w:numId="32">
    <w:abstractNumId w:val="14"/>
  </w:num>
  <w:num w:numId="33">
    <w:abstractNumId w:val="4"/>
  </w:num>
  <w:num w:numId="34">
    <w:abstractNumId w:val="32"/>
  </w:num>
  <w:num w:numId="35">
    <w:abstractNumId w:val="31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2EE2"/>
    <w:rsid w:val="00001901"/>
    <w:rsid w:val="0001319F"/>
    <w:rsid w:val="000178C0"/>
    <w:rsid w:val="000453AE"/>
    <w:rsid w:val="00053C9B"/>
    <w:rsid w:val="00053D32"/>
    <w:rsid w:val="00093DE3"/>
    <w:rsid w:val="000953C2"/>
    <w:rsid w:val="000D32DA"/>
    <w:rsid w:val="00157821"/>
    <w:rsid w:val="001622C0"/>
    <w:rsid w:val="00163718"/>
    <w:rsid w:val="001778C8"/>
    <w:rsid w:val="001B6DF2"/>
    <w:rsid w:val="001E0086"/>
    <w:rsid w:val="00233503"/>
    <w:rsid w:val="00264FE4"/>
    <w:rsid w:val="00272864"/>
    <w:rsid w:val="002834CE"/>
    <w:rsid w:val="00313E06"/>
    <w:rsid w:val="00341AE5"/>
    <w:rsid w:val="00357D4B"/>
    <w:rsid w:val="003A60B0"/>
    <w:rsid w:val="003B497B"/>
    <w:rsid w:val="003C3038"/>
    <w:rsid w:val="003C5782"/>
    <w:rsid w:val="003C6222"/>
    <w:rsid w:val="003E19E3"/>
    <w:rsid w:val="00435608"/>
    <w:rsid w:val="00476E67"/>
    <w:rsid w:val="004A542A"/>
    <w:rsid w:val="004C5430"/>
    <w:rsid w:val="00503F3F"/>
    <w:rsid w:val="00573BBF"/>
    <w:rsid w:val="005A30C7"/>
    <w:rsid w:val="005C5160"/>
    <w:rsid w:val="005C5CB8"/>
    <w:rsid w:val="005E476E"/>
    <w:rsid w:val="00603C42"/>
    <w:rsid w:val="006343D2"/>
    <w:rsid w:val="00696802"/>
    <w:rsid w:val="006B0781"/>
    <w:rsid w:val="006B3872"/>
    <w:rsid w:val="00736A3F"/>
    <w:rsid w:val="00751D79"/>
    <w:rsid w:val="007A0D69"/>
    <w:rsid w:val="007A10B4"/>
    <w:rsid w:val="00803D01"/>
    <w:rsid w:val="0081613B"/>
    <w:rsid w:val="00857FAC"/>
    <w:rsid w:val="0087715B"/>
    <w:rsid w:val="0088211E"/>
    <w:rsid w:val="00882855"/>
    <w:rsid w:val="008A27A8"/>
    <w:rsid w:val="008A65DE"/>
    <w:rsid w:val="008B37DA"/>
    <w:rsid w:val="008D67F6"/>
    <w:rsid w:val="008E1C8A"/>
    <w:rsid w:val="008F66B6"/>
    <w:rsid w:val="0090262F"/>
    <w:rsid w:val="00950648"/>
    <w:rsid w:val="00952429"/>
    <w:rsid w:val="0098757F"/>
    <w:rsid w:val="009C2C03"/>
    <w:rsid w:val="00A172FF"/>
    <w:rsid w:val="00A261E4"/>
    <w:rsid w:val="00A26540"/>
    <w:rsid w:val="00A62627"/>
    <w:rsid w:val="00A7659C"/>
    <w:rsid w:val="00AA088B"/>
    <w:rsid w:val="00AD3ECA"/>
    <w:rsid w:val="00AE2F2A"/>
    <w:rsid w:val="00AF234F"/>
    <w:rsid w:val="00AF3DDA"/>
    <w:rsid w:val="00B06151"/>
    <w:rsid w:val="00B15074"/>
    <w:rsid w:val="00B25270"/>
    <w:rsid w:val="00B26A4C"/>
    <w:rsid w:val="00B526AC"/>
    <w:rsid w:val="00B7471A"/>
    <w:rsid w:val="00B74F7E"/>
    <w:rsid w:val="00B8142C"/>
    <w:rsid w:val="00B833B8"/>
    <w:rsid w:val="00BA5EC2"/>
    <w:rsid w:val="00BC140D"/>
    <w:rsid w:val="00BE6484"/>
    <w:rsid w:val="00BF04BD"/>
    <w:rsid w:val="00BF1B6B"/>
    <w:rsid w:val="00C11809"/>
    <w:rsid w:val="00C15210"/>
    <w:rsid w:val="00C50624"/>
    <w:rsid w:val="00C5068A"/>
    <w:rsid w:val="00C607C8"/>
    <w:rsid w:val="00C938A6"/>
    <w:rsid w:val="00CF248C"/>
    <w:rsid w:val="00CF5DE4"/>
    <w:rsid w:val="00D002A7"/>
    <w:rsid w:val="00D33A2D"/>
    <w:rsid w:val="00D539E5"/>
    <w:rsid w:val="00D67D99"/>
    <w:rsid w:val="00D712E0"/>
    <w:rsid w:val="00DD3D10"/>
    <w:rsid w:val="00DE51D4"/>
    <w:rsid w:val="00E124A1"/>
    <w:rsid w:val="00E32EE2"/>
    <w:rsid w:val="00E50E91"/>
    <w:rsid w:val="00E77591"/>
    <w:rsid w:val="00E8562D"/>
    <w:rsid w:val="00ED29E3"/>
    <w:rsid w:val="00EE15C6"/>
    <w:rsid w:val="00F06EC4"/>
    <w:rsid w:val="00F16AD6"/>
    <w:rsid w:val="00F24FCF"/>
    <w:rsid w:val="00F32A95"/>
    <w:rsid w:val="00F67C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939F24"/>
  <w15:docId w15:val="{7A098E44-1188-4ABA-88A2-9E8033DF8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2864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C543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DD3D10"/>
    <w:pPr>
      <w:keepNext/>
      <w:keepLines/>
      <w:spacing w:before="200" w:after="0"/>
      <w:outlineLvl w:val="4"/>
    </w:pPr>
    <w:rPr>
      <w:rFonts w:ascii="Cambria" w:eastAsia="Times New Roman" w:hAnsi="Cambria"/>
      <w:color w:val="243F6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4C5430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50">
    <w:name w:val="Заголовок 5 Знак"/>
    <w:link w:val="5"/>
    <w:uiPriority w:val="99"/>
    <w:locked/>
    <w:rsid w:val="00DD3D10"/>
    <w:rPr>
      <w:rFonts w:ascii="Cambria" w:hAnsi="Cambria" w:cs="Times New Roman"/>
      <w:color w:val="243F60"/>
    </w:rPr>
  </w:style>
  <w:style w:type="character" w:customStyle="1" w:styleId="apple-converted-space">
    <w:name w:val="apple-converted-space"/>
    <w:uiPriority w:val="99"/>
    <w:rsid w:val="00272864"/>
    <w:rPr>
      <w:rFonts w:cs="Times New Roman"/>
    </w:rPr>
  </w:style>
  <w:style w:type="character" w:customStyle="1" w:styleId="submenu-table">
    <w:name w:val="submenu-table"/>
    <w:uiPriority w:val="99"/>
    <w:rsid w:val="00272864"/>
    <w:rPr>
      <w:rFonts w:cs="Times New Roman"/>
    </w:rPr>
  </w:style>
  <w:style w:type="paragraph" w:styleId="a3">
    <w:name w:val="List Paragraph"/>
    <w:basedOn w:val="a"/>
    <w:uiPriority w:val="99"/>
    <w:qFormat/>
    <w:rsid w:val="00272864"/>
    <w:pPr>
      <w:ind w:left="720"/>
      <w:contextualSpacing/>
    </w:pPr>
  </w:style>
  <w:style w:type="paragraph" w:styleId="a4">
    <w:name w:val="Normal (Web)"/>
    <w:basedOn w:val="a"/>
    <w:uiPriority w:val="99"/>
    <w:rsid w:val="004C5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736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736A3F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rsid w:val="00D712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link w:val="a7"/>
    <w:uiPriority w:val="99"/>
    <w:semiHidden/>
    <w:locked/>
    <w:rsid w:val="00D712E0"/>
    <w:rPr>
      <w:rFonts w:cs="Times New Roman"/>
    </w:rPr>
  </w:style>
  <w:style w:type="paragraph" w:styleId="a9">
    <w:name w:val="footer"/>
    <w:basedOn w:val="a"/>
    <w:link w:val="aa"/>
    <w:uiPriority w:val="99"/>
    <w:semiHidden/>
    <w:rsid w:val="00D712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link w:val="a9"/>
    <w:uiPriority w:val="99"/>
    <w:semiHidden/>
    <w:locked/>
    <w:rsid w:val="00D712E0"/>
    <w:rPr>
      <w:rFonts w:cs="Times New Roman"/>
    </w:rPr>
  </w:style>
  <w:style w:type="character" w:customStyle="1" w:styleId="ab">
    <w:name w:val="Сноска_"/>
    <w:link w:val="ac"/>
    <w:uiPriority w:val="99"/>
    <w:locked/>
    <w:rsid w:val="006343D2"/>
    <w:rPr>
      <w:rFonts w:ascii="Segoe UI" w:eastAsia="Times New Roman" w:hAnsi="Segoe UI" w:cs="Segoe UI"/>
      <w:b/>
      <w:bCs/>
      <w:sz w:val="19"/>
      <w:szCs w:val="19"/>
      <w:shd w:val="clear" w:color="auto" w:fill="FFFFFF"/>
    </w:rPr>
  </w:style>
  <w:style w:type="character" w:customStyle="1" w:styleId="2">
    <w:name w:val="Основной текст (2)_"/>
    <w:link w:val="20"/>
    <w:uiPriority w:val="99"/>
    <w:locked/>
    <w:rsid w:val="006343D2"/>
    <w:rPr>
      <w:rFonts w:ascii="Century Schoolbook" w:eastAsia="Times New Roman" w:hAnsi="Century Schoolbook" w:cs="Century Schoolbook"/>
      <w:b/>
      <w:bCs/>
      <w:sz w:val="25"/>
      <w:szCs w:val="25"/>
      <w:shd w:val="clear" w:color="auto" w:fill="FFFFFF"/>
    </w:rPr>
  </w:style>
  <w:style w:type="character" w:customStyle="1" w:styleId="ad">
    <w:name w:val="Основной текст_"/>
    <w:link w:val="11"/>
    <w:uiPriority w:val="99"/>
    <w:locked/>
    <w:rsid w:val="006343D2"/>
    <w:rPr>
      <w:rFonts w:ascii="Century Schoolbook" w:eastAsia="Times New Roman" w:hAnsi="Century Schoolbook" w:cs="Century Schoolbook"/>
      <w:sz w:val="27"/>
      <w:szCs w:val="27"/>
      <w:shd w:val="clear" w:color="auto" w:fill="FFFFFF"/>
    </w:rPr>
  </w:style>
  <w:style w:type="character" w:customStyle="1" w:styleId="12">
    <w:name w:val="Основной текст + 12"/>
    <w:aliases w:val="5 pt,Полужирный"/>
    <w:uiPriority w:val="99"/>
    <w:rsid w:val="006343D2"/>
    <w:rPr>
      <w:rFonts w:ascii="Century Schoolbook" w:eastAsia="Times New Roman" w:hAnsi="Century Schoolbook" w:cs="Century Schoolbook"/>
      <w:b/>
      <w:bCs/>
      <w:color w:val="000000"/>
      <w:spacing w:val="0"/>
      <w:w w:val="100"/>
      <w:position w:val="0"/>
      <w:sz w:val="25"/>
      <w:szCs w:val="25"/>
      <w:shd w:val="clear" w:color="auto" w:fill="FFFFFF"/>
      <w:lang w:val="en-US"/>
    </w:rPr>
  </w:style>
  <w:style w:type="character" w:customStyle="1" w:styleId="14pt">
    <w:name w:val="Основной текст + 14 pt"/>
    <w:aliases w:val="Курсив,Интервал 1 pt"/>
    <w:uiPriority w:val="99"/>
    <w:rsid w:val="006343D2"/>
    <w:rPr>
      <w:rFonts w:ascii="Century Schoolbook" w:eastAsia="Times New Roman" w:hAnsi="Century Schoolbook" w:cs="Century Schoolbook"/>
      <w:i/>
      <w:iCs/>
      <w:color w:val="000000"/>
      <w:spacing w:val="20"/>
      <w:w w:val="100"/>
      <w:position w:val="0"/>
      <w:sz w:val="28"/>
      <w:szCs w:val="28"/>
      <w:shd w:val="clear" w:color="auto" w:fill="FFFFFF"/>
      <w:lang w:val="ru-RU"/>
    </w:rPr>
  </w:style>
  <w:style w:type="paragraph" w:customStyle="1" w:styleId="ac">
    <w:name w:val="Сноска"/>
    <w:basedOn w:val="a"/>
    <w:link w:val="ab"/>
    <w:uiPriority w:val="99"/>
    <w:rsid w:val="006343D2"/>
    <w:pPr>
      <w:widowControl w:val="0"/>
      <w:shd w:val="clear" w:color="auto" w:fill="FFFFFF"/>
      <w:spacing w:after="0" w:line="240" w:lineRule="atLeast"/>
      <w:jc w:val="right"/>
    </w:pPr>
    <w:rPr>
      <w:rFonts w:ascii="Segoe UI" w:hAnsi="Segoe UI" w:cs="Segoe UI"/>
      <w:b/>
      <w:bCs/>
      <w:sz w:val="19"/>
      <w:szCs w:val="19"/>
    </w:rPr>
  </w:style>
  <w:style w:type="paragraph" w:customStyle="1" w:styleId="20">
    <w:name w:val="Основной текст (2)"/>
    <w:basedOn w:val="a"/>
    <w:link w:val="2"/>
    <w:uiPriority w:val="99"/>
    <w:rsid w:val="006343D2"/>
    <w:pPr>
      <w:widowControl w:val="0"/>
      <w:shd w:val="clear" w:color="auto" w:fill="FFFFFF"/>
      <w:spacing w:before="600" w:after="0" w:line="312" w:lineRule="exact"/>
      <w:ind w:hanging="480"/>
    </w:pPr>
    <w:rPr>
      <w:rFonts w:ascii="Century Schoolbook" w:hAnsi="Century Schoolbook" w:cs="Century Schoolbook"/>
      <w:b/>
      <w:bCs/>
      <w:sz w:val="25"/>
      <w:szCs w:val="25"/>
    </w:rPr>
  </w:style>
  <w:style w:type="paragraph" w:customStyle="1" w:styleId="11">
    <w:name w:val="Основной текст1"/>
    <w:basedOn w:val="a"/>
    <w:link w:val="ad"/>
    <w:uiPriority w:val="99"/>
    <w:rsid w:val="006343D2"/>
    <w:pPr>
      <w:widowControl w:val="0"/>
      <w:shd w:val="clear" w:color="auto" w:fill="FFFFFF"/>
      <w:spacing w:after="0" w:line="336" w:lineRule="exact"/>
      <w:ind w:firstLine="340"/>
      <w:jc w:val="both"/>
    </w:pPr>
    <w:rPr>
      <w:rFonts w:ascii="Century Schoolbook" w:hAnsi="Century Schoolbook" w:cs="Century Schoolbook"/>
      <w:sz w:val="27"/>
      <w:szCs w:val="27"/>
    </w:rPr>
  </w:style>
  <w:style w:type="table" w:styleId="ae">
    <w:name w:val="Table Grid"/>
    <w:basedOn w:val="a1"/>
    <w:uiPriority w:val="99"/>
    <w:rsid w:val="00BC14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Абзац списка1"/>
    <w:basedOn w:val="a"/>
    <w:rsid w:val="00952429"/>
    <w:pPr>
      <w:ind w:left="720"/>
      <w:contextualSpacing/>
    </w:pPr>
    <w:rPr>
      <w:rFonts w:eastAsia="Times New Roman"/>
    </w:rPr>
  </w:style>
  <w:style w:type="character" w:styleId="af">
    <w:name w:val="Strong"/>
    <w:basedOn w:val="a0"/>
    <w:uiPriority w:val="22"/>
    <w:qFormat/>
    <w:locked/>
    <w:rsid w:val="00BE648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143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3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3531</Words>
  <Characters>20127</Characters>
  <Application>Microsoft Office Word</Application>
  <DocSecurity>0</DocSecurity>
  <Lines>167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БИБЛИОТЕКАРЬ</cp:lastModifiedBy>
  <cp:revision>2</cp:revision>
  <cp:lastPrinted>2012-11-23T10:45:00Z</cp:lastPrinted>
  <dcterms:created xsi:type="dcterms:W3CDTF">2022-11-15T10:12:00Z</dcterms:created>
  <dcterms:modified xsi:type="dcterms:W3CDTF">2022-11-15T10:12:00Z</dcterms:modified>
</cp:coreProperties>
</file>