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A80" w:rsidRPr="00DF4056" w:rsidRDefault="00FF4A80" w:rsidP="006D3982">
      <w:pPr>
        <w:jc w:val="center"/>
        <w:rPr>
          <w:sz w:val="28"/>
          <w:szCs w:val="28"/>
        </w:rPr>
      </w:pPr>
      <w:r w:rsidRPr="00DF4056">
        <w:rPr>
          <w:sz w:val="28"/>
          <w:szCs w:val="28"/>
        </w:rPr>
        <w:t>Муниципальное казённое общеобразовательное учреждение «</w:t>
      </w:r>
      <w:proofErr w:type="spellStart"/>
      <w:r w:rsidRPr="00DF4056">
        <w:rPr>
          <w:sz w:val="28"/>
          <w:szCs w:val="28"/>
        </w:rPr>
        <w:t>Лодейнопольская</w:t>
      </w:r>
      <w:proofErr w:type="spellEnd"/>
      <w:r w:rsidRPr="00DF4056">
        <w:rPr>
          <w:sz w:val="28"/>
          <w:szCs w:val="28"/>
        </w:rPr>
        <w:t xml:space="preserve"> основная общеобразовательная школа №1»</w:t>
      </w:r>
    </w:p>
    <w:p w:rsidR="00FF4A80" w:rsidRPr="00DF4056" w:rsidRDefault="00FF4A80" w:rsidP="00FF4A80">
      <w:pPr>
        <w:rPr>
          <w:sz w:val="28"/>
          <w:szCs w:val="28"/>
        </w:rPr>
      </w:pPr>
    </w:p>
    <w:p w:rsidR="00A63177" w:rsidRPr="00DF4056" w:rsidRDefault="00A63177">
      <w:pPr>
        <w:rPr>
          <w:sz w:val="28"/>
          <w:szCs w:val="28"/>
        </w:rPr>
        <w:sectPr w:rsidR="00A63177" w:rsidRPr="00DF4056">
          <w:type w:val="continuous"/>
          <w:pgSz w:w="11909" w:h="16840"/>
          <w:pgMar w:top="1430" w:right="1440" w:bottom="1430" w:left="1440" w:header="0" w:footer="3" w:gutter="0"/>
          <w:cols w:space="720"/>
          <w:noEndnote/>
          <w:docGrid w:linePitch="360"/>
        </w:sectPr>
      </w:pPr>
    </w:p>
    <w:p w:rsidR="006D3982" w:rsidRDefault="006D3982" w:rsidP="00FA367A">
      <w:pPr>
        <w:jc w:val="both"/>
        <w:outlineLvl w:val="0"/>
        <w:rPr>
          <w:bCs/>
        </w:rPr>
      </w:pPr>
      <w:bookmarkStart w:id="0" w:name="bookmark0"/>
    </w:p>
    <w:p w:rsidR="006D3982" w:rsidRDefault="006D3982" w:rsidP="00FA367A">
      <w:pPr>
        <w:jc w:val="both"/>
        <w:outlineLvl w:val="0"/>
        <w:rPr>
          <w:bCs/>
        </w:rPr>
      </w:pPr>
    </w:p>
    <w:p w:rsidR="006D3982" w:rsidRDefault="006D3982" w:rsidP="00FA367A">
      <w:pPr>
        <w:jc w:val="both"/>
        <w:outlineLvl w:val="0"/>
        <w:rPr>
          <w:bCs/>
        </w:rPr>
      </w:pPr>
    </w:p>
    <w:p w:rsidR="006D3982" w:rsidRDefault="006D3982" w:rsidP="00FA367A">
      <w:pPr>
        <w:jc w:val="both"/>
        <w:outlineLvl w:val="0"/>
        <w:rPr>
          <w:bCs/>
        </w:rPr>
      </w:pPr>
    </w:p>
    <w:p w:rsidR="006D3982" w:rsidRDefault="006D3982" w:rsidP="00FA367A">
      <w:pPr>
        <w:jc w:val="both"/>
        <w:outlineLvl w:val="0"/>
        <w:rPr>
          <w:bCs/>
        </w:rPr>
      </w:pPr>
    </w:p>
    <w:p w:rsidR="006D3982" w:rsidRPr="006D3982" w:rsidRDefault="006D3982" w:rsidP="006D3982">
      <w:pPr>
        <w:jc w:val="right"/>
        <w:outlineLvl w:val="0"/>
        <w:rPr>
          <w:bCs/>
        </w:rPr>
      </w:pPr>
    </w:p>
    <w:p w:rsidR="00A63177" w:rsidRDefault="00A63177" w:rsidP="00A63177">
      <w:pPr>
        <w:jc w:val="center"/>
        <w:outlineLvl w:val="0"/>
        <w:rPr>
          <w:b/>
          <w:bCs/>
          <w:sz w:val="28"/>
          <w:szCs w:val="28"/>
        </w:rPr>
      </w:pPr>
    </w:p>
    <w:p w:rsidR="004F7C06" w:rsidRDefault="004F7C06" w:rsidP="00A63177">
      <w:pPr>
        <w:jc w:val="center"/>
        <w:outlineLvl w:val="0"/>
        <w:rPr>
          <w:b/>
          <w:bCs/>
          <w:sz w:val="28"/>
          <w:szCs w:val="28"/>
        </w:rPr>
      </w:pPr>
    </w:p>
    <w:p w:rsidR="004F7C06" w:rsidRDefault="004F7C06" w:rsidP="00A63177">
      <w:pPr>
        <w:jc w:val="center"/>
        <w:outlineLvl w:val="0"/>
        <w:rPr>
          <w:b/>
          <w:bCs/>
          <w:sz w:val="28"/>
          <w:szCs w:val="28"/>
        </w:rPr>
      </w:pPr>
    </w:p>
    <w:p w:rsidR="004F7C06" w:rsidRPr="00DF4056" w:rsidRDefault="004F7C06" w:rsidP="00A63177">
      <w:pPr>
        <w:jc w:val="center"/>
        <w:outlineLvl w:val="0"/>
        <w:rPr>
          <w:b/>
          <w:bCs/>
          <w:sz w:val="28"/>
          <w:szCs w:val="28"/>
        </w:rPr>
      </w:pPr>
    </w:p>
    <w:p w:rsidR="00A63177" w:rsidRPr="00DF4056" w:rsidRDefault="00A63177" w:rsidP="00A63177">
      <w:pPr>
        <w:jc w:val="center"/>
        <w:outlineLvl w:val="0"/>
        <w:rPr>
          <w:b/>
          <w:bCs/>
          <w:sz w:val="28"/>
          <w:szCs w:val="28"/>
        </w:rPr>
      </w:pPr>
    </w:p>
    <w:p w:rsidR="00A63177" w:rsidRPr="00DF4056" w:rsidRDefault="00A63177" w:rsidP="00A63177">
      <w:pPr>
        <w:jc w:val="center"/>
        <w:outlineLvl w:val="0"/>
        <w:rPr>
          <w:b/>
          <w:bCs/>
          <w:sz w:val="28"/>
          <w:szCs w:val="28"/>
        </w:rPr>
      </w:pPr>
    </w:p>
    <w:p w:rsidR="00A63177" w:rsidRPr="00DF4056" w:rsidRDefault="00A63177" w:rsidP="00A63177">
      <w:pPr>
        <w:jc w:val="center"/>
        <w:outlineLvl w:val="0"/>
        <w:rPr>
          <w:b/>
          <w:bCs/>
          <w:sz w:val="28"/>
          <w:szCs w:val="28"/>
        </w:rPr>
      </w:pPr>
    </w:p>
    <w:p w:rsidR="00A63177" w:rsidRDefault="00A63177" w:rsidP="00A63177">
      <w:pPr>
        <w:jc w:val="center"/>
        <w:outlineLvl w:val="0"/>
        <w:rPr>
          <w:b/>
          <w:bCs/>
          <w:sz w:val="28"/>
          <w:szCs w:val="28"/>
        </w:rPr>
      </w:pPr>
    </w:p>
    <w:p w:rsidR="00FA367A" w:rsidRDefault="00FA367A" w:rsidP="00A63177">
      <w:pPr>
        <w:jc w:val="center"/>
        <w:outlineLvl w:val="0"/>
        <w:rPr>
          <w:b/>
          <w:bCs/>
          <w:sz w:val="28"/>
          <w:szCs w:val="28"/>
        </w:rPr>
      </w:pPr>
    </w:p>
    <w:p w:rsidR="00FA367A" w:rsidRPr="00DF4056" w:rsidRDefault="00FA367A" w:rsidP="00A63177">
      <w:pPr>
        <w:jc w:val="center"/>
        <w:outlineLvl w:val="0"/>
        <w:rPr>
          <w:b/>
          <w:bCs/>
          <w:sz w:val="28"/>
          <w:szCs w:val="28"/>
        </w:rPr>
      </w:pPr>
    </w:p>
    <w:p w:rsidR="00A63177" w:rsidRPr="00DF4056" w:rsidRDefault="00A63177" w:rsidP="00A63177">
      <w:pPr>
        <w:jc w:val="center"/>
        <w:outlineLvl w:val="0"/>
        <w:rPr>
          <w:b/>
          <w:bCs/>
          <w:sz w:val="28"/>
          <w:szCs w:val="28"/>
        </w:rPr>
      </w:pPr>
    </w:p>
    <w:p w:rsidR="006D3982" w:rsidRDefault="00FA367A" w:rsidP="006D3982">
      <w:pPr>
        <w:pStyle w:val="a4"/>
        <w:jc w:val="center"/>
        <w:rPr>
          <w:b/>
          <w:sz w:val="32"/>
          <w:szCs w:val="32"/>
        </w:rPr>
      </w:pPr>
      <w:bookmarkStart w:id="1" w:name="_GoBack"/>
      <w:r w:rsidRPr="006D3982">
        <w:rPr>
          <w:b/>
          <w:sz w:val="32"/>
          <w:szCs w:val="32"/>
        </w:rPr>
        <w:t>Дополнительная общеобразовательная общеразвивающая</w:t>
      </w:r>
    </w:p>
    <w:p w:rsidR="006D3982" w:rsidRPr="006D3982" w:rsidRDefault="00FA367A" w:rsidP="006D3982">
      <w:pPr>
        <w:pStyle w:val="a4"/>
        <w:jc w:val="center"/>
        <w:rPr>
          <w:b/>
          <w:bCs/>
          <w:sz w:val="32"/>
          <w:szCs w:val="32"/>
        </w:rPr>
      </w:pPr>
      <w:r w:rsidRPr="006D3982">
        <w:rPr>
          <w:b/>
          <w:sz w:val="32"/>
          <w:szCs w:val="32"/>
        </w:rPr>
        <w:t xml:space="preserve"> программа </w:t>
      </w:r>
      <w:r w:rsidR="003E72DE" w:rsidRPr="006D3982">
        <w:rPr>
          <w:b/>
          <w:bCs/>
          <w:sz w:val="32"/>
          <w:szCs w:val="32"/>
        </w:rPr>
        <w:t>внеурочной деятельности</w:t>
      </w:r>
    </w:p>
    <w:p w:rsidR="00C47BA1" w:rsidRPr="00774B92" w:rsidRDefault="00FA367A" w:rsidP="006D3982">
      <w:pPr>
        <w:pStyle w:val="a4"/>
        <w:jc w:val="center"/>
        <w:rPr>
          <w:b/>
          <w:sz w:val="32"/>
          <w:szCs w:val="32"/>
        </w:rPr>
      </w:pPr>
      <w:r w:rsidRPr="006D3982">
        <w:rPr>
          <w:b/>
          <w:bCs/>
          <w:sz w:val="32"/>
          <w:szCs w:val="32"/>
        </w:rPr>
        <w:t>ш</w:t>
      </w:r>
      <w:r w:rsidR="00D3692B" w:rsidRPr="006D3982">
        <w:rPr>
          <w:b/>
          <w:bCs/>
          <w:sz w:val="32"/>
          <w:szCs w:val="32"/>
        </w:rPr>
        <w:t>кольного т</w:t>
      </w:r>
      <w:r w:rsidR="00E5707C" w:rsidRPr="006D3982">
        <w:rPr>
          <w:b/>
          <w:bCs/>
          <w:sz w:val="32"/>
          <w:szCs w:val="32"/>
        </w:rPr>
        <w:t>еатра «</w:t>
      </w:r>
      <w:proofErr w:type="spellStart"/>
      <w:r w:rsidR="00554F0B" w:rsidRPr="006D3982">
        <w:rPr>
          <w:b/>
          <w:bCs/>
          <w:sz w:val="32"/>
          <w:szCs w:val="32"/>
        </w:rPr>
        <w:t>АртИшоК</w:t>
      </w:r>
      <w:proofErr w:type="spellEnd"/>
      <w:r w:rsidR="00E5707C" w:rsidRPr="006D3982">
        <w:rPr>
          <w:b/>
          <w:bCs/>
          <w:sz w:val="32"/>
          <w:szCs w:val="32"/>
        </w:rPr>
        <w:t>»</w:t>
      </w:r>
      <w:bookmarkEnd w:id="0"/>
    </w:p>
    <w:bookmarkEnd w:id="1"/>
    <w:p w:rsidR="006D3982" w:rsidRDefault="006D3982" w:rsidP="00A63177">
      <w:pPr>
        <w:jc w:val="center"/>
        <w:outlineLvl w:val="0"/>
        <w:rPr>
          <w:b/>
          <w:bCs/>
          <w:sz w:val="28"/>
          <w:szCs w:val="28"/>
        </w:rPr>
      </w:pPr>
    </w:p>
    <w:p w:rsidR="006D3982" w:rsidRDefault="006D3982" w:rsidP="00A63177">
      <w:pPr>
        <w:jc w:val="center"/>
        <w:outlineLvl w:val="0"/>
        <w:rPr>
          <w:b/>
          <w:bCs/>
          <w:sz w:val="28"/>
          <w:szCs w:val="28"/>
        </w:rPr>
      </w:pPr>
    </w:p>
    <w:p w:rsidR="006D3982" w:rsidRDefault="006D3982" w:rsidP="00A63177">
      <w:pPr>
        <w:jc w:val="center"/>
        <w:outlineLvl w:val="0"/>
        <w:rPr>
          <w:b/>
          <w:bCs/>
          <w:sz w:val="28"/>
          <w:szCs w:val="28"/>
        </w:rPr>
      </w:pPr>
    </w:p>
    <w:p w:rsidR="00A63177" w:rsidRPr="00DF4056" w:rsidRDefault="006D3982" w:rsidP="006D3982">
      <w:pPr>
        <w:outlineLvl w:val="0"/>
        <w:rPr>
          <w:b/>
          <w:bCs/>
          <w:sz w:val="28"/>
          <w:szCs w:val="28"/>
        </w:rPr>
      </w:pPr>
      <w:r>
        <w:rPr>
          <w:sz w:val="28"/>
          <w:szCs w:val="28"/>
        </w:rPr>
        <w:t>Направленность программы:</w:t>
      </w:r>
      <w:r w:rsidR="004F7C06">
        <w:rPr>
          <w:sz w:val="28"/>
          <w:szCs w:val="28"/>
        </w:rPr>
        <w:t xml:space="preserve"> </w:t>
      </w:r>
      <w:proofErr w:type="gramStart"/>
      <w:r w:rsidRPr="006D3982">
        <w:rPr>
          <w:bCs/>
          <w:sz w:val="28"/>
          <w:szCs w:val="28"/>
        </w:rPr>
        <w:t>художественно-эстетическое</w:t>
      </w:r>
      <w:proofErr w:type="gramEnd"/>
    </w:p>
    <w:p w:rsidR="00A63177" w:rsidRPr="00DF4056" w:rsidRDefault="006D3982" w:rsidP="006D3982">
      <w:pPr>
        <w:outlineLvl w:val="0"/>
        <w:rPr>
          <w:b/>
          <w:bCs/>
          <w:sz w:val="28"/>
          <w:szCs w:val="28"/>
        </w:rPr>
      </w:pPr>
      <w:r>
        <w:rPr>
          <w:sz w:val="28"/>
          <w:szCs w:val="28"/>
        </w:rPr>
        <w:t>Уровень программы: базовый</w:t>
      </w:r>
    </w:p>
    <w:p w:rsidR="00A63177" w:rsidRPr="00DF4056" w:rsidRDefault="006D3982" w:rsidP="006D3982">
      <w:pPr>
        <w:outlineLvl w:val="0"/>
        <w:rPr>
          <w:sz w:val="28"/>
          <w:szCs w:val="28"/>
        </w:rPr>
      </w:pPr>
      <w:r>
        <w:rPr>
          <w:sz w:val="28"/>
          <w:szCs w:val="28"/>
        </w:rPr>
        <w:t>Возраст обучающихся: 7-16 лет</w:t>
      </w:r>
    </w:p>
    <w:p w:rsidR="00A63177" w:rsidRPr="00DF4056" w:rsidRDefault="006D3982" w:rsidP="006D3982">
      <w:pPr>
        <w:outlineLvl w:val="0"/>
        <w:rPr>
          <w:sz w:val="28"/>
          <w:szCs w:val="28"/>
        </w:rPr>
      </w:pPr>
      <w:r>
        <w:rPr>
          <w:sz w:val="28"/>
          <w:szCs w:val="28"/>
        </w:rPr>
        <w:t>Срок реализации программы – 1год</w:t>
      </w:r>
    </w:p>
    <w:p w:rsidR="00A63177" w:rsidRPr="00DF4056" w:rsidRDefault="00A63177" w:rsidP="00A63177">
      <w:pPr>
        <w:jc w:val="center"/>
        <w:outlineLvl w:val="0"/>
        <w:rPr>
          <w:sz w:val="28"/>
          <w:szCs w:val="28"/>
        </w:rPr>
      </w:pPr>
    </w:p>
    <w:p w:rsidR="00A63177" w:rsidRPr="00DF4056" w:rsidRDefault="00A63177" w:rsidP="00A63177">
      <w:pPr>
        <w:jc w:val="center"/>
        <w:outlineLvl w:val="0"/>
        <w:rPr>
          <w:sz w:val="28"/>
          <w:szCs w:val="28"/>
        </w:rPr>
      </w:pPr>
    </w:p>
    <w:p w:rsidR="00A63177" w:rsidRPr="00DF4056" w:rsidRDefault="00A63177" w:rsidP="00A63177">
      <w:pPr>
        <w:jc w:val="center"/>
        <w:outlineLvl w:val="0"/>
        <w:rPr>
          <w:sz w:val="28"/>
          <w:szCs w:val="28"/>
        </w:rPr>
      </w:pPr>
    </w:p>
    <w:p w:rsidR="00A63177" w:rsidRPr="00DF4056" w:rsidRDefault="00A63177" w:rsidP="00A63177">
      <w:pPr>
        <w:jc w:val="center"/>
        <w:outlineLvl w:val="0"/>
        <w:rPr>
          <w:sz w:val="28"/>
          <w:szCs w:val="28"/>
        </w:rPr>
      </w:pPr>
    </w:p>
    <w:p w:rsidR="00C47BA1" w:rsidRPr="00DF4056" w:rsidRDefault="004F7C06" w:rsidP="004F7C06">
      <w:pPr>
        <w:jc w:val="right"/>
        <w:rPr>
          <w:sz w:val="28"/>
          <w:szCs w:val="28"/>
        </w:rPr>
      </w:pPr>
      <w:r>
        <w:rPr>
          <w:b/>
          <w:bCs/>
          <w:sz w:val="28"/>
          <w:szCs w:val="28"/>
        </w:rPr>
        <w:t>Разработал</w:t>
      </w:r>
      <w:r w:rsidR="00E5707C" w:rsidRPr="00DF4056">
        <w:rPr>
          <w:b/>
          <w:bCs/>
          <w:sz w:val="28"/>
          <w:szCs w:val="28"/>
        </w:rPr>
        <w:t xml:space="preserve">: </w:t>
      </w:r>
      <w:proofErr w:type="spellStart"/>
      <w:r w:rsidR="00554F0B" w:rsidRPr="00DF4056">
        <w:rPr>
          <w:b/>
          <w:bCs/>
          <w:sz w:val="28"/>
          <w:szCs w:val="28"/>
        </w:rPr>
        <w:t>Алиферовец</w:t>
      </w:r>
      <w:proofErr w:type="spellEnd"/>
      <w:r w:rsidR="00554F0B" w:rsidRPr="00DF4056">
        <w:rPr>
          <w:b/>
          <w:bCs/>
          <w:sz w:val="28"/>
          <w:szCs w:val="28"/>
        </w:rPr>
        <w:t xml:space="preserve"> Игорь Васильевич</w:t>
      </w:r>
    </w:p>
    <w:p w:rsidR="00A63177" w:rsidRPr="00DF4056" w:rsidRDefault="00A63177" w:rsidP="00A63177">
      <w:pPr>
        <w:jc w:val="center"/>
        <w:rPr>
          <w:sz w:val="28"/>
          <w:szCs w:val="28"/>
        </w:rPr>
      </w:pPr>
    </w:p>
    <w:p w:rsidR="00A63177" w:rsidRPr="00DF4056" w:rsidRDefault="00A63177" w:rsidP="00A63177">
      <w:pPr>
        <w:jc w:val="center"/>
        <w:rPr>
          <w:sz w:val="28"/>
          <w:szCs w:val="28"/>
        </w:rPr>
      </w:pPr>
    </w:p>
    <w:p w:rsidR="00A63177" w:rsidRPr="00DF4056" w:rsidRDefault="00A63177" w:rsidP="00A63177">
      <w:pPr>
        <w:jc w:val="center"/>
        <w:rPr>
          <w:sz w:val="28"/>
          <w:szCs w:val="28"/>
        </w:rPr>
      </w:pPr>
    </w:p>
    <w:p w:rsidR="00A63177" w:rsidRDefault="00A63177" w:rsidP="006D3982">
      <w:pPr>
        <w:rPr>
          <w:sz w:val="28"/>
          <w:szCs w:val="28"/>
        </w:rPr>
      </w:pPr>
    </w:p>
    <w:p w:rsidR="004F7C06" w:rsidRPr="00DF4056" w:rsidRDefault="004F7C06" w:rsidP="006D3982">
      <w:pPr>
        <w:rPr>
          <w:sz w:val="28"/>
          <w:szCs w:val="28"/>
        </w:rPr>
      </w:pPr>
    </w:p>
    <w:p w:rsidR="00C47BA1" w:rsidRPr="00DF4056" w:rsidRDefault="00554F0B" w:rsidP="00A63177">
      <w:pPr>
        <w:jc w:val="center"/>
        <w:outlineLvl w:val="1"/>
        <w:rPr>
          <w:sz w:val="28"/>
          <w:szCs w:val="28"/>
        </w:rPr>
      </w:pPr>
      <w:r w:rsidRPr="00DF4056">
        <w:rPr>
          <w:b/>
          <w:bCs/>
          <w:sz w:val="28"/>
          <w:szCs w:val="28"/>
        </w:rPr>
        <w:t>Лодейное Поле</w:t>
      </w:r>
    </w:p>
    <w:p w:rsidR="006D3982" w:rsidRDefault="006D3982" w:rsidP="00A63177">
      <w:pPr>
        <w:jc w:val="center"/>
        <w:rPr>
          <w:b/>
          <w:bCs/>
          <w:sz w:val="28"/>
          <w:szCs w:val="28"/>
        </w:rPr>
      </w:pPr>
    </w:p>
    <w:p w:rsidR="00C47BA1" w:rsidRDefault="00E5707C" w:rsidP="00A63177">
      <w:pPr>
        <w:jc w:val="center"/>
        <w:rPr>
          <w:b/>
          <w:bCs/>
          <w:sz w:val="28"/>
          <w:szCs w:val="28"/>
        </w:rPr>
      </w:pPr>
      <w:r w:rsidRPr="00DF4056">
        <w:rPr>
          <w:b/>
          <w:bCs/>
          <w:sz w:val="28"/>
          <w:szCs w:val="28"/>
        </w:rPr>
        <w:t>20</w:t>
      </w:r>
      <w:r w:rsidR="00FF4A80" w:rsidRPr="00DF4056">
        <w:rPr>
          <w:b/>
          <w:bCs/>
          <w:sz w:val="28"/>
          <w:szCs w:val="28"/>
        </w:rPr>
        <w:t>22г.</w:t>
      </w:r>
    </w:p>
    <w:p w:rsidR="006D3982" w:rsidRDefault="006D3982" w:rsidP="006D3982">
      <w:pPr>
        <w:pStyle w:val="a4"/>
        <w:rPr>
          <w:b/>
          <w:color w:val="7030A0"/>
          <w:sz w:val="26"/>
          <w:szCs w:val="26"/>
        </w:rPr>
      </w:pPr>
      <w:r w:rsidRPr="00D25707">
        <w:rPr>
          <w:b/>
          <w:color w:val="7030A0"/>
          <w:sz w:val="26"/>
          <w:szCs w:val="26"/>
        </w:rPr>
        <w:lastRenderedPageBreak/>
        <w:t xml:space="preserve">1. </w:t>
      </w:r>
      <w:r>
        <w:rPr>
          <w:b/>
          <w:color w:val="7030A0"/>
          <w:sz w:val="26"/>
          <w:szCs w:val="26"/>
        </w:rPr>
        <w:t>ВВЕДЕНИЕ.</w:t>
      </w:r>
    </w:p>
    <w:p w:rsidR="006D3982" w:rsidRPr="00E26575" w:rsidRDefault="006D3982" w:rsidP="006D3982">
      <w:pPr>
        <w:pStyle w:val="a4"/>
        <w:jc w:val="both"/>
        <w:rPr>
          <w:sz w:val="26"/>
        </w:rPr>
      </w:pPr>
      <w:r w:rsidRPr="00E26575">
        <w:rPr>
          <w:sz w:val="26"/>
          <w:highlight w:val="white"/>
        </w:rPr>
        <w:t xml:space="preserve">Современное общество в </w:t>
      </w:r>
      <w:r w:rsidRPr="00E26575">
        <w:rPr>
          <w:sz w:val="26"/>
          <w:highlight w:val="white"/>
          <w:lang w:val="en-US"/>
        </w:rPr>
        <w:t>XXI</w:t>
      </w:r>
      <w:r w:rsidRPr="00E26575">
        <w:rPr>
          <w:sz w:val="26"/>
          <w:highlight w:val="white"/>
        </w:rPr>
        <w:t xml:space="preserve"> веке требует от человека новых базовых навыков в профессиональной деятельности, незаменимых в век высоких технологий: </w:t>
      </w:r>
    </w:p>
    <w:p w:rsidR="006D3982" w:rsidRPr="00E26575" w:rsidRDefault="006D3982" w:rsidP="006D3982">
      <w:pPr>
        <w:pStyle w:val="a4"/>
        <w:jc w:val="both"/>
        <w:rPr>
          <w:sz w:val="26"/>
          <w:highlight w:val="white"/>
        </w:rPr>
      </w:pPr>
      <w:r w:rsidRPr="00E26575">
        <w:rPr>
          <w:sz w:val="26"/>
          <w:highlight w:val="white"/>
        </w:rPr>
        <w:t>- концентрация и управление вниманием (навык, который поможет справляться с информационной перегрузкой, управлять сложной техникой);</w:t>
      </w:r>
    </w:p>
    <w:p w:rsidR="006D3982" w:rsidRPr="00E26575" w:rsidRDefault="006D3982" w:rsidP="006D3982">
      <w:pPr>
        <w:pStyle w:val="a4"/>
        <w:jc w:val="both"/>
        <w:rPr>
          <w:sz w:val="26"/>
          <w:highlight w:val="white"/>
        </w:rPr>
      </w:pPr>
      <w:r w:rsidRPr="00E26575">
        <w:rPr>
          <w:sz w:val="26"/>
          <w:highlight w:val="white"/>
        </w:rPr>
        <w:t xml:space="preserve">- эмоциональная грамотность (эмоциональный интеллект) (понимание своих эмоций и </w:t>
      </w:r>
      <w:proofErr w:type="spellStart"/>
      <w:r w:rsidRPr="00E26575">
        <w:rPr>
          <w:sz w:val="26"/>
          <w:highlight w:val="white"/>
        </w:rPr>
        <w:t>эмпатия</w:t>
      </w:r>
      <w:proofErr w:type="spellEnd"/>
      <w:r w:rsidRPr="00E26575">
        <w:rPr>
          <w:sz w:val="26"/>
          <w:highlight w:val="white"/>
        </w:rPr>
        <w:t xml:space="preserve"> помогут сконструировать свою идентичность и взаимопонимание с другими людьми);</w:t>
      </w:r>
    </w:p>
    <w:p w:rsidR="006D3982" w:rsidRPr="00E26575" w:rsidRDefault="006D3982" w:rsidP="006D3982">
      <w:pPr>
        <w:pStyle w:val="a4"/>
        <w:jc w:val="both"/>
        <w:rPr>
          <w:sz w:val="26"/>
          <w:highlight w:val="white"/>
        </w:rPr>
      </w:pPr>
      <w:r w:rsidRPr="00E26575">
        <w:rPr>
          <w:sz w:val="26"/>
          <w:highlight w:val="white"/>
        </w:rPr>
        <w:t>- цифровая грамотность (способность работать в цифровой среде будет также востребована, как способность читать и писать);</w:t>
      </w:r>
    </w:p>
    <w:p w:rsidR="006D3982" w:rsidRPr="00E26575" w:rsidRDefault="006D3982" w:rsidP="006D3982">
      <w:pPr>
        <w:pStyle w:val="a4"/>
        <w:jc w:val="both"/>
        <w:rPr>
          <w:sz w:val="26"/>
          <w:highlight w:val="white"/>
        </w:rPr>
      </w:pPr>
      <w:r w:rsidRPr="00E26575">
        <w:rPr>
          <w:sz w:val="26"/>
          <w:highlight w:val="white"/>
        </w:rPr>
        <w:t>- творчество и креативность (в любой деятельности, на любой работе будет все больше необходимости мыслить нестандартно и создавать новое);</w:t>
      </w:r>
    </w:p>
    <w:p w:rsidR="006D3982" w:rsidRPr="00E26575" w:rsidRDefault="006D3982" w:rsidP="006D3982">
      <w:pPr>
        <w:pStyle w:val="a4"/>
        <w:jc w:val="both"/>
        <w:rPr>
          <w:sz w:val="26"/>
          <w:highlight w:val="white"/>
        </w:rPr>
      </w:pPr>
      <w:r w:rsidRPr="00E26575">
        <w:rPr>
          <w:sz w:val="26"/>
          <w:highlight w:val="white"/>
        </w:rPr>
        <w:t>- экологическое мышление (понимать связанность мира, воспринимать свою деятельность в контексте своей экосистемы, поддерживать эволюционные процессы);</w:t>
      </w:r>
    </w:p>
    <w:p w:rsidR="006D3982" w:rsidRPr="00E26575" w:rsidRDefault="006D3982" w:rsidP="006D3982">
      <w:pPr>
        <w:pStyle w:val="a4"/>
        <w:jc w:val="both"/>
        <w:rPr>
          <w:sz w:val="26"/>
          <w:highlight w:val="white"/>
        </w:rPr>
      </w:pPr>
      <w:r w:rsidRPr="00E26575">
        <w:rPr>
          <w:sz w:val="26"/>
          <w:highlight w:val="white"/>
        </w:rPr>
        <w:t xml:space="preserve">- </w:t>
      </w:r>
      <w:proofErr w:type="spellStart"/>
      <w:r w:rsidRPr="00E26575">
        <w:rPr>
          <w:sz w:val="26"/>
          <w:highlight w:val="white"/>
        </w:rPr>
        <w:t>кросскультурность</w:t>
      </w:r>
      <w:proofErr w:type="spellEnd"/>
      <w:r w:rsidRPr="00E26575">
        <w:rPr>
          <w:sz w:val="26"/>
          <w:highlight w:val="white"/>
        </w:rPr>
        <w:t xml:space="preserve"> (в любом городе, в любой рабочей среде будут встречаться все более разные (</w:t>
      </w:r>
      <w:proofErr w:type="spellStart"/>
      <w:r w:rsidRPr="00E26575">
        <w:rPr>
          <w:sz w:val="26"/>
          <w:highlight w:val="white"/>
        </w:rPr>
        <w:t>суб</w:t>
      </w:r>
      <w:proofErr w:type="spellEnd"/>
      <w:proofErr w:type="gramStart"/>
      <w:r w:rsidRPr="00E26575">
        <w:rPr>
          <w:sz w:val="26"/>
          <w:highlight w:val="white"/>
        </w:rPr>
        <w:t>)к</w:t>
      </w:r>
      <w:proofErr w:type="gramEnd"/>
      <w:r w:rsidRPr="00E26575">
        <w:rPr>
          <w:sz w:val="26"/>
          <w:highlight w:val="white"/>
        </w:rPr>
        <w:t>ультуры, в том числе за счет разрыва поколений);</w:t>
      </w:r>
    </w:p>
    <w:p w:rsidR="006D3982" w:rsidRPr="00E26575" w:rsidRDefault="006D3982" w:rsidP="006D3982">
      <w:pPr>
        <w:pStyle w:val="a4"/>
        <w:jc w:val="both"/>
        <w:rPr>
          <w:sz w:val="26"/>
          <w:highlight w:val="white"/>
        </w:rPr>
      </w:pPr>
      <w:r w:rsidRPr="00E26575">
        <w:rPr>
          <w:sz w:val="26"/>
          <w:highlight w:val="white"/>
        </w:rPr>
        <w:t>- способность к (само</w:t>
      </w:r>
      <w:proofErr w:type="gramStart"/>
      <w:r w:rsidRPr="00E26575">
        <w:rPr>
          <w:sz w:val="26"/>
          <w:highlight w:val="white"/>
        </w:rPr>
        <w:t>)о</w:t>
      </w:r>
      <w:proofErr w:type="gramEnd"/>
      <w:r w:rsidRPr="00E26575">
        <w:rPr>
          <w:sz w:val="26"/>
          <w:highlight w:val="white"/>
        </w:rPr>
        <w:t>бучению (в быстро меняющемся мире человеку придется продолжать обучение в течение всей жизни, иногда самостоятельно осваивая новые навыки).</w:t>
      </w:r>
    </w:p>
    <w:p w:rsidR="006D3982" w:rsidRPr="00E26575" w:rsidRDefault="006D3982" w:rsidP="006D3982">
      <w:pPr>
        <w:pStyle w:val="a4"/>
        <w:jc w:val="both"/>
        <w:rPr>
          <w:sz w:val="26"/>
        </w:rPr>
      </w:pPr>
      <w:r w:rsidRPr="00E26575">
        <w:rPr>
          <w:sz w:val="26"/>
          <w:highlight w:val="white"/>
        </w:rPr>
        <w:t>При правильно выстроенной работе, больше половины из востребованных в будущем навыков можно развить, занимаясь в театральной студии.</w:t>
      </w:r>
      <w:r w:rsidRPr="00E26575">
        <w:rPr>
          <w:sz w:val="26"/>
        </w:rPr>
        <w:t xml:space="preserve"> Театральное искусство развивает многогранную личность нового времени, умеющую нестандартно мыслить, быть уверенным в себе, отстаивать свою точку зрения, отвечать за свои поступки, умеющую слушать и слышать мнение другого человека, видеть мир в его разнообразии, различать оттенки эмоций и уметь говорить о своих чувствах. Театр, с его широчайшим спектром </w:t>
      </w:r>
      <w:r w:rsidRPr="00E26575">
        <w:rPr>
          <w:sz w:val="26"/>
          <w:highlight w:val="white"/>
        </w:rPr>
        <w:t>художественно-выразительных и воспитательных возможностей -</w:t>
      </w:r>
      <w:r w:rsidRPr="00E26575">
        <w:rPr>
          <w:sz w:val="26"/>
        </w:rPr>
        <w:t xml:space="preserve"> это ещё и искусство общения.</w:t>
      </w:r>
    </w:p>
    <w:p w:rsidR="006D3982" w:rsidRDefault="006D3982" w:rsidP="006D3982">
      <w:pPr>
        <w:pStyle w:val="a4"/>
        <w:jc w:val="both"/>
        <w:rPr>
          <w:sz w:val="26"/>
        </w:rPr>
      </w:pPr>
      <w:r w:rsidRPr="00D75C97">
        <w:rPr>
          <w:sz w:val="26"/>
        </w:rPr>
        <w:t xml:space="preserve">Театральная деятельность развивает личность ребёнка, прививает устойчивый интерес к литературе, театру, совершенствует навык воплощать в игре определённые переживания, побуждает к созданию новых образов, развивает речь. Благодаря занятиям в школьном театре жизнь ребят становится более интересной и содержательней, наполняется яркими впечатлениями, интересными делами, радостью </w:t>
      </w:r>
      <w:proofErr w:type="spellStart"/>
      <w:r w:rsidRPr="00D75C97">
        <w:rPr>
          <w:sz w:val="26"/>
        </w:rPr>
        <w:t>творчества</w:t>
      </w:r>
      <w:proofErr w:type="gramStart"/>
      <w:r w:rsidRPr="00D75C97">
        <w:rPr>
          <w:sz w:val="26"/>
        </w:rPr>
        <w:t>.</w:t>
      </w:r>
      <w:r w:rsidRPr="00E26575">
        <w:rPr>
          <w:sz w:val="26"/>
        </w:rPr>
        <w:t>Р</w:t>
      </w:r>
      <w:proofErr w:type="gramEnd"/>
      <w:r w:rsidRPr="00E26575">
        <w:rPr>
          <w:sz w:val="26"/>
        </w:rPr>
        <w:t>аботая</w:t>
      </w:r>
      <w:proofErr w:type="spellEnd"/>
      <w:r w:rsidRPr="00E26575">
        <w:rPr>
          <w:sz w:val="26"/>
        </w:rPr>
        <w:t xml:space="preserve"> в группе, ребенок осознает свою значимость в коллективе, воспитывает в себе чувство ответственности, учится владеть своей речью и не бояться публики, развивает в себе лидерские качества, расширяет кругозор</w:t>
      </w:r>
      <w:r>
        <w:rPr>
          <w:sz w:val="26"/>
        </w:rPr>
        <w:t>.</w:t>
      </w:r>
    </w:p>
    <w:p w:rsidR="006D3982" w:rsidRPr="005025E7" w:rsidRDefault="006D3982" w:rsidP="006D3982">
      <w:pPr>
        <w:pStyle w:val="a4"/>
        <w:jc w:val="both"/>
        <w:rPr>
          <w:sz w:val="26"/>
        </w:rPr>
      </w:pPr>
      <w:r w:rsidRPr="005025E7">
        <w:rPr>
          <w:sz w:val="26"/>
        </w:rPr>
        <w:t>Школьный театр даёт возможность каждому ребёнку почувствовать себя начинающим актёром, сценаристом, режиссёром, декоратором, костюмером, стилистом, свето- или звукорежиссёром.</w:t>
      </w:r>
    </w:p>
    <w:p w:rsidR="006D3982" w:rsidRPr="005025E7" w:rsidRDefault="006D3982" w:rsidP="006D3982">
      <w:pPr>
        <w:pStyle w:val="a4"/>
        <w:jc w:val="both"/>
        <w:rPr>
          <w:sz w:val="26"/>
        </w:rPr>
      </w:pPr>
      <w:r w:rsidRPr="005025E7">
        <w:rPr>
          <w:sz w:val="26"/>
        </w:rPr>
        <w:t>Создание театральной постановки может стать объединяющим фактором детей и их родителей. Так же, как и дети, заинтересованные родители всегда рады помочь в создании декораций, костюмов, видео- и фот</w:t>
      </w:r>
      <w:proofErr w:type="gramStart"/>
      <w:r w:rsidRPr="005025E7">
        <w:rPr>
          <w:sz w:val="26"/>
        </w:rPr>
        <w:t>о-</w:t>
      </w:r>
      <w:proofErr w:type="gramEnd"/>
      <w:r w:rsidRPr="005025E7">
        <w:rPr>
          <w:sz w:val="26"/>
        </w:rPr>
        <w:t xml:space="preserve"> съёмках.</w:t>
      </w:r>
    </w:p>
    <w:p w:rsidR="006D3982" w:rsidRPr="005025E7" w:rsidRDefault="006D3982" w:rsidP="006D3982">
      <w:pPr>
        <w:pStyle w:val="a4"/>
        <w:jc w:val="both"/>
        <w:rPr>
          <w:sz w:val="26"/>
        </w:rPr>
      </w:pPr>
      <w:r w:rsidRPr="005025E7">
        <w:rPr>
          <w:sz w:val="26"/>
        </w:rPr>
        <w:t>Школьный театр незаменим как способ познания мира и себя. Школьный театр помогает открыть или развить свои возможности, узнать про себя много нового</w:t>
      </w:r>
    </w:p>
    <w:p w:rsidR="006D3982" w:rsidRPr="005025E7" w:rsidRDefault="006D3982" w:rsidP="006D3982">
      <w:pPr>
        <w:pStyle w:val="a4"/>
        <w:jc w:val="both"/>
        <w:rPr>
          <w:sz w:val="26"/>
        </w:rPr>
      </w:pPr>
      <w:r w:rsidRPr="005025E7">
        <w:rPr>
          <w:sz w:val="26"/>
        </w:rPr>
        <w:t>Все школьники - творцы, у каждого есть способности и таланты. Одни склонны к изобразительному творчеству, другие - к конструированию, третьи - к сочинительству, а четвёртые - ещё к чему-либо. Но все они, такие разные, любят детский театр.</w:t>
      </w:r>
    </w:p>
    <w:p w:rsidR="006D3982" w:rsidRDefault="006D3982" w:rsidP="006D3982">
      <w:pPr>
        <w:pStyle w:val="a4"/>
        <w:jc w:val="both"/>
        <w:rPr>
          <w:sz w:val="26"/>
        </w:rPr>
      </w:pPr>
      <w:r w:rsidRPr="00D75C97">
        <w:rPr>
          <w:sz w:val="26"/>
        </w:rPr>
        <w:t>Программа школьного театра «</w:t>
      </w:r>
      <w:proofErr w:type="spellStart"/>
      <w:r w:rsidRPr="00D75C97">
        <w:rPr>
          <w:sz w:val="26"/>
        </w:rPr>
        <w:t>АртИшоК</w:t>
      </w:r>
      <w:proofErr w:type="spellEnd"/>
      <w:r w:rsidRPr="00D75C97">
        <w:rPr>
          <w:sz w:val="26"/>
        </w:rPr>
        <w:t xml:space="preserve">» разработана в соответствии с требованиями ФГОС, с нормами СанПиНа, на основе учебно-методических пособий А.С. Колесниковой, С.В. </w:t>
      </w:r>
      <w:proofErr w:type="spellStart"/>
      <w:r w:rsidRPr="00D75C97">
        <w:rPr>
          <w:sz w:val="26"/>
        </w:rPr>
        <w:t>ДомниковойН.Ф</w:t>
      </w:r>
      <w:proofErr w:type="spellEnd"/>
      <w:r w:rsidRPr="00D75C97">
        <w:rPr>
          <w:sz w:val="26"/>
        </w:rPr>
        <w:t xml:space="preserve">. Сорокиной, И.Б. </w:t>
      </w:r>
      <w:proofErr w:type="spellStart"/>
      <w:r w:rsidRPr="00D75C97">
        <w:rPr>
          <w:sz w:val="26"/>
        </w:rPr>
        <w:t>Караманенко</w:t>
      </w:r>
      <w:proofErr w:type="spellEnd"/>
      <w:r w:rsidRPr="00D75C97">
        <w:rPr>
          <w:sz w:val="26"/>
        </w:rPr>
        <w:t xml:space="preserve">, С.М. </w:t>
      </w:r>
      <w:proofErr w:type="spellStart"/>
      <w:r w:rsidRPr="00D75C97">
        <w:rPr>
          <w:sz w:val="26"/>
        </w:rPr>
        <w:t>Альхимович</w:t>
      </w:r>
      <w:proofErr w:type="spellEnd"/>
      <w:r w:rsidRPr="00D75C97">
        <w:rPr>
          <w:sz w:val="26"/>
        </w:rPr>
        <w:t xml:space="preserve">, Ю.Л. </w:t>
      </w:r>
      <w:proofErr w:type="spellStart"/>
      <w:r w:rsidRPr="00D75C97">
        <w:rPr>
          <w:sz w:val="26"/>
        </w:rPr>
        <w:t>Алянского</w:t>
      </w:r>
      <w:proofErr w:type="spellEnd"/>
      <w:r w:rsidRPr="00D75C97">
        <w:rPr>
          <w:sz w:val="26"/>
        </w:rPr>
        <w:t xml:space="preserve">, Л.Б. </w:t>
      </w:r>
      <w:proofErr w:type="spellStart"/>
      <w:r w:rsidRPr="00D75C97">
        <w:rPr>
          <w:sz w:val="26"/>
        </w:rPr>
        <w:t>Баряевой</w:t>
      </w:r>
      <w:proofErr w:type="spellEnd"/>
      <w:r w:rsidRPr="00D75C97">
        <w:rPr>
          <w:sz w:val="26"/>
        </w:rPr>
        <w:t xml:space="preserve">, И.Б. </w:t>
      </w:r>
      <w:proofErr w:type="spellStart"/>
      <w:r w:rsidRPr="00D75C97">
        <w:rPr>
          <w:sz w:val="26"/>
        </w:rPr>
        <w:t>Белюшкиной</w:t>
      </w:r>
      <w:proofErr w:type="spellEnd"/>
      <w:r w:rsidRPr="00D75C97">
        <w:rPr>
          <w:sz w:val="26"/>
        </w:rPr>
        <w:t>, в которых рассматриваются вопросы организации театра в общеобразовательной школе.</w:t>
      </w:r>
    </w:p>
    <w:p w:rsidR="006E7412" w:rsidRDefault="006E7412" w:rsidP="00AF68D6">
      <w:pPr>
        <w:pStyle w:val="a4"/>
        <w:rPr>
          <w:b/>
          <w:sz w:val="28"/>
          <w:szCs w:val="28"/>
        </w:rPr>
      </w:pPr>
    </w:p>
    <w:p w:rsidR="00AF68D6" w:rsidRPr="006E7412" w:rsidRDefault="006E7412" w:rsidP="00AF68D6">
      <w:pPr>
        <w:pStyle w:val="a4"/>
        <w:rPr>
          <w:color w:val="7030A0"/>
        </w:rPr>
      </w:pPr>
      <w:r w:rsidRPr="006E7412">
        <w:rPr>
          <w:b/>
          <w:color w:val="7030A0"/>
          <w:sz w:val="28"/>
          <w:szCs w:val="28"/>
        </w:rPr>
        <w:t xml:space="preserve">Раздел 1. </w:t>
      </w:r>
      <w:r w:rsidR="00B177EC">
        <w:rPr>
          <w:b/>
          <w:color w:val="7030A0"/>
          <w:sz w:val="28"/>
          <w:szCs w:val="28"/>
        </w:rPr>
        <w:t>Пояснительная записка.</w:t>
      </w:r>
    </w:p>
    <w:p w:rsidR="006E7412" w:rsidRDefault="006E7412" w:rsidP="006E7412">
      <w:pPr>
        <w:pStyle w:val="a4"/>
        <w:rPr>
          <w:rFonts w:eastAsia="Calibri"/>
          <w:b/>
          <w:color w:val="7030A0"/>
          <w:sz w:val="28"/>
          <w:szCs w:val="28"/>
        </w:rPr>
      </w:pPr>
    </w:p>
    <w:p w:rsidR="006E7412" w:rsidRPr="00D75C97" w:rsidRDefault="006E7412" w:rsidP="006E7412">
      <w:pPr>
        <w:pStyle w:val="a4"/>
        <w:rPr>
          <w:rFonts w:eastAsia="Calibri"/>
          <w:b/>
          <w:color w:val="7030A0"/>
          <w:sz w:val="28"/>
          <w:szCs w:val="28"/>
        </w:rPr>
      </w:pPr>
      <w:r>
        <w:rPr>
          <w:rFonts w:eastAsia="Calibri"/>
          <w:b/>
          <w:color w:val="7030A0"/>
          <w:sz w:val="28"/>
          <w:szCs w:val="28"/>
        </w:rPr>
        <w:t>1.1</w:t>
      </w:r>
      <w:r w:rsidRPr="00D75C97">
        <w:rPr>
          <w:rFonts w:eastAsia="Calibri"/>
          <w:b/>
          <w:color w:val="7030A0"/>
          <w:sz w:val="28"/>
          <w:szCs w:val="28"/>
        </w:rPr>
        <w:t>. Нормативно-правовая база для разработки Программы.</w:t>
      </w:r>
    </w:p>
    <w:p w:rsidR="006E7412" w:rsidRPr="00D25707" w:rsidRDefault="006E7412" w:rsidP="006E7412">
      <w:pPr>
        <w:shd w:val="clear" w:color="auto" w:fill="FFFFFF"/>
        <w:jc w:val="both"/>
        <w:rPr>
          <w:sz w:val="26"/>
          <w:szCs w:val="26"/>
        </w:rPr>
      </w:pPr>
      <w:r w:rsidRPr="00D25707">
        <w:rPr>
          <w:sz w:val="26"/>
          <w:szCs w:val="26"/>
        </w:rPr>
        <w:t xml:space="preserve">       Данная Программа соответствует современной образовательной политике, направленной </w:t>
      </w:r>
      <w:r w:rsidRPr="00D25707">
        <w:rPr>
          <w:sz w:val="26"/>
          <w:szCs w:val="26"/>
        </w:rPr>
        <w:lastRenderedPageBreak/>
        <w:t>на сохранение единого образовательного пространства школы. Нормативно - правовую основу Программы составляют:</w:t>
      </w:r>
    </w:p>
    <w:p w:rsidR="006E7412" w:rsidRPr="00D25707" w:rsidRDefault="006E7412" w:rsidP="006E7412">
      <w:pPr>
        <w:pStyle w:val="a4"/>
        <w:widowControl/>
        <w:numPr>
          <w:ilvl w:val="0"/>
          <w:numId w:val="1"/>
        </w:numPr>
        <w:jc w:val="both"/>
        <w:rPr>
          <w:sz w:val="26"/>
          <w:szCs w:val="26"/>
        </w:rPr>
      </w:pPr>
      <w:proofErr w:type="gramStart"/>
      <w:r w:rsidRPr="00D25707">
        <w:rPr>
          <w:sz w:val="26"/>
          <w:szCs w:val="26"/>
        </w:rPr>
        <w:t>Конвенция о правах ребенка от 01.01.01 года (ра</w:t>
      </w:r>
      <w:r w:rsidRPr="00D25707">
        <w:rPr>
          <w:sz w:val="26"/>
          <w:szCs w:val="26"/>
        </w:rPr>
        <w:softHyphen/>
        <w:t>тифицирована постановлением Верховного Совета СССР от 01.01.01 года.</w:t>
      </w:r>
      <w:proofErr w:type="gramEnd"/>
    </w:p>
    <w:p w:rsidR="006E7412" w:rsidRPr="00D25707" w:rsidRDefault="006E7412" w:rsidP="006E7412">
      <w:pPr>
        <w:pStyle w:val="a4"/>
        <w:widowControl/>
        <w:numPr>
          <w:ilvl w:val="0"/>
          <w:numId w:val="2"/>
        </w:numPr>
        <w:jc w:val="both"/>
        <w:rPr>
          <w:sz w:val="26"/>
          <w:szCs w:val="26"/>
        </w:rPr>
      </w:pPr>
      <w:r w:rsidRPr="00D25707">
        <w:rPr>
          <w:sz w:val="26"/>
          <w:szCs w:val="26"/>
        </w:rPr>
        <w:t>Федеральный закон от 29.12.2012 №273-ФЗ «Об образовании в Российской Федерации» №273-ФЗ от 29 декабря 2012 года</w:t>
      </w:r>
      <w:r w:rsidRPr="00D25707">
        <w:rPr>
          <w:sz w:val="26"/>
          <w:szCs w:val="26"/>
          <w:shd w:val="clear" w:color="auto" w:fill="FFFFFF"/>
        </w:rPr>
        <w:t xml:space="preserve">. Принят Государственной Думой 21 декабря 2012 года; </w:t>
      </w:r>
    </w:p>
    <w:p w:rsidR="006E7412" w:rsidRPr="006A28B7" w:rsidRDefault="006E7412" w:rsidP="006E7412">
      <w:pPr>
        <w:pStyle w:val="a4"/>
        <w:widowControl/>
        <w:numPr>
          <w:ilvl w:val="0"/>
          <w:numId w:val="2"/>
        </w:numPr>
        <w:shd w:val="clear" w:color="auto" w:fill="FFFFFF"/>
        <w:spacing w:before="12" w:line="246" w:lineRule="atLeast"/>
        <w:ind w:right="-24"/>
        <w:jc w:val="both"/>
        <w:rPr>
          <w:color w:val="181818"/>
          <w:sz w:val="26"/>
          <w:szCs w:val="21"/>
        </w:rPr>
      </w:pPr>
      <w:r w:rsidRPr="006A28B7">
        <w:rPr>
          <w:color w:val="181818"/>
          <w:sz w:val="26"/>
          <w:szCs w:val="21"/>
        </w:rPr>
        <w:t>Федеральный закон от 26 мая 2021 г. № 144-ФЗ «О внесении изменений в Федеральный закон «Об образовании в Российской Федерации»</w:t>
      </w:r>
      <w:r w:rsidRPr="006A28B7">
        <w:rPr>
          <w:rFonts w:ascii="Arial" w:hAnsi="Arial" w:cs="Arial"/>
          <w:color w:val="181818"/>
          <w:sz w:val="26"/>
          <w:szCs w:val="21"/>
        </w:rPr>
        <w:t>;</w:t>
      </w:r>
    </w:p>
    <w:p w:rsidR="006E7412" w:rsidRPr="006A28B7" w:rsidRDefault="006E7412" w:rsidP="006E7412">
      <w:pPr>
        <w:pStyle w:val="a7"/>
        <w:numPr>
          <w:ilvl w:val="0"/>
          <w:numId w:val="2"/>
        </w:numPr>
        <w:shd w:val="clear" w:color="auto" w:fill="FFFFFF"/>
        <w:spacing w:before="12" w:after="0" w:line="246" w:lineRule="atLeast"/>
        <w:ind w:right="-24"/>
        <w:jc w:val="both"/>
        <w:rPr>
          <w:rFonts w:ascii="Arial" w:eastAsia="Times New Roman" w:hAnsi="Arial" w:cs="Arial"/>
          <w:color w:val="181818"/>
          <w:sz w:val="21"/>
          <w:szCs w:val="21"/>
        </w:rPr>
      </w:pPr>
      <w:r w:rsidRPr="006A28B7">
        <w:rPr>
          <w:rFonts w:ascii="Times New Roman" w:eastAsia="Times New Roman" w:hAnsi="Times New Roman" w:cs="Times New Roman"/>
          <w:color w:val="181818"/>
          <w:sz w:val="26"/>
          <w:szCs w:val="21"/>
        </w:rPr>
        <w:t xml:space="preserve"> Стратегия развития воспитания в Российской Федерации на </w:t>
      </w:r>
      <w:proofErr w:type="spellStart"/>
      <w:r w:rsidRPr="006A28B7">
        <w:rPr>
          <w:rFonts w:ascii="Times New Roman" w:eastAsia="Times New Roman" w:hAnsi="Times New Roman" w:cs="Times New Roman"/>
          <w:color w:val="181818"/>
          <w:sz w:val="26"/>
          <w:szCs w:val="21"/>
        </w:rPr>
        <w:t>периоддо</w:t>
      </w:r>
      <w:proofErr w:type="spellEnd"/>
      <w:r w:rsidRPr="006A28B7">
        <w:rPr>
          <w:rFonts w:ascii="Times New Roman" w:eastAsia="Times New Roman" w:hAnsi="Times New Roman" w:cs="Times New Roman"/>
          <w:color w:val="181818"/>
          <w:sz w:val="26"/>
          <w:szCs w:val="21"/>
        </w:rPr>
        <w:t xml:space="preserve"> 2025 года (утв. Распоряжением Правительства Российской Федерации от 29 мая 2015 г. № 996-р);</w:t>
      </w:r>
    </w:p>
    <w:p w:rsidR="006E7412" w:rsidRPr="006265AA" w:rsidRDefault="006E7412" w:rsidP="006E7412">
      <w:pPr>
        <w:pStyle w:val="a4"/>
        <w:widowControl/>
        <w:numPr>
          <w:ilvl w:val="0"/>
          <w:numId w:val="2"/>
        </w:numPr>
        <w:jc w:val="both"/>
        <w:rPr>
          <w:sz w:val="26"/>
        </w:rPr>
      </w:pPr>
      <w:r w:rsidRPr="006265AA">
        <w:rPr>
          <w:sz w:val="26"/>
        </w:rPr>
        <w:t>Перечень поручений президента Российской Федерации по итогам заседания президиума Государственного совета Российской Федерации 25 августа 2021 года ПР-1808ГС.</w:t>
      </w:r>
    </w:p>
    <w:p w:rsidR="006E7412" w:rsidRPr="006265AA" w:rsidRDefault="006E7412" w:rsidP="006E7412">
      <w:pPr>
        <w:pStyle w:val="a4"/>
        <w:widowControl/>
        <w:numPr>
          <w:ilvl w:val="0"/>
          <w:numId w:val="2"/>
        </w:numPr>
        <w:jc w:val="both"/>
        <w:rPr>
          <w:sz w:val="26"/>
        </w:rPr>
      </w:pPr>
      <w:r w:rsidRPr="006265AA">
        <w:rPr>
          <w:sz w:val="26"/>
        </w:rPr>
        <w:t>Перечень поручений по итогам встречи со школьниками во Всероссийском детском центре «Океан» 1 сентября 2021 года Пр-1806.</w:t>
      </w:r>
    </w:p>
    <w:p w:rsidR="006E7412" w:rsidRPr="006265AA" w:rsidRDefault="006E7412" w:rsidP="006E7412">
      <w:pPr>
        <w:pStyle w:val="a4"/>
        <w:widowControl/>
        <w:numPr>
          <w:ilvl w:val="0"/>
          <w:numId w:val="2"/>
        </w:numPr>
        <w:jc w:val="both"/>
        <w:rPr>
          <w:sz w:val="26"/>
        </w:rPr>
      </w:pPr>
      <w:r w:rsidRPr="006265AA">
        <w:rPr>
          <w:sz w:val="26"/>
        </w:rPr>
        <w:t xml:space="preserve">Протокол </w:t>
      </w:r>
      <w:proofErr w:type="gramStart"/>
      <w:r w:rsidRPr="006265AA">
        <w:rPr>
          <w:sz w:val="26"/>
        </w:rPr>
        <w:t>заседания Совета Министерства Просвещения Российской Федерации</w:t>
      </w:r>
      <w:proofErr w:type="gramEnd"/>
      <w:r w:rsidRPr="006265AA">
        <w:rPr>
          <w:sz w:val="26"/>
        </w:rPr>
        <w:t xml:space="preserve"> по вопросам создания и развития школьных театров в  образовательных организациях субъектов Российской Федерации № 1 от 24 марта 2022 года.</w:t>
      </w:r>
    </w:p>
    <w:p w:rsidR="006E7412" w:rsidRPr="006265AA" w:rsidRDefault="006E7412" w:rsidP="006E7412">
      <w:pPr>
        <w:pStyle w:val="a4"/>
        <w:widowControl/>
        <w:numPr>
          <w:ilvl w:val="0"/>
          <w:numId w:val="2"/>
        </w:numPr>
        <w:jc w:val="both"/>
        <w:rPr>
          <w:sz w:val="26"/>
        </w:rPr>
      </w:pPr>
      <w:r w:rsidRPr="006265AA">
        <w:rPr>
          <w:sz w:val="26"/>
        </w:rPr>
        <w:t xml:space="preserve">Письмо </w:t>
      </w:r>
      <w:proofErr w:type="spellStart"/>
      <w:r w:rsidRPr="006265AA">
        <w:rPr>
          <w:sz w:val="26"/>
        </w:rPr>
        <w:t>Минпросвещения</w:t>
      </w:r>
      <w:proofErr w:type="spellEnd"/>
      <w:r w:rsidRPr="006265AA">
        <w:rPr>
          <w:sz w:val="26"/>
        </w:rPr>
        <w:t xml:space="preserve"> России «О формировании Всероссийского перечня (реестра) школьных театров» от 6 мая 2022 г. № ДГ-1067/06.</w:t>
      </w:r>
    </w:p>
    <w:p w:rsidR="006E7412" w:rsidRPr="006265AA" w:rsidRDefault="006E7412" w:rsidP="006E7412">
      <w:pPr>
        <w:pStyle w:val="a4"/>
        <w:widowControl/>
        <w:numPr>
          <w:ilvl w:val="0"/>
          <w:numId w:val="2"/>
        </w:numPr>
        <w:jc w:val="both"/>
        <w:rPr>
          <w:sz w:val="26"/>
        </w:rPr>
      </w:pPr>
      <w:r w:rsidRPr="006265AA">
        <w:rPr>
          <w:sz w:val="26"/>
        </w:rPr>
        <w:t>Протокол расширенного совещания по созданию и развитию школьных театров в субъектах Российской Федерации от27  декабря № К-31/06пр.</w:t>
      </w:r>
    </w:p>
    <w:p w:rsidR="006E7412" w:rsidRPr="004605EC" w:rsidRDefault="006E7412" w:rsidP="006E7412">
      <w:pPr>
        <w:pStyle w:val="a4"/>
        <w:widowControl/>
        <w:numPr>
          <w:ilvl w:val="0"/>
          <w:numId w:val="2"/>
        </w:numPr>
        <w:jc w:val="both"/>
        <w:rPr>
          <w:color w:val="auto"/>
          <w:sz w:val="26"/>
        </w:rPr>
      </w:pPr>
      <w:r w:rsidRPr="004605EC">
        <w:rPr>
          <w:color w:val="auto"/>
          <w:sz w:val="26"/>
        </w:rPr>
        <w:t>Приказ о Совете Министерства просвещения Российской Федерации по вопросам создания и развития школьных театров в образовательных организациях субъектов Российской Федерации от 17 февраля 2022 г. № 83 .</w:t>
      </w:r>
    </w:p>
    <w:p w:rsidR="006E7412" w:rsidRPr="006265AA" w:rsidRDefault="006E7412" w:rsidP="006E7412">
      <w:pPr>
        <w:pStyle w:val="a4"/>
        <w:widowControl/>
        <w:numPr>
          <w:ilvl w:val="0"/>
          <w:numId w:val="2"/>
        </w:numPr>
        <w:jc w:val="both"/>
        <w:rPr>
          <w:sz w:val="26"/>
        </w:rPr>
      </w:pPr>
      <w:r w:rsidRPr="006265AA">
        <w:rPr>
          <w:sz w:val="26"/>
        </w:rPr>
        <w:t>План работы («дорожная карта») по созданию и развитию школьных театров в субъектах Российской Федерации на 2021-2024 годы.</w:t>
      </w:r>
    </w:p>
    <w:p w:rsidR="006E7412" w:rsidRPr="00FE3911" w:rsidRDefault="006E7412" w:rsidP="006E7412">
      <w:pPr>
        <w:pStyle w:val="a4"/>
        <w:widowControl/>
        <w:numPr>
          <w:ilvl w:val="0"/>
          <w:numId w:val="2"/>
        </w:numPr>
        <w:jc w:val="both"/>
        <w:rPr>
          <w:sz w:val="26"/>
          <w:szCs w:val="23"/>
        </w:rPr>
      </w:pPr>
      <w:r w:rsidRPr="00FE3911">
        <w:rPr>
          <w:sz w:val="26"/>
          <w:szCs w:val="23"/>
        </w:rPr>
        <w:t xml:space="preserve">Постановление Главного государственного санитарного врача </w:t>
      </w:r>
      <w:proofErr w:type="spellStart"/>
      <w:r w:rsidRPr="00FE3911">
        <w:rPr>
          <w:sz w:val="26"/>
          <w:szCs w:val="23"/>
        </w:rPr>
        <w:t>РоссийскойФедерации</w:t>
      </w:r>
      <w:proofErr w:type="spellEnd"/>
      <w:r w:rsidRPr="00FE3911">
        <w:rPr>
          <w:sz w:val="26"/>
          <w:szCs w:val="23"/>
        </w:rPr>
        <w:t xml:space="preserve"> от 28 сентября 2020 г. № 28 «</w:t>
      </w:r>
      <w:proofErr w:type="spellStart"/>
      <w:r w:rsidRPr="00FE3911">
        <w:rPr>
          <w:sz w:val="26"/>
          <w:szCs w:val="23"/>
        </w:rPr>
        <w:t>Обутверждении</w:t>
      </w:r>
      <w:proofErr w:type="spellEnd"/>
      <w:r w:rsidRPr="00FE3911">
        <w:rPr>
          <w:sz w:val="26"/>
          <w:szCs w:val="23"/>
        </w:rPr>
        <w:t xml:space="preserve"> санитарных правил СП 2.4.3648-20 «Санитарно-эпидемиологические требования к организациям воспитания и </w:t>
      </w:r>
      <w:proofErr w:type="spellStart"/>
      <w:r w:rsidRPr="00FE3911">
        <w:rPr>
          <w:sz w:val="26"/>
          <w:szCs w:val="23"/>
        </w:rPr>
        <w:t>обучения</w:t>
      </w:r>
      <w:proofErr w:type="gramStart"/>
      <w:r w:rsidRPr="00FE3911">
        <w:rPr>
          <w:sz w:val="26"/>
          <w:szCs w:val="23"/>
        </w:rPr>
        <w:t>,о</w:t>
      </w:r>
      <w:proofErr w:type="gramEnd"/>
      <w:r w:rsidRPr="00FE3911">
        <w:rPr>
          <w:sz w:val="26"/>
          <w:szCs w:val="23"/>
        </w:rPr>
        <w:t>тдыха</w:t>
      </w:r>
      <w:proofErr w:type="spellEnd"/>
      <w:r w:rsidRPr="00FE3911">
        <w:rPr>
          <w:sz w:val="26"/>
          <w:szCs w:val="23"/>
        </w:rPr>
        <w:t xml:space="preserve"> и оздоровления детей и молодежи»;</w:t>
      </w:r>
    </w:p>
    <w:p w:rsidR="006E7412" w:rsidRPr="00FE3911" w:rsidRDefault="006E7412" w:rsidP="006E7412">
      <w:pPr>
        <w:pStyle w:val="a4"/>
        <w:widowControl/>
        <w:numPr>
          <w:ilvl w:val="0"/>
          <w:numId w:val="2"/>
        </w:numPr>
        <w:jc w:val="both"/>
        <w:rPr>
          <w:sz w:val="26"/>
          <w:szCs w:val="23"/>
        </w:rPr>
      </w:pPr>
      <w:r w:rsidRPr="00FE3911">
        <w:rPr>
          <w:sz w:val="26"/>
          <w:szCs w:val="23"/>
        </w:rPr>
        <w:t>Постановление Главного государственного санитарного врача Российской Федерации от 28 января 2021 г. № 2 «Об утверждении санитарных правил и норм СанПиН1.2.3685-21 «Гигиенические нормативы и требования к обеспечению безопасности и (или</w:t>
      </w:r>
      <w:proofErr w:type="gramStart"/>
      <w:r w:rsidRPr="00FE3911">
        <w:rPr>
          <w:sz w:val="26"/>
          <w:szCs w:val="23"/>
        </w:rPr>
        <w:t>)б</w:t>
      </w:r>
      <w:proofErr w:type="gramEnd"/>
      <w:r w:rsidRPr="00FE3911">
        <w:rPr>
          <w:sz w:val="26"/>
          <w:szCs w:val="23"/>
        </w:rPr>
        <w:t xml:space="preserve">езвредности для человека факторов </w:t>
      </w:r>
      <w:proofErr w:type="spellStart"/>
      <w:r w:rsidRPr="00FE3911">
        <w:rPr>
          <w:sz w:val="26"/>
          <w:szCs w:val="23"/>
        </w:rPr>
        <w:t>средыобитания</w:t>
      </w:r>
      <w:proofErr w:type="spellEnd"/>
      <w:r w:rsidRPr="00FE3911">
        <w:rPr>
          <w:sz w:val="26"/>
          <w:szCs w:val="23"/>
        </w:rPr>
        <w:t>».</w:t>
      </w:r>
    </w:p>
    <w:p w:rsidR="006E7412" w:rsidRDefault="006E7412" w:rsidP="006E7412">
      <w:pPr>
        <w:pStyle w:val="a4"/>
        <w:ind w:firstLine="709"/>
        <w:rPr>
          <w:b/>
          <w:sz w:val="28"/>
          <w:szCs w:val="28"/>
        </w:rPr>
      </w:pPr>
    </w:p>
    <w:p w:rsidR="006E7412" w:rsidRPr="00AF68D6" w:rsidRDefault="006E7412" w:rsidP="006E7412">
      <w:pPr>
        <w:pStyle w:val="a4"/>
        <w:jc w:val="both"/>
        <w:rPr>
          <w:b/>
          <w:sz w:val="28"/>
          <w:szCs w:val="28"/>
          <w:shd w:val="clear" w:color="auto" w:fill="FFFFFF"/>
        </w:rPr>
      </w:pPr>
      <w:r w:rsidRPr="00AF68D6">
        <w:rPr>
          <w:b/>
          <w:sz w:val="28"/>
          <w:szCs w:val="28"/>
        </w:rPr>
        <w:t>Методологические принципы программы.</w:t>
      </w:r>
    </w:p>
    <w:p w:rsidR="006E7412" w:rsidRPr="003C166D" w:rsidRDefault="006E7412" w:rsidP="006E7412">
      <w:pPr>
        <w:pStyle w:val="a4"/>
        <w:jc w:val="both"/>
        <w:rPr>
          <w:sz w:val="26"/>
        </w:rPr>
      </w:pPr>
      <w:r w:rsidRPr="003C166D">
        <w:rPr>
          <w:sz w:val="26"/>
        </w:rPr>
        <w:t>В основу программы положены ведущие методологические принципы современной педагогики и психологии:</w:t>
      </w:r>
    </w:p>
    <w:p w:rsidR="006E7412" w:rsidRPr="006C55DE" w:rsidRDefault="006E7412" w:rsidP="006E7412">
      <w:pPr>
        <w:pStyle w:val="a4"/>
        <w:jc w:val="both"/>
        <w:rPr>
          <w:color w:val="auto"/>
          <w:sz w:val="26"/>
        </w:rPr>
      </w:pPr>
      <w:r w:rsidRPr="006C55DE">
        <w:rPr>
          <w:b/>
          <w:bCs/>
          <w:color w:val="auto"/>
          <w:sz w:val="26"/>
        </w:rPr>
        <w:t xml:space="preserve"> Системный подход, </w:t>
      </w:r>
      <w:r w:rsidRPr="006C55DE">
        <w:rPr>
          <w:color w:val="auto"/>
          <w:sz w:val="26"/>
        </w:rPr>
        <w:t>сущность которого заключается в том, что относительно самостоятельные компоненты рассматриваются не изолированно, а в их взаимосвязи, в системе с другими. При таком подходе педагогическая система работы с дошкольниками и младшими школьниками рассматривается как совокупность следующих взаимосвязанных компонентов: цели образования, субъекты педагогического процесса, содержание образования, методы и формы педагогического процесса и предметно-развивающая среда.</w:t>
      </w:r>
    </w:p>
    <w:p w:rsidR="006E7412" w:rsidRPr="006C55DE" w:rsidRDefault="006E7412" w:rsidP="006E7412">
      <w:pPr>
        <w:pStyle w:val="a4"/>
        <w:jc w:val="both"/>
        <w:rPr>
          <w:color w:val="auto"/>
          <w:sz w:val="26"/>
        </w:rPr>
      </w:pPr>
      <w:r w:rsidRPr="006C55DE">
        <w:rPr>
          <w:color w:val="auto"/>
          <w:sz w:val="26"/>
        </w:rPr>
        <w:t xml:space="preserve">   </w:t>
      </w:r>
      <w:r w:rsidRPr="006C55DE">
        <w:rPr>
          <w:b/>
          <w:bCs/>
          <w:color w:val="auto"/>
          <w:sz w:val="26"/>
        </w:rPr>
        <w:t>Личностный подход, </w:t>
      </w:r>
      <w:r w:rsidRPr="006C55DE">
        <w:rPr>
          <w:color w:val="auto"/>
          <w:sz w:val="26"/>
        </w:rPr>
        <w:t>утверждающий представления о социальной, деятельной и творческой сущности ребенка как личности. В рамках данного подхода предполагается опора в воспитании обучении на естественный процесс саморазвития задатков и творческого потенциала личности, создания для этого соответствующих условий.</w:t>
      </w:r>
    </w:p>
    <w:p w:rsidR="006E7412" w:rsidRPr="006C55DE" w:rsidRDefault="006E7412" w:rsidP="006E7412">
      <w:pPr>
        <w:pStyle w:val="a4"/>
        <w:jc w:val="both"/>
        <w:rPr>
          <w:color w:val="auto"/>
          <w:sz w:val="26"/>
        </w:rPr>
      </w:pPr>
      <w:proofErr w:type="spellStart"/>
      <w:r w:rsidRPr="006C55DE">
        <w:rPr>
          <w:b/>
          <w:bCs/>
          <w:color w:val="auto"/>
          <w:sz w:val="26"/>
        </w:rPr>
        <w:t>Деятельностный</w:t>
      </w:r>
      <w:proofErr w:type="spellEnd"/>
      <w:r w:rsidRPr="006C55DE">
        <w:rPr>
          <w:b/>
          <w:bCs/>
          <w:color w:val="auto"/>
          <w:sz w:val="26"/>
        </w:rPr>
        <w:t xml:space="preserve"> подход. </w:t>
      </w:r>
      <w:r w:rsidRPr="006C55DE">
        <w:rPr>
          <w:color w:val="auto"/>
          <w:sz w:val="26"/>
        </w:rPr>
        <w:t>Деятельност</w:t>
      </w:r>
      <w:proofErr w:type="gramStart"/>
      <w:r w:rsidRPr="006C55DE">
        <w:rPr>
          <w:color w:val="auto"/>
          <w:sz w:val="26"/>
        </w:rPr>
        <w:t>ь-</w:t>
      </w:r>
      <w:proofErr w:type="gramEnd"/>
      <w:r w:rsidRPr="006C55DE">
        <w:rPr>
          <w:color w:val="auto"/>
          <w:sz w:val="26"/>
        </w:rPr>
        <w:t xml:space="preserve"> основа, средства и решающее условие развития личности. Поэтому необходима специальная работа по выбору и организации детей. Это в свою очередь, предполагает обучение детей выбору цели и планированию деятельности, ее </w:t>
      </w:r>
      <w:r w:rsidRPr="006C55DE">
        <w:rPr>
          <w:color w:val="auto"/>
          <w:sz w:val="26"/>
        </w:rPr>
        <w:lastRenderedPageBreak/>
        <w:t>организации и регулированию, контролю, самоанализу и оценке результатов деятельности.</w:t>
      </w:r>
    </w:p>
    <w:p w:rsidR="006E7412" w:rsidRPr="006C55DE" w:rsidRDefault="006E7412" w:rsidP="006E7412">
      <w:pPr>
        <w:pStyle w:val="a4"/>
        <w:jc w:val="both"/>
        <w:rPr>
          <w:color w:val="auto"/>
          <w:sz w:val="26"/>
        </w:rPr>
      </w:pPr>
      <w:r w:rsidRPr="006C55DE">
        <w:rPr>
          <w:b/>
          <w:bCs/>
          <w:color w:val="auto"/>
          <w:sz w:val="26"/>
        </w:rPr>
        <w:t xml:space="preserve">       Полусубъектный подход </w:t>
      </w:r>
      <w:r w:rsidRPr="006C55DE">
        <w:rPr>
          <w:color w:val="auto"/>
          <w:sz w:val="26"/>
        </w:rPr>
        <w:t>вытекает из того, что сущность человека значительно богаче, разностороннее сложнее, чем его деятельность. Личность рассматривается как система характерных для нее отношений, как носитель взаимоотношений и взаимодействия социальной группы, что требует особого внимания к личностной стороне педагогического воздействия с детьми.</w:t>
      </w:r>
    </w:p>
    <w:p w:rsidR="006E7412" w:rsidRPr="006C55DE" w:rsidRDefault="006E7412" w:rsidP="006E7412">
      <w:pPr>
        <w:pStyle w:val="a4"/>
        <w:jc w:val="both"/>
        <w:rPr>
          <w:color w:val="auto"/>
          <w:sz w:val="26"/>
        </w:rPr>
      </w:pPr>
      <w:r w:rsidRPr="006C55DE">
        <w:rPr>
          <w:b/>
          <w:bCs/>
          <w:color w:val="auto"/>
          <w:sz w:val="26"/>
        </w:rPr>
        <w:t xml:space="preserve">       Культурологический подход </w:t>
      </w:r>
      <w:r w:rsidRPr="006C55DE">
        <w:rPr>
          <w:color w:val="auto"/>
          <w:sz w:val="26"/>
        </w:rPr>
        <w:t xml:space="preserve">обусловлен объективной связью человека с культурой как системой ценностей. Ребенок не только развивается на основе освоенной им культуры, но и вносит в нее нечто принципиально новое, </w:t>
      </w:r>
      <w:proofErr w:type="spellStart"/>
      <w:r w:rsidRPr="006C55DE">
        <w:rPr>
          <w:color w:val="auto"/>
          <w:sz w:val="26"/>
        </w:rPr>
        <w:t>т</w:t>
      </w:r>
      <w:proofErr w:type="gramStart"/>
      <w:r w:rsidRPr="006C55DE">
        <w:rPr>
          <w:color w:val="auto"/>
          <w:sz w:val="26"/>
        </w:rPr>
        <w:t>.е</w:t>
      </w:r>
      <w:proofErr w:type="spellEnd"/>
      <w:proofErr w:type="gramEnd"/>
      <w:r w:rsidRPr="006C55DE">
        <w:rPr>
          <w:color w:val="auto"/>
          <w:sz w:val="26"/>
        </w:rPr>
        <w:t xml:space="preserve"> он становится творцом новых элементов культуры. В связи с этим освоение культуры как системы ценностей представляет собой, во-первых, развитие самого ребенка и во-вторых, становление его как творческой личности.</w:t>
      </w:r>
    </w:p>
    <w:p w:rsidR="006E7412" w:rsidRPr="003C166D" w:rsidRDefault="006E7412" w:rsidP="006E7412">
      <w:pPr>
        <w:pStyle w:val="a4"/>
        <w:jc w:val="both"/>
        <w:rPr>
          <w:sz w:val="26"/>
        </w:rPr>
      </w:pPr>
      <w:r w:rsidRPr="003C166D">
        <w:rPr>
          <w:sz w:val="26"/>
        </w:rPr>
        <w:t xml:space="preserve">В основу программы положен опыт воспитания ребенка, как артиста, творца, исполнителя с позиции театральной «школы переживания», созданной </w:t>
      </w:r>
      <w:proofErr w:type="spellStart"/>
      <w:r w:rsidRPr="003C166D">
        <w:rPr>
          <w:sz w:val="26"/>
        </w:rPr>
        <w:t>К.С.Станиславским</w:t>
      </w:r>
      <w:proofErr w:type="spellEnd"/>
      <w:r w:rsidRPr="003C166D">
        <w:rPr>
          <w:sz w:val="26"/>
        </w:rPr>
        <w:t>, где учитываются личностный опыт ребенка и уровень психофизического развития.</w:t>
      </w:r>
    </w:p>
    <w:p w:rsidR="006E7412" w:rsidRPr="006E7412" w:rsidRDefault="006E7412" w:rsidP="006E7412">
      <w:pPr>
        <w:pStyle w:val="a4"/>
        <w:jc w:val="both"/>
        <w:rPr>
          <w:sz w:val="26"/>
        </w:rPr>
      </w:pPr>
    </w:p>
    <w:p w:rsidR="006E7412" w:rsidRPr="00AF68D6" w:rsidRDefault="00AF68D6" w:rsidP="00AF68D6">
      <w:pPr>
        <w:pStyle w:val="a4"/>
        <w:rPr>
          <w:b/>
          <w:sz w:val="28"/>
          <w:szCs w:val="28"/>
        </w:rPr>
      </w:pPr>
      <w:r w:rsidRPr="00AF68D6">
        <w:rPr>
          <w:b/>
          <w:sz w:val="28"/>
          <w:szCs w:val="28"/>
        </w:rPr>
        <w:t xml:space="preserve">Направленность программы. </w:t>
      </w:r>
    </w:p>
    <w:p w:rsidR="00AF68D6" w:rsidRPr="00AF68D6" w:rsidRDefault="006D3982" w:rsidP="00AF68D6">
      <w:pPr>
        <w:pStyle w:val="a4"/>
        <w:jc w:val="both"/>
        <w:rPr>
          <w:sz w:val="26"/>
          <w:shd w:val="clear" w:color="auto" w:fill="FFFFFF"/>
        </w:rPr>
      </w:pPr>
      <w:r w:rsidRPr="00AF68D6">
        <w:rPr>
          <w:sz w:val="26"/>
          <w:shd w:val="clear" w:color="auto" w:fill="FFFFFF"/>
        </w:rPr>
        <w:t xml:space="preserve">       Программа  </w:t>
      </w:r>
      <w:r w:rsidRPr="00AF68D6">
        <w:rPr>
          <w:sz w:val="26"/>
        </w:rPr>
        <w:t>школьного театра «</w:t>
      </w:r>
      <w:proofErr w:type="spellStart"/>
      <w:r w:rsidRPr="00AF68D6">
        <w:rPr>
          <w:sz w:val="26"/>
        </w:rPr>
        <w:t>АртИшоК</w:t>
      </w:r>
      <w:proofErr w:type="spellEnd"/>
      <w:r w:rsidRPr="00AF68D6">
        <w:rPr>
          <w:sz w:val="26"/>
        </w:rPr>
        <w:t>»</w:t>
      </w:r>
      <w:r w:rsidRPr="00AF68D6">
        <w:rPr>
          <w:sz w:val="26"/>
          <w:shd w:val="clear" w:color="auto" w:fill="FFFFFF"/>
        </w:rPr>
        <w:t xml:space="preserve"> реализует общекультурное (художественно-эстетическое) направление во внеурочной деятельности в соответствии с Федеральным государственным образовательным стандартом  образования второго поколения. </w:t>
      </w:r>
    </w:p>
    <w:p w:rsidR="00AF68D6" w:rsidRPr="00AF68D6" w:rsidRDefault="00AF68D6" w:rsidP="00AF68D6">
      <w:pPr>
        <w:pStyle w:val="a4"/>
        <w:jc w:val="both"/>
        <w:rPr>
          <w:color w:val="auto"/>
          <w:sz w:val="26"/>
          <w:szCs w:val="28"/>
        </w:rPr>
      </w:pPr>
      <w:r w:rsidRPr="00AF68D6">
        <w:rPr>
          <w:sz w:val="26"/>
          <w:shd w:val="clear" w:color="auto" w:fill="FFFFFF"/>
        </w:rPr>
        <w:t xml:space="preserve">Программа </w:t>
      </w:r>
      <w:r w:rsidRPr="00AF68D6">
        <w:rPr>
          <w:color w:val="auto"/>
          <w:sz w:val="26"/>
          <w:szCs w:val="28"/>
        </w:rPr>
        <w:t>ориентирована на развитие художественного вкуса, художественных способностей и склонностей к различным видам искусства, творческого подхода, эмоционального восприятия, подготовки личности к постижению великого мира искусства, формированию стремления к воссозданию чувственного образа восприятия мира.</w:t>
      </w:r>
    </w:p>
    <w:p w:rsidR="006D3982" w:rsidRPr="00AF68D6" w:rsidRDefault="006D3982" w:rsidP="00AF68D6">
      <w:pPr>
        <w:pStyle w:val="a4"/>
        <w:jc w:val="both"/>
        <w:rPr>
          <w:sz w:val="26"/>
          <w:shd w:val="clear" w:color="auto" w:fill="FFFFFF"/>
        </w:rPr>
      </w:pPr>
      <w:r w:rsidRPr="00AF68D6">
        <w:rPr>
          <w:sz w:val="26"/>
          <w:shd w:val="clear" w:color="auto" w:fill="FFFFFF"/>
        </w:rPr>
        <w:t>Отличительной особенностью данной программы  является синтез типовых образовательных программ по всеобщему  и специальному театральному образованию  и современных образовательных технологий.</w:t>
      </w:r>
    </w:p>
    <w:p w:rsidR="000B17D5" w:rsidRDefault="000B17D5" w:rsidP="000B17D5">
      <w:pPr>
        <w:pStyle w:val="a4"/>
        <w:rPr>
          <w:b/>
          <w:color w:val="7030A0"/>
          <w:sz w:val="28"/>
          <w:szCs w:val="28"/>
        </w:rPr>
      </w:pPr>
    </w:p>
    <w:p w:rsidR="000B17D5" w:rsidRPr="000B17D5" w:rsidRDefault="000B17D5" w:rsidP="000B17D5">
      <w:pPr>
        <w:pStyle w:val="a4"/>
        <w:rPr>
          <w:b/>
          <w:color w:val="auto"/>
          <w:sz w:val="28"/>
          <w:szCs w:val="28"/>
        </w:rPr>
      </w:pPr>
      <w:r w:rsidRPr="000B17D5">
        <w:rPr>
          <w:b/>
          <w:color w:val="auto"/>
          <w:sz w:val="28"/>
          <w:szCs w:val="28"/>
        </w:rPr>
        <w:t>Направления деятельности</w:t>
      </w:r>
    </w:p>
    <w:p w:rsidR="000B17D5" w:rsidRPr="00E91029" w:rsidRDefault="000B17D5" w:rsidP="000B17D5">
      <w:pPr>
        <w:pStyle w:val="a4"/>
        <w:widowControl/>
        <w:numPr>
          <w:ilvl w:val="0"/>
          <w:numId w:val="3"/>
        </w:numPr>
        <w:rPr>
          <w:sz w:val="26"/>
        </w:rPr>
      </w:pPr>
      <w:r w:rsidRPr="00E91029">
        <w:rPr>
          <w:sz w:val="26"/>
        </w:rPr>
        <w:t>Театральная игра</w:t>
      </w:r>
    </w:p>
    <w:p w:rsidR="000B17D5" w:rsidRPr="00E91029" w:rsidRDefault="000B17D5" w:rsidP="000B17D5">
      <w:pPr>
        <w:pStyle w:val="a4"/>
        <w:widowControl/>
        <w:numPr>
          <w:ilvl w:val="0"/>
          <w:numId w:val="3"/>
        </w:numPr>
        <w:rPr>
          <w:sz w:val="26"/>
        </w:rPr>
      </w:pPr>
      <w:r w:rsidRPr="00E91029">
        <w:rPr>
          <w:sz w:val="26"/>
        </w:rPr>
        <w:t>Актерское мастерство</w:t>
      </w:r>
    </w:p>
    <w:p w:rsidR="000B17D5" w:rsidRPr="00E91029" w:rsidRDefault="000B17D5" w:rsidP="000B17D5">
      <w:pPr>
        <w:pStyle w:val="a4"/>
        <w:widowControl/>
        <w:numPr>
          <w:ilvl w:val="0"/>
          <w:numId w:val="3"/>
        </w:numPr>
        <w:rPr>
          <w:sz w:val="26"/>
        </w:rPr>
      </w:pPr>
      <w:r w:rsidRPr="00E91029">
        <w:rPr>
          <w:sz w:val="26"/>
        </w:rPr>
        <w:t>Сценическая речь</w:t>
      </w:r>
    </w:p>
    <w:p w:rsidR="000B17D5" w:rsidRPr="00E91029" w:rsidRDefault="000B17D5" w:rsidP="000B17D5">
      <w:pPr>
        <w:pStyle w:val="a4"/>
        <w:widowControl/>
        <w:numPr>
          <w:ilvl w:val="0"/>
          <w:numId w:val="3"/>
        </w:numPr>
        <w:rPr>
          <w:sz w:val="26"/>
        </w:rPr>
      </w:pPr>
      <w:r w:rsidRPr="00E91029">
        <w:rPr>
          <w:sz w:val="26"/>
        </w:rPr>
        <w:t>Сценическое движение</w:t>
      </w:r>
    </w:p>
    <w:p w:rsidR="000B17D5" w:rsidRDefault="000B17D5" w:rsidP="000B17D5">
      <w:pPr>
        <w:pStyle w:val="a4"/>
        <w:widowControl/>
        <w:numPr>
          <w:ilvl w:val="0"/>
          <w:numId w:val="3"/>
        </w:numPr>
        <w:rPr>
          <w:sz w:val="26"/>
        </w:rPr>
      </w:pPr>
      <w:r w:rsidRPr="00E91029">
        <w:rPr>
          <w:sz w:val="26"/>
        </w:rPr>
        <w:t>Театральный грим</w:t>
      </w:r>
    </w:p>
    <w:p w:rsidR="00AF68D6" w:rsidRDefault="00AF68D6" w:rsidP="00AF68D6">
      <w:pPr>
        <w:pStyle w:val="a4"/>
        <w:rPr>
          <w:b/>
          <w:sz w:val="28"/>
          <w:szCs w:val="28"/>
        </w:rPr>
      </w:pPr>
    </w:p>
    <w:p w:rsidR="00AF68D6" w:rsidRDefault="00AF68D6" w:rsidP="00AF68D6">
      <w:pPr>
        <w:pStyle w:val="a4"/>
        <w:rPr>
          <w:b/>
          <w:sz w:val="28"/>
          <w:szCs w:val="28"/>
        </w:rPr>
      </w:pPr>
      <w:r w:rsidRPr="00AF68D6">
        <w:rPr>
          <w:b/>
          <w:sz w:val="28"/>
          <w:szCs w:val="28"/>
        </w:rPr>
        <w:t>Уровень программы.</w:t>
      </w:r>
    </w:p>
    <w:p w:rsidR="00AF68D6" w:rsidRPr="0048092F" w:rsidRDefault="00AF68D6" w:rsidP="0048092F">
      <w:pPr>
        <w:pStyle w:val="a4"/>
        <w:jc w:val="both"/>
        <w:rPr>
          <w:sz w:val="26"/>
        </w:rPr>
      </w:pPr>
      <w:r w:rsidRPr="0048092F">
        <w:rPr>
          <w:i/>
          <w:sz w:val="26"/>
          <w:szCs w:val="28"/>
        </w:rPr>
        <w:t>базовый</w:t>
      </w:r>
      <w:r w:rsidRPr="0048092F">
        <w:rPr>
          <w:sz w:val="26"/>
          <w:szCs w:val="28"/>
        </w:rPr>
        <w:t xml:space="preserve"> (возраст учащихся - от </w:t>
      </w:r>
      <w:r w:rsidR="0048092F" w:rsidRPr="0048092F">
        <w:rPr>
          <w:sz w:val="26"/>
          <w:szCs w:val="28"/>
        </w:rPr>
        <w:t>7</w:t>
      </w:r>
      <w:r w:rsidRPr="0048092F">
        <w:rPr>
          <w:sz w:val="26"/>
          <w:szCs w:val="28"/>
        </w:rPr>
        <w:t xml:space="preserve"> до 1</w:t>
      </w:r>
      <w:r w:rsidR="0048092F" w:rsidRPr="0048092F">
        <w:rPr>
          <w:sz w:val="26"/>
          <w:szCs w:val="28"/>
        </w:rPr>
        <w:t>6</w:t>
      </w:r>
      <w:r w:rsidRPr="0048092F">
        <w:rPr>
          <w:sz w:val="26"/>
          <w:szCs w:val="28"/>
        </w:rPr>
        <w:t xml:space="preserve"> лет; срок освоения программы - не менее 1 года; время обучения </w:t>
      </w:r>
      <w:r w:rsidR="0048092F" w:rsidRPr="0048092F">
        <w:rPr>
          <w:sz w:val="26"/>
          <w:szCs w:val="28"/>
        </w:rPr>
        <w:t>– 102 часа)</w:t>
      </w:r>
    </w:p>
    <w:p w:rsidR="00AF68D6" w:rsidRDefault="00AF68D6" w:rsidP="00AF68D6">
      <w:pPr>
        <w:pStyle w:val="a4"/>
        <w:rPr>
          <w:rFonts w:eastAsia="Calibri"/>
          <w:b/>
          <w:color w:val="7030A0"/>
          <w:sz w:val="28"/>
          <w:szCs w:val="28"/>
        </w:rPr>
      </w:pPr>
    </w:p>
    <w:p w:rsidR="006D3982" w:rsidRPr="006E7412" w:rsidRDefault="006D3982" w:rsidP="006D3982">
      <w:pPr>
        <w:pStyle w:val="a4"/>
        <w:jc w:val="both"/>
        <w:rPr>
          <w:b/>
          <w:color w:val="auto"/>
          <w:sz w:val="28"/>
          <w:szCs w:val="28"/>
        </w:rPr>
      </w:pPr>
      <w:r w:rsidRPr="006E7412">
        <w:rPr>
          <w:b/>
          <w:color w:val="auto"/>
          <w:sz w:val="28"/>
          <w:szCs w:val="28"/>
        </w:rPr>
        <w:t xml:space="preserve">Актуальность. </w:t>
      </w:r>
    </w:p>
    <w:p w:rsidR="006D3982" w:rsidRPr="006C55DE" w:rsidRDefault="006D3982" w:rsidP="006D3982">
      <w:pPr>
        <w:pStyle w:val="a4"/>
        <w:jc w:val="both"/>
        <w:rPr>
          <w:color w:val="auto"/>
          <w:sz w:val="26"/>
        </w:rPr>
      </w:pPr>
      <w:r w:rsidRPr="006C55DE">
        <w:rPr>
          <w:rStyle w:val="a8"/>
          <w:b w:val="0"/>
          <w:color w:val="auto"/>
          <w:sz w:val="26"/>
          <w:szCs w:val="27"/>
        </w:rPr>
        <w:t xml:space="preserve">       Актуальность программы определяется необходимостью успешной социализации детей в современном обществе, повышения уровня их общей культуры и эрудиции. Театрализованная деятельность становится способом развития творческих способностей, самовыражения и самореализации личности, способной понимать общечеловеческие ценности, а также средством снятия психологического напряжения, сохранения эмоционального здоровья школьников. Сочетая возможности нескольких видов искусств (музыки, живописи, танца, литературы и актерской игры), театр обладает огромной силой воздействия на духовно-нравственный мир ребенка. </w:t>
      </w:r>
      <w:proofErr w:type="gramStart"/>
      <w:r w:rsidRPr="006C55DE">
        <w:rPr>
          <w:rStyle w:val="a8"/>
          <w:b w:val="0"/>
          <w:color w:val="auto"/>
          <w:sz w:val="26"/>
          <w:szCs w:val="27"/>
        </w:rPr>
        <w:t>Беседы о театре знакомят обучающихся в доступной форме с особенностями театрального искусства, с его видами и жанрами, также раскрывают общественно-воспитательную роль театра.</w:t>
      </w:r>
      <w:proofErr w:type="gramEnd"/>
      <w:r w:rsidRPr="006C55DE">
        <w:rPr>
          <w:rStyle w:val="a8"/>
          <w:b w:val="0"/>
          <w:color w:val="auto"/>
          <w:sz w:val="26"/>
          <w:szCs w:val="27"/>
        </w:rPr>
        <w:t xml:space="preserve"> Все это направлено на развитие зрительской культуры детей.</w:t>
      </w:r>
    </w:p>
    <w:p w:rsidR="006D3982" w:rsidRPr="006C55DE" w:rsidRDefault="006D3982" w:rsidP="006D3982">
      <w:pPr>
        <w:pStyle w:val="a4"/>
        <w:jc w:val="both"/>
        <w:rPr>
          <w:color w:val="auto"/>
          <w:sz w:val="26"/>
        </w:rPr>
      </w:pPr>
      <w:r w:rsidRPr="006C55DE">
        <w:rPr>
          <w:rStyle w:val="a8"/>
          <w:b w:val="0"/>
          <w:color w:val="auto"/>
          <w:sz w:val="26"/>
          <w:szCs w:val="27"/>
        </w:rPr>
        <w:t xml:space="preserve">       Занятия театральной деятельностью вводят детей в мир прекрасного, пробуждают способности к состраданию и сопереживанию, активизируют мышление и познавательный интерес, а главное – раскрывают творческие возможности и помогают психологической </w:t>
      </w:r>
      <w:r w:rsidRPr="006C55DE">
        <w:rPr>
          <w:rStyle w:val="a8"/>
          <w:b w:val="0"/>
          <w:color w:val="auto"/>
          <w:sz w:val="26"/>
          <w:szCs w:val="27"/>
        </w:rPr>
        <w:lastRenderedPageBreak/>
        <w:t>адаптации ребенка в коллективе, тем самым создавая условия для успешной социализации личности.</w:t>
      </w:r>
    </w:p>
    <w:p w:rsidR="006D3982" w:rsidRPr="003E3C5B" w:rsidRDefault="006D3982" w:rsidP="006D3982">
      <w:pPr>
        <w:pStyle w:val="a4"/>
        <w:jc w:val="both"/>
        <w:rPr>
          <w:sz w:val="26"/>
          <w:szCs w:val="21"/>
        </w:rPr>
      </w:pPr>
    </w:p>
    <w:p w:rsidR="006D3982" w:rsidRPr="006E7412" w:rsidRDefault="006D3982" w:rsidP="006D3982">
      <w:pPr>
        <w:pStyle w:val="a4"/>
        <w:jc w:val="both"/>
        <w:rPr>
          <w:b/>
          <w:bCs/>
          <w:color w:val="auto"/>
          <w:sz w:val="28"/>
          <w:szCs w:val="28"/>
        </w:rPr>
      </w:pPr>
      <w:r w:rsidRPr="006E7412">
        <w:rPr>
          <w:b/>
          <w:bCs/>
          <w:color w:val="auto"/>
          <w:sz w:val="28"/>
          <w:szCs w:val="28"/>
        </w:rPr>
        <w:t>Новизна программы</w:t>
      </w:r>
    </w:p>
    <w:p w:rsidR="006D3982" w:rsidRPr="00E90456" w:rsidRDefault="006D3982" w:rsidP="006D3982">
      <w:pPr>
        <w:pStyle w:val="a4"/>
        <w:jc w:val="both"/>
        <w:rPr>
          <w:sz w:val="26"/>
        </w:rPr>
      </w:pPr>
      <w:r w:rsidRPr="00990E83">
        <w:rPr>
          <w:bCs/>
          <w:sz w:val="26"/>
        </w:rPr>
        <w:t>Новизна</w:t>
      </w:r>
      <w:r w:rsidRPr="00E90456">
        <w:rPr>
          <w:sz w:val="26"/>
        </w:rPr>
        <w:t xml:space="preserve">  программы состоит в том, что учебно-воспитательный процесс осуществляется через различные направления работы: воспитание основ зрительской культуры, развитие навыков исполнительской деятельности, накопление знаний о театре, которые переплетаются, дополняются друг в друге, взаимно отражаются, что способствует формированию нравственных качеств </w:t>
      </w:r>
      <w:proofErr w:type="spellStart"/>
      <w:r w:rsidRPr="00E90456">
        <w:rPr>
          <w:sz w:val="26"/>
        </w:rPr>
        <w:t>у</w:t>
      </w:r>
      <w:r>
        <w:rPr>
          <w:sz w:val="26"/>
        </w:rPr>
        <w:t>обучающихся</w:t>
      </w:r>
      <w:proofErr w:type="spellEnd"/>
      <w:r w:rsidRPr="00E90456">
        <w:rPr>
          <w:sz w:val="26"/>
        </w:rPr>
        <w:t>.</w:t>
      </w:r>
    </w:p>
    <w:p w:rsidR="006D3982" w:rsidRPr="00E90456" w:rsidRDefault="006D3982" w:rsidP="006D3982">
      <w:pPr>
        <w:pStyle w:val="a4"/>
        <w:jc w:val="both"/>
        <w:rPr>
          <w:sz w:val="26"/>
        </w:rPr>
      </w:pPr>
      <w:r w:rsidRPr="00E90456">
        <w:rPr>
          <w:sz w:val="26"/>
        </w:rPr>
        <w:t xml:space="preserve">Программа способствует подъему духовно-нравственной культуры и отвечает запросам различных социальных групп нашего общества, обеспечивает совершенствование процесса развития и воспитания детей. Выбор профессии не является конечным результатом программы, но даёт возможность обучить детей профессиональным навыкам, предоставляет условия для проведения педагогом </w:t>
      </w:r>
      <w:proofErr w:type="spellStart"/>
      <w:r w:rsidRPr="00E90456">
        <w:rPr>
          <w:sz w:val="26"/>
        </w:rPr>
        <w:t>профориентационной</w:t>
      </w:r>
      <w:proofErr w:type="spellEnd"/>
      <w:r w:rsidRPr="00E90456">
        <w:rPr>
          <w:sz w:val="26"/>
        </w:rPr>
        <w:t xml:space="preserve"> работы.</w:t>
      </w:r>
    </w:p>
    <w:p w:rsidR="006D3982" w:rsidRPr="00E90456" w:rsidRDefault="006D3982" w:rsidP="006D3982">
      <w:pPr>
        <w:pStyle w:val="a4"/>
        <w:jc w:val="both"/>
        <w:rPr>
          <w:sz w:val="26"/>
        </w:rPr>
      </w:pPr>
      <w:proofErr w:type="gramStart"/>
      <w:r w:rsidRPr="00E90456">
        <w:rPr>
          <w:sz w:val="26"/>
        </w:rPr>
        <w:t xml:space="preserve">Полученные знания позволят </w:t>
      </w:r>
      <w:r>
        <w:rPr>
          <w:sz w:val="26"/>
        </w:rPr>
        <w:t>обучающимся</w:t>
      </w:r>
      <w:r w:rsidRPr="00E90456">
        <w:rPr>
          <w:sz w:val="26"/>
        </w:rPr>
        <w:t xml:space="preserve"> преодолеть психологическую инертность, позволят развить их творческую активность, способность сравнивать, анализировать, планировать, ставить внутренние цели, стремиться к ним.</w:t>
      </w:r>
      <w:proofErr w:type="gramEnd"/>
    </w:p>
    <w:p w:rsidR="006D3982" w:rsidRDefault="006D3982" w:rsidP="006D3982"/>
    <w:p w:rsidR="0048092F" w:rsidRPr="006E7412" w:rsidRDefault="0048092F" w:rsidP="0048092F">
      <w:pPr>
        <w:pStyle w:val="a4"/>
        <w:rPr>
          <w:b/>
          <w:color w:val="auto"/>
          <w:sz w:val="28"/>
          <w:szCs w:val="28"/>
        </w:rPr>
      </w:pPr>
      <w:r w:rsidRPr="006E7412">
        <w:rPr>
          <w:b/>
          <w:color w:val="auto"/>
          <w:sz w:val="28"/>
          <w:szCs w:val="28"/>
        </w:rPr>
        <w:t>Целевые группы.</w:t>
      </w:r>
    </w:p>
    <w:p w:rsidR="0048092F" w:rsidRPr="00587ADF" w:rsidRDefault="0048092F" w:rsidP="0048092F">
      <w:pPr>
        <w:pStyle w:val="a4"/>
        <w:rPr>
          <w:color w:val="auto"/>
          <w:sz w:val="26"/>
          <w:szCs w:val="28"/>
        </w:rPr>
      </w:pPr>
      <w:r w:rsidRPr="00587ADF">
        <w:rPr>
          <w:color w:val="auto"/>
          <w:sz w:val="26"/>
          <w:szCs w:val="28"/>
        </w:rPr>
        <w:t>Программа предназначена для работы с детьми и подростками от 7 до 16 лет</w:t>
      </w:r>
    </w:p>
    <w:p w:rsidR="0048092F" w:rsidRPr="00063942" w:rsidRDefault="0048092F" w:rsidP="0048092F">
      <w:pPr>
        <w:pStyle w:val="a4"/>
        <w:jc w:val="both"/>
        <w:rPr>
          <w:sz w:val="26"/>
        </w:rPr>
      </w:pPr>
      <w:r w:rsidRPr="00063942">
        <w:rPr>
          <w:i/>
          <w:iCs/>
          <w:sz w:val="26"/>
        </w:rPr>
        <w:t>Численный состав учебных групп </w:t>
      </w:r>
      <w:r w:rsidRPr="00063942">
        <w:rPr>
          <w:sz w:val="26"/>
        </w:rPr>
        <w:t>о</w:t>
      </w:r>
      <w:r>
        <w:rPr>
          <w:sz w:val="26"/>
        </w:rPr>
        <w:t>пр</w:t>
      </w:r>
      <w:r w:rsidRPr="00063942">
        <w:rPr>
          <w:sz w:val="26"/>
        </w:rPr>
        <w:t xml:space="preserve">еделяется, исходя из имеющихся условий проведения образовательного процесса, согласно требованиям Сан </w:t>
      </w:r>
      <w:proofErr w:type="spellStart"/>
      <w:r w:rsidRPr="00063942">
        <w:rPr>
          <w:sz w:val="26"/>
        </w:rPr>
        <w:t>ПиНа</w:t>
      </w:r>
      <w:proofErr w:type="spellEnd"/>
      <w:r w:rsidRPr="00063942">
        <w:rPr>
          <w:sz w:val="26"/>
        </w:rPr>
        <w:t xml:space="preserve"> и составляет:</w:t>
      </w:r>
    </w:p>
    <w:p w:rsidR="0048092F" w:rsidRPr="00063942" w:rsidRDefault="0048092F" w:rsidP="0048092F">
      <w:pPr>
        <w:pStyle w:val="a4"/>
        <w:jc w:val="both"/>
        <w:rPr>
          <w:sz w:val="26"/>
        </w:rPr>
      </w:pPr>
      <w:r w:rsidRPr="00063942">
        <w:rPr>
          <w:sz w:val="26"/>
        </w:rPr>
        <w:t>1год обучения – не менее 12-15 человек</w:t>
      </w:r>
      <w:r>
        <w:rPr>
          <w:sz w:val="26"/>
        </w:rPr>
        <w:t>.</w:t>
      </w:r>
    </w:p>
    <w:p w:rsidR="0048092F" w:rsidRDefault="0048092F" w:rsidP="0048092F">
      <w:pPr>
        <w:pStyle w:val="a4"/>
        <w:rPr>
          <w:b/>
          <w:color w:val="7030A0"/>
          <w:sz w:val="28"/>
          <w:szCs w:val="28"/>
        </w:rPr>
      </w:pPr>
    </w:p>
    <w:p w:rsidR="0048092F" w:rsidRPr="006E7412" w:rsidRDefault="0048092F" w:rsidP="0048092F">
      <w:pPr>
        <w:pStyle w:val="a4"/>
        <w:rPr>
          <w:b/>
          <w:color w:val="auto"/>
          <w:sz w:val="28"/>
          <w:szCs w:val="28"/>
        </w:rPr>
      </w:pPr>
      <w:r w:rsidRPr="006E7412">
        <w:rPr>
          <w:b/>
          <w:color w:val="auto"/>
          <w:sz w:val="28"/>
          <w:szCs w:val="28"/>
        </w:rPr>
        <w:t xml:space="preserve"> Этапы реализации Программы</w:t>
      </w:r>
    </w:p>
    <w:p w:rsidR="00012355" w:rsidRPr="00D75C97" w:rsidRDefault="00012355" w:rsidP="00012355">
      <w:pPr>
        <w:pStyle w:val="a4"/>
        <w:jc w:val="both"/>
        <w:rPr>
          <w:sz w:val="26"/>
        </w:rPr>
      </w:pPr>
      <w:r w:rsidRPr="00D75C97">
        <w:rPr>
          <w:sz w:val="26"/>
        </w:rPr>
        <w:t>Программа предназначена для детей среднего и старшего школьного возраста и рассчитана на 1 год обучения (3 часа в неделю, 102 ч в год).</w:t>
      </w:r>
    </w:p>
    <w:p w:rsidR="0048092F" w:rsidRDefault="0048092F" w:rsidP="0048092F">
      <w:pPr>
        <w:pStyle w:val="a4"/>
        <w:rPr>
          <w:b/>
          <w:color w:val="7030A0"/>
          <w:sz w:val="28"/>
          <w:szCs w:val="28"/>
        </w:rPr>
      </w:pPr>
    </w:p>
    <w:tbl>
      <w:tblPr>
        <w:tblStyle w:val="a6"/>
        <w:tblW w:w="0" w:type="auto"/>
        <w:tblLook w:val="04A0" w:firstRow="1" w:lastRow="0" w:firstColumn="1" w:lastColumn="0" w:noHBand="0" w:noVBand="1"/>
      </w:tblPr>
      <w:tblGrid>
        <w:gridCol w:w="787"/>
        <w:gridCol w:w="2176"/>
        <w:gridCol w:w="2252"/>
        <w:gridCol w:w="2848"/>
        <w:gridCol w:w="2622"/>
      </w:tblGrid>
      <w:tr w:rsidR="0048092F" w:rsidRPr="00DE73B1" w:rsidTr="0056414F">
        <w:tc>
          <w:tcPr>
            <w:tcW w:w="790" w:type="dxa"/>
          </w:tcPr>
          <w:p w:rsidR="0048092F" w:rsidRPr="001918DA" w:rsidRDefault="0048092F" w:rsidP="0056414F">
            <w:pPr>
              <w:pStyle w:val="a4"/>
              <w:jc w:val="center"/>
              <w:rPr>
                <w:rFonts w:ascii="Times New Roman" w:hAnsi="Times New Roman" w:cs="Times New Roman"/>
                <w:b/>
                <w:sz w:val="24"/>
                <w:szCs w:val="24"/>
              </w:rPr>
            </w:pPr>
            <w:r w:rsidRPr="001918DA">
              <w:rPr>
                <w:rFonts w:ascii="Times New Roman" w:hAnsi="Times New Roman" w:cs="Times New Roman"/>
                <w:b/>
                <w:sz w:val="24"/>
                <w:szCs w:val="24"/>
              </w:rPr>
              <w:t>Этап</w:t>
            </w:r>
          </w:p>
        </w:tc>
        <w:tc>
          <w:tcPr>
            <w:tcW w:w="2003" w:type="dxa"/>
          </w:tcPr>
          <w:p w:rsidR="0048092F" w:rsidRPr="001918DA" w:rsidRDefault="0048092F" w:rsidP="0056414F">
            <w:pPr>
              <w:pStyle w:val="a4"/>
              <w:jc w:val="center"/>
              <w:rPr>
                <w:rFonts w:ascii="Times New Roman" w:hAnsi="Times New Roman" w:cs="Times New Roman"/>
                <w:b/>
                <w:sz w:val="24"/>
                <w:szCs w:val="24"/>
              </w:rPr>
            </w:pPr>
            <w:r w:rsidRPr="001918DA">
              <w:rPr>
                <w:rFonts w:ascii="Times New Roman" w:hAnsi="Times New Roman" w:cs="Times New Roman"/>
                <w:b/>
                <w:sz w:val="24"/>
                <w:szCs w:val="24"/>
              </w:rPr>
              <w:t>Название</w:t>
            </w:r>
          </w:p>
        </w:tc>
        <w:tc>
          <w:tcPr>
            <w:tcW w:w="2292" w:type="dxa"/>
          </w:tcPr>
          <w:p w:rsidR="0048092F" w:rsidRPr="001918DA" w:rsidRDefault="0048092F" w:rsidP="0056414F">
            <w:pPr>
              <w:pStyle w:val="a4"/>
              <w:jc w:val="center"/>
              <w:rPr>
                <w:rFonts w:ascii="Times New Roman" w:hAnsi="Times New Roman" w:cs="Times New Roman"/>
                <w:b/>
                <w:sz w:val="24"/>
                <w:szCs w:val="24"/>
              </w:rPr>
            </w:pPr>
            <w:r w:rsidRPr="001918DA">
              <w:rPr>
                <w:rFonts w:ascii="Times New Roman" w:hAnsi="Times New Roman" w:cs="Times New Roman"/>
                <w:b/>
                <w:sz w:val="24"/>
                <w:szCs w:val="24"/>
              </w:rPr>
              <w:t>цель</w:t>
            </w:r>
          </w:p>
        </w:tc>
        <w:tc>
          <w:tcPr>
            <w:tcW w:w="2922" w:type="dxa"/>
          </w:tcPr>
          <w:p w:rsidR="0048092F" w:rsidRPr="001918DA" w:rsidRDefault="0048092F" w:rsidP="0056414F">
            <w:pPr>
              <w:pStyle w:val="a4"/>
              <w:jc w:val="center"/>
              <w:rPr>
                <w:rFonts w:ascii="Times New Roman" w:hAnsi="Times New Roman" w:cs="Times New Roman"/>
                <w:b/>
                <w:sz w:val="24"/>
                <w:szCs w:val="24"/>
              </w:rPr>
            </w:pPr>
            <w:r w:rsidRPr="001918DA">
              <w:rPr>
                <w:rFonts w:ascii="Times New Roman" w:hAnsi="Times New Roman" w:cs="Times New Roman"/>
                <w:b/>
                <w:sz w:val="24"/>
                <w:szCs w:val="24"/>
              </w:rPr>
              <w:t>задачи</w:t>
            </w:r>
          </w:p>
        </w:tc>
        <w:tc>
          <w:tcPr>
            <w:tcW w:w="2675" w:type="dxa"/>
          </w:tcPr>
          <w:p w:rsidR="0048092F" w:rsidRPr="001918DA" w:rsidRDefault="0048092F" w:rsidP="0056414F">
            <w:pPr>
              <w:pStyle w:val="a4"/>
              <w:jc w:val="center"/>
              <w:rPr>
                <w:rFonts w:ascii="Times New Roman" w:hAnsi="Times New Roman" w:cs="Times New Roman"/>
                <w:b/>
                <w:sz w:val="24"/>
                <w:szCs w:val="24"/>
              </w:rPr>
            </w:pPr>
            <w:r w:rsidRPr="001918DA">
              <w:rPr>
                <w:rFonts w:ascii="Times New Roman" w:hAnsi="Times New Roman" w:cs="Times New Roman"/>
                <w:b/>
                <w:sz w:val="24"/>
                <w:szCs w:val="24"/>
              </w:rPr>
              <w:t>Предполагаемый результат</w:t>
            </w:r>
          </w:p>
        </w:tc>
      </w:tr>
      <w:tr w:rsidR="0048092F" w:rsidRPr="00DE73B1" w:rsidTr="0056414F">
        <w:tc>
          <w:tcPr>
            <w:tcW w:w="790"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1 этап</w:t>
            </w:r>
          </w:p>
        </w:tc>
        <w:tc>
          <w:tcPr>
            <w:tcW w:w="2003"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Подготовительный</w:t>
            </w:r>
          </w:p>
        </w:tc>
        <w:tc>
          <w:tcPr>
            <w:tcW w:w="2292"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xml:space="preserve">Создать условия для развития  познавательных интересов обучающихся </w:t>
            </w:r>
          </w:p>
        </w:tc>
        <w:tc>
          <w:tcPr>
            <w:tcW w:w="2922"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ознакомить с многообразием  различных  видов  театрального искусства, приобщить к театральной культуре;</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оказать помощь в овладении навыками межличностного общения и  совместной деятельности в группе;</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xml:space="preserve">- выявить индивидуальные творческие способности </w:t>
            </w:r>
            <w:proofErr w:type="gramStart"/>
            <w:r w:rsidRPr="006F08AA">
              <w:rPr>
                <w:rFonts w:ascii="Times New Roman" w:hAnsi="Times New Roman" w:cs="Times New Roman"/>
                <w:sz w:val="24"/>
                <w:szCs w:val="24"/>
              </w:rPr>
              <w:t>обучающихся</w:t>
            </w:r>
            <w:proofErr w:type="gramEnd"/>
            <w:r w:rsidRPr="006F08AA">
              <w:rPr>
                <w:rFonts w:ascii="Times New Roman" w:hAnsi="Times New Roman" w:cs="Times New Roman"/>
                <w:sz w:val="24"/>
                <w:szCs w:val="24"/>
              </w:rPr>
              <w:t>.</w:t>
            </w:r>
          </w:p>
        </w:tc>
        <w:tc>
          <w:tcPr>
            <w:tcW w:w="2675"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умение  свободно общаться внутри коллектива;</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преодоление  скованности;</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овладение  навыками публичных выступлений;</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участие в КТД</w:t>
            </w:r>
          </w:p>
        </w:tc>
      </w:tr>
      <w:tr w:rsidR="0048092F" w:rsidRPr="00DE73B1" w:rsidTr="0056414F">
        <w:tc>
          <w:tcPr>
            <w:tcW w:w="790"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2 этап</w:t>
            </w:r>
          </w:p>
        </w:tc>
        <w:tc>
          <w:tcPr>
            <w:tcW w:w="2003"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основной</w:t>
            </w:r>
          </w:p>
        </w:tc>
        <w:tc>
          <w:tcPr>
            <w:tcW w:w="2292"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Создать условия для саморазвития,   самопознания  и самовыражения</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обучающихся</w:t>
            </w:r>
          </w:p>
        </w:tc>
        <w:tc>
          <w:tcPr>
            <w:tcW w:w="2922"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xml:space="preserve">- сформировать внутреннюю мотивацию </w:t>
            </w:r>
            <w:proofErr w:type="gramStart"/>
            <w:r w:rsidRPr="006F08AA">
              <w:rPr>
                <w:rFonts w:ascii="Times New Roman" w:hAnsi="Times New Roman" w:cs="Times New Roman"/>
                <w:sz w:val="24"/>
                <w:szCs w:val="24"/>
              </w:rPr>
              <w:t>обучающихся</w:t>
            </w:r>
            <w:proofErr w:type="gramEnd"/>
            <w:r w:rsidRPr="006F08AA">
              <w:rPr>
                <w:rFonts w:ascii="Times New Roman" w:hAnsi="Times New Roman" w:cs="Times New Roman"/>
                <w:sz w:val="24"/>
                <w:szCs w:val="24"/>
              </w:rPr>
              <w:t xml:space="preserve">  к развитию творческого потенциала;</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xml:space="preserve">- ориентировать </w:t>
            </w:r>
            <w:proofErr w:type="gramStart"/>
            <w:r w:rsidRPr="006F08AA">
              <w:rPr>
                <w:rFonts w:ascii="Times New Roman" w:hAnsi="Times New Roman" w:cs="Times New Roman"/>
                <w:sz w:val="24"/>
                <w:szCs w:val="24"/>
              </w:rPr>
              <w:t>обучающихся</w:t>
            </w:r>
            <w:proofErr w:type="gramEnd"/>
            <w:r w:rsidRPr="006F08AA">
              <w:rPr>
                <w:rFonts w:ascii="Times New Roman" w:hAnsi="Times New Roman" w:cs="Times New Roman"/>
                <w:sz w:val="24"/>
                <w:szCs w:val="24"/>
              </w:rPr>
              <w:t xml:space="preserve"> на профессиональное самоопределение</w:t>
            </w:r>
          </w:p>
        </w:tc>
        <w:tc>
          <w:tcPr>
            <w:tcW w:w="2675"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овладение элементами внутренней техники актера;</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самостоятельный подбор репертуара  по сценической речи;</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постановка одноактных пьес;</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xml:space="preserve">- участие в конкурсах по театральному </w:t>
            </w:r>
            <w:r w:rsidRPr="006F08AA">
              <w:rPr>
                <w:rFonts w:ascii="Times New Roman" w:hAnsi="Times New Roman" w:cs="Times New Roman"/>
                <w:sz w:val="24"/>
                <w:szCs w:val="24"/>
              </w:rPr>
              <w:lastRenderedPageBreak/>
              <w:t>искусству</w:t>
            </w:r>
          </w:p>
        </w:tc>
      </w:tr>
      <w:tr w:rsidR="0048092F" w:rsidRPr="00DE73B1" w:rsidTr="0056414F">
        <w:tc>
          <w:tcPr>
            <w:tcW w:w="790"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lastRenderedPageBreak/>
              <w:t>3 этап</w:t>
            </w:r>
          </w:p>
        </w:tc>
        <w:tc>
          <w:tcPr>
            <w:tcW w:w="2003"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заключительный</w:t>
            </w:r>
          </w:p>
        </w:tc>
        <w:tc>
          <w:tcPr>
            <w:tcW w:w="2292" w:type="dxa"/>
          </w:tcPr>
          <w:p w:rsidR="0048092F" w:rsidRPr="006F08AA" w:rsidRDefault="0048092F" w:rsidP="0056414F">
            <w:pPr>
              <w:pStyle w:val="a4"/>
              <w:rPr>
                <w:rFonts w:ascii="Times New Roman" w:hAnsi="Times New Roman" w:cs="Times New Roman"/>
                <w:sz w:val="24"/>
                <w:szCs w:val="24"/>
              </w:rPr>
            </w:pPr>
          </w:p>
        </w:tc>
        <w:tc>
          <w:tcPr>
            <w:tcW w:w="2922"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формировать  социально-адаптированную, творчески активную личность;</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ориентировать на профессиональное самоопределение</w:t>
            </w:r>
          </w:p>
        </w:tc>
        <w:tc>
          <w:tcPr>
            <w:tcW w:w="2675" w:type="dxa"/>
          </w:tcPr>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создание точных актерских образов;</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умение свободно импровизировать;</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владеть словесным действием в спектакле;</w:t>
            </w:r>
          </w:p>
          <w:p w:rsidR="0048092F" w:rsidRPr="006F08AA" w:rsidRDefault="0048092F" w:rsidP="0056414F">
            <w:pPr>
              <w:pStyle w:val="a4"/>
              <w:rPr>
                <w:rFonts w:ascii="Times New Roman" w:hAnsi="Times New Roman" w:cs="Times New Roman"/>
                <w:sz w:val="24"/>
                <w:szCs w:val="24"/>
              </w:rPr>
            </w:pPr>
            <w:r w:rsidRPr="006F08AA">
              <w:rPr>
                <w:rFonts w:ascii="Times New Roman" w:hAnsi="Times New Roman" w:cs="Times New Roman"/>
                <w:sz w:val="24"/>
                <w:szCs w:val="24"/>
              </w:rPr>
              <w:t>- самому режиссировать в мизансцене.</w:t>
            </w:r>
          </w:p>
        </w:tc>
      </w:tr>
    </w:tbl>
    <w:p w:rsidR="0048092F" w:rsidRDefault="0048092F" w:rsidP="0048092F">
      <w:pPr>
        <w:pStyle w:val="a4"/>
      </w:pPr>
    </w:p>
    <w:p w:rsidR="000C00DB" w:rsidRDefault="000C00DB" w:rsidP="0048092F">
      <w:pPr>
        <w:pStyle w:val="a4"/>
        <w:jc w:val="both"/>
        <w:rPr>
          <w:b/>
          <w:sz w:val="28"/>
          <w:szCs w:val="28"/>
        </w:rPr>
      </w:pPr>
      <w:r>
        <w:rPr>
          <w:b/>
          <w:sz w:val="28"/>
          <w:szCs w:val="28"/>
        </w:rPr>
        <w:t>Формы обучения.</w:t>
      </w:r>
    </w:p>
    <w:p w:rsidR="00570B1C" w:rsidRPr="00570B1C" w:rsidRDefault="00570B1C" w:rsidP="00570B1C">
      <w:pPr>
        <w:shd w:val="clear" w:color="auto" w:fill="FFFFFF"/>
        <w:jc w:val="both"/>
        <w:rPr>
          <w:rFonts w:ascii="Calibri" w:hAnsi="Calibri"/>
          <w:color w:val="auto"/>
          <w:sz w:val="26"/>
        </w:rPr>
      </w:pPr>
      <w:r w:rsidRPr="008311EF">
        <w:rPr>
          <w:color w:val="C00000"/>
          <w:sz w:val="26"/>
        </w:rPr>
        <w:t xml:space="preserve">       </w:t>
      </w:r>
      <w:r w:rsidRPr="00570B1C">
        <w:rPr>
          <w:color w:val="auto"/>
          <w:sz w:val="26"/>
        </w:rPr>
        <w:t>Программа предусматривает использование фронтальной, индивидуальной и групповой </w:t>
      </w:r>
      <w:r w:rsidRPr="00570B1C">
        <w:rPr>
          <w:bCs/>
          <w:color w:val="auto"/>
          <w:sz w:val="26"/>
        </w:rPr>
        <w:t>форм работы</w:t>
      </w:r>
      <w:r w:rsidRPr="00570B1C">
        <w:rPr>
          <w:color w:val="auto"/>
          <w:sz w:val="26"/>
        </w:rPr>
        <w:t xml:space="preserve"> учащихся. </w:t>
      </w:r>
    </w:p>
    <w:p w:rsidR="000C00DB" w:rsidRPr="000C00DB" w:rsidRDefault="000C00DB" w:rsidP="0048092F">
      <w:pPr>
        <w:pStyle w:val="a4"/>
        <w:jc w:val="both"/>
        <w:rPr>
          <w:b/>
          <w:color w:val="FF0000"/>
          <w:sz w:val="28"/>
          <w:szCs w:val="28"/>
        </w:rPr>
      </w:pPr>
    </w:p>
    <w:p w:rsidR="000C00DB" w:rsidRPr="00C11437" w:rsidRDefault="000C00DB" w:rsidP="000C00DB">
      <w:pPr>
        <w:pStyle w:val="a4"/>
        <w:rPr>
          <w:b/>
          <w:sz w:val="28"/>
          <w:szCs w:val="28"/>
        </w:rPr>
      </w:pPr>
      <w:r w:rsidRPr="00C11437">
        <w:rPr>
          <w:b/>
          <w:sz w:val="28"/>
          <w:szCs w:val="28"/>
        </w:rPr>
        <w:t>Режим занятий</w:t>
      </w:r>
      <w:r w:rsidR="00C11437" w:rsidRPr="00C11437">
        <w:rPr>
          <w:b/>
          <w:sz w:val="28"/>
          <w:szCs w:val="28"/>
        </w:rPr>
        <w:t>.</w:t>
      </w:r>
    </w:p>
    <w:p w:rsidR="00C11437" w:rsidRPr="00C11437" w:rsidRDefault="00C11437" w:rsidP="000C00DB">
      <w:pPr>
        <w:pStyle w:val="a4"/>
        <w:rPr>
          <w:sz w:val="26"/>
          <w:szCs w:val="26"/>
        </w:rPr>
      </w:pPr>
      <w:r w:rsidRPr="00C11437">
        <w:rPr>
          <w:sz w:val="26"/>
          <w:szCs w:val="26"/>
        </w:rPr>
        <w:t>Продолжительность рабочей недели – 3-х дневная</w:t>
      </w:r>
    </w:p>
    <w:p w:rsidR="00C11437" w:rsidRPr="00C11437" w:rsidRDefault="00C11437" w:rsidP="000C00DB">
      <w:pPr>
        <w:pStyle w:val="a4"/>
        <w:rPr>
          <w:sz w:val="26"/>
          <w:szCs w:val="26"/>
        </w:rPr>
      </w:pPr>
      <w:r w:rsidRPr="00C11437">
        <w:rPr>
          <w:sz w:val="26"/>
          <w:szCs w:val="26"/>
        </w:rPr>
        <w:t>Продолжительность уроков – 45 минут.</w:t>
      </w:r>
    </w:p>
    <w:p w:rsidR="00C11437" w:rsidRPr="00C11437" w:rsidRDefault="00C11437" w:rsidP="000C00DB">
      <w:pPr>
        <w:pStyle w:val="a4"/>
        <w:rPr>
          <w:sz w:val="26"/>
          <w:szCs w:val="26"/>
        </w:rPr>
      </w:pPr>
      <w:r w:rsidRPr="00C11437">
        <w:rPr>
          <w:sz w:val="26"/>
          <w:szCs w:val="26"/>
        </w:rPr>
        <w:t>Занятия проходят:</w:t>
      </w:r>
      <w:r w:rsidRPr="00C11437">
        <w:rPr>
          <w:sz w:val="26"/>
          <w:szCs w:val="26"/>
        </w:rPr>
        <w:br/>
        <w:t>Понедельник - 14.10-14.55</w:t>
      </w:r>
      <w:r w:rsidRPr="00C11437">
        <w:rPr>
          <w:sz w:val="26"/>
          <w:szCs w:val="26"/>
        </w:rPr>
        <w:br/>
        <w:t>Среда - 14.10-14.55</w:t>
      </w:r>
    </w:p>
    <w:p w:rsidR="00C11437" w:rsidRPr="00C11437" w:rsidRDefault="00C11437" w:rsidP="000C00DB">
      <w:pPr>
        <w:pStyle w:val="a4"/>
        <w:rPr>
          <w:sz w:val="26"/>
          <w:szCs w:val="26"/>
        </w:rPr>
      </w:pPr>
      <w:r w:rsidRPr="00C11437">
        <w:rPr>
          <w:sz w:val="26"/>
          <w:szCs w:val="26"/>
        </w:rPr>
        <w:t xml:space="preserve">Пятница – 14.10-14.55 </w:t>
      </w:r>
    </w:p>
    <w:p w:rsidR="000C00DB" w:rsidRPr="00C11437" w:rsidRDefault="000C00DB" w:rsidP="000C00DB">
      <w:pPr>
        <w:pStyle w:val="a4"/>
        <w:jc w:val="both"/>
        <w:rPr>
          <w:color w:val="auto"/>
          <w:sz w:val="26"/>
          <w:szCs w:val="26"/>
        </w:rPr>
      </w:pPr>
      <w:r w:rsidRPr="00C11437">
        <w:rPr>
          <w:color w:val="auto"/>
          <w:sz w:val="26"/>
          <w:szCs w:val="26"/>
        </w:rPr>
        <w:t>Программа рассчитана на 1 год обучения (3 часа в неделю, 102 ч в год).</w:t>
      </w:r>
    </w:p>
    <w:p w:rsidR="000C00DB" w:rsidRPr="00C11437" w:rsidRDefault="000C00DB" w:rsidP="0048092F">
      <w:pPr>
        <w:pStyle w:val="a4"/>
        <w:jc w:val="both"/>
        <w:rPr>
          <w:b/>
          <w:color w:val="auto"/>
          <w:sz w:val="26"/>
          <w:szCs w:val="26"/>
        </w:rPr>
      </w:pPr>
    </w:p>
    <w:p w:rsidR="000C00DB" w:rsidRDefault="000C00DB" w:rsidP="000C00DB">
      <w:pPr>
        <w:pStyle w:val="a4"/>
        <w:ind w:left="360" w:hanging="360"/>
        <w:rPr>
          <w:b/>
          <w:color w:val="7030A0"/>
          <w:sz w:val="28"/>
          <w:szCs w:val="28"/>
        </w:rPr>
      </w:pPr>
      <w:r>
        <w:rPr>
          <w:b/>
          <w:color w:val="7030A0"/>
          <w:sz w:val="28"/>
          <w:szCs w:val="28"/>
        </w:rPr>
        <w:t xml:space="preserve">1.2. </w:t>
      </w:r>
      <w:r w:rsidRPr="00B67EA7">
        <w:rPr>
          <w:b/>
          <w:color w:val="7030A0"/>
          <w:sz w:val="28"/>
          <w:szCs w:val="28"/>
        </w:rPr>
        <w:t>Цель и задачи программы</w:t>
      </w:r>
      <w:r>
        <w:rPr>
          <w:b/>
          <w:color w:val="7030A0"/>
          <w:sz w:val="28"/>
          <w:szCs w:val="28"/>
        </w:rPr>
        <w:t>.</w:t>
      </w:r>
    </w:p>
    <w:p w:rsidR="000C00DB" w:rsidRPr="005F0761" w:rsidRDefault="000C00DB" w:rsidP="000C00DB">
      <w:pPr>
        <w:pStyle w:val="a4"/>
        <w:jc w:val="both"/>
        <w:rPr>
          <w:sz w:val="26"/>
        </w:rPr>
      </w:pPr>
      <w:r w:rsidRPr="005F0761">
        <w:rPr>
          <w:sz w:val="26"/>
        </w:rPr>
        <w:t xml:space="preserve">Основные </w:t>
      </w:r>
      <w:r w:rsidRPr="005F0761">
        <w:rPr>
          <w:b/>
          <w:bCs/>
          <w:sz w:val="26"/>
        </w:rPr>
        <w:t>цели</w:t>
      </w:r>
      <w:r w:rsidRPr="005F0761">
        <w:rPr>
          <w:sz w:val="26"/>
        </w:rPr>
        <w:t>:</w:t>
      </w:r>
    </w:p>
    <w:p w:rsidR="000C00DB" w:rsidRPr="005F0761" w:rsidRDefault="000C00DB" w:rsidP="000C00DB">
      <w:pPr>
        <w:pStyle w:val="a4"/>
        <w:jc w:val="both"/>
        <w:rPr>
          <w:sz w:val="26"/>
        </w:rPr>
      </w:pPr>
      <w:r w:rsidRPr="005F0761">
        <w:rPr>
          <w:sz w:val="26"/>
        </w:rPr>
        <w:t>1.</w:t>
      </w:r>
      <w:r w:rsidRPr="005F0761">
        <w:rPr>
          <w:sz w:val="26"/>
        </w:rPr>
        <w:tab/>
        <w:t>Совершенствовать художественный вкус учащихся, воспитывать их нравственные и эстетические чувства, научить чувствовать и ценить красоту.</w:t>
      </w:r>
    </w:p>
    <w:p w:rsidR="000C00DB" w:rsidRPr="005F0761" w:rsidRDefault="000C00DB" w:rsidP="000C00DB">
      <w:pPr>
        <w:pStyle w:val="a4"/>
        <w:jc w:val="both"/>
        <w:rPr>
          <w:sz w:val="26"/>
        </w:rPr>
      </w:pPr>
      <w:r w:rsidRPr="005F0761">
        <w:rPr>
          <w:sz w:val="26"/>
        </w:rPr>
        <w:t>2.</w:t>
      </w:r>
      <w:r w:rsidRPr="005F0761">
        <w:rPr>
          <w:sz w:val="26"/>
        </w:rPr>
        <w:tab/>
        <w:t>Развить творческие способность, их речевую и сценическую культуру, наблюдательность, воображение, эмоциональную отзывчивость.</w:t>
      </w:r>
    </w:p>
    <w:p w:rsidR="000C00DB" w:rsidRPr="005F0761" w:rsidRDefault="000C00DB" w:rsidP="000C00DB">
      <w:pPr>
        <w:pStyle w:val="a4"/>
        <w:jc w:val="both"/>
        <w:rPr>
          <w:sz w:val="26"/>
        </w:rPr>
      </w:pPr>
      <w:r w:rsidRPr="005F0761">
        <w:rPr>
          <w:sz w:val="26"/>
        </w:rPr>
        <w:t>3. Воспитывать у школьников такие ценные качества, как коллективизм, способность чувствовать и ценить красоту настоящей дружбы и товарищества, требовательность к себе и другим, стремление к творческой отдаче полученных знаний, общественную активность, любовь и уважение к культуре.</w:t>
      </w:r>
    </w:p>
    <w:p w:rsidR="000C00DB" w:rsidRPr="005F0761" w:rsidRDefault="000C00DB" w:rsidP="000C00DB">
      <w:pPr>
        <w:pStyle w:val="a4"/>
        <w:jc w:val="both"/>
        <w:rPr>
          <w:sz w:val="26"/>
        </w:rPr>
      </w:pPr>
    </w:p>
    <w:p w:rsidR="000C00DB" w:rsidRPr="005F0761" w:rsidRDefault="000C00DB" w:rsidP="000C00DB">
      <w:pPr>
        <w:pStyle w:val="a4"/>
        <w:jc w:val="both"/>
        <w:rPr>
          <w:sz w:val="26"/>
        </w:rPr>
      </w:pPr>
      <w:r w:rsidRPr="005F0761">
        <w:rPr>
          <w:b/>
          <w:bCs/>
          <w:sz w:val="26"/>
        </w:rPr>
        <w:t>Задачи</w:t>
      </w:r>
      <w:r w:rsidRPr="005F0761">
        <w:rPr>
          <w:sz w:val="26"/>
        </w:rPr>
        <w:t>:</w:t>
      </w:r>
    </w:p>
    <w:p w:rsidR="000C00DB" w:rsidRPr="005F0761" w:rsidRDefault="000C00DB" w:rsidP="000C00DB">
      <w:pPr>
        <w:pStyle w:val="a4"/>
        <w:jc w:val="both"/>
        <w:rPr>
          <w:sz w:val="26"/>
        </w:rPr>
      </w:pPr>
      <w:r w:rsidRPr="005F0761">
        <w:rPr>
          <w:sz w:val="26"/>
        </w:rPr>
        <w:t>1.</w:t>
      </w:r>
      <w:r w:rsidRPr="005F0761">
        <w:rPr>
          <w:sz w:val="26"/>
        </w:rPr>
        <w:tab/>
        <w:t>Выработать практические навыки выразительного чтения произведений разного жанра.</w:t>
      </w:r>
    </w:p>
    <w:p w:rsidR="000C00DB" w:rsidRPr="005F0761" w:rsidRDefault="000C00DB" w:rsidP="000C00DB">
      <w:pPr>
        <w:pStyle w:val="a4"/>
        <w:jc w:val="both"/>
        <w:rPr>
          <w:sz w:val="26"/>
        </w:rPr>
      </w:pPr>
      <w:r w:rsidRPr="005F0761">
        <w:rPr>
          <w:sz w:val="26"/>
        </w:rPr>
        <w:t>2.Помочь учащимся преодолеть психологическую и речевую «зажатость».</w:t>
      </w:r>
    </w:p>
    <w:p w:rsidR="000C00DB" w:rsidRPr="005F0761" w:rsidRDefault="000C00DB" w:rsidP="000C00DB">
      <w:pPr>
        <w:pStyle w:val="a4"/>
        <w:jc w:val="both"/>
        <w:rPr>
          <w:sz w:val="26"/>
        </w:rPr>
      </w:pPr>
      <w:r w:rsidRPr="005F0761">
        <w:rPr>
          <w:sz w:val="26"/>
        </w:rPr>
        <w:t>3.</w:t>
      </w:r>
      <w:r w:rsidRPr="005F0761">
        <w:rPr>
          <w:sz w:val="26"/>
        </w:rPr>
        <w:tab/>
        <w:t xml:space="preserve">Формировать нравственно - эстетическую отзывчивость на </w:t>
      </w:r>
      <w:proofErr w:type="gramStart"/>
      <w:r w:rsidRPr="005F0761">
        <w:rPr>
          <w:sz w:val="26"/>
        </w:rPr>
        <w:t>прекрасное</w:t>
      </w:r>
      <w:proofErr w:type="gramEnd"/>
      <w:r w:rsidRPr="005F0761">
        <w:rPr>
          <w:sz w:val="26"/>
        </w:rPr>
        <w:t xml:space="preserve"> и безобразное в жизни и в искусстве.</w:t>
      </w:r>
    </w:p>
    <w:p w:rsidR="000C00DB" w:rsidRPr="005F0761" w:rsidRDefault="000C00DB" w:rsidP="000C00DB">
      <w:pPr>
        <w:pStyle w:val="a4"/>
        <w:jc w:val="both"/>
        <w:rPr>
          <w:sz w:val="26"/>
        </w:rPr>
      </w:pPr>
      <w:r w:rsidRPr="005F0761">
        <w:rPr>
          <w:sz w:val="26"/>
        </w:rPr>
        <w:t>4.</w:t>
      </w:r>
      <w:r w:rsidRPr="005F0761">
        <w:rPr>
          <w:sz w:val="26"/>
        </w:rPr>
        <w:tab/>
        <w:t>Развивать фантазию, воображение, зрительное и слуховое внимание, память, наблюдательность средствами театрального искусства.</w:t>
      </w:r>
    </w:p>
    <w:p w:rsidR="000C00DB" w:rsidRPr="005F0761" w:rsidRDefault="000C00DB" w:rsidP="000C00DB">
      <w:pPr>
        <w:pStyle w:val="a4"/>
        <w:jc w:val="both"/>
        <w:rPr>
          <w:sz w:val="26"/>
        </w:rPr>
      </w:pPr>
      <w:r w:rsidRPr="005F0761">
        <w:rPr>
          <w:sz w:val="26"/>
        </w:rPr>
        <w:t>5.</w:t>
      </w:r>
      <w:r w:rsidRPr="005F0761">
        <w:rPr>
          <w:sz w:val="26"/>
        </w:rPr>
        <w:tab/>
        <w:t>Развитие умения действовать словом, вызывать отклик зрителя, влиять на их эмоциональное состояние, научиться пользоваться словами выражающие основные чувства</w:t>
      </w:r>
    </w:p>
    <w:p w:rsidR="000C00DB" w:rsidRPr="005F0761" w:rsidRDefault="000C00DB" w:rsidP="000C00DB">
      <w:pPr>
        <w:pStyle w:val="a4"/>
        <w:jc w:val="both"/>
        <w:rPr>
          <w:sz w:val="26"/>
        </w:rPr>
      </w:pPr>
      <w:r w:rsidRPr="005F0761">
        <w:rPr>
          <w:sz w:val="26"/>
        </w:rPr>
        <w:t>6.</w:t>
      </w:r>
      <w:r w:rsidRPr="005F0761">
        <w:rPr>
          <w:sz w:val="26"/>
        </w:rPr>
        <w:tab/>
        <w:t>Раскрывать творческие возможности детей, дать возможность реализации этих возможностей.</w:t>
      </w:r>
    </w:p>
    <w:p w:rsidR="000C00DB" w:rsidRPr="005F0761" w:rsidRDefault="000C00DB" w:rsidP="000C00DB">
      <w:pPr>
        <w:pStyle w:val="a4"/>
        <w:jc w:val="both"/>
        <w:rPr>
          <w:sz w:val="26"/>
        </w:rPr>
      </w:pPr>
      <w:r w:rsidRPr="005F0761">
        <w:rPr>
          <w:sz w:val="26"/>
        </w:rPr>
        <w:t>7.</w:t>
      </w:r>
      <w:r w:rsidRPr="005F0761">
        <w:rPr>
          <w:sz w:val="26"/>
        </w:rPr>
        <w:tab/>
      </w:r>
      <w:proofErr w:type="gramStart"/>
      <w:r w:rsidRPr="005F0761">
        <w:rPr>
          <w:sz w:val="26"/>
        </w:rPr>
        <w:t>Воспитывать в детях добро, любовь к ближним, внимание к людям, родной земле, неравнодушное отношение к окружающему миру.</w:t>
      </w:r>
      <w:proofErr w:type="gramEnd"/>
    </w:p>
    <w:p w:rsidR="000C00DB" w:rsidRPr="005F0761" w:rsidRDefault="000C00DB" w:rsidP="000C00DB">
      <w:pPr>
        <w:pStyle w:val="a4"/>
        <w:jc w:val="both"/>
        <w:rPr>
          <w:sz w:val="26"/>
        </w:rPr>
      </w:pPr>
      <w:r w:rsidRPr="005F0761">
        <w:rPr>
          <w:sz w:val="26"/>
        </w:rPr>
        <w:t>8.</w:t>
      </w:r>
      <w:r w:rsidRPr="005F0761">
        <w:rPr>
          <w:sz w:val="26"/>
        </w:rPr>
        <w:tab/>
        <w:t>Развивать умение согласовывать свои действия с другими детьми; воспитывать доброжелательность и контактность в отношениях со сверстниками;</w:t>
      </w:r>
    </w:p>
    <w:p w:rsidR="000C00DB" w:rsidRPr="005F0761" w:rsidRDefault="000C00DB" w:rsidP="000C00DB">
      <w:pPr>
        <w:pStyle w:val="a4"/>
        <w:jc w:val="both"/>
        <w:rPr>
          <w:sz w:val="26"/>
        </w:rPr>
      </w:pPr>
      <w:r w:rsidRPr="005F0761">
        <w:rPr>
          <w:sz w:val="26"/>
        </w:rPr>
        <w:t>9.</w:t>
      </w:r>
      <w:r w:rsidRPr="005F0761">
        <w:rPr>
          <w:sz w:val="26"/>
        </w:rPr>
        <w:tab/>
        <w:t>Развивать чувство ритма и координацию движения;</w:t>
      </w:r>
    </w:p>
    <w:p w:rsidR="000C00DB" w:rsidRPr="005F0761" w:rsidRDefault="000C00DB" w:rsidP="000C00DB">
      <w:pPr>
        <w:pStyle w:val="a4"/>
        <w:jc w:val="both"/>
        <w:rPr>
          <w:sz w:val="26"/>
        </w:rPr>
      </w:pPr>
      <w:r w:rsidRPr="005F0761">
        <w:rPr>
          <w:sz w:val="26"/>
        </w:rPr>
        <w:t>10.</w:t>
      </w:r>
      <w:r w:rsidRPr="005F0761">
        <w:rPr>
          <w:sz w:val="26"/>
        </w:rPr>
        <w:tab/>
        <w:t>Развивать речевое дыхание и артикуляцию; развивать дикцию на материале скороговорок и стихов;</w:t>
      </w:r>
    </w:p>
    <w:p w:rsidR="000C00DB" w:rsidRPr="005F0761" w:rsidRDefault="000C00DB" w:rsidP="000C00DB">
      <w:pPr>
        <w:pStyle w:val="a4"/>
        <w:jc w:val="both"/>
        <w:rPr>
          <w:sz w:val="26"/>
        </w:rPr>
      </w:pPr>
      <w:r w:rsidRPr="005F0761">
        <w:rPr>
          <w:sz w:val="26"/>
        </w:rPr>
        <w:lastRenderedPageBreak/>
        <w:t>11.</w:t>
      </w:r>
      <w:r w:rsidRPr="005F0761">
        <w:rPr>
          <w:sz w:val="26"/>
        </w:rPr>
        <w:tab/>
        <w:t>Знакомить детей с театральной терминологией; с видами театрального искусства; воспитывать культуру поведения в театре.</w:t>
      </w:r>
    </w:p>
    <w:p w:rsidR="000C00DB" w:rsidRDefault="000C00DB" w:rsidP="000C00DB">
      <w:pPr>
        <w:pStyle w:val="a4"/>
        <w:rPr>
          <w:b/>
          <w:sz w:val="28"/>
          <w:szCs w:val="28"/>
        </w:rPr>
      </w:pPr>
    </w:p>
    <w:p w:rsidR="000B17D5" w:rsidRPr="00B177EC" w:rsidRDefault="00B177EC" w:rsidP="00B177EC">
      <w:pPr>
        <w:pStyle w:val="a4"/>
        <w:rPr>
          <w:b/>
          <w:color w:val="7030A0"/>
          <w:sz w:val="28"/>
          <w:szCs w:val="28"/>
        </w:rPr>
      </w:pPr>
      <w:r w:rsidRPr="00B177EC">
        <w:rPr>
          <w:b/>
          <w:color w:val="7030A0"/>
          <w:sz w:val="28"/>
          <w:szCs w:val="28"/>
        </w:rPr>
        <w:t>Раздел 2. «Планируемые результаты освоения курса внеурочной деятельности»</w:t>
      </w:r>
    </w:p>
    <w:p w:rsidR="000B17D5" w:rsidRDefault="000B17D5" w:rsidP="000B17D5">
      <w:pPr>
        <w:spacing w:after="120" w:line="300" w:lineRule="auto"/>
        <w:ind w:hanging="142"/>
        <w:jc w:val="both"/>
        <w:rPr>
          <w:b/>
          <w:sz w:val="28"/>
          <w:szCs w:val="28"/>
        </w:rPr>
      </w:pPr>
      <w:r>
        <w:rPr>
          <w:b/>
          <w:sz w:val="28"/>
          <w:szCs w:val="28"/>
        </w:rPr>
        <w:t>Планируемые результаты</w:t>
      </w:r>
    </w:p>
    <w:p w:rsidR="000B17D5" w:rsidRPr="000B17D5" w:rsidRDefault="000B17D5" w:rsidP="000B17D5">
      <w:pPr>
        <w:spacing w:after="120" w:line="300" w:lineRule="auto"/>
        <w:ind w:hanging="142"/>
        <w:jc w:val="both"/>
        <w:rPr>
          <w:b/>
          <w:sz w:val="28"/>
          <w:szCs w:val="28"/>
        </w:rPr>
      </w:pPr>
      <w:r w:rsidRPr="00E91029">
        <w:rPr>
          <w:sz w:val="26"/>
        </w:rPr>
        <w:t xml:space="preserve">В </w:t>
      </w:r>
      <w:r>
        <w:rPr>
          <w:sz w:val="26"/>
        </w:rPr>
        <w:t>результате освоения программы обучающиеся должны:</w:t>
      </w:r>
    </w:p>
    <w:p w:rsidR="000B17D5" w:rsidRDefault="000B17D5" w:rsidP="000B17D5">
      <w:pPr>
        <w:pStyle w:val="a4"/>
        <w:jc w:val="both"/>
        <w:rPr>
          <w:sz w:val="26"/>
        </w:rPr>
      </w:pPr>
      <w:r>
        <w:rPr>
          <w:sz w:val="26"/>
        </w:rPr>
        <w:t>ЗНАТЬ</w:t>
      </w:r>
    </w:p>
    <w:p w:rsidR="000B17D5" w:rsidRDefault="000B17D5" w:rsidP="000B17D5">
      <w:pPr>
        <w:pStyle w:val="a4"/>
        <w:jc w:val="both"/>
        <w:rPr>
          <w:sz w:val="26"/>
        </w:rPr>
      </w:pPr>
      <w:r>
        <w:rPr>
          <w:sz w:val="26"/>
        </w:rPr>
        <w:t>- историю театра и театрального искусства</w:t>
      </w:r>
    </w:p>
    <w:p w:rsidR="000B17D5" w:rsidRDefault="000B17D5" w:rsidP="000B17D5">
      <w:pPr>
        <w:pStyle w:val="a4"/>
        <w:jc w:val="both"/>
        <w:rPr>
          <w:sz w:val="26"/>
        </w:rPr>
      </w:pPr>
      <w:r>
        <w:rPr>
          <w:sz w:val="26"/>
        </w:rPr>
        <w:t>- теоретические основы актерского мастерства</w:t>
      </w:r>
    </w:p>
    <w:p w:rsidR="000B17D5" w:rsidRDefault="000B17D5" w:rsidP="000B17D5">
      <w:pPr>
        <w:pStyle w:val="a4"/>
        <w:jc w:val="both"/>
        <w:rPr>
          <w:sz w:val="26"/>
        </w:rPr>
      </w:pPr>
      <w:r>
        <w:rPr>
          <w:sz w:val="26"/>
        </w:rPr>
        <w:t>- этапы работы над спектаклем</w:t>
      </w:r>
    </w:p>
    <w:p w:rsidR="000B17D5" w:rsidRDefault="000B17D5" w:rsidP="000B17D5">
      <w:pPr>
        <w:pStyle w:val="a4"/>
        <w:jc w:val="both"/>
        <w:rPr>
          <w:sz w:val="26"/>
        </w:rPr>
      </w:pPr>
      <w:r>
        <w:rPr>
          <w:sz w:val="26"/>
        </w:rPr>
        <w:t>-  законы сценического действия</w:t>
      </w:r>
    </w:p>
    <w:p w:rsidR="000B17D5" w:rsidRDefault="000B17D5" w:rsidP="000B17D5">
      <w:pPr>
        <w:pStyle w:val="a4"/>
        <w:jc w:val="both"/>
        <w:rPr>
          <w:sz w:val="26"/>
        </w:rPr>
      </w:pPr>
      <w:r>
        <w:rPr>
          <w:sz w:val="26"/>
        </w:rPr>
        <w:t>- историю и виды грима</w:t>
      </w:r>
    </w:p>
    <w:p w:rsidR="000B17D5" w:rsidRDefault="000B17D5" w:rsidP="000B17D5">
      <w:pPr>
        <w:pStyle w:val="a4"/>
        <w:jc w:val="both"/>
        <w:rPr>
          <w:sz w:val="26"/>
        </w:rPr>
      </w:pPr>
      <w:r>
        <w:rPr>
          <w:sz w:val="26"/>
        </w:rPr>
        <w:t>- основные приемы гримирования</w:t>
      </w:r>
    </w:p>
    <w:p w:rsidR="000B17D5" w:rsidRDefault="000B17D5" w:rsidP="000B17D5">
      <w:pPr>
        <w:pStyle w:val="a4"/>
        <w:jc w:val="both"/>
        <w:rPr>
          <w:sz w:val="26"/>
        </w:rPr>
      </w:pPr>
      <w:r>
        <w:rPr>
          <w:sz w:val="26"/>
        </w:rPr>
        <w:t>- теоретические основы сценической речи</w:t>
      </w:r>
    </w:p>
    <w:p w:rsidR="000B17D5" w:rsidRDefault="000B17D5" w:rsidP="000B17D5">
      <w:pPr>
        <w:pStyle w:val="a4"/>
        <w:jc w:val="both"/>
        <w:rPr>
          <w:sz w:val="26"/>
        </w:rPr>
      </w:pPr>
      <w:r>
        <w:rPr>
          <w:sz w:val="26"/>
        </w:rPr>
        <w:t>- принципы построения литературной композиции</w:t>
      </w:r>
    </w:p>
    <w:p w:rsidR="000B17D5" w:rsidRDefault="000B17D5" w:rsidP="000B17D5">
      <w:pPr>
        <w:pStyle w:val="a4"/>
        <w:jc w:val="both"/>
        <w:rPr>
          <w:sz w:val="26"/>
        </w:rPr>
      </w:pPr>
      <w:r>
        <w:rPr>
          <w:sz w:val="26"/>
        </w:rPr>
        <w:t>УМЕТЬ</w:t>
      </w:r>
    </w:p>
    <w:p w:rsidR="000B17D5" w:rsidRDefault="000B17D5" w:rsidP="000B17D5">
      <w:pPr>
        <w:pStyle w:val="a4"/>
        <w:jc w:val="both"/>
        <w:rPr>
          <w:sz w:val="26"/>
        </w:rPr>
      </w:pPr>
      <w:r>
        <w:rPr>
          <w:sz w:val="26"/>
        </w:rPr>
        <w:t>- воспроизводить свои действия в заданной ситуации</w:t>
      </w:r>
    </w:p>
    <w:p w:rsidR="000B17D5" w:rsidRDefault="000B17D5" w:rsidP="000B17D5">
      <w:pPr>
        <w:pStyle w:val="a4"/>
        <w:jc w:val="both"/>
        <w:rPr>
          <w:sz w:val="26"/>
        </w:rPr>
      </w:pPr>
      <w:r>
        <w:rPr>
          <w:sz w:val="26"/>
        </w:rPr>
        <w:t>- самостоятельно работать над сценическим образом и ролью</w:t>
      </w:r>
    </w:p>
    <w:p w:rsidR="000B17D5" w:rsidRDefault="000B17D5" w:rsidP="000B17D5">
      <w:pPr>
        <w:pStyle w:val="a4"/>
        <w:jc w:val="both"/>
        <w:rPr>
          <w:sz w:val="26"/>
        </w:rPr>
      </w:pPr>
      <w:r>
        <w:rPr>
          <w:sz w:val="26"/>
        </w:rPr>
        <w:t xml:space="preserve">- самостоятельно накладывать грим </w:t>
      </w:r>
      <w:proofErr w:type="gramStart"/>
      <w:r>
        <w:rPr>
          <w:sz w:val="26"/>
        </w:rPr>
        <w:t>согласно образа</w:t>
      </w:r>
      <w:proofErr w:type="gramEnd"/>
    </w:p>
    <w:p w:rsidR="000B17D5" w:rsidRDefault="000B17D5" w:rsidP="000B17D5">
      <w:pPr>
        <w:pStyle w:val="a4"/>
        <w:jc w:val="both"/>
        <w:rPr>
          <w:sz w:val="26"/>
        </w:rPr>
      </w:pPr>
      <w:r>
        <w:rPr>
          <w:sz w:val="26"/>
        </w:rPr>
        <w:t>- выполнять упражнения артикуляционной и дыхательной гимнастики</w:t>
      </w:r>
    </w:p>
    <w:p w:rsidR="000B17D5" w:rsidRDefault="000B17D5" w:rsidP="000B17D5">
      <w:pPr>
        <w:pStyle w:val="a4"/>
        <w:jc w:val="both"/>
        <w:rPr>
          <w:sz w:val="26"/>
        </w:rPr>
      </w:pPr>
      <w:r>
        <w:rPr>
          <w:sz w:val="26"/>
        </w:rPr>
        <w:t>- находить верное органическое поведение в предлагаемых обстоятельствах</w:t>
      </w:r>
    </w:p>
    <w:p w:rsidR="000B17D5" w:rsidRDefault="000B17D5" w:rsidP="000B17D5">
      <w:pPr>
        <w:pStyle w:val="a4"/>
        <w:jc w:val="both"/>
        <w:rPr>
          <w:sz w:val="26"/>
        </w:rPr>
      </w:pPr>
      <w:r>
        <w:rPr>
          <w:sz w:val="26"/>
        </w:rPr>
        <w:t>ВЛАДЕТЬ</w:t>
      </w:r>
    </w:p>
    <w:p w:rsidR="000B17D5" w:rsidRDefault="000B17D5" w:rsidP="000B17D5">
      <w:pPr>
        <w:pStyle w:val="a4"/>
        <w:jc w:val="both"/>
        <w:rPr>
          <w:sz w:val="26"/>
        </w:rPr>
      </w:pPr>
      <w:r>
        <w:rPr>
          <w:sz w:val="26"/>
        </w:rPr>
        <w:t>- элементами внутренней и внешней техники актера</w:t>
      </w:r>
    </w:p>
    <w:p w:rsidR="000B17D5" w:rsidRDefault="000B17D5" w:rsidP="000B17D5">
      <w:pPr>
        <w:pStyle w:val="a4"/>
        <w:jc w:val="both"/>
        <w:rPr>
          <w:sz w:val="26"/>
        </w:rPr>
      </w:pPr>
      <w:r>
        <w:rPr>
          <w:sz w:val="26"/>
        </w:rPr>
        <w:t>- словесным действием в спектакле</w:t>
      </w:r>
    </w:p>
    <w:p w:rsidR="000B17D5" w:rsidRDefault="000B17D5" w:rsidP="000B17D5">
      <w:pPr>
        <w:pStyle w:val="a4"/>
        <w:jc w:val="both"/>
        <w:rPr>
          <w:sz w:val="26"/>
        </w:rPr>
      </w:pPr>
      <w:r>
        <w:rPr>
          <w:sz w:val="26"/>
        </w:rPr>
        <w:t>- сценической пластикой</w:t>
      </w:r>
    </w:p>
    <w:p w:rsidR="000B17D5" w:rsidRDefault="000B17D5" w:rsidP="000B17D5">
      <w:pPr>
        <w:pStyle w:val="a4"/>
        <w:jc w:val="both"/>
        <w:rPr>
          <w:sz w:val="26"/>
        </w:rPr>
      </w:pPr>
      <w:r>
        <w:rPr>
          <w:sz w:val="26"/>
        </w:rPr>
        <w:t>- речевым общением</w:t>
      </w:r>
    </w:p>
    <w:p w:rsidR="000B17D5" w:rsidRPr="00E91029" w:rsidRDefault="000B17D5" w:rsidP="000B17D5">
      <w:pPr>
        <w:pStyle w:val="a4"/>
        <w:jc w:val="both"/>
        <w:rPr>
          <w:sz w:val="26"/>
        </w:rPr>
      </w:pPr>
      <w:r>
        <w:rPr>
          <w:sz w:val="26"/>
        </w:rPr>
        <w:t xml:space="preserve">- </w:t>
      </w:r>
      <w:proofErr w:type="spellStart"/>
      <w:r>
        <w:rPr>
          <w:sz w:val="26"/>
        </w:rPr>
        <w:t>скульптурно</w:t>
      </w:r>
      <w:proofErr w:type="spellEnd"/>
      <w:r>
        <w:rPr>
          <w:sz w:val="26"/>
        </w:rPr>
        <w:t xml:space="preserve">-объемными приемами гримирования  </w:t>
      </w:r>
    </w:p>
    <w:p w:rsidR="000B17D5" w:rsidRPr="00643407" w:rsidRDefault="000B17D5" w:rsidP="000B17D5">
      <w:pPr>
        <w:pStyle w:val="a4"/>
        <w:jc w:val="both"/>
        <w:rPr>
          <w:sz w:val="26"/>
        </w:rPr>
      </w:pPr>
      <w:r w:rsidRPr="00643407">
        <w:rPr>
          <w:i/>
          <w:iCs/>
          <w:sz w:val="26"/>
        </w:rPr>
        <w:t>Результаты первого уровня</w:t>
      </w:r>
      <w:r w:rsidRPr="00643407">
        <w:rPr>
          <w:sz w:val="26"/>
        </w:rPr>
        <w:t xml:space="preserve"> - приобретение школьниками социальных знаний о ситуации межличностного взаимодействия; усвоение представлений о </w:t>
      </w:r>
      <w:proofErr w:type="spellStart"/>
      <w:r w:rsidRPr="00643407">
        <w:rPr>
          <w:sz w:val="26"/>
        </w:rPr>
        <w:t>самопрезентации</w:t>
      </w:r>
      <w:proofErr w:type="spellEnd"/>
      <w:r w:rsidRPr="00643407">
        <w:rPr>
          <w:sz w:val="26"/>
        </w:rPr>
        <w:t>, понимание партнера.</w:t>
      </w:r>
    </w:p>
    <w:p w:rsidR="000B17D5" w:rsidRPr="00643407" w:rsidRDefault="000B17D5" w:rsidP="000B17D5">
      <w:pPr>
        <w:pStyle w:val="a4"/>
        <w:jc w:val="both"/>
        <w:rPr>
          <w:sz w:val="26"/>
        </w:rPr>
      </w:pPr>
      <w:r w:rsidRPr="00643407">
        <w:rPr>
          <w:i/>
          <w:iCs/>
          <w:sz w:val="26"/>
        </w:rPr>
        <w:t>Результаты второго уровня -</w:t>
      </w:r>
      <w:r w:rsidRPr="00643407">
        <w:rPr>
          <w:sz w:val="26"/>
        </w:rPr>
        <w:t xml:space="preserve"> получение ребёнком опыта переживания и позитивного отношения к ценностям общества. Развитие познавательных интересов, учебных мотивов, уважительное отношение к иному мнению и культуре других народов.</w:t>
      </w:r>
    </w:p>
    <w:p w:rsidR="000B17D5" w:rsidRDefault="000B17D5" w:rsidP="000B17D5">
      <w:pPr>
        <w:pStyle w:val="a4"/>
        <w:jc w:val="both"/>
        <w:rPr>
          <w:sz w:val="26"/>
        </w:rPr>
      </w:pPr>
      <w:r w:rsidRPr="00643407">
        <w:rPr>
          <w:i/>
          <w:iCs/>
          <w:sz w:val="26"/>
        </w:rPr>
        <w:t>Результаты третьего уровня -</w:t>
      </w:r>
      <w:r w:rsidRPr="00643407">
        <w:rPr>
          <w:sz w:val="26"/>
        </w:rPr>
        <w:t xml:space="preserve"> получение ребёнком опыта самостоятельного общественного действия. Овладение инструментами межличностного взаимодействия: ведение переговоров, исследование зрительского интереса, использование различных способов информирования.</w:t>
      </w:r>
    </w:p>
    <w:p w:rsidR="000B17D5" w:rsidRPr="00643407" w:rsidRDefault="000B17D5" w:rsidP="000B17D5">
      <w:pPr>
        <w:pStyle w:val="a4"/>
        <w:jc w:val="both"/>
        <w:rPr>
          <w:sz w:val="26"/>
        </w:rPr>
      </w:pPr>
    </w:p>
    <w:p w:rsidR="000B17D5" w:rsidRPr="00E91029" w:rsidRDefault="000B17D5" w:rsidP="000B17D5">
      <w:pPr>
        <w:jc w:val="center"/>
        <w:rPr>
          <w:sz w:val="28"/>
          <w:szCs w:val="28"/>
        </w:rPr>
      </w:pPr>
      <w:r w:rsidRPr="00E91029">
        <w:rPr>
          <w:b/>
          <w:bCs/>
          <w:sz w:val="28"/>
          <w:szCs w:val="28"/>
        </w:rPr>
        <w:t xml:space="preserve">Личностные и </w:t>
      </w:r>
      <w:proofErr w:type="spellStart"/>
      <w:r w:rsidRPr="00E91029">
        <w:rPr>
          <w:b/>
          <w:bCs/>
          <w:sz w:val="28"/>
          <w:szCs w:val="28"/>
        </w:rPr>
        <w:t>метапредметные</w:t>
      </w:r>
      <w:proofErr w:type="spellEnd"/>
      <w:r w:rsidRPr="00E91029">
        <w:rPr>
          <w:b/>
          <w:bCs/>
          <w:sz w:val="28"/>
          <w:szCs w:val="28"/>
        </w:rPr>
        <w:t xml:space="preserve"> результаты</w:t>
      </w:r>
    </w:p>
    <w:tbl>
      <w:tblPr>
        <w:tblStyle w:val="a6"/>
        <w:tblW w:w="0" w:type="auto"/>
        <w:tblLook w:val="04A0" w:firstRow="1" w:lastRow="0" w:firstColumn="1" w:lastColumn="0" w:noHBand="0" w:noVBand="1"/>
      </w:tblPr>
      <w:tblGrid>
        <w:gridCol w:w="2934"/>
        <w:gridCol w:w="2055"/>
        <w:gridCol w:w="3405"/>
        <w:gridCol w:w="2291"/>
      </w:tblGrid>
      <w:tr w:rsidR="000B17D5" w:rsidTr="002A6969">
        <w:tc>
          <w:tcPr>
            <w:tcW w:w="2670" w:type="dxa"/>
            <w:vAlign w:val="bottom"/>
          </w:tcPr>
          <w:p w:rsidR="000B17D5" w:rsidRDefault="000B17D5" w:rsidP="002A6969">
            <w:pPr>
              <w:pStyle w:val="a4"/>
              <w:rPr>
                <w:rFonts w:ascii="Times New Roman" w:hAnsi="Times New Roman" w:cs="Times New Roman"/>
                <w:sz w:val="24"/>
                <w:szCs w:val="24"/>
              </w:rPr>
            </w:pPr>
            <w:proofErr w:type="gramStart"/>
            <w:r w:rsidRPr="00643407">
              <w:rPr>
                <w:rFonts w:ascii="Times New Roman" w:hAnsi="Times New Roman" w:cs="Times New Roman"/>
                <w:sz w:val="24"/>
                <w:szCs w:val="24"/>
              </w:rPr>
              <w:t>Личностные</w:t>
            </w:r>
            <w:proofErr w:type="gramEnd"/>
            <w:r w:rsidRPr="00643407">
              <w:rPr>
                <w:rFonts w:ascii="Times New Roman" w:hAnsi="Times New Roman" w:cs="Times New Roman"/>
                <w:sz w:val="24"/>
                <w:szCs w:val="24"/>
              </w:rPr>
              <w:t xml:space="preserve"> (умение самостоятельно делать свой выбор в мире мыслей и отвечать за этот выбор)</w:t>
            </w:r>
          </w:p>
          <w:p w:rsidR="000B17D5" w:rsidRPr="00643407" w:rsidRDefault="000B17D5" w:rsidP="002A6969">
            <w:pPr>
              <w:pStyle w:val="a4"/>
              <w:rPr>
                <w:rFonts w:ascii="Times New Roman" w:hAnsi="Times New Roman" w:cs="Times New Roman"/>
                <w:sz w:val="24"/>
                <w:szCs w:val="24"/>
              </w:rPr>
            </w:pPr>
          </w:p>
        </w:tc>
        <w:tc>
          <w:tcPr>
            <w:tcW w:w="2670" w:type="dxa"/>
            <w:vAlign w:val="bottom"/>
          </w:tcPr>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Регулятивные универсальные учебные действия (умения организовывать свою деятельность)</w:t>
            </w:r>
          </w:p>
        </w:tc>
        <w:tc>
          <w:tcPr>
            <w:tcW w:w="2671" w:type="dxa"/>
          </w:tcPr>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Познавательные</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УУД</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(умение результативно мыслить и работать с информацией в современном мире)</w:t>
            </w:r>
          </w:p>
        </w:tc>
        <w:tc>
          <w:tcPr>
            <w:tcW w:w="2671" w:type="dxa"/>
          </w:tcPr>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Коммуникативные</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УУД</w:t>
            </w:r>
          </w:p>
          <w:p w:rsidR="000B17D5" w:rsidRPr="00643407" w:rsidRDefault="000B17D5" w:rsidP="002A6969">
            <w:pPr>
              <w:pStyle w:val="a4"/>
              <w:rPr>
                <w:rFonts w:ascii="Times New Roman" w:hAnsi="Times New Roman" w:cs="Times New Roman"/>
                <w:sz w:val="24"/>
                <w:szCs w:val="24"/>
              </w:rPr>
            </w:pPr>
            <w:proofErr w:type="gramStart"/>
            <w:r w:rsidRPr="00643407">
              <w:rPr>
                <w:rFonts w:ascii="Times New Roman" w:hAnsi="Times New Roman" w:cs="Times New Roman"/>
                <w:sz w:val="24"/>
                <w:szCs w:val="24"/>
              </w:rPr>
              <w:t>(умение общаться</w:t>
            </w:r>
            <w:proofErr w:type="gramEnd"/>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взаимодействовать с людьми)</w:t>
            </w:r>
          </w:p>
        </w:tc>
      </w:tr>
      <w:tr w:rsidR="000B17D5" w:rsidTr="002A6969">
        <w:tc>
          <w:tcPr>
            <w:tcW w:w="2670" w:type="dxa"/>
          </w:tcPr>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i/>
                <w:iCs/>
                <w:sz w:val="24"/>
                <w:szCs w:val="24"/>
              </w:rPr>
              <w:t>Оценивать</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i/>
                <w:iCs/>
                <w:sz w:val="24"/>
                <w:szCs w:val="24"/>
              </w:rPr>
              <w:t>ситуации и</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i/>
                <w:iCs/>
                <w:sz w:val="24"/>
                <w:szCs w:val="24"/>
              </w:rPr>
              <w:t>поступки</w:t>
            </w:r>
          </w:p>
          <w:p w:rsidR="000B17D5" w:rsidRPr="00643407" w:rsidRDefault="000B17D5" w:rsidP="002A6969">
            <w:pPr>
              <w:pStyle w:val="a4"/>
              <w:rPr>
                <w:rFonts w:ascii="Times New Roman" w:hAnsi="Times New Roman" w:cs="Times New Roman"/>
                <w:sz w:val="24"/>
                <w:szCs w:val="24"/>
              </w:rPr>
            </w:pPr>
            <w:proofErr w:type="gramStart"/>
            <w:r w:rsidRPr="00643407">
              <w:rPr>
                <w:rFonts w:ascii="Times New Roman" w:hAnsi="Times New Roman" w:cs="Times New Roman"/>
                <w:sz w:val="24"/>
                <w:szCs w:val="24"/>
              </w:rPr>
              <w:t>(ценностные</w:t>
            </w:r>
            <w:proofErr w:type="gramEnd"/>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установки,</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нравственная</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ориентация</w:t>
            </w:r>
            <w:proofErr w:type="gramStart"/>
            <w:r w:rsidRPr="00643407">
              <w:rPr>
                <w:rFonts w:ascii="Times New Roman" w:hAnsi="Times New Roman" w:cs="Times New Roman"/>
                <w:sz w:val="24"/>
                <w:szCs w:val="24"/>
              </w:rPr>
              <w:t xml:space="preserve"> )</w:t>
            </w:r>
            <w:proofErr w:type="gramEnd"/>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 xml:space="preserve">Объяснять смысл своих </w:t>
            </w:r>
            <w:r w:rsidRPr="00643407">
              <w:rPr>
                <w:rFonts w:ascii="Times New Roman" w:hAnsi="Times New Roman" w:cs="Times New Roman"/>
                <w:sz w:val="24"/>
                <w:szCs w:val="24"/>
              </w:rPr>
              <w:lastRenderedPageBreak/>
              <w:t>оценок, мотивов,</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целе</w:t>
            </w:r>
            <w:proofErr w:type="gramStart"/>
            <w:r w:rsidRPr="00643407">
              <w:rPr>
                <w:rFonts w:ascii="Times New Roman" w:hAnsi="Times New Roman" w:cs="Times New Roman"/>
                <w:sz w:val="24"/>
                <w:szCs w:val="24"/>
              </w:rPr>
              <w:t>й(</w:t>
            </w:r>
            <w:proofErr w:type="gramEnd"/>
            <w:r w:rsidRPr="00643407">
              <w:rPr>
                <w:rFonts w:ascii="Times New Roman" w:hAnsi="Times New Roman" w:cs="Times New Roman"/>
                <w:sz w:val="24"/>
                <w:szCs w:val="24"/>
              </w:rPr>
              <w:t xml:space="preserve">личностная </w:t>
            </w:r>
            <w:proofErr w:type="spellStart"/>
            <w:r w:rsidRPr="00643407">
              <w:rPr>
                <w:rFonts w:ascii="Times New Roman" w:hAnsi="Times New Roman" w:cs="Times New Roman"/>
                <w:sz w:val="24"/>
                <w:szCs w:val="24"/>
              </w:rPr>
              <w:t>саморефлексия</w:t>
            </w:r>
            <w:proofErr w:type="spellEnd"/>
            <w:r w:rsidRPr="00643407">
              <w:rPr>
                <w:rFonts w:ascii="Times New Roman" w:hAnsi="Times New Roman" w:cs="Times New Roman"/>
                <w:sz w:val="24"/>
                <w:szCs w:val="24"/>
              </w:rPr>
              <w:t>, способность к саморазвитию, мотивация к познанию, учёбе). Самоопределяться</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 xml:space="preserve">в жизненных ценностях </w:t>
            </w:r>
            <w:r w:rsidRPr="00643407">
              <w:rPr>
                <w:rFonts w:ascii="Times New Roman" w:hAnsi="Times New Roman" w:cs="Times New Roman"/>
                <w:i/>
                <w:iCs/>
                <w:sz w:val="24"/>
                <w:szCs w:val="24"/>
              </w:rPr>
              <w:t>(</w:t>
            </w:r>
            <w:proofErr w:type="spellStart"/>
            <w:r w:rsidRPr="00643407">
              <w:rPr>
                <w:rFonts w:ascii="Times New Roman" w:hAnsi="Times New Roman" w:cs="Times New Roman"/>
                <w:i/>
                <w:iCs/>
                <w:sz w:val="24"/>
                <w:szCs w:val="24"/>
              </w:rPr>
              <w:t>насловах</w:t>
            </w:r>
            <w:proofErr w:type="spellEnd"/>
            <w:proofErr w:type="gramStart"/>
            <w:r w:rsidRPr="00643407">
              <w:rPr>
                <w:rFonts w:ascii="Times New Roman" w:hAnsi="Times New Roman" w:cs="Times New Roman"/>
                <w:i/>
                <w:iCs/>
                <w:sz w:val="24"/>
                <w:szCs w:val="24"/>
              </w:rPr>
              <w:t>)</w:t>
            </w:r>
            <w:r w:rsidRPr="00643407">
              <w:rPr>
                <w:rFonts w:ascii="Times New Roman" w:hAnsi="Times New Roman" w:cs="Times New Roman"/>
                <w:sz w:val="24"/>
                <w:szCs w:val="24"/>
              </w:rPr>
              <w:t>и</w:t>
            </w:r>
            <w:proofErr w:type="gramEnd"/>
            <w:r w:rsidRPr="00643407">
              <w:rPr>
                <w:rFonts w:ascii="Times New Roman" w:hAnsi="Times New Roman" w:cs="Times New Roman"/>
                <w:sz w:val="24"/>
                <w:szCs w:val="24"/>
              </w:rPr>
              <w:t xml:space="preserve"> поступать </w:t>
            </w:r>
            <w:proofErr w:type="spellStart"/>
            <w:r w:rsidRPr="00643407">
              <w:rPr>
                <w:rFonts w:ascii="Times New Roman" w:hAnsi="Times New Roman" w:cs="Times New Roman"/>
                <w:sz w:val="24"/>
                <w:szCs w:val="24"/>
              </w:rPr>
              <w:t>всоответствии</w:t>
            </w:r>
            <w:proofErr w:type="spellEnd"/>
            <w:r w:rsidRPr="00643407">
              <w:rPr>
                <w:rFonts w:ascii="Times New Roman" w:hAnsi="Times New Roman" w:cs="Times New Roman"/>
                <w:sz w:val="24"/>
                <w:szCs w:val="24"/>
              </w:rPr>
              <w:t xml:space="preserve"> сними, </w:t>
            </w:r>
            <w:r w:rsidRPr="00643407">
              <w:rPr>
                <w:rFonts w:ascii="Times New Roman" w:hAnsi="Times New Roman" w:cs="Times New Roman"/>
                <w:i/>
                <w:iCs/>
                <w:sz w:val="24"/>
                <w:szCs w:val="24"/>
              </w:rPr>
              <w:t xml:space="preserve">отвечая за </w:t>
            </w:r>
            <w:proofErr w:type="spellStart"/>
            <w:r w:rsidRPr="00643407">
              <w:rPr>
                <w:rFonts w:ascii="Times New Roman" w:hAnsi="Times New Roman" w:cs="Times New Roman"/>
                <w:i/>
                <w:iCs/>
                <w:sz w:val="24"/>
                <w:szCs w:val="24"/>
              </w:rPr>
              <w:t>своипоступки</w:t>
            </w:r>
            <w:proofErr w:type="spellEnd"/>
            <w:r w:rsidRPr="00643407">
              <w:rPr>
                <w:rFonts w:ascii="Times New Roman" w:hAnsi="Times New Roman" w:cs="Times New Roman"/>
                <w:i/>
                <w:iCs/>
                <w:sz w:val="24"/>
                <w:szCs w:val="24"/>
              </w:rPr>
              <w:t xml:space="preserve">(личностная позиция, российская </w:t>
            </w:r>
            <w:proofErr w:type="spellStart"/>
            <w:r w:rsidRPr="00643407">
              <w:rPr>
                <w:rFonts w:ascii="Times New Roman" w:hAnsi="Times New Roman" w:cs="Times New Roman"/>
                <w:i/>
                <w:iCs/>
                <w:sz w:val="24"/>
                <w:szCs w:val="24"/>
              </w:rPr>
              <w:t>игражданская</w:t>
            </w:r>
            <w:proofErr w:type="spellEnd"/>
            <w:r w:rsidRPr="00643407">
              <w:rPr>
                <w:rFonts w:ascii="Times New Roman" w:hAnsi="Times New Roman" w:cs="Times New Roman"/>
                <w:i/>
                <w:iCs/>
                <w:sz w:val="24"/>
                <w:szCs w:val="24"/>
              </w:rPr>
              <w:t xml:space="preserve"> идентичность )</w:t>
            </w:r>
          </w:p>
        </w:tc>
        <w:tc>
          <w:tcPr>
            <w:tcW w:w="2670" w:type="dxa"/>
            <w:vAlign w:val="bottom"/>
          </w:tcPr>
          <w:p w:rsidR="000B17D5" w:rsidRPr="00D75C97" w:rsidRDefault="000B17D5" w:rsidP="002A6969">
            <w:pPr>
              <w:pStyle w:val="a4"/>
              <w:rPr>
                <w:rFonts w:ascii="Times New Roman" w:hAnsi="Times New Roman" w:cs="Times New Roman"/>
                <w:sz w:val="24"/>
                <w:szCs w:val="24"/>
              </w:rPr>
            </w:pPr>
            <w:r w:rsidRPr="00D75C97">
              <w:rPr>
                <w:rFonts w:ascii="Times New Roman" w:hAnsi="Times New Roman" w:cs="Times New Roman"/>
                <w:sz w:val="24"/>
                <w:szCs w:val="24"/>
              </w:rPr>
              <w:lastRenderedPageBreak/>
              <w:t>Определять</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формулировать</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цель</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деятельности</w:t>
            </w:r>
          </w:p>
          <w:p w:rsidR="000B17D5" w:rsidRPr="00643407" w:rsidRDefault="000B17D5" w:rsidP="002A6969">
            <w:pPr>
              <w:pStyle w:val="a4"/>
              <w:rPr>
                <w:rFonts w:ascii="Times New Roman" w:hAnsi="Times New Roman" w:cs="Times New Roman"/>
                <w:sz w:val="24"/>
                <w:szCs w:val="24"/>
              </w:rPr>
            </w:pPr>
            <w:proofErr w:type="gramStart"/>
            <w:r w:rsidRPr="00643407">
              <w:rPr>
                <w:rFonts w:ascii="Times New Roman" w:hAnsi="Times New Roman" w:cs="Times New Roman"/>
                <w:sz w:val="24"/>
                <w:szCs w:val="24"/>
              </w:rPr>
              <w:t>(понять свои</w:t>
            </w:r>
            <w:proofErr w:type="gramEnd"/>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интересы,</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 xml:space="preserve">увидеть проблему, </w:t>
            </w:r>
            <w:r w:rsidRPr="00643407">
              <w:rPr>
                <w:rFonts w:ascii="Times New Roman" w:hAnsi="Times New Roman" w:cs="Times New Roman"/>
                <w:sz w:val="24"/>
                <w:szCs w:val="24"/>
              </w:rPr>
              <w:lastRenderedPageBreak/>
              <w:t>задачу, выразить её словесно) Составлять план действий по решению проблем (задачи). Осуществлять действия по реализации плана, прилагая усилия для преодоления трудностей, сверяясь с целью</w:t>
            </w:r>
            <w:r w:rsidRPr="00643407">
              <w:rPr>
                <w:rFonts w:ascii="Times New Roman" w:hAnsi="Times New Roman" w:cs="Times New Roman"/>
                <w:sz w:val="24"/>
                <w:szCs w:val="24"/>
              </w:rPr>
              <w:tab/>
              <w:t>и</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планом,</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 xml:space="preserve">поправляя себя </w:t>
            </w:r>
            <w:proofErr w:type="gramStart"/>
            <w:r w:rsidRPr="00643407">
              <w:rPr>
                <w:rFonts w:ascii="Times New Roman" w:hAnsi="Times New Roman" w:cs="Times New Roman"/>
                <w:sz w:val="24"/>
                <w:szCs w:val="24"/>
              </w:rPr>
              <w:t>при</w:t>
            </w:r>
            <w:proofErr w:type="gramEnd"/>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 xml:space="preserve">необходимости, если </w:t>
            </w:r>
            <w:proofErr w:type="gramStart"/>
            <w:r w:rsidRPr="00643407">
              <w:rPr>
                <w:rFonts w:ascii="Times New Roman" w:hAnsi="Times New Roman" w:cs="Times New Roman"/>
                <w:sz w:val="24"/>
                <w:szCs w:val="24"/>
              </w:rPr>
              <w:t>результат не достигнут</w:t>
            </w:r>
            <w:proofErr w:type="gramEnd"/>
            <w:r w:rsidRPr="00643407">
              <w:rPr>
                <w:rFonts w:ascii="Times New Roman" w:hAnsi="Times New Roman" w:cs="Times New Roman"/>
                <w:sz w:val="24"/>
                <w:szCs w:val="24"/>
              </w:rPr>
              <w:t>, соотносить результат своей деятельности с целью и оценивать его</w:t>
            </w:r>
          </w:p>
          <w:p w:rsidR="000B17D5" w:rsidRDefault="000B17D5" w:rsidP="002A6969">
            <w:pPr>
              <w:pStyle w:val="a4"/>
              <w:rPr>
                <w:rFonts w:ascii="Times New Roman" w:hAnsi="Times New Roman" w:cs="Times New Roman"/>
                <w:sz w:val="24"/>
                <w:szCs w:val="24"/>
              </w:rPr>
            </w:pPr>
          </w:p>
          <w:p w:rsidR="000B17D5" w:rsidRDefault="000B17D5" w:rsidP="002A6969">
            <w:pPr>
              <w:pStyle w:val="a4"/>
              <w:rPr>
                <w:rFonts w:ascii="Times New Roman" w:hAnsi="Times New Roman" w:cs="Times New Roman"/>
                <w:sz w:val="24"/>
                <w:szCs w:val="24"/>
              </w:rPr>
            </w:pPr>
          </w:p>
          <w:p w:rsidR="000B17D5" w:rsidRDefault="000B17D5" w:rsidP="002A6969">
            <w:pPr>
              <w:pStyle w:val="a4"/>
              <w:rPr>
                <w:rFonts w:ascii="Times New Roman" w:hAnsi="Times New Roman" w:cs="Times New Roman"/>
                <w:sz w:val="24"/>
                <w:szCs w:val="24"/>
              </w:rPr>
            </w:pPr>
          </w:p>
          <w:p w:rsidR="000B17D5" w:rsidRDefault="000B17D5" w:rsidP="002A6969">
            <w:pPr>
              <w:pStyle w:val="a4"/>
              <w:rPr>
                <w:rFonts w:ascii="Times New Roman" w:hAnsi="Times New Roman" w:cs="Times New Roman"/>
                <w:sz w:val="24"/>
                <w:szCs w:val="24"/>
              </w:rPr>
            </w:pPr>
          </w:p>
          <w:p w:rsidR="000B17D5" w:rsidRDefault="000B17D5" w:rsidP="002A6969">
            <w:pPr>
              <w:pStyle w:val="a4"/>
              <w:rPr>
                <w:rFonts w:ascii="Times New Roman" w:hAnsi="Times New Roman" w:cs="Times New Roman"/>
                <w:sz w:val="24"/>
                <w:szCs w:val="24"/>
              </w:rPr>
            </w:pPr>
          </w:p>
          <w:p w:rsidR="000B17D5" w:rsidRDefault="000B17D5" w:rsidP="002A6969">
            <w:pPr>
              <w:pStyle w:val="a4"/>
              <w:rPr>
                <w:rFonts w:ascii="Times New Roman" w:hAnsi="Times New Roman" w:cs="Times New Roman"/>
                <w:sz w:val="24"/>
                <w:szCs w:val="24"/>
              </w:rPr>
            </w:pPr>
          </w:p>
          <w:p w:rsidR="000B17D5" w:rsidRDefault="000B17D5" w:rsidP="002A6969">
            <w:pPr>
              <w:pStyle w:val="a4"/>
              <w:rPr>
                <w:rFonts w:ascii="Times New Roman" w:hAnsi="Times New Roman" w:cs="Times New Roman"/>
                <w:sz w:val="24"/>
                <w:szCs w:val="24"/>
              </w:rPr>
            </w:pPr>
          </w:p>
          <w:p w:rsidR="000B17D5" w:rsidRDefault="000B17D5" w:rsidP="002A6969">
            <w:pPr>
              <w:pStyle w:val="a4"/>
              <w:rPr>
                <w:rFonts w:ascii="Times New Roman" w:hAnsi="Times New Roman" w:cs="Times New Roman"/>
                <w:sz w:val="24"/>
                <w:szCs w:val="24"/>
              </w:rPr>
            </w:pPr>
          </w:p>
          <w:p w:rsidR="000B17D5" w:rsidRDefault="000B17D5" w:rsidP="002A6969">
            <w:pPr>
              <w:pStyle w:val="a4"/>
              <w:rPr>
                <w:rFonts w:ascii="Times New Roman" w:hAnsi="Times New Roman" w:cs="Times New Roman"/>
                <w:sz w:val="24"/>
                <w:szCs w:val="24"/>
              </w:rPr>
            </w:pPr>
          </w:p>
          <w:p w:rsidR="000B17D5" w:rsidRDefault="000B17D5" w:rsidP="002A6969">
            <w:pPr>
              <w:pStyle w:val="a4"/>
              <w:rPr>
                <w:rFonts w:ascii="Times New Roman" w:hAnsi="Times New Roman" w:cs="Times New Roman"/>
                <w:sz w:val="24"/>
                <w:szCs w:val="24"/>
              </w:rPr>
            </w:pPr>
          </w:p>
          <w:p w:rsidR="000B17D5" w:rsidRPr="00643407" w:rsidRDefault="000B17D5" w:rsidP="002A6969">
            <w:pPr>
              <w:pStyle w:val="a4"/>
              <w:rPr>
                <w:rFonts w:ascii="Times New Roman" w:hAnsi="Times New Roman" w:cs="Times New Roman"/>
                <w:sz w:val="24"/>
                <w:szCs w:val="24"/>
              </w:rPr>
            </w:pPr>
          </w:p>
        </w:tc>
        <w:tc>
          <w:tcPr>
            <w:tcW w:w="2671" w:type="dxa"/>
          </w:tcPr>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lastRenderedPageBreak/>
              <w:t xml:space="preserve">Извлекать </w:t>
            </w:r>
            <w:proofErr w:type="spellStart"/>
            <w:r w:rsidRPr="00643407">
              <w:rPr>
                <w:rFonts w:ascii="Times New Roman" w:hAnsi="Times New Roman" w:cs="Times New Roman"/>
                <w:sz w:val="24"/>
                <w:szCs w:val="24"/>
              </w:rPr>
              <w:t>информацию</w:t>
            </w:r>
            <w:proofErr w:type="gramStart"/>
            <w:r w:rsidRPr="00643407">
              <w:rPr>
                <w:rFonts w:ascii="Times New Roman" w:hAnsi="Times New Roman" w:cs="Times New Roman"/>
                <w:sz w:val="24"/>
                <w:szCs w:val="24"/>
              </w:rPr>
              <w:t>.О</w:t>
            </w:r>
            <w:proofErr w:type="gramEnd"/>
            <w:r w:rsidRPr="00643407">
              <w:rPr>
                <w:rFonts w:ascii="Times New Roman" w:hAnsi="Times New Roman" w:cs="Times New Roman"/>
                <w:sz w:val="24"/>
                <w:szCs w:val="24"/>
              </w:rPr>
              <w:t>риентироваться</w:t>
            </w:r>
            <w:proofErr w:type="spellEnd"/>
            <w:r w:rsidRPr="00643407">
              <w:rPr>
                <w:rFonts w:ascii="Times New Roman" w:hAnsi="Times New Roman" w:cs="Times New Roman"/>
                <w:sz w:val="24"/>
                <w:szCs w:val="24"/>
              </w:rPr>
              <w:t xml:space="preserve"> в своей системе знаний и осознавать необходимость нового знания. Делать предварительный отбор источников информации для поиска нового знания </w:t>
            </w:r>
            <w:r w:rsidRPr="00643407">
              <w:rPr>
                <w:rFonts w:ascii="Times New Roman" w:hAnsi="Times New Roman" w:cs="Times New Roman"/>
                <w:sz w:val="24"/>
                <w:szCs w:val="24"/>
              </w:rPr>
              <w:lastRenderedPageBreak/>
              <w:t>(энциклопедии, словари, справочники, СМИ, интернет ресурсы и пр.). Добывать новые знания (информацию) из различных источников и разными способами (наблюдение, чтение, слушание).</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Перерабатывать информацию (анализировать, обобщать, классифицировать, сравнивать, выделять причины и следствия) для получения необходимого результата — в том числе и для создания нового продукта. Работая с информацией, уметь передавать её содержание в сжатом или развёрнутом виде.</w:t>
            </w:r>
          </w:p>
        </w:tc>
        <w:tc>
          <w:tcPr>
            <w:tcW w:w="2671" w:type="dxa"/>
          </w:tcPr>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lastRenderedPageBreak/>
              <w:t>Доносить свою позицию до других, владея приёмами монологической и диалогической речи.</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 xml:space="preserve">Понимать другие позиции (взгляды, </w:t>
            </w:r>
            <w:r w:rsidRPr="00643407">
              <w:rPr>
                <w:rFonts w:ascii="Times New Roman" w:hAnsi="Times New Roman" w:cs="Times New Roman"/>
                <w:sz w:val="24"/>
                <w:szCs w:val="24"/>
              </w:rPr>
              <w:lastRenderedPageBreak/>
              <w:t xml:space="preserve">интересы). Договариваться с людьми, </w:t>
            </w:r>
            <w:proofErr w:type="spellStart"/>
            <w:r w:rsidRPr="00643407">
              <w:rPr>
                <w:rFonts w:ascii="Times New Roman" w:hAnsi="Times New Roman" w:cs="Times New Roman"/>
                <w:sz w:val="24"/>
                <w:szCs w:val="24"/>
              </w:rPr>
              <w:t>согласуя</w:t>
            </w:r>
            <w:proofErr w:type="spellEnd"/>
            <w:r w:rsidRPr="00643407">
              <w:rPr>
                <w:rFonts w:ascii="Times New Roman" w:hAnsi="Times New Roman" w:cs="Times New Roman"/>
                <w:sz w:val="24"/>
                <w:szCs w:val="24"/>
              </w:rPr>
              <w:t xml:space="preserve"> с ними свои интересы и</w:t>
            </w:r>
          </w:p>
          <w:p w:rsidR="000B17D5" w:rsidRPr="00643407" w:rsidRDefault="000B17D5" w:rsidP="002A6969">
            <w:pPr>
              <w:pStyle w:val="a4"/>
              <w:rPr>
                <w:rFonts w:ascii="Times New Roman" w:hAnsi="Times New Roman" w:cs="Times New Roman"/>
                <w:sz w:val="24"/>
                <w:szCs w:val="24"/>
              </w:rPr>
            </w:pPr>
            <w:r w:rsidRPr="00643407">
              <w:rPr>
                <w:rFonts w:ascii="Times New Roman" w:hAnsi="Times New Roman" w:cs="Times New Roman"/>
                <w:sz w:val="24"/>
                <w:szCs w:val="24"/>
              </w:rPr>
              <w:t>взгляды, для того чтобы сделать что-то сообща.</w:t>
            </w:r>
          </w:p>
        </w:tc>
      </w:tr>
    </w:tbl>
    <w:p w:rsidR="00600202" w:rsidRDefault="00600202" w:rsidP="00600202">
      <w:pPr>
        <w:spacing w:after="120" w:line="300" w:lineRule="auto"/>
        <w:jc w:val="both"/>
        <w:rPr>
          <w:b/>
          <w:sz w:val="28"/>
          <w:szCs w:val="28"/>
        </w:rPr>
      </w:pPr>
    </w:p>
    <w:p w:rsidR="00600202" w:rsidRDefault="00600202" w:rsidP="00600202">
      <w:pPr>
        <w:spacing w:after="120" w:line="300" w:lineRule="auto"/>
        <w:jc w:val="both"/>
        <w:rPr>
          <w:b/>
          <w:sz w:val="28"/>
          <w:szCs w:val="28"/>
        </w:rPr>
      </w:pPr>
      <w:r>
        <w:rPr>
          <w:b/>
          <w:sz w:val="28"/>
          <w:szCs w:val="28"/>
        </w:rPr>
        <w:t>Формы аттестации и оценочные материалы</w:t>
      </w:r>
    </w:p>
    <w:p w:rsidR="00600202" w:rsidRPr="00C75CBB" w:rsidRDefault="00600202" w:rsidP="00600202">
      <w:pPr>
        <w:pStyle w:val="a4"/>
        <w:jc w:val="both"/>
        <w:rPr>
          <w:rFonts w:ascii="Calibri" w:hAnsi="Calibri"/>
          <w:sz w:val="26"/>
        </w:rPr>
      </w:pPr>
      <w:r w:rsidRPr="00C75CBB">
        <w:rPr>
          <w:sz w:val="26"/>
        </w:rPr>
        <w:t>Процесс обучения предусматривает следующие </w:t>
      </w:r>
      <w:r w:rsidRPr="00C75CBB">
        <w:rPr>
          <w:b/>
          <w:bCs/>
          <w:sz w:val="26"/>
        </w:rPr>
        <w:t>виды контроля</w:t>
      </w:r>
      <w:r w:rsidRPr="00C75CBB">
        <w:rPr>
          <w:sz w:val="26"/>
        </w:rPr>
        <w:t>:</w:t>
      </w:r>
    </w:p>
    <w:p w:rsidR="00600202" w:rsidRPr="00C75CBB" w:rsidRDefault="00600202" w:rsidP="00600202">
      <w:pPr>
        <w:pStyle w:val="a4"/>
        <w:jc w:val="both"/>
        <w:rPr>
          <w:rFonts w:ascii="Calibri" w:hAnsi="Calibri"/>
          <w:sz w:val="26"/>
        </w:rPr>
      </w:pPr>
      <w:r w:rsidRPr="00C75CBB">
        <w:rPr>
          <w:sz w:val="26"/>
        </w:rPr>
        <w:t xml:space="preserve">- </w:t>
      </w:r>
      <w:proofErr w:type="gramStart"/>
      <w:r w:rsidRPr="00C75CBB">
        <w:rPr>
          <w:sz w:val="26"/>
        </w:rPr>
        <w:t>вводный</w:t>
      </w:r>
      <w:proofErr w:type="gramEnd"/>
      <w:r w:rsidRPr="00C75CBB">
        <w:rPr>
          <w:sz w:val="26"/>
        </w:rPr>
        <w:t xml:space="preserve"> (проводится перед началом работы, предназначен для закрепления знаний, умений и навыков по пройденным темам);</w:t>
      </w:r>
    </w:p>
    <w:p w:rsidR="00600202" w:rsidRPr="00C75CBB" w:rsidRDefault="00600202" w:rsidP="00600202">
      <w:pPr>
        <w:pStyle w:val="a4"/>
        <w:jc w:val="both"/>
        <w:rPr>
          <w:rFonts w:ascii="Calibri" w:hAnsi="Calibri"/>
          <w:sz w:val="26"/>
        </w:rPr>
      </w:pPr>
      <w:r w:rsidRPr="00C75CBB">
        <w:rPr>
          <w:sz w:val="26"/>
        </w:rPr>
        <w:t xml:space="preserve">- </w:t>
      </w:r>
      <w:proofErr w:type="gramStart"/>
      <w:r w:rsidRPr="00C75CBB">
        <w:rPr>
          <w:sz w:val="26"/>
        </w:rPr>
        <w:t>текущий</w:t>
      </w:r>
      <w:proofErr w:type="gramEnd"/>
      <w:r w:rsidRPr="00C75CBB">
        <w:rPr>
          <w:sz w:val="26"/>
        </w:rPr>
        <w:t xml:space="preserve"> (проводится в ходе учебного занятия, позволяет закрепить знания по изученной теме);</w:t>
      </w:r>
    </w:p>
    <w:p w:rsidR="00600202" w:rsidRPr="00C75CBB" w:rsidRDefault="00600202" w:rsidP="00600202">
      <w:pPr>
        <w:pStyle w:val="a4"/>
        <w:jc w:val="both"/>
        <w:rPr>
          <w:rFonts w:ascii="Calibri" w:hAnsi="Calibri"/>
          <w:sz w:val="26"/>
        </w:rPr>
      </w:pPr>
      <w:r w:rsidRPr="00C75CBB">
        <w:rPr>
          <w:sz w:val="26"/>
        </w:rPr>
        <w:t xml:space="preserve">- </w:t>
      </w:r>
      <w:proofErr w:type="gramStart"/>
      <w:r w:rsidRPr="00C75CBB">
        <w:rPr>
          <w:sz w:val="26"/>
        </w:rPr>
        <w:t>рубежный</w:t>
      </w:r>
      <w:proofErr w:type="gramEnd"/>
      <w:r w:rsidRPr="00C75CBB">
        <w:rPr>
          <w:sz w:val="26"/>
        </w:rPr>
        <w:t xml:space="preserve"> (проводится после завершения изучения каждого раздела программы);</w:t>
      </w:r>
    </w:p>
    <w:p w:rsidR="00600202" w:rsidRPr="00C75CBB" w:rsidRDefault="00600202" w:rsidP="00600202">
      <w:pPr>
        <w:pStyle w:val="a4"/>
        <w:jc w:val="both"/>
        <w:rPr>
          <w:rFonts w:ascii="Calibri" w:hAnsi="Calibri"/>
          <w:sz w:val="26"/>
        </w:rPr>
      </w:pPr>
      <w:r w:rsidRPr="00C75CBB">
        <w:rPr>
          <w:sz w:val="26"/>
        </w:rPr>
        <w:t xml:space="preserve">- </w:t>
      </w:r>
      <w:proofErr w:type="gramStart"/>
      <w:r w:rsidRPr="00C75CBB">
        <w:rPr>
          <w:sz w:val="26"/>
        </w:rPr>
        <w:t>итоговый</w:t>
      </w:r>
      <w:proofErr w:type="gramEnd"/>
      <w:r w:rsidRPr="00C75CBB">
        <w:rPr>
          <w:sz w:val="26"/>
        </w:rPr>
        <w:t xml:space="preserve"> (проводится после завершения всей учебной программы).</w:t>
      </w:r>
    </w:p>
    <w:p w:rsidR="00600202" w:rsidRDefault="00600202" w:rsidP="00600202">
      <w:pPr>
        <w:pStyle w:val="a4"/>
        <w:jc w:val="both"/>
        <w:rPr>
          <w:sz w:val="26"/>
        </w:rPr>
      </w:pPr>
      <w:r w:rsidRPr="00C75CBB">
        <w:rPr>
          <w:b/>
          <w:bCs/>
          <w:sz w:val="26"/>
        </w:rPr>
        <w:t xml:space="preserve">       Формой подведения итогов </w:t>
      </w:r>
      <w:r w:rsidRPr="00C75CBB">
        <w:rPr>
          <w:sz w:val="26"/>
        </w:rPr>
        <w:t xml:space="preserve">считать: выступление на школьных праздниках, торжественных и тематических линейках, участие в школьных мероприятиях, родительских собраниях, классных часах, участие в мероприятиях младших классов, </w:t>
      </w:r>
      <w:proofErr w:type="spellStart"/>
      <w:r w:rsidRPr="00C75CBB">
        <w:rPr>
          <w:sz w:val="26"/>
        </w:rPr>
        <w:t>инсценирование</w:t>
      </w:r>
      <w:proofErr w:type="spellEnd"/>
      <w:r w:rsidRPr="00C75CBB">
        <w:rPr>
          <w:sz w:val="26"/>
        </w:rPr>
        <w:t xml:space="preserve"> сказок, сценок из жизни школы и постановка сказок и пьесок для свободного просмотра</w:t>
      </w:r>
    </w:p>
    <w:p w:rsidR="00600202" w:rsidRPr="00600202" w:rsidRDefault="00600202" w:rsidP="00600202">
      <w:pPr>
        <w:pStyle w:val="a4"/>
        <w:jc w:val="both"/>
        <w:rPr>
          <w:b/>
          <w:sz w:val="26"/>
          <w:szCs w:val="28"/>
        </w:rPr>
      </w:pPr>
    </w:p>
    <w:p w:rsidR="00600202" w:rsidRPr="00600202" w:rsidRDefault="00B177EC" w:rsidP="00600202">
      <w:pPr>
        <w:pStyle w:val="a4"/>
        <w:rPr>
          <w:b/>
          <w:color w:val="7030A0"/>
          <w:sz w:val="28"/>
          <w:szCs w:val="28"/>
        </w:rPr>
      </w:pPr>
      <w:r w:rsidRPr="00600202">
        <w:rPr>
          <w:b/>
          <w:color w:val="7030A0"/>
          <w:sz w:val="28"/>
          <w:szCs w:val="28"/>
        </w:rPr>
        <w:t>Раздел 3. «Тематическое планирование»</w:t>
      </w:r>
    </w:p>
    <w:p w:rsidR="00600202" w:rsidRPr="00600202" w:rsidRDefault="00B177EC" w:rsidP="00600202">
      <w:pPr>
        <w:pStyle w:val="a4"/>
        <w:rPr>
          <w:b/>
          <w:color w:val="auto"/>
          <w:sz w:val="28"/>
          <w:szCs w:val="28"/>
        </w:rPr>
      </w:pPr>
      <w:r w:rsidRPr="00600202">
        <w:rPr>
          <w:b/>
          <w:color w:val="auto"/>
          <w:sz w:val="28"/>
          <w:szCs w:val="28"/>
        </w:rPr>
        <w:t>Содержание программы.</w:t>
      </w:r>
    </w:p>
    <w:p w:rsidR="00D824A6" w:rsidRDefault="00B177EC" w:rsidP="00600202">
      <w:pPr>
        <w:pStyle w:val="a4"/>
        <w:rPr>
          <w:sz w:val="26"/>
        </w:rPr>
      </w:pPr>
      <w:r w:rsidRPr="00643407">
        <w:rPr>
          <w:sz w:val="26"/>
        </w:rPr>
        <w:t xml:space="preserve">Любительские занятия театром. </w:t>
      </w:r>
    </w:p>
    <w:p w:rsidR="00D824A6" w:rsidRDefault="00D824A6" w:rsidP="00600202">
      <w:pPr>
        <w:pStyle w:val="a4"/>
        <w:rPr>
          <w:b/>
          <w:sz w:val="26"/>
          <w:szCs w:val="26"/>
        </w:rPr>
      </w:pPr>
      <w:r w:rsidRPr="00D824A6">
        <w:rPr>
          <w:b/>
          <w:sz w:val="26"/>
          <w:szCs w:val="26"/>
        </w:rPr>
        <w:t>Беседа об истории театра. Любительский театр.</w:t>
      </w:r>
    </w:p>
    <w:p w:rsidR="00D824A6" w:rsidRPr="00D824A6" w:rsidRDefault="00D824A6" w:rsidP="00600202">
      <w:pPr>
        <w:pStyle w:val="a4"/>
        <w:rPr>
          <w:sz w:val="26"/>
        </w:rPr>
      </w:pPr>
      <w:r w:rsidRPr="00643407">
        <w:rPr>
          <w:sz w:val="26"/>
        </w:rPr>
        <w:lastRenderedPageBreak/>
        <w:t xml:space="preserve">Роль театра в </w:t>
      </w:r>
      <w:r>
        <w:rPr>
          <w:sz w:val="26"/>
        </w:rPr>
        <w:t>культуре.</w:t>
      </w:r>
      <w:r w:rsidRPr="00643407">
        <w:rPr>
          <w:sz w:val="26"/>
        </w:rPr>
        <w:t xml:space="preserve"> </w:t>
      </w:r>
      <w:r>
        <w:rPr>
          <w:sz w:val="26"/>
        </w:rPr>
        <w:t>О</w:t>
      </w:r>
      <w:r w:rsidRPr="00643407">
        <w:rPr>
          <w:sz w:val="26"/>
        </w:rPr>
        <w:t>сновные вехи театрального искусства.</w:t>
      </w:r>
      <w:r>
        <w:rPr>
          <w:sz w:val="26"/>
        </w:rPr>
        <w:t xml:space="preserve"> Театр древней Греции. Театр  эпохи возрождения. Скоморохи.</w:t>
      </w:r>
    </w:p>
    <w:p w:rsidR="00B177EC" w:rsidRPr="00643407" w:rsidRDefault="00B177EC" w:rsidP="00600202">
      <w:pPr>
        <w:pStyle w:val="a4"/>
        <w:rPr>
          <w:sz w:val="26"/>
        </w:rPr>
      </w:pPr>
      <w:r w:rsidRPr="00D824A6">
        <w:rPr>
          <w:b/>
          <w:sz w:val="26"/>
        </w:rPr>
        <w:t>Театральные миниатюры.</w:t>
      </w:r>
      <w:r w:rsidRPr="00643407">
        <w:rPr>
          <w:sz w:val="26"/>
        </w:rPr>
        <w:t xml:space="preserve"> Актерский этюд. Наблюдения актера. Лаборатория актера и режиссера. Учебные театральные миниатюры. Типы персонажей в театральных миниатюрах.</w:t>
      </w:r>
    </w:p>
    <w:p w:rsidR="00B177EC" w:rsidRPr="00643407" w:rsidRDefault="00B177EC" w:rsidP="00600202">
      <w:pPr>
        <w:pStyle w:val="a4"/>
        <w:rPr>
          <w:sz w:val="26"/>
        </w:rPr>
      </w:pPr>
      <w:r w:rsidRPr="00643407">
        <w:rPr>
          <w:sz w:val="26"/>
        </w:rPr>
        <w:t>Театральные профессии. Просмотр профессионального спектакля. Профессии режиссера, художника, бутафора, осветителя.</w:t>
      </w:r>
    </w:p>
    <w:p w:rsidR="00D824A6" w:rsidRDefault="00B177EC" w:rsidP="00600202">
      <w:pPr>
        <w:pStyle w:val="a4"/>
        <w:rPr>
          <w:sz w:val="26"/>
        </w:rPr>
      </w:pPr>
      <w:r w:rsidRPr="00D824A6">
        <w:rPr>
          <w:b/>
          <w:sz w:val="26"/>
        </w:rPr>
        <w:t>Просмотр профессионального театрального спектакля.</w:t>
      </w:r>
    </w:p>
    <w:p w:rsidR="00D824A6" w:rsidRDefault="00D824A6" w:rsidP="00600202">
      <w:pPr>
        <w:pStyle w:val="a4"/>
        <w:rPr>
          <w:sz w:val="26"/>
        </w:rPr>
      </w:pPr>
      <w:r>
        <w:rPr>
          <w:sz w:val="26"/>
        </w:rPr>
        <w:t>Посещение ГБУК ЛО «</w:t>
      </w:r>
      <w:proofErr w:type="spellStart"/>
      <w:r>
        <w:rPr>
          <w:sz w:val="26"/>
        </w:rPr>
        <w:t>Лодейнопольский</w:t>
      </w:r>
      <w:proofErr w:type="spellEnd"/>
      <w:r>
        <w:rPr>
          <w:sz w:val="26"/>
        </w:rPr>
        <w:t xml:space="preserve"> драматический театр-студия «Апрель». Экскурсия по театру.</w:t>
      </w:r>
    </w:p>
    <w:p w:rsidR="00D824A6" w:rsidRDefault="00D824A6" w:rsidP="00600202">
      <w:pPr>
        <w:pStyle w:val="a4"/>
        <w:rPr>
          <w:b/>
          <w:sz w:val="26"/>
          <w:szCs w:val="26"/>
        </w:rPr>
      </w:pPr>
      <w:r w:rsidRPr="00D824A6">
        <w:rPr>
          <w:b/>
          <w:sz w:val="26"/>
          <w:szCs w:val="26"/>
        </w:rPr>
        <w:t>Беседа. Театральные профессии.</w:t>
      </w:r>
    </w:p>
    <w:p w:rsidR="00D824A6" w:rsidRDefault="00D824A6" w:rsidP="00D824A6">
      <w:pPr>
        <w:pStyle w:val="a4"/>
        <w:rPr>
          <w:sz w:val="26"/>
        </w:rPr>
      </w:pPr>
      <w:r w:rsidRPr="00F75DB1">
        <w:rPr>
          <w:sz w:val="26"/>
        </w:rPr>
        <w:t>Режиссер.</w:t>
      </w:r>
      <w:r w:rsidRPr="00D824A6">
        <w:rPr>
          <w:sz w:val="26"/>
        </w:rPr>
        <w:t xml:space="preserve"> </w:t>
      </w:r>
      <w:r w:rsidRPr="00F75DB1">
        <w:rPr>
          <w:sz w:val="26"/>
        </w:rPr>
        <w:t>Театральный художник. Бутафор.</w:t>
      </w:r>
      <w:r w:rsidRPr="00D824A6">
        <w:rPr>
          <w:sz w:val="26"/>
        </w:rPr>
        <w:t xml:space="preserve"> </w:t>
      </w:r>
      <w:r w:rsidRPr="00F75DB1">
        <w:rPr>
          <w:sz w:val="26"/>
        </w:rPr>
        <w:t>Осветитель</w:t>
      </w:r>
    </w:p>
    <w:p w:rsidR="00D824A6" w:rsidRDefault="00284DF5" w:rsidP="00600202">
      <w:pPr>
        <w:pStyle w:val="a4"/>
        <w:rPr>
          <w:b/>
          <w:sz w:val="26"/>
          <w:szCs w:val="26"/>
        </w:rPr>
      </w:pPr>
      <w:r w:rsidRPr="00284DF5">
        <w:rPr>
          <w:b/>
          <w:sz w:val="26"/>
          <w:szCs w:val="26"/>
        </w:rPr>
        <w:t>Чтение пьес и выбор постановочного материала</w:t>
      </w:r>
      <w:r>
        <w:rPr>
          <w:b/>
          <w:sz w:val="26"/>
          <w:szCs w:val="26"/>
        </w:rPr>
        <w:t>.</w:t>
      </w:r>
    </w:p>
    <w:p w:rsidR="00284DF5" w:rsidRDefault="00284DF5" w:rsidP="00600202">
      <w:pPr>
        <w:pStyle w:val="a4"/>
        <w:rPr>
          <w:b/>
          <w:sz w:val="26"/>
          <w:szCs w:val="26"/>
        </w:rPr>
      </w:pPr>
      <w:r w:rsidRPr="00F75DB1">
        <w:rPr>
          <w:sz w:val="26"/>
        </w:rPr>
        <w:t>Распределение ролей, чтение по ролям</w:t>
      </w:r>
      <w:r>
        <w:rPr>
          <w:sz w:val="26"/>
        </w:rPr>
        <w:t xml:space="preserve">. </w:t>
      </w:r>
      <w:r w:rsidRPr="00643407">
        <w:rPr>
          <w:sz w:val="26"/>
        </w:rPr>
        <w:t>Драматургический замысел</w:t>
      </w:r>
    </w:p>
    <w:p w:rsidR="00284DF5" w:rsidRDefault="00284DF5" w:rsidP="00600202">
      <w:pPr>
        <w:pStyle w:val="a4"/>
        <w:rPr>
          <w:b/>
          <w:sz w:val="26"/>
          <w:szCs w:val="26"/>
        </w:rPr>
      </w:pPr>
      <w:r w:rsidRPr="00284DF5">
        <w:rPr>
          <w:b/>
          <w:sz w:val="26"/>
          <w:szCs w:val="26"/>
        </w:rPr>
        <w:t>Репетиция пьесы.</w:t>
      </w:r>
    </w:p>
    <w:p w:rsidR="00284DF5" w:rsidRDefault="00284DF5" w:rsidP="00600202">
      <w:pPr>
        <w:pStyle w:val="a4"/>
        <w:rPr>
          <w:b/>
          <w:sz w:val="26"/>
          <w:szCs w:val="26"/>
        </w:rPr>
      </w:pPr>
      <w:r w:rsidRPr="00F75DB1">
        <w:rPr>
          <w:sz w:val="26"/>
        </w:rPr>
        <w:t>Чтение по ролям с определением необходимого реквизита</w:t>
      </w:r>
      <w:r>
        <w:rPr>
          <w:sz w:val="26"/>
        </w:rPr>
        <w:t>.</w:t>
      </w:r>
      <w:r w:rsidRPr="00284DF5">
        <w:rPr>
          <w:sz w:val="26"/>
        </w:rPr>
        <w:t xml:space="preserve"> </w:t>
      </w:r>
      <w:r w:rsidRPr="00F75DB1">
        <w:rPr>
          <w:sz w:val="26"/>
        </w:rPr>
        <w:t>Создание костюмов, декораций</w:t>
      </w:r>
      <w:r>
        <w:rPr>
          <w:sz w:val="26"/>
        </w:rPr>
        <w:t>.</w:t>
      </w:r>
      <w:r w:rsidRPr="00284DF5">
        <w:rPr>
          <w:sz w:val="26"/>
        </w:rPr>
        <w:t xml:space="preserve"> </w:t>
      </w:r>
      <w:r w:rsidRPr="00F75DB1">
        <w:rPr>
          <w:sz w:val="26"/>
        </w:rPr>
        <w:t>Репетиция в костюмах</w:t>
      </w:r>
      <w:r>
        <w:rPr>
          <w:sz w:val="26"/>
        </w:rPr>
        <w:t xml:space="preserve"> и с декорациями.</w:t>
      </w:r>
    </w:p>
    <w:p w:rsidR="00284DF5" w:rsidRPr="00284DF5" w:rsidRDefault="00284DF5" w:rsidP="00600202">
      <w:pPr>
        <w:pStyle w:val="a4"/>
        <w:rPr>
          <w:b/>
          <w:sz w:val="26"/>
          <w:szCs w:val="26"/>
        </w:rPr>
      </w:pPr>
      <w:r w:rsidRPr="00284DF5">
        <w:rPr>
          <w:b/>
          <w:sz w:val="26"/>
          <w:szCs w:val="26"/>
        </w:rPr>
        <w:t>Премьера пьесы.</w:t>
      </w:r>
    </w:p>
    <w:p w:rsidR="00B177EC" w:rsidRPr="00643407" w:rsidRDefault="00284DF5" w:rsidP="00600202">
      <w:pPr>
        <w:pStyle w:val="a4"/>
        <w:rPr>
          <w:sz w:val="26"/>
        </w:rPr>
      </w:pPr>
      <w:r>
        <w:rPr>
          <w:sz w:val="26"/>
        </w:rPr>
        <w:t>.</w:t>
      </w:r>
      <w:r w:rsidR="00B177EC" w:rsidRPr="00643407">
        <w:rPr>
          <w:sz w:val="26"/>
        </w:rPr>
        <w:t>Представление пьесы.</w:t>
      </w:r>
    </w:p>
    <w:p w:rsidR="00B177EC" w:rsidRDefault="00B177EC" w:rsidP="00600202">
      <w:pPr>
        <w:pStyle w:val="a4"/>
      </w:pPr>
    </w:p>
    <w:p w:rsidR="00B177EC" w:rsidRDefault="00B177EC" w:rsidP="00B177EC">
      <w:pPr>
        <w:pStyle w:val="Default"/>
        <w:spacing w:after="120" w:line="276" w:lineRule="auto"/>
        <w:rPr>
          <w:b/>
          <w:color w:val="auto"/>
          <w:sz w:val="28"/>
          <w:szCs w:val="28"/>
        </w:rPr>
      </w:pPr>
      <w:r>
        <w:rPr>
          <w:b/>
          <w:color w:val="auto"/>
          <w:sz w:val="28"/>
          <w:szCs w:val="28"/>
        </w:rPr>
        <w:t xml:space="preserve">Учебный (тематический) план </w:t>
      </w:r>
    </w:p>
    <w:tbl>
      <w:tblPr>
        <w:tblStyle w:val="a6"/>
        <w:tblW w:w="0" w:type="auto"/>
        <w:tblLook w:val="04A0" w:firstRow="1" w:lastRow="0" w:firstColumn="1" w:lastColumn="0" w:noHBand="0" w:noVBand="1"/>
      </w:tblPr>
      <w:tblGrid>
        <w:gridCol w:w="588"/>
        <w:gridCol w:w="3459"/>
        <w:gridCol w:w="1373"/>
        <w:gridCol w:w="1693"/>
        <w:gridCol w:w="1607"/>
        <w:gridCol w:w="1965"/>
      </w:tblGrid>
      <w:tr w:rsidR="002A6969" w:rsidTr="002A6969">
        <w:tc>
          <w:tcPr>
            <w:tcW w:w="675" w:type="dxa"/>
            <w:vMerge w:val="restart"/>
          </w:tcPr>
          <w:p w:rsidR="00B177EC" w:rsidRDefault="00B177EC" w:rsidP="002A6969">
            <w:pPr>
              <w:pStyle w:val="a4"/>
            </w:pPr>
            <w:r w:rsidRPr="005F0761">
              <w:rPr>
                <w:rFonts w:ascii="Times New Roman" w:hAnsi="Times New Roman" w:cs="Times New Roman"/>
                <w:sz w:val="24"/>
                <w:szCs w:val="24"/>
              </w:rPr>
              <w:t>№</w:t>
            </w:r>
          </w:p>
        </w:tc>
        <w:tc>
          <w:tcPr>
            <w:tcW w:w="4253" w:type="dxa"/>
            <w:vMerge w:val="restart"/>
          </w:tcPr>
          <w:p w:rsidR="00B177EC" w:rsidRDefault="00B177EC" w:rsidP="002A6969">
            <w:pPr>
              <w:pStyle w:val="a4"/>
            </w:pPr>
            <w:r>
              <w:rPr>
                <w:rFonts w:ascii="Times New Roman" w:hAnsi="Times New Roman" w:cs="Times New Roman"/>
                <w:sz w:val="24"/>
                <w:szCs w:val="24"/>
              </w:rPr>
              <w:t>Т</w:t>
            </w:r>
            <w:r w:rsidRPr="005F0761">
              <w:rPr>
                <w:rFonts w:ascii="Times New Roman" w:hAnsi="Times New Roman" w:cs="Times New Roman"/>
                <w:sz w:val="24"/>
                <w:szCs w:val="24"/>
              </w:rPr>
              <w:t>емы занятий</w:t>
            </w:r>
          </w:p>
        </w:tc>
        <w:tc>
          <w:tcPr>
            <w:tcW w:w="3544" w:type="dxa"/>
            <w:gridSpan w:val="3"/>
          </w:tcPr>
          <w:p w:rsidR="00B177EC" w:rsidRPr="000C00DB" w:rsidRDefault="00B177EC" w:rsidP="002A6969">
            <w:pPr>
              <w:pStyle w:val="a4"/>
              <w:jc w:val="center"/>
              <w:rPr>
                <w:rFonts w:ascii="Times New Roman" w:hAnsi="Times New Roman" w:cs="Times New Roman"/>
                <w:sz w:val="24"/>
                <w:szCs w:val="24"/>
              </w:rPr>
            </w:pPr>
            <w:r w:rsidRPr="000C00DB">
              <w:rPr>
                <w:rFonts w:ascii="Times New Roman" w:hAnsi="Times New Roman" w:cs="Times New Roman"/>
                <w:sz w:val="24"/>
                <w:szCs w:val="24"/>
              </w:rPr>
              <w:t>Количество часов</w:t>
            </w:r>
          </w:p>
        </w:tc>
        <w:tc>
          <w:tcPr>
            <w:tcW w:w="2213" w:type="dxa"/>
            <w:vMerge w:val="restart"/>
          </w:tcPr>
          <w:p w:rsidR="00B177EC" w:rsidRDefault="00B177EC" w:rsidP="002A6969">
            <w:pPr>
              <w:jc w:val="both"/>
              <w:rPr>
                <w:rFonts w:ascii="Times New Roman" w:hAnsi="Times New Roman" w:cs="Times New Roman"/>
                <w:sz w:val="24"/>
                <w:szCs w:val="24"/>
              </w:rPr>
            </w:pPr>
            <w:r>
              <w:rPr>
                <w:rFonts w:ascii="Times New Roman" w:hAnsi="Times New Roman" w:cs="Times New Roman"/>
                <w:sz w:val="24"/>
                <w:szCs w:val="24"/>
              </w:rPr>
              <w:t>Основные виды</w:t>
            </w:r>
          </w:p>
          <w:p w:rsidR="00B177EC" w:rsidRDefault="00B177EC" w:rsidP="002A6969">
            <w:pPr>
              <w:jc w:val="both"/>
              <w:rPr>
                <w:rFonts w:ascii="Times New Roman" w:hAnsi="Times New Roman" w:cs="Times New Roman"/>
                <w:sz w:val="24"/>
                <w:szCs w:val="24"/>
              </w:rPr>
            </w:pPr>
            <w:r>
              <w:rPr>
                <w:rFonts w:ascii="Times New Roman" w:hAnsi="Times New Roman" w:cs="Times New Roman"/>
                <w:sz w:val="24"/>
                <w:szCs w:val="24"/>
              </w:rPr>
              <w:t>деятельности</w:t>
            </w:r>
          </w:p>
          <w:p w:rsidR="00B177EC" w:rsidRPr="000C00DB" w:rsidRDefault="00B177EC" w:rsidP="002A6969">
            <w:pPr>
              <w:pStyle w:val="a4"/>
              <w:rPr>
                <w:rFonts w:ascii="Times New Roman" w:hAnsi="Times New Roman" w:cs="Times New Roman"/>
                <w:sz w:val="24"/>
                <w:szCs w:val="24"/>
              </w:rPr>
            </w:pPr>
            <w:r>
              <w:rPr>
                <w:rFonts w:ascii="Times New Roman" w:hAnsi="Times New Roman" w:cs="Times New Roman"/>
                <w:sz w:val="24"/>
                <w:szCs w:val="24"/>
              </w:rPr>
              <w:t>учащихся</w:t>
            </w:r>
          </w:p>
        </w:tc>
      </w:tr>
      <w:tr w:rsidR="002A6969" w:rsidTr="002A6969">
        <w:tc>
          <w:tcPr>
            <w:tcW w:w="675" w:type="dxa"/>
            <w:vMerge/>
          </w:tcPr>
          <w:p w:rsidR="00B177EC" w:rsidRDefault="00B177EC" w:rsidP="002A6969">
            <w:pPr>
              <w:pStyle w:val="a4"/>
            </w:pPr>
          </w:p>
        </w:tc>
        <w:tc>
          <w:tcPr>
            <w:tcW w:w="4253" w:type="dxa"/>
            <w:vMerge/>
          </w:tcPr>
          <w:p w:rsidR="00B177EC" w:rsidRDefault="00B177EC" w:rsidP="002A6969">
            <w:pPr>
              <w:pStyle w:val="a4"/>
            </w:pPr>
          </w:p>
        </w:tc>
        <w:tc>
          <w:tcPr>
            <w:tcW w:w="1134" w:type="dxa"/>
          </w:tcPr>
          <w:p w:rsidR="00B177EC" w:rsidRPr="002A6969" w:rsidRDefault="002A6969" w:rsidP="002A6969">
            <w:pPr>
              <w:pStyle w:val="a4"/>
              <w:rPr>
                <w:rFonts w:ascii="Times New Roman" w:hAnsi="Times New Roman" w:cs="Times New Roman"/>
                <w:sz w:val="24"/>
                <w:szCs w:val="24"/>
              </w:rPr>
            </w:pPr>
            <w:r w:rsidRPr="002A6969">
              <w:rPr>
                <w:rFonts w:ascii="Times New Roman" w:hAnsi="Times New Roman" w:cs="Times New Roman"/>
                <w:sz w:val="24"/>
                <w:szCs w:val="24"/>
              </w:rPr>
              <w:t>Общее количество</w:t>
            </w:r>
          </w:p>
        </w:tc>
        <w:tc>
          <w:tcPr>
            <w:tcW w:w="1417" w:type="dxa"/>
          </w:tcPr>
          <w:p w:rsidR="00B177EC" w:rsidRPr="002A6969" w:rsidRDefault="002A6969" w:rsidP="002A6969">
            <w:pPr>
              <w:pStyle w:val="a4"/>
              <w:rPr>
                <w:rFonts w:ascii="Times New Roman" w:hAnsi="Times New Roman" w:cs="Times New Roman"/>
                <w:sz w:val="24"/>
                <w:szCs w:val="24"/>
              </w:rPr>
            </w:pPr>
            <w:r w:rsidRPr="002A6969">
              <w:rPr>
                <w:rFonts w:ascii="Times New Roman" w:hAnsi="Times New Roman" w:cs="Times New Roman"/>
                <w:sz w:val="24"/>
                <w:szCs w:val="24"/>
              </w:rPr>
              <w:t>теоретические</w:t>
            </w:r>
          </w:p>
        </w:tc>
        <w:tc>
          <w:tcPr>
            <w:tcW w:w="993" w:type="dxa"/>
          </w:tcPr>
          <w:p w:rsidR="00B177EC" w:rsidRPr="002A6969" w:rsidRDefault="002A6969" w:rsidP="002A6969">
            <w:pPr>
              <w:pStyle w:val="a4"/>
              <w:rPr>
                <w:rFonts w:ascii="Times New Roman" w:hAnsi="Times New Roman" w:cs="Times New Roman"/>
                <w:sz w:val="24"/>
                <w:szCs w:val="24"/>
              </w:rPr>
            </w:pPr>
            <w:r w:rsidRPr="002A6969">
              <w:rPr>
                <w:rFonts w:ascii="Times New Roman" w:hAnsi="Times New Roman" w:cs="Times New Roman"/>
                <w:sz w:val="24"/>
                <w:szCs w:val="24"/>
              </w:rPr>
              <w:t>практические</w:t>
            </w:r>
          </w:p>
        </w:tc>
        <w:tc>
          <w:tcPr>
            <w:tcW w:w="2213" w:type="dxa"/>
            <w:vMerge/>
          </w:tcPr>
          <w:p w:rsidR="00B177EC" w:rsidRDefault="00B177EC" w:rsidP="002A6969">
            <w:pPr>
              <w:pStyle w:val="a4"/>
            </w:pPr>
          </w:p>
        </w:tc>
      </w:tr>
      <w:tr w:rsidR="002A6969" w:rsidTr="002A6969">
        <w:tc>
          <w:tcPr>
            <w:tcW w:w="675" w:type="dxa"/>
            <w:vAlign w:val="bottom"/>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1.</w:t>
            </w:r>
          </w:p>
        </w:tc>
        <w:tc>
          <w:tcPr>
            <w:tcW w:w="4253" w:type="dxa"/>
          </w:tcPr>
          <w:p w:rsidR="00B177EC" w:rsidRPr="000B17D5" w:rsidRDefault="00B177EC" w:rsidP="002A6969">
            <w:pPr>
              <w:pStyle w:val="a4"/>
              <w:rPr>
                <w:sz w:val="24"/>
                <w:szCs w:val="24"/>
              </w:rPr>
            </w:pPr>
            <w:r w:rsidRPr="000B17D5">
              <w:rPr>
                <w:rFonts w:ascii="Times New Roman" w:hAnsi="Times New Roman" w:cs="Times New Roman"/>
                <w:iCs/>
                <w:sz w:val="24"/>
                <w:szCs w:val="24"/>
              </w:rPr>
              <w:t>Вводное занятие</w:t>
            </w:r>
          </w:p>
        </w:tc>
        <w:tc>
          <w:tcPr>
            <w:tcW w:w="1134" w:type="dxa"/>
          </w:tcPr>
          <w:p w:rsidR="00B177EC" w:rsidRPr="000B17D5" w:rsidRDefault="00B177EC" w:rsidP="002A6969">
            <w:pPr>
              <w:pStyle w:val="a4"/>
              <w:jc w:val="center"/>
              <w:rPr>
                <w:rFonts w:ascii="Times New Roman" w:hAnsi="Times New Roman" w:cs="Times New Roman"/>
                <w:sz w:val="24"/>
                <w:szCs w:val="24"/>
              </w:rPr>
            </w:pPr>
            <w:r w:rsidRPr="000B17D5">
              <w:rPr>
                <w:rFonts w:ascii="Times New Roman" w:hAnsi="Times New Roman" w:cs="Times New Roman"/>
                <w:sz w:val="24"/>
                <w:szCs w:val="24"/>
              </w:rPr>
              <w:t>1</w:t>
            </w:r>
          </w:p>
        </w:tc>
        <w:tc>
          <w:tcPr>
            <w:tcW w:w="1417" w:type="dxa"/>
          </w:tcPr>
          <w:p w:rsidR="00B177EC" w:rsidRDefault="00C11437" w:rsidP="00284DF5">
            <w:pPr>
              <w:pStyle w:val="a4"/>
              <w:jc w:val="center"/>
            </w:pPr>
            <w:r>
              <w:t>-</w:t>
            </w:r>
          </w:p>
        </w:tc>
        <w:tc>
          <w:tcPr>
            <w:tcW w:w="993" w:type="dxa"/>
          </w:tcPr>
          <w:p w:rsidR="00B177EC" w:rsidRDefault="00994CC3" w:rsidP="00284DF5">
            <w:pPr>
              <w:pStyle w:val="a4"/>
              <w:jc w:val="center"/>
            </w:pPr>
            <w:r>
              <w:t>1</w:t>
            </w:r>
          </w:p>
        </w:tc>
        <w:tc>
          <w:tcPr>
            <w:tcW w:w="2213" w:type="dxa"/>
          </w:tcPr>
          <w:p w:rsidR="00B177EC" w:rsidRDefault="00B177EC" w:rsidP="002A6969">
            <w:pPr>
              <w:pStyle w:val="a4"/>
            </w:pPr>
          </w:p>
        </w:tc>
      </w:tr>
      <w:tr w:rsidR="002A6969" w:rsidTr="002A6969">
        <w:tc>
          <w:tcPr>
            <w:tcW w:w="675" w:type="dxa"/>
            <w:vAlign w:val="bottom"/>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2.</w:t>
            </w:r>
          </w:p>
        </w:tc>
        <w:tc>
          <w:tcPr>
            <w:tcW w:w="4253" w:type="dxa"/>
            <w:vAlign w:val="bottom"/>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Беседа об истории театра. Любительский театр.</w:t>
            </w:r>
          </w:p>
        </w:tc>
        <w:tc>
          <w:tcPr>
            <w:tcW w:w="1134" w:type="dxa"/>
          </w:tcPr>
          <w:p w:rsidR="00B177EC" w:rsidRPr="000B17D5" w:rsidRDefault="00B177EC" w:rsidP="002A6969">
            <w:pPr>
              <w:pStyle w:val="a4"/>
              <w:jc w:val="center"/>
              <w:rPr>
                <w:rFonts w:ascii="Times New Roman" w:hAnsi="Times New Roman" w:cs="Times New Roman"/>
                <w:sz w:val="24"/>
                <w:szCs w:val="24"/>
              </w:rPr>
            </w:pPr>
            <w:r w:rsidRPr="000B17D5">
              <w:rPr>
                <w:rFonts w:ascii="Times New Roman" w:hAnsi="Times New Roman" w:cs="Times New Roman"/>
                <w:sz w:val="24"/>
                <w:szCs w:val="24"/>
              </w:rPr>
              <w:t>5</w:t>
            </w:r>
          </w:p>
        </w:tc>
        <w:tc>
          <w:tcPr>
            <w:tcW w:w="1417" w:type="dxa"/>
          </w:tcPr>
          <w:p w:rsidR="00B177EC" w:rsidRDefault="00994CC3" w:rsidP="00284DF5">
            <w:pPr>
              <w:pStyle w:val="a4"/>
              <w:jc w:val="center"/>
            </w:pPr>
            <w:r>
              <w:t>5</w:t>
            </w:r>
          </w:p>
        </w:tc>
        <w:tc>
          <w:tcPr>
            <w:tcW w:w="993" w:type="dxa"/>
          </w:tcPr>
          <w:p w:rsidR="00B177EC" w:rsidRDefault="00994CC3" w:rsidP="00284DF5">
            <w:pPr>
              <w:pStyle w:val="a4"/>
              <w:jc w:val="center"/>
            </w:pPr>
            <w:r>
              <w:t>-</w:t>
            </w:r>
          </w:p>
        </w:tc>
        <w:tc>
          <w:tcPr>
            <w:tcW w:w="2213" w:type="dxa"/>
          </w:tcPr>
          <w:p w:rsidR="00B177EC" w:rsidRDefault="00B177EC" w:rsidP="002A6969">
            <w:pPr>
              <w:pStyle w:val="a4"/>
            </w:pPr>
          </w:p>
        </w:tc>
      </w:tr>
      <w:tr w:rsidR="002A6969" w:rsidTr="002A6969">
        <w:tc>
          <w:tcPr>
            <w:tcW w:w="675" w:type="dxa"/>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3.</w:t>
            </w:r>
          </w:p>
        </w:tc>
        <w:tc>
          <w:tcPr>
            <w:tcW w:w="4253" w:type="dxa"/>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Учебные театральные миниатюры.</w:t>
            </w:r>
          </w:p>
        </w:tc>
        <w:tc>
          <w:tcPr>
            <w:tcW w:w="1134" w:type="dxa"/>
          </w:tcPr>
          <w:p w:rsidR="00B177EC" w:rsidRPr="000B17D5" w:rsidRDefault="00B177EC" w:rsidP="002A6969">
            <w:pPr>
              <w:pStyle w:val="a4"/>
              <w:jc w:val="center"/>
              <w:rPr>
                <w:rFonts w:ascii="Times New Roman" w:hAnsi="Times New Roman" w:cs="Times New Roman"/>
                <w:sz w:val="24"/>
                <w:szCs w:val="24"/>
              </w:rPr>
            </w:pPr>
            <w:r w:rsidRPr="000B17D5">
              <w:rPr>
                <w:rFonts w:ascii="Times New Roman" w:hAnsi="Times New Roman" w:cs="Times New Roman"/>
                <w:sz w:val="24"/>
                <w:szCs w:val="24"/>
              </w:rPr>
              <w:t>30</w:t>
            </w:r>
          </w:p>
        </w:tc>
        <w:tc>
          <w:tcPr>
            <w:tcW w:w="1417" w:type="dxa"/>
          </w:tcPr>
          <w:p w:rsidR="00B177EC" w:rsidRDefault="00994CC3" w:rsidP="00284DF5">
            <w:pPr>
              <w:pStyle w:val="a4"/>
              <w:jc w:val="center"/>
            </w:pPr>
            <w:r>
              <w:t>2</w:t>
            </w:r>
          </w:p>
        </w:tc>
        <w:tc>
          <w:tcPr>
            <w:tcW w:w="993" w:type="dxa"/>
          </w:tcPr>
          <w:p w:rsidR="00B177EC" w:rsidRDefault="00C11437" w:rsidP="00284DF5">
            <w:pPr>
              <w:pStyle w:val="a4"/>
              <w:jc w:val="center"/>
            </w:pPr>
            <w:r>
              <w:t>28</w:t>
            </w:r>
          </w:p>
        </w:tc>
        <w:tc>
          <w:tcPr>
            <w:tcW w:w="2213" w:type="dxa"/>
          </w:tcPr>
          <w:p w:rsidR="00B177EC" w:rsidRDefault="00B177EC" w:rsidP="002A6969">
            <w:pPr>
              <w:pStyle w:val="a4"/>
            </w:pPr>
          </w:p>
        </w:tc>
      </w:tr>
      <w:tr w:rsidR="002A6969" w:rsidTr="002A6969">
        <w:tc>
          <w:tcPr>
            <w:tcW w:w="675" w:type="dxa"/>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4.</w:t>
            </w:r>
          </w:p>
        </w:tc>
        <w:tc>
          <w:tcPr>
            <w:tcW w:w="4253" w:type="dxa"/>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Просмотр профессионального спектакля</w:t>
            </w:r>
          </w:p>
        </w:tc>
        <w:tc>
          <w:tcPr>
            <w:tcW w:w="1134" w:type="dxa"/>
            <w:vAlign w:val="bottom"/>
          </w:tcPr>
          <w:p w:rsidR="00B177EC" w:rsidRPr="000B17D5" w:rsidRDefault="00B177EC" w:rsidP="002A6969">
            <w:pPr>
              <w:pStyle w:val="a4"/>
              <w:jc w:val="center"/>
              <w:rPr>
                <w:rFonts w:ascii="Times New Roman" w:hAnsi="Times New Roman" w:cs="Times New Roman"/>
                <w:sz w:val="24"/>
                <w:szCs w:val="24"/>
              </w:rPr>
            </w:pPr>
            <w:r w:rsidRPr="000B17D5">
              <w:rPr>
                <w:rFonts w:ascii="Times New Roman" w:hAnsi="Times New Roman" w:cs="Times New Roman"/>
                <w:sz w:val="24"/>
                <w:szCs w:val="24"/>
              </w:rPr>
              <w:t>6</w:t>
            </w:r>
          </w:p>
        </w:tc>
        <w:tc>
          <w:tcPr>
            <w:tcW w:w="1417" w:type="dxa"/>
          </w:tcPr>
          <w:p w:rsidR="00B177EC" w:rsidRDefault="00994CC3" w:rsidP="00284DF5">
            <w:pPr>
              <w:pStyle w:val="a4"/>
              <w:jc w:val="center"/>
            </w:pPr>
            <w:r>
              <w:t>1</w:t>
            </w:r>
          </w:p>
        </w:tc>
        <w:tc>
          <w:tcPr>
            <w:tcW w:w="993" w:type="dxa"/>
          </w:tcPr>
          <w:p w:rsidR="00B177EC" w:rsidRDefault="00994CC3" w:rsidP="00284DF5">
            <w:pPr>
              <w:pStyle w:val="a4"/>
              <w:jc w:val="center"/>
            </w:pPr>
            <w:r>
              <w:t>5</w:t>
            </w:r>
          </w:p>
        </w:tc>
        <w:tc>
          <w:tcPr>
            <w:tcW w:w="2213" w:type="dxa"/>
          </w:tcPr>
          <w:p w:rsidR="00B177EC" w:rsidRDefault="00B177EC" w:rsidP="002A6969">
            <w:pPr>
              <w:pStyle w:val="a4"/>
            </w:pPr>
          </w:p>
        </w:tc>
      </w:tr>
      <w:tr w:rsidR="002A6969" w:rsidTr="002A6969">
        <w:tc>
          <w:tcPr>
            <w:tcW w:w="675" w:type="dxa"/>
            <w:vAlign w:val="bottom"/>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5.</w:t>
            </w:r>
          </w:p>
        </w:tc>
        <w:tc>
          <w:tcPr>
            <w:tcW w:w="4253" w:type="dxa"/>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Беседа. Театральные профессии.</w:t>
            </w:r>
          </w:p>
        </w:tc>
        <w:tc>
          <w:tcPr>
            <w:tcW w:w="1134" w:type="dxa"/>
          </w:tcPr>
          <w:p w:rsidR="00B177EC" w:rsidRPr="000B17D5" w:rsidRDefault="00B177EC" w:rsidP="002A6969">
            <w:pPr>
              <w:pStyle w:val="a4"/>
              <w:jc w:val="center"/>
              <w:rPr>
                <w:rFonts w:ascii="Times New Roman" w:hAnsi="Times New Roman" w:cs="Times New Roman"/>
                <w:sz w:val="24"/>
                <w:szCs w:val="24"/>
              </w:rPr>
            </w:pPr>
            <w:r w:rsidRPr="000B17D5">
              <w:rPr>
                <w:rFonts w:ascii="Times New Roman" w:hAnsi="Times New Roman" w:cs="Times New Roman"/>
                <w:sz w:val="24"/>
                <w:szCs w:val="24"/>
              </w:rPr>
              <w:t>9</w:t>
            </w:r>
          </w:p>
        </w:tc>
        <w:tc>
          <w:tcPr>
            <w:tcW w:w="1417" w:type="dxa"/>
          </w:tcPr>
          <w:p w:rsidR="00B177EC" w:rsidRDefault="00994CC3" w:rsidP="00284DF5">
            <w:pPr>
              <w:pStyle w:val="a4"/>
              <w:jc w:val="center"/>
            </w:pPr>
            <w:r>
              <w:t>9</w:t>
            </w:r>
          </w:p>
        </w:tc>
        <w:tc>
          <w:tcPr>
            <w:tcW w:w="993" w:type="dxa"/>
          </w:tcPr>
          <w:p w:rsidR="00B177EC" w:rsidRDefault="00994CC3" w:rsidP="00284DF5">
            <w:pPr>
              <w:pStyle w:val="a4"/>
              <w:jc w:val="center"/>
            </w:pPr>
            <w:r>
              <w:t>-</w:t>
            </w:r>
          </w:p>
        </w:tc>
        <w:tc>
          <w:tcPr>
            <w:tcW w:w="2213" w:type="dxa"/>
          </w:tcPr>
          <w:p w:rsidR="00B177EC" w:rsidRDefault="00B177EC" w:rsidP="002A6969">
            <w:pPr>
              <w:pStyle w:val="a4"/>
            </w:pPr>
          </w:p>
        </w:tc>
      </w:tr>
      <w:tr w:rsidR="002A6969" w:rsidTr="002A6969">
        <w:tc>
          <w:tcPr>
            <w:tcW w:w="675" w:type="dxa"/>
            <w:vAlign w:val="bottom"/>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6.</w:t>
            </w:r>
          </w:p>
        </w:tc>
        <w:tc>
          <w:tcPr>
            <w:tcW w:w="4253" w:type="dxa"/>
            <w:vAlign w:val="bottom"/>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Чтение пьес и выбор постановочного материала</w:t>
            </w:r>
          </w:p>
        </w:tc>
        <w:tc>
          <w:tcPr>
            <w:tcW w:w="1134" w:type="dxa"/>
            <w:vAlign w:val="bottom"/>
          </w:tcPr>
          <w:p w:rsidR="00B177EC" w:rsidRPr="000B17D5" w:rsidRDefault="00B177EC" w:rsidP="002A6969">
            <w:pPr>
              <w:pStyle w:val="a4"/>
              <w:jc w:val="center"/>
              <w:rPr>
                <w:rFonts w:ascii="Times New Roman" w:hAnsi="Times New Roman" w:cs="Times New Roman"/>
                <w:sz w:val="24"/>
                <w:szCs w:val="24"/>
              </w:rPr>
            </w:pPr>
            <w:r w:rsidRPr="000B17D5">
              <w:rPr>
                <w:rFonts w:ascii="Times New Roman" w:hAnsi="Times New Roman" w:cs="Times New Roman"/>
                <w:sz w:val="24"/>
                <w:szCs w:val="24"/>
              </w:rPr>
              <w:t>9</w:t>
            </w:r>
          </w:p>
        </w:tc>
        <w:tc>
          <w:tcPr>
            <w:tcW w:w="1417" w:type="dxa"/>
          </w:tcPr>
          <w:p w:rsidR="00B177EC" w:rsidRDefault="00994CC3" w:rsidP="00284DF5">
            <w:pPr>
              <w:pStyle w:val="a4"/>
              <w:jc w:val="center"/>
            </w:pPr>
            <w:r>
              <w:t>1</w:t>
            </w:r>
          </w:p>
        </w:tc>
        <w:tc>
          <w:tcPr>
            <w:tcW w:w="993" w:type="dxa"/>
          </w:tcPr>
          <w:p w:rsidR="00B177EC" w:rsidRDefault="00994CC3" w:rsidP="00284DF5">
            <w:pPr>
              <w:pStyle w:val="a4"/>
              <w:jc w:val="center"/>
            </w:pPr>
            <w:r>
              <w:t>8</w:t>
            </w:r>
          </w:p>
        </w:tc>
        <w:tc>
          <w:tcPr>
            <w:tcW w:w="2213" w:type="dxa"/>
          </w:tcPr>
          <w:p w:rsidR="00B177EC" w:rsidRDefault="00B177EC" w:rsidP="002A6969">
            <w:pPr>
              <w:pStyle w:val="a4"/>
            </w:pPr>
          </w:p>
        </w:tc>
      </w:tr>
      <w:tr w:rsidR="002A6969" w:rsidTr="002A6969">
        <w:tc>
          <w:tcPr>
            <w:tcW w:w="675" w:type="dxa"/>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7.</w:t>
            </w:r>
          </w:p>
        </w:tc>
        <w:tc>
          <w:tcPr>
            <w:tcW w:w="4253" w:type="dxa"/>
            <w:vAlign w:val="bottom"/>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Просмотр профессионального театрального спектакля</w:t>
            </w:r>
          </w:p>
        </w:tc>
        <w:tc>
          <w:tcPr>
            <w:tcW w:w="1134" w:type="dxa"/>
            <w:vAlign w:val="bottom"/>
          </w:tcPr>
          <w:p w:rsidR="00B177EC" w:rsidRPr="000B17D5" w:rsidRDefault="00B177EC" w:rsidP="002A6969">
            <w:pPr>
              <w:pStyle w:val="a4"/>
              <w:jc w:val="center"/>
              <w:rPr>
                <w:rFonts w:ascii="Times New Roman" w:hAnsi="Times New Roman" w:cs="Times New Roman"/>
                <w:sz w:val="24"/>
                <w:szCs w:val="24"/>
              </w:rPr>
            </w:pPr>
            <w:r w:rsidRPr="000B17D5">
              <w:rPr>
                <w:rFonts w:ascii="Times New Roman" w:hAnsi="Times New Roman" w:cs="Times New Roman"/>
                <w:sz w:val="24"/>
                <w:szCs w:val="24"/>
              </w:rPr>
              <w:t>6</w:t>
            </w:r>
          </w:p>
        </w:tc>
        <w:tc>
          <w:tcPr>
            <w:tcW w:w="1417" w:type="dxa"/>
          </w:tcPr>
          <w:p w:rsidR="00B177EC" w:rsidRDefault="00994CC3" w:rsidP="00284DF5">
            <w:pPr>
              <w:pStyle w:val="a4"/>
              <w:jc w:val="center"/>
            </w:pPr>
            <w:r>
              <w:t>1</w:t>
            </w:r>
          </w:p>
        </w:tc>
        <w:tc>
          <w:tcPr>
            <w:tcW w:w="993" w:type="dxa"/>
          </w:tcPr>
          <w:p w:rsidR="00B177EC" w:rsidRDefault="00994CC3" w:rsidP="00284DF5">
            <w:pPr>
              <w:pStyle w:val="a4"/>
              <w:jc w:val="center"/>
            </w:pPr>
            <w:r>
              <w:t>5</w:t>
            </w:r>
          </w:p>
        </w:tc>
        <w:tc>
          <w:tcPr>
            <w:tcW w:w="2213" w:type="dxa"/>
          </w:tcPr>
          <w:p w:rsidR="00B177EC" w:rsidRDefault="00B177EC" w:rsidP="002A6969">
            <w:pPr>
              <w:pStyle w:val="a4"/>
            </w:pPr>
          </w:p>
        </w:tc>
      </w:tr>
      <w:tr w:rsidR="002A6969" w:rsidTr="002A6969">
        <w:tc>
          <w:tcPr>
            <w:tcW w:w="675" w:type="dxa"/>
            <w:vAlign w:val="bottom"/>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8.</w:t>
            </w:r>
          </w:p>
        </w:tc>
        <w:tc>
          <w:tcPr>
            <w:tcW w:w="4253" w:type="dxa"/>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Репетиция пьесы.</w:t>
            </w:r>
          </w:p>
        </w:tc>
        <w:tc>
          <w:tcPr>
            <w:tcW w:w="1134" w:type="dxa"/>
          </w:tcPr>
          <w:p w:rsidR="00B177EC" w:rsidRPr="000B17D5" w:rsidRDefault="00B177EC" w:rsidP="002A6969">
            <w:pPr>
              <w:pStyle w:val="a4"/>
              <w:jc w:val="center"/>
              <w:rPr>
                <w:rFonts w:ascii="Times New Roman" w:hAnsi="Times New Roman" w:cs="Times New Roman"/>
                <w:sz w:val="24"/>
                <w:szCs w:val="24"/>
              </w:rPr>
            </w:pPr>
            <w:r w:rsidRPr="000B17D5">
              <w:rPr>
                <w:rFonts w:ascii="Times New Roman" w:hAnsi="Times New Roman" w:cs="Times New Roman"/>
                <w:sz w:val="24"/>
                <w:szCs w:val="24"/>
              </w:rPr>
              <w:t>30</w:t>
            </w:r>
          </w:p>
        </w:tc>
        <w:tc>
          <w:tcPr>
            <w:tcW w:w="1417" w:type="dxa"/>
          </w:tcPr>
          <w:p w:rsidR="00B177EC" w:rsidRDefault="00994CC3" w:rsidP="00284DF5">
            <w:pPr>
              <w:pStyle w:val="a4"/>
              <w:jc w:val="center"/>
            </w:pPr>
            <w:r>
              <w:t>2</w:t>
            </w:r>
          </w:p>
        </w:tc>
        <w:tc>
          <w:tcPr>
            <w:tcW w:w="993" w:type="dxa"/>
          </w:tcPr>
          <w:p w:rsidR="00B177EC" w:rsidRDefault="00994CC3" w:rsidP="00284DF5">
            <w:pPr>
              <w:pStyle w:val="a4"/>
              <w:jc w:val="center"/>
            </w:pPr>
            <w:r>
              <w:t>28</w:t>
            </w:r>
          </w:p>
        </w:tc>
        <w:tc>
          <w:tcPr>
            <w:tcW w:w="2213" w:type="dxa"/>
          </w:tcPr>
          <w:p w:rsidR="00B177EC" w:rsidRDefault="00B177EC" w:rsidP="002A6969">
            <w:pPr>
              <w:pStyle w:val="a4"/>
            </w:pPr>
          </w:p>
        </w:tc>
      </w:tr>
      <w:tr w:rsidR="002A6969" w:rsidTr="002A6969">
        <w:tc>
          <w:tcPr>
            <w:tcW w:w="675" w:type="dxa"/>
            <w:vAlign w:val="bottom"/>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9.</w:t>
            </w:r>
          </w:p>
        </w:tc>
        <w:tc>
          <w:tcPr>
            <w:tcW w:w="4253" w:type="dxa"/>
            <w:vAlign w:val="bottom"/>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Премьера пьесы.</w:t>
            </w:r>
          </w:p>
        </w:tc>
        <w:tc>
          <w:tcPr>
            <w:tcW w:w="1134" w:type="dxa"/>
            <w:vAlign w:val="bottom"/>
          </w:tcPr>
          <w:p w:rsidR="00B177EC" w:rsidRPr="000B17D5" w:rsidRDefault="00B177EC" w:rsidP="002A6969">
            <w:pPr>
              <w:pStyle w:val="a4"/>
              <w:jc w:val="center"/>
              <w:rPr>
                <w:rFonts w:ascii="Times New Roman" w:hAnsi="Times New Roman" w:cs="Times New Roman"/>
                <w:sz w:val="24"/>
                <w:szCs w:val="24"/>
              </w:rPr>
            </w:pPr>
            <w:r w:rsidRPr="000B17D5">
              <w:rPr>
                <w:rFonts w:ascii="Times New Roman" w:hAnsi="Times New Roman" w:cs="Times New Roman"/>
                <w:sz w:val="24"/>
                <w:szCs w:val="24"/>
              </w:rPr>
              <w:t>3</w:t>
            </w:r>
          </w:p>
        </w:tc>
        <w:tc>
          <w:tcPr>
            <w:tcW w:w="1417" w:type="dxa"/>
          </w:tcPr>
          <w:p w:rsidR="00B177EC" w:rsidRDefault="00994CC3" w:rsidP="00284DF5">
            <w:pPr>
              <w:pStyle w:val="a4"/>
              <w:jc w:val="center"/>
            </w:pPr>
            <w:r>
              <w:t>-</w:t>
            </w:r>
          </w:p>
        </w:tc>
        <w:tc>
          <w:tcPr>
            <w:tcW w:w="993" w:type="dxa"/>
          </w:tcPr>
          <w:p w:rsidR="00B177EC" w:rsidRDefault="00994CC3" w:rsidP="00284DF5">
            <w:pPr>
              <w:pStyle w:val="a4"/>
              <w:jc w:val="center"/>
            </w:pPr>
            <w:r>
              <w:t>3</w:t>
            </w:r>
          </w:p>
        </w:tc>
        <w:tc>
          <w:tcPr>
            <w:tcW w:w="2213" w:type="dxa"/>
          </w:tcPr>
          <w:p w:rsidR="00B177EC" w:rsidRDefault="00B177EC" w:rsidP="002A6969">
            <w:pPr>
              <w:pStyle w:val="a4"/>
            </w:pPr>
          </w:p>
        </w:tc>
      </w:tr>
      <w:tr w:rsidR="002A6969" w:rsidTr="002A6969">
        <w:tc>
          <w:tcPr>
            <w:tcW w:w="675" w:type="dxa"/>
          </w:tcPr>
          <w:p w:rsidR="00B177EC" w:rsidRPr="000B17D5" w:rsidRDefault="00B177EC" w:rsidP="002A6969">
            <w:pPr>
              <w:pStyle w:val="a4"/>
              <w:rPr>
                <w:rFonts w:ascii="Times New Roman" w:hAnsi="Times New Roman" w:cs="Times New Roman"/>
                <w:sz w:val="24"/>
                <w:szCs w:val="24"/>
              </w:rPr>
            </w:pPr>
            <w:r w:rsidRPr="000B17D5">
              <w:rPr>
                <w:rFonts w:ascii="Times New Roman" w:hAnsi="Times New Roman" w:cs="Times New Roman"/>
                <w:sz w:val="24"/>
                <w:szCs w:val="24"/>
              </w:rPr>
              <w:t>10</w:t>
            </w:r>
          </w:p>
        </w:tc>
        <w:tc>
          <w:tcPr>
            <w:tcW w:w="4253" w:type="dxa"/>
            <w:vAlign w:val="bottom"/>
          </w:tcPr>
          <w:p w:rsidR="00B177EC" w:rsidRPr="005F0761" w:rsidRDefault="00B177EC" w:rsidP="002A6969">
            <w:pPr>
              <w:pStyle w:val="a4"/>
              <w:rPr>
                <w:rFonts w:ascii="Times New Roman" w:hAnsi="Times New Roman" w:cs="Times New Roman"/>
                <w:sz w:val="24"/>
                <w:szCs w:val="24"/>
              </w:rPr>
            </w:pPr>
            <w:r w:rsidRPr="005F0761">
              <w:rPr>
                <w:rFonts w:ascii="Times New Roman" w:hAnsi="Times New Roman" w:cs="Times New Roman"/>
                <w:sz w:val="24"/>
                <w:szCs w:val="24"/>
              </w:rPr>
              <w:t>Обсуждение спектакля.</w:t>
            </w:r>
          </w:p>
        </w:tc>
        <w:tc>
          <w:tcPr>
            <w:tcW w:w="1134" w:type="dxa"/>
            <w:vAlign w:val="bottom"/>
          </w:tcPr>
          <w:p w:rsidR="00B177EC" w:rsidRPr="000B17D5" w:rsidRDefault="00B177EC" w:rsidP="002A6969">
            <w:pPr>
              <w:pStyle w:val="a4"/>
              <w:jc w:val="center"/>
              <w:rPr>
                <w:rFonts w:ascii="Times New Roman" w:hAnsi="Times New Roman" w:cs="Times New Roman"/>
                <w:sz w:val="24"/>
                <w:szCs w:val="24"/>
              </w:rPr>
            </w:pPr>
            <w:r>
              <w:rPr>
                <w:rFonts w:ascii="Times New Roman" w:hAnsi="Times New Roman" w:cs="Times New Roman"/>
                <w:sz w:val="24"/>
                <w:szCs w:val="24"/>
              </w:rPr>
              <w:t>2</w:t>
            </w:r>
          </w:p>
        </w:tc>
        <w:tc>
          <w:tcPr>
            <w:tcW w:w="1417" w:type="dxa"/>
          </w:tcPr>
          <w:p w:rsidR="00B177EC" w:rsidRDefault="00994CC3" w:rsidP="00284DF5">
            <w:pPr>
              <w:pStyle w:val="a4"/>
              <w:jc w:val="center"/>
            </w:pPr>
            <w:r>
              <w:t>2</w:t>
            </w:r>
          </w:p>
        </w:tc>
        <w:tc>
          <w:tcPr>
            <w:tcW w:w="993" w:type="dxa"/>
          </w:tcPr>
          <w:p w:rsidR="00B177EC" w:rsidRDefault="00994CC3" w:rsidP="00284DF5">
            <w:pPr>
              <w:pStyle w:val="a4"/>
              <w:jc w:val="center"/>
            </w:pPr>
            <w:r>
              <w:t>-</w:t>
            </w:r>
          </w:p>
        </w:tc>
        <w:tc>
          <w:tcPr>
            <w:tcW w:w="2213" w:type="dxa"/>
          </w:tcPr>
          <w:p w:rsidR="00B177EC" w:rsidRDefault="00B177EC" w:rsidP="002A6969">
            <w:pPr>
              <w:pStyle w:val="a4"/>
            </w:pPr>
          </w:p>
        </w:tc>
      </w:tr>
      <w:tr w:rsidR="002A6969" w:rsidTr="002A6969">
        <w:tc>
          <w:tcPr>
            <w:tcW w:w="675" w:type="dxa"/>
          </w:tcPr>
          <w:p w:rsidR="00B177EC" w:rsidRPr="000B17D5" w:rsidRDefault="00B177EC" w:rsidP="002A6969">
            <w:pPr>
              <w:pStyle w:val="a4"/>
              <w:rPr>
                <w:rFonts w:ascii="Times New Roman" w:hAnsi="Times New Roman" w:cs="Times New Roman"/>
                <w:sz w:val="24"/>
                <w:szCs w:val="24"/>
              </w:rPr>
            </w:pPr>
            <w:r w:rsidRPr="000B17D5">
              <w:rPr>
                <w:rFonts w:ascii="Times New Roman" w:hAnsi="Times New Roman" w:cs="Times New Roman"/>
                <w:sz w:val="24"/>
                <w:szCs w:val="24"/>
              </w:rPr>
              <w:t>11</w:t>
            </w:r>
          </w:p>
        </w:tc>
        <w:tc>
          <w:tcPr>
            <w:tcW w:w="4253" w:type="dxa"/>
            <w:vAlign w:val="bottom"/>
          </w:tcPr>
          <w:p w:rsidR="00B177EC" w:rsidRPr="000B17D5" w:rsidRDefault="00B177EC" w:rsidP="002A6969">
            <w:pPr>
              <w:pStyle w:val="a4"/>
              <w:rPr>
                <w:rFonts w:ascii="Times New Roman" w:hAnsi="Times New Roman" w:cs="Times New Roman"/>
                <w:sz w:val="24"/>
                <w:szCs w:val="24"/>
              </w:rPr>
            </w:pPr>
            <w:r>
              <w:rPr>
                <w:rFonts w:ascii="Times New Roman" w:hAnsi="Times New Roman" w:cs="Times New Roman"/>
                <w:sz w:val="24"/>
                <w:szCs w:val="24"/>
              </w:rPr>
              <w:t>Итоговое занятие</w:t>
            </w:r>
          </w:p>
        </w:tc>
        <w:tc>
          <w:tcPr>
            <w:tcW w:w="1134" w:type="dxa"/>
            <w:vAlign w:val="bottom"/>
          </w:tcPr>
          <w:p w:rsidR="00B177EC" w:rsidRPr="000B17D5" w:rsidRDefault="00B177EC" w:rsidP="002A6969">
            <w:pPr>
              <w:pStyle w:val="a4"/>
              <w:jc w:val="center"/>
              <w:rPr>
                <w:rFonts w:ascii="Times New Roman" w:hAnsi="Times New Roman" w:cs="Times New Roman"/>
                <w:sz w:val="24"/>
                <w:szCs w:val="24"/>
              </w:rPr>
            </w:pPr>
            <w:r>
              <w:rPr>
                <w:rFonts w:ascii="Times New Roman" w:hAnsi="Times New Roman" w:cs="Times New Roman"/>
                <w:sz w:val="24"/>
                <w:szCs w:val="24"/>
              </w:rPr>
              <w:t>1</w:t>
            </w:r>
          </w:p>
        </w:tc>
        <w:tc>
          <w:tcPr>
            <w:tcW w:w="1417" w:type="dxa"/>
          </w:tcPr>
          <w:p w:rsidR="00B177EC" w:rsidRPr="000B17D5" w:rsidRDefault="00994CC3" w:rsidP="00284DF5">
            <w:pPr>
              <w:pStyle w:val="a4"/>
              <w:jc w:val="center"/>
              <w:rPr>
                <w:rFonts w:ascii="Times New Roman" w:hAnsi="Times New Roman" w:cs="Times New Roman"/>
                <w:sz w:val="24"/>
                <w:szCs w:val="24"/>
              </w:rPr>
            </w:pPr>
            <w:r>
              <w:rPr>
                <w:rFonts w:ascii="Times New Roman" w:hAnsi="Times New Roman" w:cs="Times New Roman"/>
                <w:sz w:val="24"/>
                <w:szCs w:val="24"/>
              </w:rPr>
              <w:t>-</w:t>
            </w:r>
          </w:p>
        </w:tc>
        <w:tc>
          <w:tcPr>
            <w:tcW w:w="993" w:type="dxa"/>
          </w:tcPr>
          <w:p w:rsidR="00B177EC" w:rsidRPr="000B17D5" w:rsidRDefault="00994CC3" w:rsidP="00284DF5">
            <w:pPr>
              <w:pStyle w:val="a4"/>
              <w:jc w:val="center"/>
              <w:rPr>
                <w:rFonts w:ascii="Times New Roman" w:hAnsi="Times New Roman" w:cs="Times New Roman"/>
                <w:sz w:val="24"/>
                <w:szCs w:val="24"/>
              </w:rPr>
            </w:pPr>
            <w:r>
              <w:rPr>
                <w:rFonts w:ascii="Times New Roman" w:hAnsi="Times New Roman" w:cs="Times New Roman"/>
                <w:sz w:val="24"/>
                <w:szCs w:val="24"/>
              </w:rPr>
              <w:t>1</w:t>
            </w:r>
          </w:p>
        </w:tc>
        <w:tc>
          <w:tcPr>
            <w:tcW w:w="2213" w:type="dxa"/>
          </w:tcPr>
          <w:p w:rsidR="00B177EC" w:rsidRPr="000B17D5" w:rsidRDefault="00B177EC" w:rsidP="002A6969">
            <w:pPr>
              <w:pStyle w:val="a4"/>
              <w:rPr>
                <w:rFonts w:ascii="Times New Roman" w:hAnsi="Times New Roman" w:cs="Times New Roman"/>
                <w:sz w:val="24"/>
                <w:szCs w:val="24"/>
              </w:rPr>
            </w:pPr>
          </w:p>
        </w:tc>
      </w:tr>
      <w:tr w:rsidR="002A6969" w:rsidTr="002A6969">
        <w:tc>
          <w:tcPr>
            <w:tcW w:w="4928" w:type="dxa"/>
            <w:gridSpan w:val="2"/>
          </w:tcPr>
          <w:p w:rsidR="00B177EC" w:rsidRPr="000B17D5" w:rsidRDefault="00B177EC" w:rsidP="002A6969">
            <w:pPr>
              <w:pStyle w:val="a4"/>
              <w:rPr>
                <w:rFonts w:ascii="Times New Roman" w:hAnsi="Times New Roman" w:cs="Times New Roman"/>
                <w:sz w:val="24"/>
                <w:szCs w:val="24"/>
              </w:rPr>
            </w:pPr>
            <w:r>
              <w:rPr>
                <w:rFonts w:ascii="Times New Roman" w:hAnsi="Times New Roman" w:cs="Times New Roman"/>
                <w:sz w:val="24"/>
                <w:szCs w:val="24"/>
              </w:rPr>
              <w:t>ИТОГО</w:t>
            </w:r>
          </w:p>
        </w:tc>
        <w:tc>
          <w:tcPr>
            <w:tcW w:w="1134" w:type="dxa"/>
            <w:vAlign w:val="bottom"/>
          </w:tcPr>
          <w:p w:rsidR="00B177EC" w:rsidRPr="000B17D5" w:rsidRDefault="00B177EC" w:rsidP="002A6969">
            <w:pPr>
              <w:pStyle w:val="a4"/>
              <w:jc w:val="center"/>
              <w:rPr>
                <w:rFonts w:ascii="Times New Roman" w:hAnsi="Times New Roman" w:cs="Times New Roman"/>
                <w:sz w:val="24"/>
                <w:szCs w:val="24"/>
              </w:rPr>
            </w:pPr>
            <w:r>
              <w:rPr>
                <w:rFonts w:ascii="Times New Roman" w:hAnsi="Times New Roman" w:cs="Times New Roman"/>
                <w:sz w:val="24"/>
                <w:szCs w:val="24"/>
              </w:rPr>
              <w:t>102</w:t>
            </w:r>
          </w:p>
        </w:tc>
        <w:tc>
          <w:tcPr>
            <w:tcW w:w="1417" w:type="dxa"/>
          </w:tcPr>
          <w:p w:rsidR="00B177EC" w:rsidRPr="000B17D5" w:rsidRDefault="00B177EC" w:rsidP="002A6969">
            <w:pPr>
              <w:pStyle w:val="a4"/>
              <w:jc w:val="center"/>
              <w:rPr>
                <w:rFonts w:ascii="Times New Roman" w:hAnsi="Times New Roman" w:cs="Times New Roman"/>
                <w:sz w:val="24"/>
                <w:szCs w:val="24"/>
              </w:rPr>
            </w:pPr>
          </w:p>
        </w:tc>
        <w:tc>
          <w:tcPr>
            <w:tcW w:w="993" w:type="dxa"/>
          </w:tcPr>
          <w:p w:rsidR="00B177EC" w:rsidRPr="000B17D5" w:rsidRDefault="00B177EC" w:rsidP="002A6969">
            <w:pPr>
              <w:pStyle w:val="a4"/>
              <w:jc w:val="center"/>
              <w:rPr>
                <w:rFonts w:ascii="Times New Roman" w:hAnsi="Times New Roman" w:cs="Times New Roman"/>
                <w:sz w:val="24"/>
                <w:szCs w:val="24"/>
              </w:rPr>
            </w:pPr>
          </w:p>
        </w:tc>
        <w:tc>
          <w:tcPr>
            <w:tcW w:w="2213" w:type="dxa"/>
          </w:tcPr>
          <w:p w:rsidR="00B177EC" w:rsidRPr="000B17D5" w:rsidRDefault="00B177EC" w:rsidP="002A6969">
            <w:pPr>
              <w:pStyle w:val="a4"/>
              <w:rPr>
                <w:rFonts w:ascii="Times New Roman" w:hAnsi="Times New Roman" w:cs="Times New Roman"/>
                <w:sz w:val="24"/>
                <w:szCs w:val="24"/>
              </w:rPr>
            </w:pPr>
          </w:p>
        </w:tc>
      </w:tr>
    </w:tbl>
    <w:p w:rsidR="00B177EC" w:rsidRDefault="00B177EC" w:rsidP="00B177EC">
      <w:pPr>
        <w:pStyle w:val="Default"/>
        <w:spacing w:after="120" w:line="276" w:lineRule="auto"/>
        <w:rPr>
          <w:b/>
          <w:color w:val="auto"/>
          <w:sz w:val="28"/>
          <w:szCs w:val="28"/>
        </w:rPr>
      </w:pPr>
    </w:p>
    <w:p w:rsidR="00B177EC" w:rsidRPr="00D75C97" w:rsidRDefault="00B177EC" w:rsidP="00B177EC">
      <w:pPr>
        <w:pStyle w:val="a4"/>
        <w:rPr>
          <w:b/>
          <w:sz w:val="28"/>
          <w:szCs w:val="28"/>
        </w:rPr>
      </w:pPr>
      <w:r w:rsidRPr="00D75C97">
        <w:rPr>
          <w:b/>
          <w:sz w:val="28"/>
          <w:szCs w:val="28"/>
        </w:rPr>
        <w:t>Тематическое планирование</w:t>
      </w:r>
    </w:p>
    <w:p w:rsidR="00B177EC" w:rsidRPr="00D75C97" w:rsidRDefault="00B177EC" w:rsidP="00B177EC">
      <w:pPr>
        <w:pStyle w:val="a4"/>
        <w:rPr>
          <w:b/>
          <w:sz w:val="28"/>
          <w:szCs w:val="28"/>
        </w:rPr>
      </w:pPr>
    </w:p>
    <w:tbl>
      <w:tblPr>
        <w:tblStyle w:val="a6"/>
        <w:tblW w:w="0" w:type="auto"/>
        <w:tblLook w:val="04A0" w:firstRow="1" w:lastRow="0" w:firstColumn="1" w:lastColumn="0" w:noHBand="0" w:noVBand="1"/>
      </w:tblPr>
      <w:tblGrid>
        <w:gridCol w:w="817"/>
        <w:gridCol w:w="4111"/>
        <w:gridCol w:w="1134"/>
        <w:gridCol w:w="4394"/>
      </w:tblGrid>
      <w:tr w:rsidR="00B177EC" w:rsidTr="002A6969">
        <w:tc>
          <w:tcPr>
            <w:tcW w:w="817" w:type="dxa"/>
            <w:vAlign w:val="bottom"/>
          </w:tcPr>
          <w:p w:rsidR="00B177EC" w:rsidRPr="00F75DB1" w:rsidRDefault="00B177EC" w:rsidP="002A6969">
            <w:pPr>
              <w:pStyle w:val="a4"/>
              <w:jc w:val="center"/>
              <w:rPr>
                <w:rFonts w:ascii="Times New Roman" w:hAnsi="Times New Roman" w:cs="Times New Roman"/>
                <w:sz w:val="26"/>
              </w:rPr>
            </w:pPr>
            <w:r w:rsidRPr="00F75DB1">
              <w:rPr>
                <w:rFonts w:ascii="Times New Roman" w:hAnsi="Times New Roman" w:cs="Times New Roman"/>
                <w:sz w:val="26"/>
              </w:rPr>
              <w:t>№</w:t>
            </w:r>
          </w:p>
        </w:tc>
        <w:tc>
          <w:tcPr>
            <w:tcW w:w="4111" w:type="dxa"/>
            <w:vAlign w:val="bottom"/>
          </w:tcPr>
          <w:p w:rsidR="00B177EC" w:rsidRPr="00F75DB1" w:rsidRDefault="00B177EC" w:rsidP="002A6969">
            <w:pPr>
              <w:pStyle w:val="a4"/>
              <w:jc w:val="center"/>
              <w:rPr>
                <w:rFonts w:ascii="Times New Roman" w:hAnsi="Times New Roman" w:cs="Times New Roman"/>
                <w:sz w:val="26"/>
              </w:rPr>
            </w:pPr>
            <w:r w:rsidRPr="00F75DB1">
              <w:rPr>
                <w:rFonts w:ascii="Times New Roman" w:hAnsi="Times New Roman" w:cs="Times New Roman"/>
                <w:sz w:val="26"/>
              </w:rPr>
              <w:t>Тема занятия</w:t>
            </w:r>
          </w:p>
        </w:tc>
        <w:tc>
          <w:tcPr>
            <w:tcW w:w="1134" w:type="dxa"/>
            <w:vAlign w:val="bottom"/>
          </w:tcPr>
          <w:p w:rsidR="00B177EC" w:rsidRPr="00F75DB1" w:rsidRDefault="00B177EC" w:rsidP="002A6969">
            <w:pPr>
              <w:pStyle w:val="a4"/>
              <w:jc w:val="center"/>
              <w:rPr>
                <w:rFonts w:ascii="Times New Roman" w:hAnsi="Times New Roman" w:cs="Times New Roman"/>
                <w:sz w:val="26"/>
              </w:rPr>
            </w:pPr>
            <w:r w:rsidRPr="00F75DB1">
              <w:rPr>
                <w:rFonts w:ascii="Times New Roman" w:hAnsi="Times New Roman" w:cs="Times New Roman"/>
                <w:sz w:val="26"/>
              </w:rPr>
              <w:t>часы</w:t>
            </w:r>
          </w:p>
        </w:tc>
        <w:tc>
          <w:tcPr>
            <w:tcW w:w="4394" w:type="dxa"/>
            <w:vAlign w:val="bottom"/>
          </w:tcPr>
          <w:p w:rsidR="00B177EC" w:rsidRPr="00F75DB1" w:rsidRDefault="00B177EC" w:rsidP="002A6969">
            <w:pPr>
              <w:pStyle w:val="a4"/>
              <w:jc w:val="center"/>
              <w:rPr>
                <w:rFonts w:ascii="Times New Roman" w:hAnsi="Times New Roman" w:cs="Times New Roman"/>
                <w:sz w:val="26"/>
              </w:rPr>
            </w:pPr>
            <w:r w:rsidRPr="00F75DB1">
              <w:rPr>
                <w:rFonts w:ascii="Times New Roman" w:hAnsi="Times New Roman" w:cs="Times New Roman"/>
                <w:sz w:val="26"/>
              </w:rPr>
              <w:t>Виды деятельности</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1.</w:t>
            </w:r>
          </w:p>
          <w:p w:rsidR="00B177EC" w:rsidRPr="00F75DB1" w:rsidRDefault="00B177EC" w:rsidP="002A6969">
            <w:pPr>
              <w:pStyle w:val="a4"/>
              <w:jc w:val="center"/>
              <w:rPr>
                <w:rFonts w:ascii="Times New Roman" w:hAnsi="Times New Roman" w:cs="Times New Roman"/>
                <w:sz w:val="26"/>
              </w:rPr>
            </w:pPr>
          </w:p>
        </w:tc>
        <w:tc>
          <w:tcPr>
            <w:tcW w:w="4111"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Беседа об истории театра.</w:t>
            </w:r>
          </w:p>
          <w:p w:rsidR="00B177EC" w:rsidRPr="00F75DB1" w:rsidRDefault="00B177EC" w:rsidP="002A6969">
            <w:pPr>
              <w:pStyle w:val="a4"/>
              <w:rPr>
                <w:rFonts w:ascii="Times New Roman" w:hAnsi="Times New Roman" w:cs="Times New Roman"/>
                <w:sz w:val="26"/>
              </w:rPr>
            </w:pPr>
          </w:p>
        </w:tc>
        <w:tc>
          <w:tcPr>
            <w:tcW w:w="1134"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3</w:t>
            </w:r>
          </w:p>
          <w:p w:rsidR="00B177EC" w:rsidRPr="00F75DB1" w:rsidRDefault="00B177EC" w:rsidP="002A6969">
            <w:pPr>
              <w:pStyle w:val="a4"/>
              <w:jc w:val="center"/>
              <w:rPr>
                <w:rFonts w:ascii="Times New Roman" w:hAnsi="Times New Roman" w:cs="Times New Roman"/>
                <w:sz w:val="26"/>
              </w:rPr>
            </w:pP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Беседа о видах театра, просмотр презентации</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 xml:space="preserve">2. </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Любительский театр</w:t>
            </w:r>
          </w:p>
          <w:p w:rsidR="00B177EC" w:rsidRPr="00F75DB1" w:rsidRDefault="00B177EC" w:rsidP="002A6969">
            <w:pPr>
              <w:pStyle w:val="a4"/>
              <w:rPr>
                <w:rFonts w:ascii="Times New Roman" w:hAnsi="Times New Roman" w:cs="Times New Roman"/>
                <w:sz w:val="26"/>
              </w:rPr>
            </w:pPr>
          </w:p>
        </w:tc>
        <w:tc>
          <w:tcPr>
            <w:tcW w:w="1134" w:type="dxa"/>
          </w:tcPr>
          <w:p w:rsidR="00B177EC" w:rsidRDefault="00B177EC" w:rsidP="002A6969">
            <w:pPr>
              <w:jc w:val="center"/>
            </w:pPr>
            <w:r w:rsidRPr="00926CE9">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Просмотр фотографий (слайд-шоу) любительских коллективов</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 xml:space="preserve">3. </w:t>
            </w:r>
          </w:p>
          <w:p w:rsidR="00B177EC" w:rsidRDefault="00B177EC" w:rsidP="002A6969">
            <w:pPr>
              <w:pStyle w:val="a4"/>
              <w:jc w:val="center"/>
              <w:rPr>
                <w:rFonts w:ascii="Times New Roman" w:hAnsi="Times New Roman" w:cs="Times New Roman"/>
                <w:sz w:val="26"/>
              </w:rPr>
            </w:pPr>
          </w:p>
          <w:p w:rsidR="00B177EC" w:rsidRDefault="00B177EC" w:rsidP="002A6969">
            <w:pPr>
              <w:pStyle w:val="a4"/>
              <w:jc w:val="center"/>
              <w:rPr>
                <w:rFonts w:ascii="Times New Roman" w:hAnsi="Times New Roman" w:cs="Times New Roman"/>
                <w:sz w:val="26"/>
              </w:rPr>
            </w:pPr>
          </w:p>
        </w:tc>
        <w:tc>
          <w:tcPr>
            <w:tcW w:w="4111"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Учебные театральные миниатюры. Сценическая речь</w:t>
            </w:r>
          </w:p>
          <w:p w:rsidR="00B177EC" w:rsidRPr="00F75DB1" w:rsidRDefault="00B177EC" w:rsidP="002A6969">
            <w:pPr>
              <w:pStyle w:val="a4"/>
              <w:rPr>
                <w:rFonts w:ascii="Times New Roman" w:hAnsi="Times New Roman" w:cs="Times New Roman"/>
                <w:sz w:val="26"/>
              </w:rPr>
            </w:pPr>
          </w:p>
        </w:tc>
        <w:tc>
          <w:tcPr>
            <w:tcW w:w="1134" w:type="dxa"/>
          </w:tcPr>
          <w:p w:rsidR="00B177EC" w:rsidRDefault="00B177EC" w:rsidP="002A6969">
            <w:pPr>
              <w:jc w:val="center"/>
            </w:pPr>
            <w:r w:rsidRPr="00926CE9">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Проговаривания скороговорок, работ над дыханием, разыгрывание миниатюр</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4.</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lastRenderedPageBreak/>
              <w:t xml:space="preserve">Учебные театральные миниатюры. </w:t>
            </w:r>
            <w:r w:rsidRPr="00F75DB1">
              <w:rPr>
                <w:rFonts w:ascii="Times New Roman" w:hAnsi="Times New Roman" w:cs="Times New Roman"/>
                <w:sz w:val="26"/>
              </w:rPr>
              <w:lastRenderedPageBreak/>
              <w:t>Сценическая речь</w:t>
            </w:r>
          </w:p>
        </w:tc>
        <w:tc>
          <w:tcPr>
            <w:tcW w:w="1134" w:type="dxa"/>
          </w:tcPr>
          <w:p w:rsidR="00B177EC" w:rsidRDefault="00B177EC" w:rsidP="002A6969">
            <w:pPr>
              <w:jc w:val="center"/>
            </w:pPr>
            <w:r w:rsidRPr="00394D73">
              <w:rPr>
                <w:rFonts w:ascii="Times New Roman" w:hAnsi="Times New Roman" w:cs="Times New Roman"/>
                <w:sz w:val="26"/>
              </w:rPr>
              <w:lastRenderedPageBreak/>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 xml:space="preserve">Проговаривания скороговорок, работ </w:t>
            </w:r>
            <w:r w:rsidRPr="00F75DB1">
              <w:rPr>
                <w:rFonts w:ascii="Times New Roman" w:hAnsi="Times New Roman" w:cs="Times New Roman"/>
                <w:sz w:val="26"/>
              </w:rPr>
              <w:lastRenderedPageBreak/>
              <w:t xml:space="preserve">над ударением, логическими паузами и </w:t>
            </w:r>
            <w:proofErr w:type="spellStart"/>
            <w:proofErr w:type="gramStart"/>
            <w:r w:rsidRPr="00F75DB1">
              <w:rPr>
                <w:rFonts w:ascii="Times New Roman" w:hAnsi="Times New Roman" w:cs="Times New Roman"/>
                <w:sz w:val="26"/>
              </w:rPr>
              <w:t>др</w:t>
            </w:r>
            <w:proofErr w:type="spellEnd"/>
            <w:proofErr w:type="gramEnd"/>
            <w:r w:rsidRPr="00F75DB1">
              <w:rPr>
                <w:rFonts w:ascii="Times New Roman" w:hAnsi="Times New Roman" w:cs="Times New Roman"/>
                <w:sz w:val="26"/>
              </w:rPr>
              <w:t>, разыгрывание миниатюр</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lastRenderedPageBreak/>
              <w:t>5.</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Учебные театральные миниатюры. Сценическое мастерство</w:t>
            </w: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Разыгрывание миниатюр</w:t>
            </w:r>
          </w:p>
          <w:p w:rsidR="00B177EC" w:rsidRPr="00F75DB1" w:rsidRDefault="00B177EC" w:rsidP="002A6969">
            <w:pPr>
              <w:pStyle w:val="a4"/>
              <w:rPr>
                <w:rFonts w:ascii="Times New Roman" w:hAnsi="Times New Roman" w:cs="Times New Roman"/>
                <w:sz w:val="26"/>
              </w:rPr>
            </w:pP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6.</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Учебные театральные миниатюры. Декорации</w:t>
            </w: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Создание декораций, разыгрывание миниатюр</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7.</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Учебные театральные миниатюры. Грим</w:t>
            </w: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Pr>
                <w:rFonts w:ascii="Times New Roman" w:hAnsi="Times New Roman" w:cs="Times New Roman"/>
                <w:sz w:val="26"/>
              </w:rPr>
              <w:t>Р</w:t>
            </w:r>
            <w:r w:rsidRPr="00F75DB1">
              <w:rPr>
                <w:rFonts w:ascii="Times New Roman" w:hAnsi="Times New Roman" w:cs="Times New Roman"/>
                <w:sz w:val="26"/>
              </w:rPr>
              <w:t xml:space="preserve">азыгрывание миниатюр Накладывание грима, </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8.</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Учебные театральные миниатюры. Костюм</w:t>
            </w: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Pr>
                <w:rFonts w:ascii="Times New Roman" w:hAnsi="Times New Roman" w:cs="Times New Roman"/>
                <w:sz w:val="26"/>
              </w:rPr>
              <w:t>Р</w:t>
            </w:r>
            <w:r w:rsidRPr="00F75DB1">
              <w:rPr>
                <w:rFonts w:ascii="Times New Roman" w:hAnsi="Times New Roman" w:cs="Times New Roman"/>
                <w:sz w:val="26"/>
              </w:rPr>
              <w:t>азыгрывание миниатюр</w:t>
            </w:r>
          </w:p>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Создание фантастического костюма</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9.</w:t>
            </w:r>
          </w:p>
          <w:p w:rsidR="00B177EC" w:rsidRDefault="00B177EC" w:rsidP="002A6969">
            <w:pPr>
              <w:pStyle w:val="a4"/>
              <w:jc w:val="center"/>
              <w:rPr>
                <w:rFonts w:ascii="Times New Roman" w:hAnsi="Times New Roman" w:cs="Times New Roman"/>
                <w:sz w:val="26"/>
              </w:rPr>
            </w:pPr>
          </w:p>
          <w:p w:rsidR="00B177EC" w:rsidRDefault="00B177EC" w:rsidP="002A6969">
            <w:pPr>
              <w:pStyle w:val="a4"/>
              <w:jc w:val="center"/>
              <w:rPr>
                <w:rFonts w:ascii="Times New Roman" w:hAnsi="Times New Roman" w:cs="Times New Roman"/>
                <w:sz w:val="26"/>
              </w:rPr>
            </w:pPr>
          </w:p>
        </w:tc>
        <w:tc>
          <w:tcPr>
            <w:tcW w:w="4111"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Учебные театральные миниатюры. Сценические шумы</w:t>
            </w:r>
          </w:p>
          <w:p w:rsidR="00B177EC" w:rsidRPr="00F75DB1" w:rsidRDefault="00B177EC" w:rsidP="002A6969">
            <w:pPr>
              <w:pStyle w:val="a4"/>
              <w:rPr>
                <w:rFonts w:ascii="Times New Roman" w:hAnsi="Times New Roman" w:cs="Times New Roman"/>
                <w:sz w:val="26"/>
              </w:rPr>
            </w:pP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Pr>
                <w:rFonts w:ascii="Times New Roman" w:hAnsi="Times New Roman" w:cs="Times New Roman"/>
                <w:sz w:val="26"/>
              </w:rPr>
              <w:t>Р</w:t>
            </w:r>
            <w:r w:rsidRPr="00F75DB1">
              <w:rPr>
                <w:rFonts w:ascii="Times New Roman" w:hAnsi="Times New Roman" w:cs="Times New Roman"/>
                <w:sz w:val="26"/>
              </w:rPr>
              <w:t>азыгрывание миниатюр</w:t>
            </w:r>
          </w:p>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Создание шумов, использование фонограмм</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 xml:space="preserve">10. </w:t>
            </w:r>
          </w:p>
          <w:p w:rsidR="00B177EC" w:rsidRDefault="00B177EC" w:rsidP="002A6969">
            <w:pPr>
              <w:pStyle w:val="a4"/>
              <w:jc w:val="center"/>
              <w:rPr>
                <w:rFonts w:ascii="Times New Roman" w:hAnsi="Times New Roman" w:cs="Times New Roman"/>
                <w:sz w:val="26"/>
              </w:rPr>
            </w:pPr>
          </w:p>
          <w:p w:rsidR="00B177EC" w:rsidRDefault="00B177EC" w:rsidP="002A6969">
            <w:pPr>
              <w:pStyle w:val="a4"/>
              <w:jc w:val="center"/>
              <w:rPr>
                <w:rFonts w:ascii="Times New Roman" w:hAnsi="Times New Roman" w:cs="Times New Roman"/>
                <w:sz w:val="26"/>
              </w:rPr>
            </w:pPr>
          </w:p>
        </w:tc>
        <w:tc>
          <w:tcPr>
            <w:tcW w:w="4111"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Учебные театральные миниатюры. Театральная музыка.</w:t>
            </w:r>
          </w:p>
          <w:p w:rsidR="00B177EC" w:rsidRPr="00F75DB1" w:rsidRDefault="00B177EC" w:rsidP="002A6969">
            <w:pPr>
              <w:pStyle w:val="a4"/>
              <w:rPr>
                <w:rFonts w:ascii="Times New Roman" w:hAnsi="Times New Roman" w:cs="Times New Roman"/>
                <w:sz w:val="26"/>
              </w:rPr>
            </w:pP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Pr>
                <w:rFonts w:ascii="Times New Roman" w:hAnsi="Times New Roman" w:cs="Times New Roman"/>
                <w:sz w:val="26"/>
              </w:rPr>
              <w:t>Р</w:t>
            </w:r>
            <w:r w:rsidRPr="00F75DB1">
              <w:rPr>
                <w:rFonts w:ascii="Times New Roman" w:hAnsi="Times New Roman" w:cs="Times New Roman"/>
                <w:sz w:val="26"/>
              </w:rPr>
              <w:t>азыгрывание миниатюр</w:t>
            </w:r>
          </w:p>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Прослушивание музыки к различным спектаклям</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11.</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Учебные театральные миниатюры. Драки и удары</w:t>
            </w: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Pr>
                <w:rFonts w:ascii="Times New Roman" w:hAnsi="Times New Roman" w:cs="Times New Roman"/>
                <w:sz w:val="26"/>
              </w:rPr>
              <w:t>Р</w:t>
            </w:r>
            <w:r w:rsidRPr="00F75DB1">
              <w:rPr>
                <w:rFonts w:ascii="Times New Roman" w:hAnsi="Times New Roman" w:cs="Times New Roman"/>
                <w:sz w:val="26"/>
              </w:rPr>
              <w:t>азыгрывание миниатюр</w:t>
            </w:r>
          </w:p>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Тренировка ударов и драк</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 xml:space="preserve">12. </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Учебные театральные миниатюры. Исчезновения и привидения.</w:t>
            </w: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Pr>
                <w:rFonts w:ascii="Times New Roman" w:hAnsi="Times New Roman" w:cs="Times New Roman"/>
                <w:sz w:val="26"/>
              </w:rPr>
              <w:t>Р</w:t>
            </w:r>
            <w:r w:rsidRPr="00F75DB1">
              <w:rPr>
                <w:rFonts w:ascii="Times New Roman" w:hAnsi="Times New Roman" w:cs="Times New Roman"/>
                <w:sz w:val="26"/>
              </w:rPr>
              <w:t>азыгрывание миниатюр</w:t>
            </w:r>
          </w:p>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Тренировка исчезновений</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13.</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proofErr w:type="spellStart"/>
            <w:r w:rsidRPr="00F75DB1">
              <w:rPr>
                <w:rFonts w:ascii="Times New Roman" w:hAnsi="Times New Roman" w:cs="Times New Roman"/>
                <w:sz w:val="26"/>
              </w:rPr>
              <w:t>Просмотрпрофессионального</w:t>
            </w:r>
            <w:proofErr w:type="spellEnd"/>
          </w:p>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спектакля</w:t>
            </w: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Посещение театра</w:t>
            </w:r>
          </w:p>
          <w:p w:rsidR="00B177EC" w:rsidRDefault="00B177EC" w:rsidP="002A6969">
            <w:pPr>
              <w:pStyle w:val="a4"/>
              <w:rPr>
                <w:rFonts w:ascii="Times New Roman" w:hAnsi="Times New Roman" w:cs="Times New Roman"/>
                <w:sz w:val="26"/>
              </w:rPr>
            </w:pP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14.</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proofErr w:type="spellStart"/>
            <w:r w:rsidRPr="00F75DB1">
              <w:rPr>
                <w:rFonts w:ascii="Times New Roman" w:hAnsi="Times New Roman" w:cs="Times New Roman"/>
                <w:sz w:val="26"/>
              </w:rPr>
              <w:t>Просмотрпрофессионального</w:t>
            </w:r>
            <w:proofErr w:type="spellEnd"/>
          </w:p>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спектакля</w:t>
            </w: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Посещение театра</w:t>
            </w:r>
          </w:p>
          <w:p w:rsidR="00B177EC" w:rsidRPr="00F75DB1" w:rsidRDefault="00B177EC" w:rsidP="002A6969">
            <w:pPr>
              <w:pStyle w:val="a4"/>
              <w:rPr>
                <w:rFonts w:ascii="Times New Roman" w:hAnsi="Times New Roman" w:cs="Times New Roman"/>
                <w:sz w:val="26"/>
              </w:rPr>
            </w:pP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 xml:space="preserve">15. </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Театральные профессии. Режиссер.</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 xml:space="preserve">Беседа о спектакле, о работе </w:t>
            </w:r>
            <w:proofErr w:type="spellStart"/>
            <w:r w:rsidRPr="00F75DB1">
              <w:rPr>
                <w:rFonts w:ascii="Times New Roman" w:hAnsi="Times New Roman" w:cs="Times New Roman"/>
                <w:sz w:val="26"/>
              </w:rPr>
              <w:t>режиссера</w:t>
            </w:r>
            <w:proofErr w:type="gramStart"/>
            <w:r w:rsidRPr="00F75DB1">
              <w:rPr>
                <w:rFonts w:ascii="Times New Roman" w:hAnsi="Times New Roman" w:cs="Times New Roman"/>
                <w:sz w:val="26"/>
              </w:rPr>
              <w:t>,р</w:t>
            </w:r>
            <w:proofErr w:type="gramEnd"/>
            <w:r w:rsidRPr="00F75DB1">
              <w:rPr>
                <w:rFonts w:ascii="Times New Roman" w:hAnsi="Times New Roman" w:cs="Times New Roman"/>
                <w:sz w:val="26"/>
              </w:rPr>
              <w:t>азгадывание</w:t>
            </w:r>
            <w:proofErr w:type="spellEnd"/>
            <w:r w:rsidRPr="00F75DB1">
              <w:rPr>
                <w:rFonts w:ascii="Times New Roman" w:hAnsi="Times New Roman" w:cs="Times New Roman"/>
                <w:sz w:val="26"/>
              </w:rPr>
              <w:t xml:space="preserve"> кроссворда</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16.</w:t>
            </w:r>
          </w:p>
          <w:p w:rsidR="00B177EC" w:rsidRDefault="00B177EC" w:rsidP="002A6969">
            <w:pPr>
              <w:pStyle w:val="a4"/>
              <w:jc w:val="center"/>
              <w:rPr>
                <w:rFonts w:ascii="Times New Roman" w:hAnsi="Times New Roman" w:cs="Times New Roman"/>
                <w:sz w:val="26"/>
              </w:rPr>
            </w:pPr>
          </w:p>
          <w:p w:rsidR="00B177EC" w:rsidRDefault="00B177EC" w:rsidP="002A6969">
            <w:pPr>
              <w:pStyle w:val="a4"/>
              <w:jc w:val="center"/>
              <w:rPr>
                <w:rFonts w:ascii="Times New Roman" w:hAnsi="Times New Roman" w:cs="Times New Roman"/>
                <w:sz w:val="26"/>
              </w:rPr>
            </w:pPr>
          </w:p>
        </w:tc>
        <w:tc>
          <w:tcPr>
            <w:tcW w:w="4111"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Театральные профессии. Театральный художник. Бутафор.</w:t>
            </w:r>
          </w:p>
          <w:p w:rsidR="00B177EC" w:rsidRPr="00F75DB1" w:rsidRDefault="00B177EC" w:rsidP="002A6969">
            <w:pPr>
              <w:pStyle w:val="a4"/>
              <w:rPr>
                <w:rFonts w:ascii="Times New Roman" w:hAnsi="Times New Roman" w:cs="Times New Roman"/>
                <w:sz w:val="26"/>
              </w:rPr>
            </w:pP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Беседа о спектакле, о декорациях, просмотр эскизов декораций (слай</w:t>
            </w:r>
            <w:proofErr w:type="gramStart"/>
            <w:r w:rsidRPr="00F75DB1">
              <w:rPr>
                <w:rFonts w:ascii="Times New Roman" w:hAnsi="Times New Roman" w:cs="Times New Roman"/>
                <w:sz w:val="26"/>
              </w:rPr>
              <w:t>д-</w:t>
            </w:r>
            <w:proofErr w:type="gramEnd"/>
            <w:r w:rsidRPr="00F75DB1">
              <w:rPr>
                <w:rFonts w:ascii="Times New Roman" w:hAnsi="Times New Roman" w:cs="Times New Roman"/>
                <w:sz w:val="26"/>
              </w:rPr>
              <w:t xml:space="preserve"> шоу)</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 xml:space="preserve">17. </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Театральные профессии. Осветитель</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Pr>
                <w:rFonts w:ascii="Times New Roman" w:hAnsi="Times New Roman" w:cs="Times New Roman"/>
                <w:sz w:val="26"/>
              </w:rPr>
              <w:t xml:space="preserve">Установка света, работа с </w:t>
            </w:r>
            <w:r w:rsidRPr="00F75DB1">
              <w:rPr>
                <w:rFonts w:ascii="Times New Roman" w:hAnsi="Times New Roman" w:cs="Times New Roman"/>
                <w:sz w:val="26"/>
              </w:rPr>
              <w:t>установкой</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18.</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Чтение пьес и выбор постановочного материала</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Беседа о содержании пьес-сказок (выбор пьесы)</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 xml:space="preserve">19. </w:t>
            </w: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Чтение пьес и выбор постановочного материала</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Чтение пьесы (общее)</w:t>
            </w:r>
          </w:p>
          <w:p w:rsidR="00B177EC" w:rsidRPr="00F75DB1" w:rsidRDefault="00B177EC" w:rsidP="002A6969">
            <w:pPr>
              <w:pStyle w:val="a4"/>
              <w:rPr>
                <w:rFonts w:ascii="Times New Roman" w:hAnsi="Times New Roman" w:cs="Times New Roman"/>
                <w:sz w:val="26"/>
              </w:rPr>
            </w:pP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 xml:space="preserve">20. </w:t>
            </w: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Чтение пьес и выбор постановочного материала</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Распределение ролей, чтение по ролям</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21.</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proofErr w:type="spellStart"/>
            <w:r w:rsidRPr="00F75DB1">
              <w:rPr>
                <w:rFonts w:ascii="Times New Roman" w:hAnsi="Times New Roman" w:cs="Times New Roman"/>
                <w:sz w:val="26"/>
              </w:rPr>
              <w:t>Просмотрпрофессионального</w:t>
            </w:r>
            <w:proofErr w:type="spellEnd"/>
          </w:p>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спектакля</w:t>
            </w: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Посещение театра</w:t>
            </w:r>
          </w:p>
          <w:p w:rsidR="00B177EC" w:rsidRDefault="00B177EC" w:rsidP="002A6969">
            <w:pPr>
              <w:pStyle w:val="a4"/>
              <w:rPr>
                <w:rFonts w:ascii="Times New Roman" w:hAnsi="Times New Roman" w:cs="Times New Roman"/>
                <w:sz w:val="26"/>
              </w:rPr>
            </w:pP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22.</w:t>
            </w:r>
          </w:p>
          <w:p w:rsidR="00B177EC" w:rsidRDefault="00B177EC" w:rsidP="002A6969">
            <w:pPr>
              <w:pStyle w:val="a4"/>
              <w:jc w:val="center"/>
              <w:rPr>
                <w:rFonts w:ascii="Times New Roman" w:hAnsi="Times New Roman" w:cs="Times New Roman"/>
                <w:sz w:val="26"/>
              </w:rPr>
            </w:pPr>
          </w:p>
        </w:tc>
        <w:tc>
          <w:tcPr>
            <w:tcW w:w="4111" w:type="dxa"/>
            <w:vAlign w:val="bottom"/>
          </w:tcPr>
          <w:p w:rsidR="00B177EC" w:rsidRPr="00F75DB1" w:rsidRDefault="00B177EC" w:rsidP="002A6969">
            <w:pPr>
              <w:pStyle w:val="a4"/>
              <w:rPr>
                <w:rFonts w:ascii="Times New Roman" w:hAnsi="Times New Roman" w:cs="Times New Roman"/>
                <w:sz w:val="26"/>
              </w:rPr>
            </w:pPr>
            <w:proofErr w:type="spellStart"/>
            <w:r w:rsidRPr="00F75DB1">
              <w:rPr>
                <w:rFonts w:ascii="Times New Roman" w:hAnsi="Times New Roman" w:cs="Times New Roman"/>
                <w:sz w:val="26"/>
              </w:rPr>
              <w:t>Просмотрпрофессионального</w:t>
            </w:r>
            <w:proofErr w:type="spellEnd"/>
          </w:p>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спектакля</w:t>
            </w:r>
          </w:p>
        </w:tc>
        <w:tc>
          <w:tcPr>
            <w:tcW w:w="1134" w:type="dxa"/>
          </w:tcPr>
          <w:p w:rsidR="00B177EC" w:rsidRDefault="00B177EC" w:rsidP="002A6969">
            <w:pPr>
              <w:jc w:val="center"/>
            </w:pPr>
            <w:r w:rsidRPr="00394D73">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Посещение театра</w:t>
            </w:r>
          </w:p>
          <w:p w:rsidR="00B177EC" w:rsidRPr="00F75DB1" w:rsidRDefault="00B177EC" w:rsidP="002A6969">
            <w:pPr>
              <w:pStyle w:val="a4"/>
              <w:rPr>
                <w:rFonts w:ascii="Times New Roman" w:hAnsi="Times New Roman" w:cs="Times New Roman"/>
                <w:sz w:val="26"/>
              </w:rPr>
            </w:pP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23.</w:t>
            </w:r>
          </w:p>
          <w:p w:rsidR="00B177EC" w:rsidRDefault="00B177EC" w:rsidP="002A6969">
            <w:pPr>
              <w:pStyle w:val="a4"/>
              <w:jc w:val="center"/>
              <w:rPr>
                <w:rFonts w:ascii="Times New Roman" w:hAnsi="Times New Roman" w:cs="Times New Roman"/>
                <w:sz w:val="26"/>
              </w:rPr>
            </w:pPr>
          </w:p>
        </w:tc>
        <w:tc>
          <w:tcPr>
            <w:tcW w:w="4111" w:type="dxa"/>
          </w:tcPr>
          <w:p w:rsidR="00B177EC" w:rsidRDefault="00B177EC" w:rsidP="002A6969">
            <w:r w:rsidRPr="00DD51BA">
              <w:rPr>
                <w:rFonts w:ascii="Times New Roman" w:hAnsi="Times New Roman" w:cs="Times New Roman"/>
                <w:sz w:val="26"/>
              </w:rPr>
              <w:t>Репетиция пьесы</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Чтение по ролям с определением необходимого реквизита</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24.</w:t>
            </w:r>
          </w:p>
          <w:p w:rsidR="00B177EC" w:rsidRDefault="00B177EC" w:rsidP="002A6969">
            <w:pPr>
              <w:pStyle w:val="a4"/>
              <w:jc w:val="center"/>
              <w:rPr>
                <w:rFonts w:ascii="Times New Roman" w:hAnsi="Times New Roman" w:cs="Times New Roman"/>
                <w:sz w:val="26"/>
              </w:rPr>
            </w:pPr>
          </w:p>
        </w:tc>
        <w:tc>
          <w:tcPr>
            <w:tcW w:w="4111" w:type="dxa"/>
          </w:tcPr>
          <w:p w:rsidR="00B177EC" w:rsidRDefault="00B177EC" w:rsidP="002A6969">
            <w:r w:rsidRPr="00DD51BA">
              <w:rPr>
                <w:rFonts w:ascii="Times New Roman" w:hAnsi="Times New Roman" w:cs="Times New Roman"/>
                <w:sz w:val="26"/>
              </w:rPr>
              <w:t>Репетиция пьесы</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Репетиция первой сцены, работа над речью, жестами и др.</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25.</w:t>
            </w:r>
          </w:p>
          <w:p w:rsidR="00B177EC" w:rsidRDefault="00B177EC" w:rsidP="002A6969">
            <w:pPr>
              <w:pStyle w:val="a4"/>
              <w:jc w:val="center"/>
              <w:rPr>
                <w:rFonts w:ascii="Times New Roman" w:hAnsi="Times New Roman" w:cs="Times New Roman"/>
                <w:sz w:val="26"/>
              </w:rPr>
            </w:pPr>
          </w:p>
        </w:tc>
        <w:tc>
          <w:tcPr>
            <w:tcW w:w="4111" w:type="dxa"/>
          </w:tcPr>
          <w:p w:rsidR="00B177EC" w:rsidRDefault="00B177EC" w:rsidP="002A6969">
            <w:r w:rsidRPr="00DD51BA">
              <w:rPr>
                <w:rFonts w:ascii="Times New Roman" w:hAnsi="Times New Roman" w:cs="Times New Roman"/>
                <w:sz w:val="26"/>
              </w:rPr>
              <w:t>Репетиция пьесы</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Репетиция второй сцены, работа над речью, жестами и др.</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26.</w:t>
            </w:r>
          </w:p>
          <w:p w:rsidR="00B177EC" w:rsidRDefault="00B177EC" w:rsidP="002A6969">
            <w:pPr>
              <w:pStyle w:val="a4"/>
              <w:jc w:val="center"/>
              <w:rPr>
                <w:rFonts w:ascii="Times New Roman" w:hAnsi="Times New Roman" w:cs="Times New Roman"/>
                <w:sz w:val="26"/>
              </w:rPr>
            </w:pPr>
          </w:p>
        </w:tc>
        <w:tc>
          <w:tcPr>
            <w:tcW w:w="4111" w:type="dxa"/>
          </w:tcPr>
          <w:p w:rsidR="00B177EC" w:rsidRDefault="00B177EC" w:rsidP="002A6969">
            <w:r w:rsidRPr="00DD51BA">
              <w:rPr>
                <w:rFonts w:ascii="Times New Roman" w:hAnsi="Times New Roman" w:cs="Times New Roman"/>
                <w:sz w:val="26"/>
              </w:rPr>
              <w:t>Репетиция пьесы</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Репетиция второй сцены, работа над речью, жестами и др.</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27.</w:t>
            </w:r>
          </w:p>
        </w:tc>
        <w:tc>
          <w:tcPr>
            <w:tcW w:w="4111" w:type="dxa"/>
          </w:tcPr>
          <w:p w:rsidR="00B177EC" w:rsidRDefault="00B177EC" w:rsidP="002A6969">
            <w:r w:rsidRPr="00DD51BA">
              <w:rPr>
                <w:rFonts w:ascii="Times New Roman" w:hAnsi="Times New Roman" w:cs="Times New Roman"/>
                <w:sz w:val="26"/>
              </w:rPr>
              <w:t>Репетиция пьесы</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Создание костюмов, декораций</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28.</w:t>
            </w:r>
          </w:p>
        </w:tc>
        <w:tc>
          <w:tcPr>
            <w:tcW w:w="4111" w:type="dxa"/>
          </w:tcPr>
          <w:p w:rsidR="00B177EC" w:rsidRDefault="00B177EC" w:rsidP="002A6969">
            <w:r w:rsidRPr="00DD51BA">
              <w:rPr>
                <w:rFonts w:ascii="Times New Roman" w:hAnsi="Times New Roman" w:cs="Times New Roman"/>
                <w:sz w:val="26"/>
              </w:rPr>
              <w:t>Репетиция пьесы</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Создание костюмов, декораций</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29.</w:t>
            </w:r>
          </w:p>
        </w:tc>
        <w:tc>
          <w:tcPr>
            <w:tcW w:w="4111" w:type="dxa"/>
          </w:tcPr>
          <w:p w:rsidR="00B177EC" w:rsidRDefault="00B177EC" w:rsidP="002A6969">
            <w:r w:rsidRPr="00DD51BA">
              <w:rPr>
                <w:rFonts w:ascii="Times New Roman" w:hAnsi="Times New Roman" w:cs="Times New Roman"/>
                <w:sz w:val="26"/>
              </w:rPr>
              <w:t>Репетиция пьесы</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Репетиция с декорациями</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30.</w:t>
            </w:r>
          </w:p>
        </w:tc>
        <w:tc>
          <w:tcPr>
            <w:tcW w:w="4111" w:type="dxa"/>
          </w:tcPr>
          <w:p w:rsidR="00B177EC" w:rsidRDefault="00B177EC" w:rsidP="002A6969">
            <w:r w:rsidRPr="00DD51BA">
              <w:rPr>
                <w:rFonts w:ascii="Times New Roman" w:hAnsi="Times New Roman" w:cs="Times New Roman"/>
                <w:sz w:val="26"/>
              </w:rPr>
              <w:t>Репетиция пьесы</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Репетиция в костюмах</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lastRenderedPageBreak/>
              <w:t>31.</w:t>
            </w:r>
          </w:p>
        </w:tc>
        <w:tc>
          <w:tcPr>
            <w:tcW w:w="4111" w:type="dxa"/>
          </w:tcPr>
          <w:p w:rsidR="00B177EC" w:rsidRDefault="00B177EC" w:rsidP="002A6969">
            <w:r w:rsidRPr="00DD51BA">
              <w:rPr>
                <w:rFonts w:ascii="Times New Roman" w:hAnsi="Times New Roman" w:cs="Times New Roman"/>
                <w:sz w:val="26"/>
              </w:rPr>
              <w:t>Репетиция пьесы</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Репетиция в костюмах</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32.</w:t>
            </w:r>
          </w:p>
          <w:p w:rsidR="00B177EC" w:rsidRDefault="00B177EC" w:rsidP="002A6969">
            <w:pPr>
              <w:pStyle w:val="a4"/>
              <w:jc w:val="center"/>
              <w:rPr>
                <w:rFonts w:ascii="Times New Roman" w:hAnsi="Times New Roman" w:cs="Times New Roman"/>
                <w:sz w:val="26"/>
              </w:rPr>
            </w:pPr>
          </w:p>
          <w:p w:rsidR="00B177EC" w:rsidRDefault="00B177EC" w:rsidP="002A6969">
            <w:pPr>
              <w:pStyle w:val="a4"/>
              <w:jc w:val="center"/>
              <w:rPr>
                <w:rFonts w:ascii="Times New Roman" w:hAnsi="Times New Roman" w:cs="Times New Roman"/>
                <w:sz w:val="26"/>
              </w:rPr>
            </w:pPr>
          </w:p>
        </w:tc>
        <w:tc>
          <w:tcPr>
            <w:tcW w:w="4111"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 xml:space="preserve">Репетиция пьесы. </w:t>
            </w:r>
          </w:p>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Программка спектакля</w:t>
            </w:r>
          </w:p>
          <w:p w:rsidR="00B177EC" w:rsidRPr="00F75DB1" w:rsidRDefault="00B177EC" w:rsidP="002A6969">
            <w:pPr>
              <w:pStyle w:val="a4"/>
              <w:rPr>
                <w:rFonts w:ascii="Times New Roman" w:hAnsi="Times New Roman" w:cs="Times New Roman"/>
                <w:sz w:val="26"/>
              </w:rPr>
            </w:pP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Default="00B177EC" w:rsidP="002A6969">
            <w:pPr>
              <w:pStyle w:val="a4"/>
              <w:rPr>
                <w:rFonts w:ascii="Times New Roman" w:hAnsi="Times New Roman" w:cs="Times New Roman"/>
                <w:sz w:val="26"/>
              </w:rPr>
            </w:pPr>
            <w:r w:rsidRPr="00F75DB1">
              <w:rPr>
                <w:rFonts w:ascii="Times New Roman" w:hAnsi="Times New Roman" w:cs="Times New Roman"/>
                <w:sz w:val="26"/>
              </w:rPr>
              <w:t>Репетиция в костюмах</w:t>
            </w:r>
          </w:p>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Создание буклета, театральной афиши</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33</w:t>
            </w: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Премьера пьесы.</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3</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Представление спектакля</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34.</w:t>
            </w:r>
          </w:p>
        </w:tc>
        <w:tc>
          <w:tcPr>
            <w:tcW w:w="4111"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Обсуждение спектакля.</w:t>
            </w:r>
          </w:p>
        </w:tc>
        <w:tc>
          <w:tcPr>
            <w:tcW w:w="1134" w:type="dxa"/>
          </w:tcPr>
          <w:p w:rsidR="00B177EC" w:rsidRPr="00394D73" w:rsidRDefault="00B177EC" w:rsidP="002A6969">
            <w:pPr>
              <w:jc w:val="center"/>
              <w:rPr>
                <w:rFonts w:ascii="Times New Roman" w:hAnsi="Times New Roman" w:cs="Times New Roman"/>
                <w:sz w:val="26"/>
              </w:rPr>
            </w:pPr>
            <w:r>
              <w:rPr>
                <w:rFonts w:ascii="Times New Roman" w:hAnsi="Times New Roman" w:cs="Times New Roman"/>
                <w:sz w:val="26"/>
              </w:rPr>
              <w:t>2</w:t>
            </w:r>
          </w:p>
        </w:tc>
        <w:tc>
          <w:tcPr>
            <w:tcW w:w="4394" w:type="dxa"/>
            <w:vAlign w:val="bottom"/>
          </w:tcPr>
          <w:p w:rsidR="00B177EC" w:rsidRPr="00F75DB1" w:rsidRDefault="00B177EC" w:rsidP="002A6969">
            <w:pPr>
              <w:pStyle w:val="a4"/>
              <w:rPr>
                <w:rFonts w:ascii="Times New Roman" w:hAnsi="Times New Roman" w:cs="Times New Roman"/>
                <w:sz w:val="26"/>
              </w:rPr>
            </w:pPr>
            <w:r w:rsidRPr="00F75DB1">
              <w:rPr>
                <w:rFonts w:ascii="Times New Roman" w:hAnsi="Times New Roman" w:cs="Times New Roman"/>
                <w:sz w:val="26"/>
              </w:rPr>
              <w:t>Беседа о сыгранном спектакле.</w:t>
            </w:r>
          </w:p>
        </w:tc>
      </w:tr>
      <w:tr w:rsidR="00B177EC" w:rsidTr="002A6969">
        <w:tc>
          <w:tcPr>
            <w:tcW w:w="817" w:type="dxa"/>
            <w:vAlign w:val="bottom"/>
          </w:tcPr>
          <w:p w:rsidR="00B177EC" w:rsidRDefault="00B177EC" w:rsidP="002A6969">
            <w:pPr>
              <w:pStyle w:val="a4"/>
              <w:jc w:val="center"/>
              <w:rPr>
                <w:rFonts w:ascii="Times New Roman" w:hAnsi="Times New Roman" w:cs="Times New Roman"/>
                <w:sz w:val="26"/>
              </w:rPr>
            </w:pPr>
            <w:r>
              <w:rPr>
                <w:rFonts w:ascii="Times New Roman" w:hAnsi="Times New Roman" w:cs="Times New Roman"/>
                <w:sz w:val="26"/>
              </w:rPr>
              <w:t>35.</w:t>
            </w:r>
          </w:p>
        </w:tc>
        <w:tc>
          <w:tcPr>
            <w:tcW w:w="4111" w:type="dxa"/>
            <w:vAlign w:val="bottom"/>
          </w:tcPr>
          <w:p w:rsidR="00B177EC" w:rsidRPr="00F75DB1" w:rsidRDefault="00B177EC" w:rsidP="002A6969">
            <w:pPr>
              <w:pStyle w:val="a4"/>
              <w:rPr>
                <w:rFonts w:ascii="Times New Roman" w:hAnsi="Times New Roman" w:cs="Times New Roman"/>
                <w:sz w:val="26"/>
              </w:rPr>
            </w:pPr>
            <w:r>
              <w:rPr>
                <w:rFonts w:ascii="Times New Roman" w:hAnsi="Times New Roman" w:cs="Times New Roman"/>
                <w:sz w:val="26"/>
              </w:rPr>
              <w:t>Анализ работы за год</w:t>
            </w:r>
          </w:p>
        </w:tc>
        <w:tc>
          <w:tcPr>
            <w:tcW w:w="1134" w:type="dxa"/>
          </w:tcPr>
          <w:p w:rsidR="00B177EC" w:rsidRDefault="00B177EC" w:rsidP="002A6969">
            <w:pPr>
              <w:jc w:val="center"/>
              <w:rPr>
                <w:rFonts w:ascii="Times New Roman" w:hAnsi="Times New Roman" w:cs="Times New Roman"/>
                <w:sz w:val="26"/>
              </w:rPr>
            </w:pPr>
            <w:r>
              <w:rPr>
                <w:rFonts w:ascii="Times New Roman" w:hAnsi="Times New Roman" w:cs="Times New Roman"/>
                <w:sz w:val="26"/>
              </w:rPr>
              <w:t>1</w:t>
            </w:r>
          </w:p>
        </w:tc>
        <w:tc>
          <w:tcPr>
            <w:tcW w:w="4394" w:type="dxa"/>
            <w:vAlign w:val="bottom"/>
          </w:tcPr>
          <w:p w:rsidR="00B177EC" w:rsidRPr="00F75DB1" w:rsidRDefault="00B177EC" w:rsidP="002A6969">
            <w:pPr>
              <w:pStyle w:val="a4"/>
              <w:rPr>
                <w:rFonts w:ascii="Times New Roman" w:hAnsi="Times New Roman" w:cs="Times New Roman"/>
                <w:sz w:val="26"/>
              </w:rPr>
            </w:pPr>
            <w:r>
              <w:rPr>
                <w:rFonts w:ascii="Times New Roman" w:hAnsi="Times New Roman" w:cs="Times New Roman"/>
                <w:sz w:val="26"/>
              </w:rPr>
              <w:t xml:space="preserve">Проанализировать работу </w:t>
            </w:r>
          </w:p>
        </w:tc>
      </w:tr>
    </w:tbl>
    <w:p w:rsidR="00B177EC" w:rsidRDefault="00B177EC" w:rsidP="00B177EC">
      <w:pPr>
        <w:pStyle w:val="a4"/>
        <w:rPr>
          <w:b/>
          <w:sz w:val="28"/>
          <w:szCs w:val="28"/>
        </w:rPr>
      </w:pPr>
    </w:p>
    <w:p w:rsidR="00B177EC" w:rsidRPr="00600202" w:rsidRDefault="00600202" w:rsidP="00C75CBB">
      <w:pPr>
        <w:pStyle w:val="a7"/>
        <w:spacing w:after="120" w:line="300" w:lineRule="auto"/>
        <w:ind w:left="0" w:hanging="142"/>
        <w:jc w:val="both"/>
        <w:rPr>
          <w:rFonts w:ascii="Times New Roman" w:hAnsi="Times New Roman" w:cs="Times New Roman"/>
          <w:b/>
          <w:color w:val="7030A0"/>
          <w:sz w:val="28"/>
          <w:szCs w:val="28"/>
        </w:rPr>
      </w:pPr>
      <w:r w:rsidRPr="00600202">
        <w:rPr>
          <w:rFonts w:ascii="Times New Roman" w:hAnsi="Times New Roman" w:cs="Times New Roman"/>
          <w:b/>
          <w:color w:val="7030A0"/>
          <w:sz w:val="28"/>
          <w:szCs w:val="28"/>
        </w:rPr>
        <w:t>Раздел 4 «Содержание курса внеурочной деятельности</w:t>
      </w:r>
    </w:p>
    <w:p w:rsidR="00600202" w:rsidRPr="00600202" w:rsidRDefault="00600202" w:rsidP="00600202">
      <w:pPr>
        <w:pStyle w:val="a4"/>
        <w:rPr>
          <w:b/>
          <w:color w:val="auto"/>
          <w:sz w:val="28"/>
          <w:szCs w:val="28"/>
        </w:rPr>
      </w:pPr>
      <w:r w:rsidRPr="00600202">
        <w:rPr>
          <w:b/>
          <w:color w:val="auto"/>
          <w:sz w:val="28"/>
          <w:szCs w:val="28"/>
        </w:rPr>
        <w:t>Принципы программы</w:t>
      </w:r>
    </w:p>
    <w:p w:rsidR="00600202" w:rsidRPr="005F0761" w:rsidRDefault="00600202" w:rsidP="00600202">
      <w:pPr>
        <w:pStyle w:val="a4"/>
        <w:jc w:val="both"/>
        <w:rPr>
          <w:sz w:val="26"/>
        </w:rPr>
      </w:pPr>
      <w:r w:rsidRPr="005F0761">
        <w:rPr>
          <w:sz w:val="26"/>
        </w:rPr>
        <w:t xml:space="preserve">В основу программы были положены следующие </w:t>
      </w:r>
      <w:r w:rsidRPr="005F0761">
        <w:rPr>
          <w:b/>
          <w:bCs/>
          <w:sz w:val="26"/>
        </w:rPr>
        <w:t>принципы:</w:t>
      </w:r>
    </w:p>
    <w:p w:rsidR="00600202" w:rsidRPr="005F0761" w:rsidRDefault="00600202" w:rsidP="00600202">
      <w:pPr>
        <w:pStyle w:val="a4"/>
        <w:jc w:val="both"/>
        <w:rPr>
          <w:sz w:val="26"/>
        </w:rPr>
      </w:pPr>
      <w:r w:rsidRPr="005F0761">
        <w:rPr>
          <w:sz w:val="26"/>
        </w:rPr>
        <w:t>-</w:t>
      </w:r>
      <w:r w:rsidRPr="005F0761">
        <w:rPr>
          <w:i/>
          <w:iCs/>
          <w:sz w:val="26"/>
        </w:rPr>
        <w:t>принцип системности</w:t>
      </w:r>
      <w:r w:rsidRPr="005F0761">
        <w:rPr>
          <w:sz w:val="26"/>
        </w:rPr>
        <w:t xml:space="preserve"> - предполагает преемственность знаний, комплексность в их усвоении;</w:t>
      </w:r>
    </w:p>
    <w:p w:rsidR="00600202" w:rsidRPr="005F0761" w:rsidRDefault="00600202" w:rsidP="00600202">
      <w:pPr>
        <w:pStyle w:val="a4"/>
        <w:jc w:val="both"/>
        <w:rPr>
          <w:sz w:val="26"/>
        </w:rPr>
      </w:pPr>
      <w:r w:rsidRPr="005F0761">
        <w:rPr>
          <w:sz w:val="26"/>
        </w:rPr>
        <w:t>-</w:t>
      </w:r>
      <w:r w:rsidRPr="005F0761">
        <w:rPr>
          <w:i/>
          <w:iCs/>
          <w:sz w:val="26"/>
        </w:rPr>
        <w:t>принцип коллективизма</w:t>
      </w:r>
      <w:r w:rsidRPr="005F0761">
        <w:rPr>
          <w:sz w:val="26"/>
        </w:rPr>
        <w:t xml:space="preserve"> - в коллективных творческих делах происходит развитие разносторонних способностей и потребности отдавать их на общую радость и пользу.</w:t>
      </w:r>
    </w:p>
    <w:p w:rsidR="00600202" w:rsidRPr="005F0761" w:rsidRDefault="00600202" w:rsidP="00600202">
      <w:pPr>
        <w:pStyle w:val="a4"/>
        <w:jc w:val="both"/>
        <w:rPr>
          <w:sz w:val="26"/>
        </w:rPr>
      </w:pPr>
      <w:r w:rsidRPr="005F0761">
        <w:rPr>
          <w:sz w:val="26"/>
        </w:rPr>
        <w:t xml:space="preserve">- </w:t>
      </w:r>
      <w:r w:rsidRPr="005F0761">
        <w:rPr>
          <w:i/>
          <w:iCs/>
          <w:sz w:val="26"/>
        </w:rPr>
        <w:t>принцип междисциплинарной интеграции</w:t>
      </w:r>
      <w:r w:rsidRPr="005F0761">
        <w:rPr>
          <w:sz w:val="26"/>
        </w:rPr>
        <w:t xml:space="preserve"> - применим к смежным наукам</w:t>
      </w:r>
      <w:proofErr w:type="gramStart"/>
      <w:r w:rsidRPr="005F0761">
        <w:rPr>
          <w:sz w:val="26"/>
        </w:rPr>
        <w:t>.</w:t>
      </w:r>
      <w:proofErr w:type="gramEnd"/>
      <w:r w:rsidRPr="005F0761">
        <w:rPr>
          <w:sz w:val="26"/>
        </w:rPr>
        <w:t xml:space="preserve"> (</w:t>
      </w:r>
      <w:proofErr w:type="gramStart"/>
      <w:r w:rsidRPr="005F0761">
        <w:rPr>
          <w:sz w:val="26"/>
        </w:rPr>
        <w:t>у</w:t>
      </w:r>
      <w:proofErr w:type="gramEnd"/>
      <w:r w:rsidRPr="005F0761">
        <w:rPr>
          <w:sz w:val="26"/>
        </w:rPr>
        <w:t>роки литературы и музыки, изобразительное искусство и технология, вокал);</w:t>
      </w:r>
    </w:p>
    <w:p w:rsidR="00600202" w:rsidRDefault="00600202" w:rsidP="00600202">
      <w:pPr>
        <w:pStyle w:val="a4"/>
        <w:jc w:val="both"/>
        <w:rPr>
          <w:sz w:val="26"/>
        </w:rPr>
      </w:pPr>
      <w:r w:rsidRPr="005F0761">
        <w:rPr>
          <w:sz w:val="26"/>
        </w:rPr>
        <w:t xml:space="preserve">- </w:t>
      </w:r>
      <w:r w:rsidRPr="005F0761">
        <w:rPr>
          <w:i/>
          <w:iCs/>
          <w:sz w:val="26"/>
        </w:rPr>
        <w:t>принцип креативности</w:t>
      </w:r>
      <w:r w:rsidRPr="005F0761">
        <w:rPr>
          <w:sz w:val="26"/>
        </w:rPr>
        <w:t xml:space="preserve"> - предполагает максимальную ориентацию на творчество ребенка, на развитие его психофизических ощущений, раскрепощение личности.</w:t>
      </w:r>
    </w:p>
    <w:p w:rsidR="00600202" w:rsidRPr="004E3522" w:rsidRDefault="00600202" w:rsidP="00600202">
      <w:pPr>
        <w:pStyle w:val="a4"/>
        <w:jc w:val="both"/>
        <w:rPr>
          <w:sz w:val="26"/>
        </w:rPr>
      </w:pPr>
      <w:r>
        <w:rPr>
          <w:sz w:val="26"/>
          <w:shd w:val="clear" w:color="auto" w:fill="FFFFFF"/>
        </w:rPr>
        <w:t xml:space="preserve">- </w:t>
      </w:r>
      <w:r w:rsidRPr="004E3522">
        <w:rPr>
          <w:i/>
          <w:sz w:val="26"/>
          <w:shd w:val="clear" w:color="auto" w:fill="FFFFFF"/>
        </w:rPr>
        <w:t>принцип успеха</w:t>
      </w:r>
      <w:r w:rsidRPr="004E3522">
        <w:rPr>
          <w:sz w:val="26"/>
          <w:shd w:val="clear" w:color="auto" w:fill="FFFFFF"/>
        </w:rPr>
        <w:t> </w:t>
      </w:r>
      <w:r>
        <w:rPr>
          <w:sz w:val="26"/>
          <w:shd w:val="clear" w:color="auto" w:fill="FFFFFF"/>
        </w:rPr>
        <w:t>- к</w:t>
      </w:r>
      <w:r w:rsidRPr="004E3522">
        <w:rPr>
          <w:sz w:val="26"/>
          <w:shd w:val="clear" w:color="auto" w:fill="FFFFFF"/>
        </w:rPr>
        <w:t>аждый ребенок должен чувствовать успех в какой-либо сфере деятельности. Это ведет к формированию позитивной «</w:t>
      </w:r>
      <w:proofErr w:type="gramStart"/>
      <w:r w:rsidRPr="004E3522">
        <w:rPr>
          <w:sz w:val="26"/>
          <w:shd w:val="clear" w:color="auto" w:fill="FFFFFF"/>
        </w:rPr>
        <w:t>Я-концепции</w:t>
      </w:r>
      <w:proofErr w:type="gramEnd"/>
      <w:r w:rsidRPr="004E3522">
        <w:rPr>
          <w:sz w:val="26"/>
          <w:shd w:val="clear" w:color="auto" w:fill="FFFFFF"/>
        </w:rPr>
        <w:t>» и признанию себя как уникальной составляющей окружающего мира.</w:t>
      </w:r>
    </w:p>
    <w:p w:rsidR="00600202" w:rsidRPr="005F0761" w:rsidRDefault="00600202" w:rsidP="00600202">
      <w:pPr>
        <w:pStyle w:val="a4"/>
        <w:jc w:val="both"/>
        <w:rPr>
          <w:sz w:val="26"/>
        </w:rPr>
      </w:pPr>
      <w:r w:rsidRPr="005F0761">
        <w:rPr>
          <w:b/>
          <w:bCs/>
          <w:sz w:val="26"/>
        </w:rPr>
        <w:t xml:space="preserve">Отличительными особенностями </w:t>
      </w:r>
      <w:r w:rsidRPr="005F0761">
        <w:rPr>
          <w:sz w:val="26"/>
        </w:rPr>
        <w:t xml:space="preserve">программы является </w:t>
      </w:r>
      <w:proofErr w:type="spellStart"/>
      <w:r w:rsidRPr="005F0761">
        <w:rPr>
          <w:i/>
          <w:iCs/>
          <w:sz w:val="26"/>
        </w:rPr>
        <w:t>деятельностный</w:t>
      </w:r>
      <w:proofErr w:type="spellEnd"/>
      <w:r w:rsidRPr="005F0761">
        <w:rPr>
          <w:sz w:val="26"/>
        </w:rPr>
        <w:t xml:space="preserve"> подход к воспитанию и развитию ребенка средствами театра, где школьник выступает в роли художника, исполнителя, режиссера спектакля.</w:t>
      </w:r>
    </w:p>
    <w:p w:rsidR="00600202" w:rsidRDefault="00600202" w:rsidP="0048092F">
      <w:pPr>
        <w:pStyle w:val="a4"/>
        <w:jc w:val="both"/>
        <w:rPr>
          <w:b/>
          <w:sz w:val="28"/>
          <w:szCs w:val="28"/>
        </w:rPr>
      </w:pPr>
    </w:p>
    <w:p w:rsidR="0048092F" w:rsidRPr="0048092F" w:rsidRDefault="0048092F" w:rsidP="0048092F">
      <w:pPr>
        <w:pStyle w:val="a4"/>
        <w:jc w:val="both"/>
        <w:rPr>
          <w:b/>
          <w:sz w:val="28"/>
          <w:szCs w:val="28"/>
        </w:rPr>
      </w:pPr>
      <w:r w:rsidRPr="0048092F">
        <w:rPr>
          <w:b/>
          <w:sz w:val="28"/>
          <w:szCs w:val="28"/>
        </w:rPr>
        <w:t>Формы и методы работы</w:t>
      </w:r>
    </w:p>
    <w:p w:rsidR="0048092F" w:rsidRPr="005F0761" w:rsidRDefault="0048092F" w:rsidP="0048092F">
      <w:pPr>
        <w:pStyle w:val="a4"/>
        <w:jc w:val="both"/>
        <w:rPr>
          <w:sz w:val="26"/>
        </w:rPr>
      </w:pPr>
      <w:r w:rsidRPr="005F0761">
        <w:rPr>
          <w:sz w:val="26"/>
        </w:rPr>
        <w:t>Форма занятий - групповые и индивидуальные занятия, со всей группой одновременно и с участниками конкретного представления для отработки дикции. Основными формами проведения занятий являются театральные игры, конкурсы, викторины, беседы, экскурсии в театр и музеи, спектакли и праздники.</w:t>
      </w:r>
    </w:p>
    <w:p w:rsidR="0048092F" w:rsidRPr="005F0761" w:rsidRDefault="0048092F" w:rsidP="0048092F">
      <w:pPr>
        <w:pStyle w:val="a4"/>
        <w:jc w:val="both"/>
        <w:rPr>
          <w:sz w:val="26"/>
        </w:rPr>
      </w:pPr>
      <w:r w:rsidRPr="005F0761">
        <w:rPr>
          <w:sz w:val="26"/>
        </w:rPr>
        <w:t>Постановка сценок к конкретным школьным мероприятиям, инсценировка сценариев школьных праздников, театральные постановки сказок, эпизодов из литературных произведений, - все это направлено на приобщение детей к театральному искусству и мастерству.</w:t>
      </w:r>
    </w:p>
    <w:p w:rsidR="0048092F" w:rsidRPr="005F0761" w:rsidRDefault="0048092F" w:rsidP="0048092F">
      <w:pPr>
        <w:pStyle w:val="a4"/>
        <w:jc w:val="both"/>
        <w:rPr>
          <w:sz w:val="26"/>
        </w:rPr>
      </w:pPr>
      <w:r w:rsidRPr="005F0761">
        <w:rPr>
          <w:sz w:val="26"/>
        </w:rPr>
        <w:t xml:space="preserve">Продвигаясь от простого к </w:t>
      </w:r>
      <w:proofErr w:type="gramStart"/>
      <w:r w:rsidRPr="005F0761">
        <w:rPr>
          <w:sz w:val="26"/>
        </w:rPr>
        <w:t>сложному</w:t>
      </w:r>
      <w:proofErr w:type="gramEnd"/>
      <w:r w:rsidRPr="005F0761">
        <w:rPr>
          <w:sz w:val="26"/>
        </w:rPr>
        <w:t xml:space="preserve">, ребята смогут постичь увлекательную науку театрального мастерства, приобретут опыт публичного выступления и творческой работы. Важно, что в театральном кружке дети учатся коллективной работе, работе с партнером, учатся общаться со зрителем, учатся работе над характерами персонажа, мотивами их действий, творчески преломлять данные текста или сценария на сцене. Дети учатся выразительному чтению текста, работе над репликами, которые должны быть осмысленными и прочувствованными, создают характер персонажа таким, каким они его видят. Дети привносят элементы </w:t>
      </w:r>
      <w:proofErr w:type="gramStart"/>
      <w:r w:rsidRPr="005F0761">
        <w:rPr>
          <w:sz w:val="26"/>
        </w:rPr>
        <w:t>своих</w:t>
      </w:r>
      <w:proofErr w:type="gramEnd"/>
      <w:r w:rsidRPr="005F0761">
        <w:rPr>
          <w:sz w:val="26"/>
        </w:rPr>
        <w:t xml:space="preserve"> идеи, свои представления в сценарий, оформление спектакля.</w:t>
      </w:r>
    </w:p>
    <w:p w:rsidR="0048092F" w:rsidRPr="005F0761" w:rsidRDefault="0048092F" w:rsidP="0048092F">
      <w:pPr>
        <w:pStyle w:val="a4"/>
        <w:jc w:val="both"/>
        <w:rPr>
          <w:sz w:val="26"/>
        </w:rPr>
      </w:pPr>
      <w:r w:rsidRPr="005F0761">
        <w:rPr>
          <w:sz w:val="26"/>
        </w:rPr>
        <w:t>Кроме того, большое значение имеет работа над оформлением спектакля, над декорациями и костюмами, музыкальным оформлением. Эта работа также развивает воображение, творческую активность школьников, позволяет реализовать возможности детей в данных областях деятельности.</w:t>
      </w:r>
    </w:p>
    <w:p w:rsidR="0048092F" w:rsidRPr="005F0761" w:rsidRDefault="0048092F" w:rsidP="0048092F">
      <w:pPr>
        <w:pStyle w:val="a4"/>
        <w:jc w:val="both"/>
        <w:rPr>
          <w:sz w:val="26"/>
        </w:rPr>
      </w:pPr>
      <w:r w:rsidRPr="005F0761">
        <w:rPr>
          <w:sz w:val="26"/>
        </w:rPr>
        <w:t>Важной формой занятий являются экскурсии в театр, просмотр спектакля. Совместные просмотры и обсуждение спектаклей, фильмов, посещение театров, выставок местных художников; устные рассказы по прочитанным книгам, отзывы о просмотренных спектаклях, сочинения.</w:t>
      </w:r>
    </w:p>
    <w:p w:rsidR="0048092F" w:rsidRPr="005F0761" w:rsidRDefault="0048092F" w:rsidP="0048092F">
      <w:pPr>
        <w:pStyle w:val="a4"/>
        <w:jc w:val="both"/>
        <w:rPr>
          <w:sz w:val="26"/>
        </w:rPr>
      </w:pPr>
      <w:r w:rsidRPr="005F0761">
        <w:rPr>
          <w:sz w:val="26"/>
        </w:rPr>
        <w:t xml:space="preserve">Беседы о театре знакомят ребят в доступной им форме с особенностями реалистического театрального искусства, его видами и жанрами; раскрывает общественно-воспитательную </w:t>
      </w:r>
      <w:r w:rsidRPr="005F0761">
        <w:rPr>
          <w:sz w:val="26"/>
        </w:rPr>
        <w:lastRenderedPageBreak/>
        <w:t>роль театра. Все это направлено на развитие зрительской культуры детей.</w:t>
      </w:r>
    </w:p>
    <w:p w:rsidR="0048092F" w:rsidRDefault="0048092F" w:rsidP="0048092F">
      <w:pPr>
        <w:pStyle w:val="a4"/>
        <w:jc w:val="both"/>
        <w:rPr>
          <w:sz w:val="26"/>
        </w:rPr>
      </w:pPr>
      <w:r w:rsidRPr="005F0761">
        <w:rPr>
          <w:sz w:val="26"/>
        </w:rPr>
        <w:t>Освоение программного материала происходит через теоретическую и практическую части, в основном преобладает практическое направление. Занятие включает в себя организационную, теоретическую и практическую части. Организационный этап предполагает подготовку к работе, теоретическая часть очень компактная, отражает необходимую информацию по теме.</w:t>
      </w:r>
    </w:p>
    <w:p w:rsidR="0048092F" w:rsidRPr="00C11304" w:rsidRDefault="0048092F" w:rsidP="0048092F">
      <w:pPr>
        <w:pStyle w:val="a4"/>
        <w:jc w:val="both"/>
        <w:rPr>
          <w:sz w:val="26"/>
        </w:rPr>
      </w:pPr>
      <w:r>
        <w:rPr>
          <w:sz w:val="26"/>
          <w:shd w:val="clear" w:color="auto" w:fill="FFFFFF"/>
        </w:rPr>
        <w:t xml:space="preserve">       Основная часть </w:t>
      </w:r>
      <w:r w:rsidRPr="00C11304">
        <w:rPr>
          <w:sz w:val="26"/>
          <w:shd w:val="clear" w:color="auto" w:fill="FFFFFF"/>
        </w:rPr>
        <w:t>планирования направлен</w:t>
      </w:r>
      <w:r>
        <w:rPr>
          <w:sz w:val="26"/>
          <w:shd w:val="clear" w:color="auto" w:fill="FFFFFF"/>
        </w:rPr>
        <w:t>а</w:t>
      </w:r>
      <w:r w:rsidRPr="00C11304">
        <w:rPr>
          <w:sz w:val="26"/>
          <w:shd w:val="clear" w:color="auto" w:fill="FFFFFF"/>
        </w:rPr>
        <w:t xml:space="preserve"> на активную двигательную деятельность учащихся. Это: репетиции, показ спектаклей, подготовка костюмов, посещение театров. Остальное время распределено на проведение тематических бесед, просмотр электронных презентаций и сказок, заучивание текстов, репетиции. Для успешной реализации программы будут использованы </w:t>
      </w:r>
      <w:proofErr w:type="spellStart"/>
      <w:r w:rsidRPr="00C11304">
        <w:rPr>
          <w:sz w:val="26"/>
          <w:shd w:val="clear" w:color="auto" w:fill="FFFFFF"/>
        </w:rPr>
        <w:t>Интерет</w:t>
      </w:r>
      <w:proofErr w:type="spellEnd"/>
      <w:r w:rsidRPr="00C11304">
        <w:rPr>
          <w:sz w:val="26"/>
          <w:shd w:val="clear" w:color="auto" w:fill="FFFFFF"/>
        </w:rPr>
        <w:t>-ресурсы, посещение спектаклей.</w:t>
      </w:r>
    </w:p>
    <w:p w:rsidR="006D3982" w:rsidRDefault="006D3982" w:rsidP="00600202">
      <w:pPr>
        <w:pStyle w:val="a4"/>
        <w:rPr>
          <w:b/>
          <w:color w:val="7030A0"/>
          <w:sz w:val="28"/>
          <w:szCs w:val="28"/>
        </w:rPr>
      </w:pPr>
    </w:p>
    <w:p w:rsidR="006D3982" w:rsidRPr="00600202" w:rsidRDefault="006D3982" w:rsidP="006D3982">
      <w:pPr>
        <w:pStyle w:val="a4"/>
        <w:jc w:val="both"/>
        <w:rPr>
          <w:b/>
          <w:color w:val="auto"/>
          <w:sz w:val="28"/>
          <w:szCs w:val="28"/>
        </w:rPr>
      </w:pPr>
      <w:bookmarkStart w:id="2" w:name="bookmark3"/>
      <w:r w:rsidRPr="00600202">
        <w:rPr>
          <w:b/>
          <w:color w:val="auto"/>
          <w:sz w:val="28"/>
          <w:szCs w:val="28"/>
        </w:rPr>
        <w:t>Виды универсальных учебных действий, формируемых на занятиях:</w:t>
      </w:r>
      <w:bookmarkEnd w:id="2"/>
    </w:p>
    <w:p w:rsidR="006D3982" w:rsidRDefault="006D3982" w:rsidP="006D3982">
      <w:pPr>
        <w:pStyle w:val="a4"/>
        <w:jc w:val="both"/>
        <w:rPr>
          <w:sz w:val="26"/>
        </w:rPr>
      </w:pPr>
      <w:r w:rsidRPr="005F0761">
        <w:rPr>
          <w:sz w:val="26"/>
        </w:rPr>
        <w:t>1)Личностные действия:</w:t>
      </w:r>
    </w:p>
    <w:p w:rsidR="006D3982" w:rsidRPr="005F0761" w:rsidRDefault="006D3982" w:rsidP="006D3982">
      <w:pPr>
        <w:pStyle w:val="a4"/>
        <w:jc w:val="both"/>
        <w:rPr>
          <w:sz w:val="26"/>
        </w:rPr>
      </w:pPr>
      <w:r w:rsidRPr="005F0761">
        <w:rPr>
          <w:sz w:val="26"/>
        </w:rPr>
        <w:t>самоопределение (личностное, жизненное),</w:t>
      </w:r>
    </w:p>
    <w:p w:rsidR="006D3982" w:rsidRDefault="006D3982" w:rsidP="006D3982">
      <w:pPr>
        <w:pStyle w:val="a4"/>
        <w:jc w:val="both"/>
        <w:rPr>
          <w:sz w:val="26"/>
        </w:rPr>
      </w:pPr>
      <w:proofErr w:type="spellStart"/>
      <w:proofErr w:type="gramStart"/>
      <w:r w:rsidRPr="005F0761">
        <w:rPr>
          <w:sz w:val="26"/>
        </w:rPr>
        <w:t>смыслообразование</w:t>
      </w:r>
      <w:proofErr w:type="spellEnd"/>
      <w:r w:rsidRPr="005F0761">
        <w:rPr>
          <w:sz w:val="26"/>
        </w:rPr>
        <w:t xml:space="preserve"> (установление учащимися связи между целью учебной деятельности и ее мотивом, самостоятельность, развитие волевых качеств. </w:t>
      </w:r>
      <w:proofErr w:type="gramEnd"/>
    </w:p>
    <w:p w:rsidR="006D3982" w:rsidRPr="005F0761" w:rsidRDefault="006D3982" w:rsidP="006D3982">
      <w:pPr>
        <w:pStyle w:val="a4"/>
        <w:jc w:val="both"/>
        <w:rPr>
          <w:sz w:val="26"/>
        </w:rPr>
      </w:pPr>
      <w:r w:rsidRPr="005F0761">
        <w:rPr>
          <w:sz w:val="26"/>
        </w:rPr>
        <w:t xml:space="preserve">2)Регулятивные действия (оценка, контроль и самоконтроль, коррекция поведения, </w:t>
      </w:r>
      <w:proofErr w:type="spellStart"/>
      <w:r w:rsidRPr="005F0761">
        <w:rPr>
          <w:sz w:val="26"/>
        </w:rPr>
        <w:t>саморегуляциякак</w:t>
      </w:r>
      <w:proofErr w:type="spellEnd"/>
      <w:r w:rsidRPr="005F0761">
        <w:rPr>
          <w:sz w:val="26"/>
        </w:rPr>
        <w:t xml:space="preserve"> способность к мобилизации сил и энергии, к волевому усилию (к выбору в ситуации мотивационного конфликта) и к преодолению препятствий. </w:t>
      </w:r>
    </w:p>
    <w:p w:rsidR="006D3982" w:rsidRPr="005F0761" w:rsidRDefault="006D3982" w:rsidP="006D3982">
      <w:pPr>
        <w:pStyle w:val="a4"/>
        <w:jc w:val="both"/>
        <w:rPr>
          <w:sz w:val="26"/>
        </w:rPr>
      </w:pPr>
      <w:r w:rsidRPr="005F0761">
        <w:rPr>
          <w:sz w:val="26"/>
        </w:rPr>
        <w:t xml:space="preserve">3)Познавательные </w:t>
      </w:r>
      <w:proofErr w:type="spellStart"/>
      <w:r w:rsidRPr="005F0761">
        <w:rPr>
          <w:sz w:val="26"/>
        </w:rPr>
        <w:t>действия</w:t>
      </w:r>
      <w:proofErr w:type="gramStart"/>
      <w:r w:rsidRPr="005F0761">
        <w:rPr>
          <w:sz w:val="26"/>
        </w:rPr>
        <w:t>:о</w:t>
      </w:r>
      <w:proofErr w:type="gramEnd"/>
      <w:r w:rsidRPr="005F0761">
        <w:rPr>
          <w:sz w:val="26"/>
        </w:rPr>
        <w:t>бщеучебные</w:t>
      </w:r>
      <w:proofErr w:type="spellEnd"/>
      <w:r w:rsidRPr="005F0761">
        <w:rPr>
          <w:sz w:val="26"/>
        </w:rPr>
        <w:t xml:space="preserve"> универсальные действия (выделение</w:t>
      </w:r>
    </w:p>
    <w:p w:rsidR="006D3982" w:rsidRPr="005F0761" w:rsidRDefault="006D3982" w:rsidP="006D3982">
      <w:pPr>
        <w:pStyle w:val="a4"/>
        <w:jc w:val="both"/>
        <w:rPr>
          <w:sz w:val="26"/>
        </w:rPr>
      </w:pPr>
      <w:r w:rsidRPr="005F0761">
        <w:rPr>
          <w:sz w:val="26"/>
        </w:rPr>
        <w:t>необходимой информации, структурирование знаний, рефлексия способов и условий действия, контроль и оценка процесса и результатов деятельности); логические универсальные действия (установление причинно-следственных связей).</w:t>
      </w:r>
    </w:p>
    <w:p w:rsidR="006D3982" w:rsidRPr="005F0761" w:rsidRDefault="006D3982" w:rsidP="006D3982">
      <w:pPr>
        <w:pStyle w:val="a4"/>
        <w:jc w:val="both"/>
        <w:rPr>
          <w:sz w:val="26"/>
        </w:rPr>
      </w:pPr>
      <w:r w:rsidRPr="005F0761">
        <w:rPr>
          <w:sz w:val="26"/>
        </w:rPr>
        <w:t>4)Коммуникативные действия.</w:t>
      </w:r>
    </w:p>
    <w:p w:rsidR="00600202" w:rsidRDefault="00600202" w:rsidP="00600202">
      <w:pPr>
        <w:pStyle w:val="a4"/>
        <w:rPr>
          <w:b/>
          <w:color w:val="7030A0"/>
          <w:sz w:val="28"/>
          <w:szCs w:val="28"/>
        </w:rPr>
      </w:pPr>
    </w:p>
    <w:p w:rsidR="00600202" w:rsidRPr="00600202" w:rsidRDefault="00600202" w:rsidP="00600202">
      <w:pPr>
        <w:pStyle w:val="a4"/>
        <w:rPr>
          <w:b/>
          <w:color w:val="auto"/>
          <w:sz w:val="28"/>
          <w:szCs w:val="28"/>
        </w:rPr>
      </w:pPr>
      <w:r w:rsidRPr="00600202">
        <w:rPr>
          <w:b/>
          <w:color w:val="auto"/>
          <w:sz w:val="28"/>
          <w:szCs w:val="28"/>
        </w:rPr>
        <w:t>Методы технологии  и формы работы:</w:t>
      </w:r>
    </w:p>
    <w:p w:rsidR="00600202" w:rsidRPr="00570B1C" w:rsidRDefault="00600202" w:rsidP="00600202">
      <w:pPr>
        <w:shd w:val="clear" w:color="auto" w:fill="FFFFFF"/>
        <w:jc w:val="both"/>
        <w:rPr>
          <w:rFonts w:ascii="Calibri" w:hAnsi="Calibri"/>
          <w:color w:val="auto"/>
          <w:sz w:val="26"/>
        </w:rPr>
      </w:pPr>
      <w:r w:rsidRPr="008311EF">
        <w:rPr>
          <w:color w:val="C00000"/>
          <w:sz w:val="26"/>
        </w:rPr>
        <w:t xml:space="preserve">       </w:t>
      </w:r>
      <w:r w:rsidRPr="00570B1C">
        <w:rPr>
          <w:color w:val="auto"/>
          <w:sz w:val="26"/>
        </w:rPr>
        <w:t>Программа предусматривает использование фронтальной, индивидуальной и групповой </w:t>
      </w:r>
      <w:r w:rsidRPr="00570B1C">
        <w:rPr>
          <w:b/>
          <w:bCs/>
          <w:color w:val="auto"/>
          <w:sz w:val="26"/>
        </w:rPr>
        <w:t>форм работы</w:t>
      </w:r>
      <w:r w:rsidRPr="00570B1C">
        <w:rPr>
          <w:color w:val="auto"/>
          <w:sz w:val="26"/>
        </w:rPr>
        <w:t> учащихся. Фронтальная форма предполагает подачу учебного материала всему коллективу учеников. В ходе групповой работы учащимся предоставляется возможность самостоятельно построить свою деятельность на основе принципа взаимозаменяемости, ощутить помощь со стороны друг друга, учесть возможности каждого на конкретном этапе деятельности.</w:t>
      </w:r>
    </w:p>
    <w:p w:rsidR="00600202" w:rsidRPr="00570B1C" w:rsidRDefault="00600202" w:rsidP="00600202">
      <w:pPr>
        <w:shd w:val="clear" w:color="auto" w:fill="FFFFFF"/>
        <w:jc w:val="both"/>
        <w:rPr>
          <w:rFonts w:ascii="Calibri" w:hAnsi="Calibri"/>
          <w:color w:val="auto"/>
          <w:sz w:val="26"/>
        </w:rPr>
      </w:pPr>
      <w:r w:rsidRPr="00570B1C">
        <w:rPr>
          <w:color w:val="auto"/>
          <w:sz w:val="26"/>
        </w:rPr>
        <w:t xml:space="preserve">       В связи с особенными образовательными и воспитательными потребностями школьников рекомендуется проводить групповую работу путем создания пар или подгрупп (с учетом их возраста). Индивидуальная форма предусматривает самостоятельную работу </w:t>
      </w:r>
      <w:proofErr w:type="gramStart"/>
      <w:r w:rsidRPr="00570B1C">
        <w:rPr>
          <w:color w:val="auto"/>
          <w:sz w:val="26"/>
        </w:rPr>
        <w:t>обучающихся</w:t>
      </w:r>
      <w:proofErr w:type="gramEnd"/>
      <w:r w:rsidRPr="00570B1C">
        <w:rPr>
          <w:color w:val="auto"/>
          <w:sz w:val="26"/>
        </w:rPr>
        <w:t>. В последнем случае предполагается оказание педагогической поддержки школьнику, что позволяет, не уменьшая его активности, содействовать выработке навыков самостоятельной работы.</w:t>
      </w:r>
    </w:p>
    <w:p w:rsidR="00600202" w:rsidRPr="00570B1C" w:rsidRDefault="00600202" w:rsidP="00600202">
      <w:pPr>
        <w:shd w:val="clear" w:color="auto" w:fill="FFFFFF"/>
        <w:jc w:val="both"/>
        <w:rPr>
          <w:color w:val="auto"/>
          <w:sz w:val="26"/>
        </w:rPr>
      </w:pPr>
      <w:r w:rsidRPr="00570B1C">
        <w:rPr>
          <w:color w:val="auto"/>
          <w:sz w:val="26"/>
        </w:rPr>
        <w:t xml:space="preserve">       В процессе обучения предусматриваются следующие формы учебных занятий:</w:t>
      </w:r>
    </w:p>
    <w:p w:rsidR="00600202" w:rsidRPr="00570B1C" w:rsidRDefault="00600202" w:rsidP="00600202">
      <w:pPr>
        <w:shd w:val="clear" w:color="auto" w:fill="FFFFFF"/>
        <w:jc w:val="both"/>
        <w:rPr>
          <w:color w:val="auto"/>
          <w:sz w:val="26"/>
        </w:rPr>
      </w:pPr>
      <w:r w:rsidRPr="00570B1C">
        <w:rPr>
          <w:color w:val="auto"/>
          <w:sz w:val="26"/>
        </w:rPr>
        <w:t xml:space="preserve">- типовое занятие (включает в себя знакомство с теоретическими основами, а также комплексы упражнений и игр для усвоения и закрепления теоретического материала), </w:t>
      </w:r>
    </w:p>
    <w:p w:rsidR="00600202" w:rsidRPr="00570B1C" w:rsidRDefault="00600202" w:rsidP="00600202">
      <w:pPr>
        <w:shd w:val="clear" w:color="auto" w:fill="FFFFFF"/>
        <w:jc w:val="both"/>
        <w:rPr>
          <w:color w:val="auto"/>
          <w:sz w:val="26"/>
        </w:rPr>
      </w:pPr>
      <w:r w:rsidRPr="00570B1C">
        <w:rPr>
          <w:color w:val="auto"/>
          <w:sz w:val="26"/>
        </w:rPr>
        <w:t xml:space="preserve">- творческое занятие (этюды, миниатюры, пантомимы, построение мизансцены и т.д.), </w:t>
      </w:r>
    </w:p>
    <w:p w:rsidR="00600202" w:rsidRPr="00570B1C" w:rsidRDefault="00600202" w:rsidP="00600202">
      <w:pPr>
        <w:shd w:val="clear" w:color="auto" w:fill="FFFFFF"/>
        <w:jc w:val="both"/>
        <w:rPr>
          <w:color w:val="auto"/>
          <w:sz w:val="26"/>
        </w:rPr>
      </w:pPr>
      <w:r w:rsidRPr="00570B1C">
        <w:rPr>
          <w:color w:val="auto"/>
          <w:sz w:val="26"/>
        </w:rPr>
        <w:t>- практическое занятие под руководством педагога по закреплению полученных на занятиях навыков (например, артикуляционная гимнастика и т.д.),</w:t>
      </w:r>
    </w:p>
    <w:p w:rsidR="00600202" w:rsidRPr="00570B1C" w:rsidRDefault="00600202" w:rsidP="00600202">
      <w:pPr>
        <w:shd w:val="clear" w:color="auto" w:fill="FFFFFF"/>
        <w:jc w:val="both"/>
        <w:rPr>
          <w:color w:val="auto"/>
          <w:sz w:val="26"/>
        </w:rPr>
      </w:pPr>
      <w:r w:rsidRPr="00570B1C">
        <w:rPr>
          <w:color w:val="auto"/>
          <w:sz w:val="26"/>
        </w:rPr>
        <w:t>- просмотр видеоматериалов,</w:t>
      </w:r>
    </w:p>
    <w:p w:rsidR="00600202" w:rsidRPr="00570B1C" w:rsidRDefault="00600202" w:rsidP="00600202">
      <w:pPr>
        <w:shd w:val="clear" w:color="auto" w:fill="FFFFFF"/>
        <w:jc w:val="both"/>
        <w:rPr>
          <w:color w:val="auto"/>
          <w:sz w:val="26"/>
        </w:rPr>
      </w:pPr>
      <w:r w:rsidRPr="00570B1C">
        <w:rPr>
          <w:color w:val="auto"/>
          <w:sz w:val="26"/>
        </w:rPr>
        <w:t xml:space="preserve">- двигательная и танцевальная разминки, </w:t>
      </w:r>
    </w:p>
    <w:p w:rsidR="00600202" w:rsidRPr="00570B1C" w:rsidRDefault="00600202" w:rsidP="00600202">
      <w:pPr>
        <w:shd w:val="clear" w:color="auto" w:fill="FFFFFF"/>
        <w:jc w:val="both"/>
        <w:rPr>
          <w:color w:val="auto"/>
          <w:sz w:val="26"/>
        </w:rPr>
      </w:pPr>
      <w:r w:rsidRPr="00570B1C">
        <w:rPr>
          <w:color w:val="auto"/>
          <w:sz w:val="26"/>
        </w:rPr>
        <w:t>- сюжетно-игровые и конкурсные программы,</w:t>
      </w:r>
    </w:p>
    <w:p w:rsidR="00600202" w:rsidRPr="00570B1C" w:rsidRDefault="00600202" w:rsidP="00600202">
      <w:pPr>
        <w:shd w:val="clear" w:color="auto" w:fill="FFFFFF"/>
        <w:jc w:val="both"/>
        <w:rPr>
          <w:color w:val="auto"/>
          <w:sz w:val="26"/>
        </w:rPr>
      </w:pPr>
      <w:r w:rsidRPr="00570B1C">
        <w:rPr>
          <w:color w:val="auto"/>
          <w:sz w:val="26"/>
        </w:rPr>
        <w:t>-  театральные постановки.</w:t>
      </w:r>
    </w:p>
    <w:p w:rsidR="00600202" w:rsidRPr="0056414F" w:rsidRDefault="00600202" w:rsidP="00600202">
      <w:pPr>
        <w:pStyle w:val="a4"/>
        <w:jc w:val="both"/>
        <w:rPr>
          <w:sz w:val="26"/>
        </w:rPr>
      </w:pPr>
      <w:r w:rsidRPr="0056414F">
        <w:rPr>
          <w:sz w:val="26"/>
        </w:rPr>
        <w:t>Репетиционные занятия органично чередуются с играми, занятиями актерского тренинга, ритмопластикой и сценической речью.</w:t>
      </w:r>
    </w:p>
    <w:p w:rsidR="00600202" w:rsidRPr="0056414F" w:rsidRDefault="00600202" w:rsidP="00600202">
      <w:pPr>
        <w:pStyle w:val="a4"/>
        <w:jc w:val="both"/>
        <w:rPr>
          <w:sz w:val="26"/>
        </w:rPr>
      </w:pPr>
      <w:r w:rsidRPr="0056414F">
        <w:rPr>
          <w:sz w:val="26"/>
        </w:rPr>
        <w:t xml:space="preserve">Одной из главных отличительных особенностей </w:t>
      </w:r>
      <w:proofErr w:type="spellStart"/>
      <w:r w:rsidRPr="0056414F">
        <w:rPr>
          <w:sz w:val="26"/>
        </w:rPr>
        <w:t>Вахтанговской</w:t>
      </w:r>
      <w:proofErr w:type="spellEnd"/>
      <w:r w:rsidRPr="0056414F">
        <w:rPr>
          <w:sz w:val="26"/>
        </w:rPr>
        <w:t xml:space="preserve"> педагогической методики является «Жёсткая последовательность освоения элементов актёрской техники».</w:t>
      </w:r>
    </w:p>
    <w:p w:rsidR="00600202" w:rsidRPr="0056414F" w:rsidRDefault="00600202" w:rsidP="00600202">
      <w:pPr>
        <w:pStyle w:val="a4"/>
        <w:jc w:val="both"/>
        <w:rPr>
          <w:sz w:val="26"/>
        </w:rPr>
      </w:pPr>
      <w:r w:rsidRPr="0056414F">
        <w:rPr>
          <w:sz w:val="26"/>
        </w:rPr>
        <w:t xml:space="preserve">Главная мысль методики: «От простого к сложному! Без спешки и больших скачков! Иного </w:t>
      </w:r>
      <w:r w:rsidRPr="0056414F">
        <w:rPr>
          <w:sz w:val="26"/>
        </w:rPr>
        <w:lastRenderedPageBreak/>
        <w:t>пути нет».</w:t>
      </w:r>
    </w:p>
    <w:p w:rsidR="00600202" w:rsidRPr="0056414F" w:rsidRDefault="00600202" w:rsidP="00600202">
      <w:pPr>
        <w:pStyle w:val="a4"/>
        <w:jc w:val="both"/>
        <w:rPr>
          <w:sz w:val="26"/>
        </w:rPr>
      </w:pPr>
      <w:r w:rsidRPr="0056414F">
        <w:rPr>
          <w:sz w:val="26"/>
        </w:rPr>
        <w:t>Последовательный ряд элементов школы не изменился в основе своей и сегодня более века спустя. Вот он:</w:t>
      </w:r>
    </w:p>
    <w:p w:rsidR="00600202" w:rsidRPr="0056414F" w:rsidRDefault="00600202" w:rsidP="00600202">
      <w:pPr>
        <w:pStyle w:val="a4"/>
        <w:jc w:val="both"/>
        <w:rPr>
          <w:sz w:val="26"/>
        </w:rPr>
      </w:pPr>
      <w:r w:rsidRPr="0056414F">
        <w:rPr>
          <w:sz w:val="26"/>
        </w:rPr>
        <w:t>а) внимание;</w:t>
      </w:r>
    </w:p>
    <w:p w:rsidR="00600202" w:rsidRPr="0056414F" w:rsidRDefault="00600202" w:rsidP="00600202">
      <w:pPr>
        <w:pStyle w:val="a4"/>
        <w:jc w:val="both"/>
        <w:rPr>
          <w:sz w:val="26"/>
        </w:rPr>
      </w:pPr>
      <w:r w:rsidRPr="0056414F">
        <w:rPr>
          <w:sz w:val="26"/>
        </w:rPr>
        <w:t>б) свобода мышц;</w:t>
      </w:r>
    </w:p>
    <w:p w:rsidR="00600202" w:rsidRPr="0056414F" w:rsidRDefault="00600202" w:rsidP="00600202">
      <w:pPr>
        <w:pStyle w:val="a4"/>
        <w:jc w:val="both"/>
        <w:rPr>
          <w:sz w:val="26"/>
        </w:rPr>
      </w:pPr>
      <w:r w:rsidRPr="0056414F">
        <w:rPr>
          <w:sz w:val="26"/>
        </w:rPr>
        <w:t>в) воображение и фантазия; предлагаемые обстоятельства;</w:t>
      </w:r>
    </w:p>
    <w:p w:rsidR="00600202" w:rsidRPr="0056414F" w:rsidRDefault="00600202" w:rsidP="00600202">
      <w:pPr>
        <w:pStyle w:val="a4"/>
        <w:jc w:val="both"/>
        <w:rPr>
          <w:sz w:val="26"/>
        </w:rPr>
      </w:pPr>
      <w:r w:rsidRPr="0056414F">
        <w:rPr>
          <w:sz w:val="26"/>
        </w:rPr>
        <w:t>г) физическое самочувствие;</w:t>
      </w:r>
    </w:p>
    <w:p w:rsidR="00600202" w:rsidRPr="0056414F" w:rsidRDefault="00600202" w:rsidP="00600202">
      <w:pPr>
        <w:pStyle w:val="a4"/>
        <w:jc w:val="both"/>
        <w:rPr>
          <w:sz w:val="26"/>
        </w:rPr>
      </w:pPr>
      <w:r w:rsidRPr="0056414F">
        <w:rPr>
          <w:sz w:val="26"/>
        </w:rPr>
        <w:t>д) перемена отношения к предмету; перемена отношения к месту действия;</w:t>
      </w:r>
    </w:p>
    <w:p w:rsidR="00600202" w:rsidRPr="0056414F" w:rsidRDefault="00600202" w:rsidP="00600202">
      <w:pPr>
        <w:pStyle w:val="a4"/>
        <w:jc w:val="both"/>
        <w:rPr>
          <w:sz w:val="26"/>
        </w:rPr>
      </w:pPr>
      <w:r w:rsidRPr="0056414F">
        <w:rPr>
          <w:sz w:val="26"/>
        </w:rPr>
        <w:t>е) сценическое действие; сценическая задача;</w:t>
      </w:r>
    </w:p>
    <w:p w:rsidR="00600202" w:rsidRPr="0056414F" w:rsidRDefault="00600202" w:rsidP="00600202">
      <w:pPr>
        <w:pStyle w:val="a4"/>
        <w:jc w:val="both"/>
        <w:rPr>
          <w:sz w:val="26"/>
        </w:rPr>
      </w:pPr>
      <w:r w:rsidRPr="0056414F">
        <w:rPr>
          <w:sz w:val="26"/>
        </w:rPr>
        <w:t>ж) оценка факта;</w:t>
      </w:r>
    </w:p>
    <w:p w:rsidR="00600202" w:rsidRPr="0056414F" w:rsidRDefault="00600202" w:rsidP="00600202">
      <w:pPr>
        <w:pStyle w:val="a4"/>
        <w:jc w:val="both"/>
        <w:rPr>
          <w:sz w:val="26"/>
        </w:rPr>
      </w:pPr>
      <w:r w:rsidRPr="0056414F">
        <w:rPr>
          <w:sz w:val="26"/>
        </w:rPr>
        <w:t>з) перемена отношения к партнёру;</w:t>
      </w:r>
    </w:p>
    <w:p w:rsidR="00600202" w:rsidRPr="0056414F" w:rsidRDefault="00600202" w:rsidP="00600202">
      <w:pPr>
        <w:pStyle w:val="a4"/>
        <w:jc w:val="both"/>
        <w:rPr>
          <w:sz w:val="26"/>
        </w:rPr>
      </w:pPr>
      <w:r w:rsidRPr="0056414F">
        <w:rPr>
          <w:sz w:val="26"/>
        </w:rPr>
        <w:t>и) сценическое общение - сначала в условиях органического молчания, а затем с импровизированным текстом.</w:t>
      </w:r>
    </w:p>
    <w:p w:rsidR="00600202" w:rsidRPr="0056414F" w:rsidRDefault="00600202" w:rsidP="00600202">
      <w:pPr>
        <w:pStyle w:val="a4"/>
        <w:jc w:val="both"/>
        <w:rPr>
          <w:sz w:val="26"/>
        </w:rPr>
      </w:pPr>
      <w:r w:rsidRPr="0056414F">
        <w:rPr>
          <w:sz w:val="26"/>
        </w:rPr>
        <w:t>Важная черта данной последовательности заключена в том, что каждый следующий элемент актёрского мастерства как бы вбирает в себя все предыдущие, причём - не требуя долгих словесных объяснений»</w:t>
      </w:r>
    </w:p>
    <w:p w:rsidR="006D3982" w:rsidRDefault="006D3982" w:rsidP="006D3982">
      <w:pPr>
        <w:pStyle w:val="a4"/>
        <w:rPr>
          <w:color w:val="7030A0"/>
        </w:rPr>
      </w:pPr>
    </w:p>
    <w:p w:rsidR="006D3982" w:rsidRPr="00600202" w:rsidRDefault="00600202" w:rsidP="006D3982">
      <w:pPr>
        <w:pStyle w:val="a4"/>
        <w:rPr>
          <w:b/>
          <w:color w:val="7030A0"/>
          <w:sz w:val="28"/>
          <w:szCs w:val="28"/>
        </w:rPr>
      </w:pPr>
      <w:r w:rsidRPr="00600202">
        <w:rPr>
          <w:b/>
          <w:color w:val="7030A0"/>
          <w:sz w:val="28"/>
          <w:szCs w:val="28"/>
        </w:rPr>
        <w:t>Раздел 5 «Организационно-педагогические условия реализации программы»</w:t>
      </w:r>
    </w:p>
    <w:p w:rsidR="00C75CBB" w:rsidRPr="00C75CBB" w:rsidRDefault="00C75CBB" w:rsidP="00C75CBB">
      <w:pPr>
        <w:spacing w:after="120" w:line="300" w:lineRule="auto"/>
        <w:jc w:val="both"/>
        <w:rPr>
          <w:b/>
          <w:sz w:val="28"/>
          <w:szCs w:val="28"/>
        </w:rPr>
      </w:pPr>
      <w:r w:rsidRPr="00C75CBB">
        <w:rPr>
          <w:b/>
          <w:sz w:val="28"/>
          <w:szCs w:val="28"/>
        </w:rPr>
        <w:t>Материально-техническое обеспечение программы</w:t>
      </w:r>
    </w:p>
    <w:p w:rsidR="006D3982" w:rsidRPr="001A0EEA" w:rsidRDefault="006D3982" w:rsidP="006D3982">
      <w:pPr>
        <w:jc w:val="both"/>
        <w:rPr>
          <w:bCs/>
          <w:sz w:val="26"/>
        </w:rPr>
      </w:pPr>
      <w:r w:rsidRPr="001A0EEA">
        <w:rPr>
          <w:bCs/>
          <w:sz w:val="26"/>
        </w:rPr>
        <w:t>Актовый зал на 180 посадочных мест, сцена</w:t>
      </w:r>
      <w:r w:rsidR="00C75CBB">
        <w:rPr>
          <w:bCs/>
          <w:sz w:val="26"/>
        </w:rPr>
        <w:t>, костюмерная, зеркало, стеллаж для пособий.</w:t>
      </w:r>
    </w:p>
    <w:p w:rsidR="006D3982" w:rsidRPr="001A0EEA" w:rsidRDefault="002A6969" w:rsidP="006D3982">
      <w:pPr>
        <w:jc w:val="both"/>
        <w:rPr>
          <w:bCs/>
          <w:sz w:val="26"/>
        </w:rPr>
      </w:pPr>
      <w:r>
        <w:rPr>
          <w:sz w:val="26"/>
        </w:rPr>
        <w:t>П</w:t>
      </w:r>
      <w:r w:rsidR="006D3982" w:rsidRPr="001A0EEA">
        <w:rPr>
          <w:sz w:val="26"/>
        </w:rPr>
        <w:t xml:space="preserve">роектор, магнитофон </w:t>
      </w:r>
      <w:r w:rsidR="001A0EEA" w:rsidRPr="001A0EEA">
        <w:rPr>
          <w:sz w:val="26"/>
          <w:szCs w:val="28"/>
        </w:rPr>
        <w:t>с поддержкой mp3</w:t>
      </w:r>
      <w:r w:rsidR="006D3982" w:rsidRPr="001A0EEA">
        <w:rPr>
          <w:sz w:val="26"/>
        </w:rPr>
        <w:t>(аудиоколонки), накопители с музыко</w:t>
      </w:r>
      <w:proofErr w:type="gramStart"/>
      <w:r w:rsidR="006D3982" w:rsidRPr="001A0EEA">
        <w:rPr>
          <w:sz w:val="26"/>
        </w:rPr>
        <w:t>й(</w:t>
      </w:r>
      <w:proofErr w:type="gramEnd"/>
      <w:r w:rsidR="006D3982" w:rsidRPr="001A0EEA">
        <w:rPr>
          <w:sz w:val="26"/>
        </w:rPr>
        <w:t xml:space="preserve">классической и детской), видеокамера для анализа выступлений, </w:t>
      </w:r>
      <w:r w:rsidR="006D3982" w:rsidRPr="001A0EEA">
        <w:rPr>
          <w:bCs/>
          <w:sz w:val="26"/>
        </w:rPr>
        <w:t>электронный рояль,  микшерский пульт, микрофоны, акустические колонки.</w:t>
      </w:r>
    </w:p>
    <w:p w:rsidR="00C75CBB" w:rsidRPr="00C75CBB" w:rsidRDefault="00C75CBB" w:rsidP="00C75CBB">
      <w:pPr>
        <w:pStyle w:val="a4"/>
      </w:pPr>
    </w:p>
    <w:p w:rsidR="006D3982" w:rsidRDefault="00C75CBB" w:rsidP="006D3982">
      <w:pPr>
        <w:pStyle w:val="a4"/>
        <w:spacing w:line="360" w:lineRule="auto"/>
        <w:jc w:val="both"/>
        <w:rPr>
          <w:b/>
          <w:sz w:val="28"/>
          <w:szCs w:val="28"/>
        </w:rPr>
      </w:pPr>
      <w:r w:rsidRPr="00C75CBB">
        <w:rPr>
          <w:b/>
          <w:sz w:val="28"/>
          <w:szCs w:val="28"/>
        </w:rPr>
        <w:t>Кадровое обеспечение программы</w:t>
      </w:r>
      <w:r>
        <w:rPr>
          <w:b/>
          <w:sz w:val="28"/>
          <w:szCs w:val="28"/>
        </w:rPr>
        <w:t>.</w:t>
      </w:r>
    </w:p>
    <w:p w:rsidR="00C75CBB" w:rsidRDefault="00C75CBB" w:rsidP="00C75CBB">
      <w:pPr>
        <w:pStyle w:val="a4"/>
        <w:rPr>
          <w:color w:val="auto"/>
          <w:sz w:val="26"/>
        </w:rPr>
      </w:pPr>
      <w:r w:rsidRPr="004469A8">
        <w:rPr>
          <w:color w:val="auto"/>
          <w:sz w:val="26"/>
        </w:rPr>
        <w:t>Программа реализуется (может реализовываться) педагогом дополнительного образования</w:t>
      </w:r>
    </w:p>
    <w:p w:rsidR="004469A8" w:rsidRDefault="004469A8" w:rsidP="00C75CBB">
      <w:pPr>
        <w:pStyle w:val="a4"/>
        <w:rPr>
          <w:color w:val="auto"/>
          <w:sz w:val="26"/>
        </w:rPr>
      </w:pPr>
    </w:p>
    <w:tbl>
      <w:tblPr>
        <w:tblStyle w:val="a6"/>
        <w:tblW w:w="0" w:type="auto"/>
        <w:tblLayout w:type="fixed"/>
        <w:tblLook w:val="04A0" w:firstRow="1" w:lastRow="0" w:firstColumn="1" w:lastColumn="0" w:noHBand="0" w:noVBand="1"/>
      </w:tblPr>
      <w:tblGrid>
        <w:gridCol w:w="1668"/>
        <w:gridCol w:w="4677"/>
        <w:gridCol w:w="2410"/>
        <w:gridCol w:w="1930"/>
      </w:tblGrid>
      <w:tr w:rsidR="004469A8" w:rsidTr="007F4FD1">
        <w:tc>
          <w:tcPr>
            <w:tcW w:w="1668" w:type="dxa"/>
          </w:tcPr>
          <w:p w:rsidR="004469A8" w:rsidRPr="004469A8" w:rsidRDefault="004469A8" w:rsidP="00C75CBB">
            <w:pPr>
              <w:pStyle w:val="a4"/>
              <w:rPr>
                <w:rFonts w:ascii="Times New Roman" w:hAnsi="Times New Roman" w:cs="Times New Roman"/>
                <w:sz w:val="24"/>
                <w:szCs w:val="24"/>
              </w:rPr>
            </w:pPr>
            <w:r w:rsidRPr="004469A8">
              <w:rPr>
                <w:rFonts w:ascii="Times New Roman" w:hAnsi="Times New Roman" w:cs="Times New Roman"/>
                <w:sz w:val="24"/>
                <w:szCs w:val="24"/>
              </w:rPr>
              <w:t>ФИО педагога</w:t>
            </w:r>
          </w:p>
        </w:tc>
        <w:tc>
          <w:tcPr>
            <w:tcW w:w="4677" w:type="dxa"/>
          </w:tcPr>
          <w:p w:rsidR="004469A8" w:rsidRPr="004469A8" w:rsidRDefault="004469A8" w:rsidP="00C75CBB">
            <w:pPr>
              <w:pStyle w:val="a4"/>
              <w:rPr>
                <w:rFonts w:ascii="Times New Roman" w:hAnsi="Times New Roman" w:cs="Times New Roman"/>
                <w:sz w:val="24"/>
                <w:szCs w:val="24"/>
              </w:rPr>
            </w:pPr>
            <w:r w:rsidRPr="004469A8">
              <w:rPr>
                <w:rFonts w:ascii="Times New Roman" w:hAnsi="Times New Roman" w:cs="Times New Roman"/>
                <w:sz w:val="24"/>
                <w:szCs w:val="24"/>
              </w:rPr>
              <w:t>образование</w:t>
            </w:r>
          </w:p>
        </w:tc>
        <w:tc>
          <w:tcPr>
            <w:tcW w:w="2410" w:type="dxa"/>
          </w:tcPr>
          <w:p w:rsidR="004469A8" w:rsidRPr="004469A8" w:rsidRDefault="004469A8" w:rsidP="00C75CBB">
            <w:pPr>
              <w:pStyle w:val="a4"/>
              <w:rPr>
                <w:rFonts w:ascii="Times New Roman" w:hAnsi="Times New Roman" w:cs="Times New Roman"/>
                <w:sz w:val="24"/>
                <w:szCs w:val="24"/>
              </w:rPr>
            </w:pPr>
            <w:r w:rsidRPr="004469A8">
              <w:rPr>
                <w:rFonts w:ascii="Times New Roman" w:hAnsi="Times New Roman" w:cs="Times New Roman"/>
                <w:sz w:val="24"/>
                <w:szCs w:val="24"/>
              </w:rPr>
              <w:t>специальность</w:t>
            </w:r>
          </w:p>
        </w:tc>
        <w:tc>
          <w:tcPr>
            <w:tcW w:w="1930" w:type="dxa"/>
          </w:tcPr>
          <w:p w:rsidR="004469A8" w:rsidRPr="004469A8" w:rsidRDefault="004469A8" w:rsidP="00C75CBB">
            <w:pPr>
              <w:pStyle w:val="a4"/>
              <w:rPr>
                <w:rFonts w:ascii="Times New Roman" w:hAnsi="Times New Roman" w:cs="Times New Roman"/>
                <w:sz w:val="24"/>
                <w:szCs w:val="24"/>
              </w:rPr>
            </w:pPr>
            <w:r w:rsidRPr="004469A8">
              <w:rPr>
                <w:rFonts w:ascii="Times New Roman" w:hAnsi="Times New Roman" w:cs="Times New Roman"/>
                <w:sz w:val="24"/>
                <w:szCs w:val="24"/>
              </w:rPr>
              <w:t>Стаж работы в данной специальности</w:t>
            </w:r>
          </w:p>
        </w:tc>
      </w:tr>
      <w:tr w:rsidR="004469A8" w:rsidTr="007F4FD1">
        <w:tc>
          <w:tcPr>
            <w:tcW w:w="1668" w:type="dxa"/>
          </w:tcPr>
          <w:p w:rsidR="004469A8" w:rsidRPr="004469A8" w:rsidRDefault="004469A8" w:rsidP="00C75CBB">
            <w:pPr>
              <w:pStyle w:val="a4"/>
              <w:rPr>
                <w:rFonts w:ascii="Times New Roman" w:hAnsi="Times New Roman" w:cs="Times New Roman"/>
                <w:sz w:val="24"/>
                <w:szCs w:val="24"/>
              </w:rPr>
            </w:pPr>
            <w:proofErr w:type="spellStart"/>
            <w:r>
              <w:rPr>
                <w:rFonts w:ascii="Times New Roman" w:hAnsi="Times New Roman" w:cs="Times New Roman"/>
                <w:sz w:val="24"/>
                <w:szCs w:val="24"/>
              </w:rPr>
              <w:t>Алиферовец</w:t>
            </w:r>
            <w:proofErr w:type="spellEnd"/>
            <w:r>
              <w:rPr>
                <w:rFonts w:ascii="Times New Roman" w:hAnsi="Times New Roman" w:cs="Times New Roman"/>
                <w:sz w:val="24"/>
                <w:szCs w:val="24"/>
              </w:rPr>
              <w:t xml:space="preserve"> Игорь Васильевич</w:t>
            </w:r>
          </w:p>
        </w:tc>
        <w:tc>
          <w:tcPr>
            <w:tcW w:w="4677" w:type="dxa"/>
          </w:tcPr>
          <w:p w:rsidR="004469A8" w:rsidRDefault="00994CC3" w:rsidP="004469A8">
            <w:pPr>
              <w:pStyle w:val="a4"/>
              <w:rPr>
                <w:rFonts w:ascii="Times New Roman" w:hAnsi="Times New Roman" w:cs="Times New Roman"/>
                <w:sz w:val="24"/>
                <w:szCs w:val="24"/>
              </w:rPr>
            </w:pPr>
            <w:proofErr w:type="gramStart"/>
            <w:r>
              <w:rPr>
                <w:rFonts w:ascii="Times New Roman" w:hAnsi="Times New Roman" w:cs="Times New Roman"/>
                <w:sz w:val="24"/>
                <w:szCs w:val="24"/>
              </w:rPr>
              <w:t>Среднее-специальное</w:t>
            </w:r>
            <w:proofErr w:type="gramEnd"/>
          </w:p>
          <w:p w:rsidR="004469A8" w:rsidRDefault="004469A8" w:rsidP="004469A8">
            <w:pPr>
              <w:pStyle w:val="a4"/>
              <w:rPr>
                <w:rFonts w:ascii="Times New Roman" w:hAnsi="Times New Roman" w:cs="Times New Roman"/>
                <w:sz w:val="24"/>
                <w:szCs w:val="24"/>
              </w:rPr>
            </w:pPr>
            <w:r>
              <w:rPr>
                <w:rFonts w:ascii="Times New Roman" w:hAnsi="Times New Roman" w:cs="Times New Roman"/>
                <w:sz w:val="24"/>
                <w:szCs w:val="24"/>
              </w:rPr>
              <w:t>Ленинградский областной колледж культуры и искусства (2010 г.)</w:t>
            </w:r>
          </w:p>
          <w:p w:rsidR="004469A8" w:rsidRDefault="004469A8" w:rsidP="004469A8">
            <w:pPr>
              <w:pStyle w:val="a4"/>
              <w:rPr>
                <w:rFonts w:ascii="Times New Roman" w:hAnsi="Times New Roman" w:cs="Times New Roman"/>
                <w:color w:val="333333"/>
                <w:sz w:val="24"/>
                <w:szCs w:val="24"/>
                <w:shd w:val="clear" w:color="auto" w:fill="FFFFFF"/>
              </w:rPr>
            </w:pPr>
          </w:p>
          <w:p w:rsidR="004469A8" w:rsidRDefault="004469A8" w:rsidP="004469A8">
            <w:pPr>
              <w:pStyle w:val="a4"/>
              <w:rPr>
                <w:rFonts w:ascii="Times New Roman" w:hAnsi="Times New Roman" w:cs="Times New Roman"/>
                <w:color w:val="333333"/>
                <w:sz w:val="24"/>
                <w:szCs w:val="24"/>
                <w:shd w:val="clear" w:color="auto" w:fill="FFFFFF"/>
              </w:rPr>
            </w:pPr>
          </w:p>
          <w:p w:rsidR="004469A8" w:rsidRPr="00994CC3" w:rsidRDefault="00994CC3" w:rsidP="004469A8">
            <w:pPr>
              <w:pStyle w:val="a4"/>
              <w:rPr>
                <w:rFonts w:ascii="Times New Roman" w:hAnsi="Times New Roman" w:cs="Times New Roman"/>
                <w:color w:val="auto"/>
                <w:sz w:val="24"/>
                <w:szCs w:val="24"/>
                <w:shd w:val="clear" w:color="auto" w:fill="FFFFFF"/>
              </w:rPr>
            </w:pPr>
            <w:r w:rsidRPr="00994CC3">
              <w:rPr>
                <w:rFonts w:ascii="Times New Roman" w:hAnsi="Times New Roman" w:cs="Times New Roman"/>
                <w:color w:val="auto"/>
                <w:sz w:val="24"/>
                <w:szCs w:val="24"/>
                <w:shd w:val="clear" w:color="auto" w:fill="FFFFFF"/>
              </w:rPr>
              <w:t>Высшее</w:t>
            </w:r>
          </w:p>
          <w:p w:rsidR="004469A8" w:rsidRPr="00994CC3" w:rsidRDefault="004469A8" w:rsidP="004469A8">
            <w:pPr>
              <w:pStyle w:val="a4"/>
              <w:rPr>
                <w:rFonts w:ascii="Times New Roman" w:hAnsi="Times New Roman" w:cs="Times New Roman"/>
                <w:color w:val="auto"/>
                <w:sz w:val="24"/>
                <w:szCs w:val="24"/>
              </w:rPr>
            </w:pPr>
            <w:r w:rsidRPr="00994CC3">
              <w:rPr>
                <w:rFonts w:ascii="Times New Roman" w:hAnsi="Times New Roman" w:cs="Times New Roman"/>
                <w:color w:val="auto"/>
                <w:sz w:val="24"/>
                <w:szCs w:val="24"/>
                <w:shd w:val="clear" w:color="auto" w:fill="FFFFFF"/>
              </w:rPr>
              <w:t>Государственное автономное образовательное учреждение высшего образования Ленинградской области «Ленинградский государственный </w:t>
            </w:r>
            <w:r w:rsidRPr="00994CC3">
              <w:rPr>
                <w:rFonts w:ascii="Times New Roman" w:hAnsi="Times New Roman" w:cs="Times New Roman"/>
                <w:bCs/>
                <w:color w:val="auto"/>
                <w:sz w:val="24"/>
                <w:szCs w:val="24"/>
                <w:shd w:val="clear" w:color="auto" w:fill="FFFFFF"/>
              </w:rPr>
              <w:t>университет</w:t>
            </w:r>
            <w:r w:rsidRPr="00994CC3">
              <w:rPr>
                <w:rFonts w:ascii="Times New Roman" w:hAnsi="Times New Roman" w:cs="Times New Roman"/>
                <w:color w:val="auto"/>
                <w:sz w:val="24"/>
                <w:szCs w:val="24"/>
                <w:shd w:val="clear" w:color="auto" w:fill="FFFFFF"/>
              </w:rPr>
              <w:t> </w:t>
            </w:r>
            <w:r w:rsidRPr="00994CC3">
              <w:rPr>
                <w:rFonts w:ascii="Times New Roman" w:hAnsi="Times New Roman" w:cs="Times New Roman"/>
                <w:bCs/>
                <w:color w:val="auto"/>
                <w:sz w:val="24"/>
                <w:szCs w:val="24"/>
                <w:shd w:val="clear" w:color="auto" w:fill="FFFFFF"/>
              </w:rPr>
              <w:t>имени</w:t>
            </w:r>
            <w:r w:rsidRPr="00994CC3">
              <w:rPr>
                <w:rFonts w:ascii="Times New Roman" w:hAnsi="Times New Roman" w:cs="Times New Roman"/>
                <w:color w:val="auto"/>
                <w:sz w:val="24"/>
                <w:szCs w:val="24"/>
                <w:shd w:val="clear" w:color="auto" w:fill="FFFFFF"/>
              </w:rPr>
              <w:t> А.С. </w:t>
            </w:r>
            <w:r w:rsidRPr="00994CC3">
              <w:rPr>
                <w:rFonts w:ascii="Times New Roman" w:hAnsi="Times New Roman" w:cs="Times New Roman"/>
                <w:bCs/>
                <w:color w:val="auto"/>
                <w:sz w:val="24"/>
                <w:szCs w:val="24"/>
                <w:shd w:val="clear" w:color="auto" w:fill="FFFFFF"/>
              </w:rPr>
              <w:t>Пушкина</w:t>
            </w:r>
            <w:r w:rsidRPr="00994CC3">
              <w:rPr>
                <w:rFonts w:ascii="Times New Roman" w:hAnsi="Times New Roman" w:cs="Times New Roman"/>
                <w:color w:val="auto"/>
                <w:sz w:val="24"/>
                <w:szCs w:val="24"/>
                <w:shd w:val="clear" w:color="auto" w:fill="FFFFFF"/>
              </w:rPr>
              <w:t>»</w:t>
            </w:r>
          </w:p>
        </w:tc>
        <w:tc>
          <w:tcPr>
            <w:tcW w:w="2410" w:type="dxa"/>
          </w:tcPr>
          <w:p w:rsidR="004469A8" w:rsidRDefault="004469A8" w:rsidP="004469A8">
            <w:pPr>
              <w:pStyle w:val="a4"/>
              <w:rPr>
                <w:rFonts w:ascii="Times New Roman" w:hAnsi="Times New Roman" w:cs="Times New Roman"/>
                <w:sz w:val="24"/>
                <w:szCs w:val="24"/>
              </w:rPr>
            </w:pPr>
            <w:r>
              <w:rPr>
                <w:rFonts w:ascii="Times New Roman" w:hAnsi="Times New Roman" w:cs="Times New Roman"/>
                <w:sz w:val="24"/>
                <w:szCs w:val="24"/>
              </w:rPr>
              <w:t>Руководитель творческого коллектива, режиссер</w:t>
            </w:r>
          </w:p>
          <w:p w:rsidR="004469A8" w:rsidRDefault="004469A8" w:rsidP="004469A8">
            <w:pPr>
              <w:pStyle w:val="a4"/>
              <w:rPr>
                <w:rFonts w:ascii="Times New Roman" w:hAnsi="Times New Roman" w:cs="Times New Roman"/>
                <w:sz w:val="24"/>
                <w:szCs w:val="24"/>
              </w:rPr>
            </w:pPr>
          </w:p>
          <w:p w:rsidR="007F4FD1" w:rsidRDefault="007F4FD1" w:rsidP="004469A8">
            <w:pPr>
              <w:pStyle w:val="a4"/>
              <w:rPr>
                <w:rFonts w:ascii="Times New Roman" w:hAnsi="Times New Roman" w:cs="Times New Roman"/>
                <w:sz w:val="24"/>
                <w:szCs w:val="24"/>
              </w:rPr>
            </w:pPr>
          </w:p>
          <w:p w:rsidR="007F4FD1" w:rsidRDefault="007F4FD1" w:rsidP="004469A8">
            <w:pPr>
              <w:pStyle w:val="a4"/>
              <w:rPr>
                <w:rFonts w:ascii="Times New Roman" w:hAnsi="Times New Roman" w:cs="Times New Roman"/>
                <w:sz w:val="24"/>
                <w:szCs w:val="24"/>
              </w:rPr>
            </w:pPr>
          </w:p>
          <w:p w:rsidR="004469A8" w:rsidRPr="004469A8" w:rsidRDefault="00994CC3" w:rsidP="004469A8">
            <w:pPr>
              <w:pStyle w:val="a4"/>
              <w:rPr>
                <w:rFonts w:ascii="Times New Roman" w:hAnsi="Times New Roman" w:cs="Times New Roman"/>
                <w:sz w:val="24"/>
                <w:szCs w:val="24"/>
              </w:rPr>
            </w:pPr>
            <w:r>
              <w:rPr>
                <w:rFonts w:ascii="Times New Roman" w:hAnsi="Times New Roman" w:cs="Times New Roman"/>
                <w:sz w:val="24"/>
                <w:szCs w:val="24"/>
              </w:rPr>
              <w:t>Психолого-педагогическое образование</w:t>
            </w:r>
          </w:p>
        </w:tc>
        <w:tc>
          <w:tcPr>
            <w:tcW w:w="1930" w:type="dxa"/>
          </w:tcPr>
          <w:p w:rsidR="004469A8" w:rsidRDefault="004469A8" w:rsidP="00C75CBB">
            <w:pPr>
              <w:pStyle w:val="a4"/>
              <w:rPr>
                <w:rFonts w:ascii="Times New Roman" w:hAnsi="Times New Roman" w:cs="Times New Roman"/>
                <w:sz w:val="24"/>
                <w:szCs w:val="24"/>
              </w:rPr>
            </w:pPr>
          </w:p>
          <w:p w:rsidR="00994CC3" w:rsidRDefault="00994CC3" w:rsidP="00994CC3">
            <w:pPr>
              <w:pStyle w:val="a4"/>
              <w:jc w:val="center"/>
              <w:rPr>
                <w:rFonts w:ascii="Times New Roman" w:hAnsi="Times New Roman" w:cs="Times New Roman"/>
                <w:sz w:val="24"/>
                <w:szCs w:val="24"/>
              </w:rPr>
            </w:pPr>
          </w:p>
          <w:p w:rsidR="00994CC3" w:rsidRDefault="00994CC3" w:rsidP="00994CC3">
            <w:pPr>
              <w:pStyle w:val="a4"/>
              <w:jc w:val="center"/>
              <w:rPr>
                <w:rFonts w:ascii="Times New Roman" w:hAnsi="Times New Roman" w:cs="Times New Roman"/>
                <w:sz w:val="24"/>
                <w:szCs w:val="24"/>
              </w:rPr>
            </w:pPr>
          </w:p>
          <w:p w:rsidR="00994CC3" w:rsidRDefault="00994CC3" w:rsidP="00994CC3">
            <w:pPr>
              <w:pStyle w:val="a4"/>
              <w:jc w:val="center"/>
              <w:rPr>
                <w:rFonts w:ascii="Times New Roman" w:hAnsi="Times New Roman" w:cs="Times New Roman"/>
                <w:sz w:val="24"/>
                <w:szCs w:val="24"/>
              </w:rPr>
            </w:pPr>
          </w:p>
          <w:p w:rsidR="004469A8" w:rsidRPr="004469A8" w:rsidRDefault="00994CC3" w:rsidP="00994CC3">
            <w:pPr>
              <w:pStyle w:val="a4"/>
              <w:jc w:val="center"/>
              <w:rPr>
                <w:rFonts w:ascii="Times New Roman" w:hAnsi="Times New Roman" w:cs="Times New Roman"/>
                <w:sz w:val="24"/>
                <w:szCs w:val="24"/>
              </w:rPr>
            </w:pPr>
            <w:r>
              <w:rPr>
                <w:rFonts w:ascii="Times New Roman" w:hAnsi="Times New Roman" w:cs="Times New Roman"/>
                <w:sz w:val="24"/>
                <w:szCs w:val="24"/>
              </w:rPr>
              <w:t>12 лет</w:t>
            </w:r>
          </w:p>
        </w:tc>
      </w:tr>
    </w:tbl>
    <w:p w:rsidR="004469A8" w:rsidRPr="00C75CBB" w:rsidRDefault="004469A8" w:rsidP="00C75CBB">
      <w:pPr>
        <w:pStyle w:val="a4"/>
      </w:pPr>
    </w:p>
    <w:p w:rsidR="00C75CBB" w:rsidRDefault="00C75CBB" w:rsidP="006D3982">
      <w:pPr>
        <w:pStyle w:val="a4"/>
        <w:spacing w:line="360" w:lineRule="auto"/>
        <w:jc w:val="both"/>
        <w:rPr>
          <w:b/>
          <w:sz w:val="28"/>
          <w:szCs w:val="28"/>
        </w:rPr>
      </w:pPr>
      <w:r w:rsidRPr="00C75CBB">
        <w:rPr>
          <w:b/>
          <w:sz w:val="28"/>
          <w:szCs w:val="28"/>
        </w:rPr>
        <w:t>Информационное обеспечение программы</w:t>
      </w:r>
      <w:r>
        <w:rPr>
          <w:b/>
          <w:sz w:val="28"/>
          <w:szCs w:val="28"/>
        </w:rPr>
        <w:t>.</w:t>
      </w:r>
    </w:p>
    <w:p w:rsidR="00C75CBB" w:rsidRPr="001A0EEA" w:rsidRDefault="00C75CBB" w:rsidP="00C75CBB">
      <w:pPr>
        <w:jc w:val="both"/>
        <w:rPr>
          <w:bCs/>
          <w:sz w:val="26"/>
        </w:rPr>
      </w:pPr>
      <w:r w:rsidRPr="001A0EEA">
        <w:rPr>
          <w:sz w:val="26"/>
        </w:rPr>
        <w:t>Компьютер</w:t>
      </w:r>
      <w:r w:rsidRPr="001A0EEA">
        <w:rPr>
          <w:sz w:val="26"/>
          <w:szCs w:val="28"/>
        </w:rPr>
        <w:t xml:space="preserve"> с возможностью просмотра CD/DVD с выходом в Интернет</w:t>
      </w:r>
      <w:r w:rsidRPr="001A0EEA">
        <w:rPr>
          <w:sz w:val="26"/>
        </w:rPr>
        <w:t>, проектор, накопители с записью сказок и постановок</w:t>
      </w:r>
      <w:r w:rsidR="002A6969">
        <w:rPr>
          <w:sz w:val="26"/>
        </w:rPr>
        <w:t>, профессиональная литература.</w:t>
      </w:r>
    </w:p>
    <w:p w:rsidR="00C75CBB" w:rsidRDefault="00C75CBB" w:rsidP="00C75CBB">
      <w:pPr>
        <w:spacing w:after="120" w:line="300" w:lineRule="auto"/>
        <w:ind w:firstLine="709"/>
        <w:jc w:val="both"/>
        <w:rPr>
          <w:b/>
          <w:sz w:val="28"/>
          <w:szCs w:val="28"/>
        </w:rPr>
      </w:pPr>
    </w:p>
    <w:p w:rsidR="006D3982" w:rsidRPr="00600202" w:rsidRDefault="006D3982" w:rsidP="00600202">
      <w:pPr>
        <w:shd w:val="clear" w:color="auto" w:fill="FFFFFF"/>
        <w:jc w:val="both"/>
        <w:rPr>
          <w:sz w:val="26"/>
        </w:rPr>
      </w:pPr>
      <w:bookmarkStart w:id="3" w:name="bookmark6"/>
      <w:r w:rsidRPr="004C4828">
        <w:rPr>
          <w:b/>
          <w:sz w:val="28"/>
          <w:szCs w:val="28"/>
        </w:rPr>
        <w:t>Литература</w:t>
      </w:r>
      <w:bookmarkEnd w:id="3"/>
    </w:p>
    <w:p w:rsidR="006D3982" w:rsidRPr="00C248C4" w:rsidRDefault="006D3982" w:rsidP="006D3982">
      <w:pPr>
        <w:pStyle w:val="a4"/>
        <w:jc w:val="both"/>
        <w:rPr>
          <w:sz w:val="26"/>
        </w:rPr>
      </w:pPr>
      <w:r w:rsidRPr="00C248C4">
        <w:rPr>
          <w:sz w:val="26"/>
        </w:rPr>
        <w:t>1.</w:t>
      </w:r>
      <w:r w:rsidRPr="00C248C4">
        <w:rPr>
          <w:sz w:val="26"/>
        </w:rPr>
        <w:tab/>
        <w:t>Волина В.В. «</w:t>
      </w:r>
      <w:proofErr w:type="spellStart"/>
      <w:r w:rsidRPr="00C248C4">
        <w:rPr>
          <w:sz w:val="26"/>
        </w:rPr>
        <w:t>Занимательноеазбуковедение</w:t>
      </w:r>
      <w:proofErr w:type="spellEnd"/>
      <w:r w:rsidRPr="00C248C4">
        <w:rPr>
          <w:sz w:val="26"/>
        </w:rPr>
        <w:t>». - М.: Просвещение, 1994.</w:t>
      </w:r>
    </w:p>
    <w:p w:rsidR="006D3982" w:rsidRPr="00C248C4" w:rsidRDefault="006D3982" w:rsidP="006D3982">
      <w:pPr>
        <w:pStyle w:val="a4"/>
        <w:jc w:val="both"/>
        <w:rPr>
          <w:sz w:val="26"/>
        </w:rPr>
      </w:pPr>
      <w:r w:rsidRPr="00C248C4">
        <w:rPr>
          <w:sz w:val="26"/>
        </w:rPr>
        <w:t>2.</w:t>
      </w:r>
      <w:r w:rsidRPr="00C248C4">
        <w:rPr>
          <w:sz w:val="26"/>
        </w:rPr>
        <w:tab/>
      </w:r>
      <w:proofErr w:type="spellStart"/>
      <w:r w:rsidRPr="00C248C4">
        <w:rPr>
          <w:sz w:val="26"/>
        </w:rPr>
        <w:t>Колчеев</w:t>
      </w:r>
      <w:proofErr w:type="spellEnd"/>
      <w:r w:rsidRPr="00C248C4">
        <w:rPr>
          <w:sz w:val="26"/>
        </w:rPr>
        <w:t xml:space="preserve"> Ю.В., </w:t>
      </w:r>
      <w:proofErr w:type="spellStart"/>
      <w:r w:rsidRPr="00C248C4">
        <w:rPr>
          <w:sz w:val="26"/>
        </w:rPr>
        <w:t>Колчеева</w:t>
      </w:r>
      <w:proofErr w:type="spellEnd"/>
      <w:r w:rsidRPr="00C248C4">
        <w:rPr>
          <w:sz w:val="26"/>
        </w:rPr>
        <w:t xml:space="preserve"> Н.М. «Театрализованные игры в школе»/ «Воспитание школьников» библиотека журнала. Выпуск 14 - М.: Школьная пресса, 2000.</w:t>
      </w:r>
    </w:p>
    <w:p w:rsidR="006D3982" w:rsidRPr="00C248C4" w:rsidRDefault="006D3982" w:rsidP="006D3982">
      <w:pPr>
        <w:pStyle w:val="a4"/>
        <w:jc w:val="both"/>
        <w:rPr>
          <w:sz w:val="26"/>
        </w:rPr>
      </w:pPr>
      <w:r w:rsidRPr="00C248C4">
        <w:rPr>
          <w:sz w:val="26"/>
        </w:rPr>
        <w:t>3.</w:t>
      </w:r>
      <w:r w:rsidRPr="00C248C4">
        <w:rPr>
          <w:sz w:val="26"/>
        </w:rPr>
        <w:tab/>
        <w:t xml:space="preserve">Игры, обучение, тренинг./Под ред. </w:t>
      </w:r>
      <w:proofErr w:type="spellStart"/>
      <w:r w:rsidRPr="00C248C4">
        <w:rPr>
          <w:sz w:val="26"/>
        </w:rPr>
        <w:t>Петрушинского</w:t>
      </w:r>
      <w:proofErr w:type="spellEnd"/>
      <w:r w:rsidRPr="00C248C4">
        <w:rPr>
          <w:sz w:val="26"/>
        </w:rPr>
        <w:t>. - М.: Новая школа,1993</w:t>
      </w:r>
    </w:p>
    <w:p w:rsidR="006D3982" w:rsidRPr="00C248C4" w:rsidRDefault="006D3982" w:rsidP="006D3982">
      <w:pPr>
        <w:pStyle w:val="a4"/>
        <w:jc w:val="both"/>
        <w:rPr>
          <w:sz w:val="26"/>
        </w:rPr>
      </w:pPr>
      <w:r w:rsidRPr="00C248C4">
        <w:rPr>
          <w:sz w:val="26"/>
        </w:rPr>
        <w:lastRenderedPageBreak/>
        <w:t>4.</w:t>
      </w:r>
      <w:r w:rsidRPr="00C248C4">
        <w:rPr>
          <w:sz w:val="26"/>
        </w:rPr>
        <w:tab/>
      </w:r>
      <w:proofErr w:type="spellStart"/>
      <w:r w:rsidRPr="00C248C4">
        <w:rPr>
          <w:sz w:val="26"/>
        </w:rPr>
        <w:t>Алянский</w:t>
      </w:r>
      <w:proofErr w:type="spellEnd"/>
      <w:r w:rsidRPr="00C248C4">
        <w:rPr>
          <w:sz w:val="26"/>
        </w:rPr>
        <w:t xml:space="preserve"> Ю.Л. Азбука театра. - Ленинград , 2000</w:t>
      </w:r>
    </w:p>
    <w:p w:rsidR="006D3982" w:rsidRPr="00C248C4" w:rsidRDefault="006D3982" w:rsidP="006D3982">
      <w:pPr>
        <w:pStyle w:val="a4"/>
        <w:jc w:val="both"/>
        <w:rPr>
          <w:sz w:val="26"/>
        </w:rPr>
      </w:pPr>
      <w:r w:rsidRPr="00C248C4">
        <w:rPr>
          <w:sz w:val="26"/>
        </w:rPr>
        <w:t>5.</w:t>
      </w:r>
      <w:r w:rsidRPr="00C248C4">
        <w:rPr>
          <w:sz w:val="26"/>
        </w:rPr>
        <w:tab/>
      </w:r>
      <w:proofErr w:type="spellStart"/>
      <w:r w:rsidRPr="00C248C4">
        <w:rPr>
          <w:sz w:val="26"/>
        </w:rPr>
        <w:t>Башаева</w:t>
      </w:r>
      <w:proofErr w:type="spellEnd"/>
      <w:r w:rsidRPr="00C248C4">
        <w:rPr>
          <w:sz w:val="26"/>
        </w:rPr>
        <w:t xml:space="preserve"> Т.В. Развитие восприятия у детей. - Ярославль, 2000</w:t>
      </w:r>
    </w:p>
    <w:p w:rsidR="006D3982" w:rsidRPr="00C248C4" w:rsidRDefault="006D3982" w:rsidP="006D3982">
      <w:pPr>
        <w:pStyle w:val="a4"/>
        <w:jc w:val="both"/>
        <w:rPr>
          <w:sz w:val="26"/>
        </w:rPr>
      </w:pPr>
      <w:r w:rsidRPr="00C248C4">
        <w:rPr>
          <w:sz w:val="26"/>
        </w:rPr>
        <w:t>6.</w:t>
      </w:r>
      <w:r w:rsidRPr="00C248C4">
        <w:rPr>
          <w:sz w:val="26"/>
        </w:rPr>
        <w:tab/>
      </w:r>
      <w:proofErr w:type="spellStart"/>
      <w:r w:rsidRPr="00C248C4">
        <w:rPr>
          <w:sz w:val="26"/>
        </w:rPr>
        <w:t>Белюшкина</w:t>
      </w:r>
      <w:proofErr w:type="spellEnd"/>
      <w:r w:rsidRPr="00C248C4">
        <w:rPr>
          <w:sz w:val="26"/>
        </w:rPr>
        <w:t xml:space="preserve"> И.Б. и др. Театр, где играют дети. - М., 2001.</w:t>
      </w:r>
    </w:p>
    <w:p w:rsidR="006D3982" w:rsidRPr="00C248C4" w:rsidRDefault="006D3982" w:rsidP="006D3982">
      <w:pPr>
        <w:pStyle w:val="a4"/>
        <w:jc w:val="both"/>
        <w:rPr>
          <w:sz w:val="26"/>
        </w:rPr>
      </w:pPr>
      <w:r w:rsidRPr="00C248C4">
        <w:rPr>
          <w:sz w:val="26"/>
        </w:rPr>
        <w:t>7.</w:t>
      </w:r>
      <w:r w:rsidRPr="00C248C4">
        <w:rPr>
          <w:sz w:val="26"/>
        </w:rPr>
        <w:tab/>
      </w:r>
      <w:proofErr w:type="spellStart"/>
      <w:r w:rsidRPr="00C248C4">
        <w:rPr>
          <w:sz w:val="26"/>
        </w:rPr>
        <w:t>Винокурова</w:t>
      </w:r>
      <w:proofErr w:type="spellEnd"/>
      <w:r w:rsidRPr="00C248C4">
        <w:rPr>
          <w:sz w:val="26"/>
        </w:rPr>
        <w:t xml:space="preserve"> Н.К. Развитие творческих способностей учащихся. - М., 1999.</w:t>
      </w:r>
    </w:p>
    <w:p w:rsidR="006D3982" w:rsidRPr="00C248C4" w:rsidRDefault="006D3982" w:rsidP="006D3982">
      <w:pPr>
        <w:pStyle w:val="a4"/>
        <w:jc w:val="both"/>
        <w:rPr>
          <w:sz w:val="26"/>
        </w:rPr>
      </w:pPr>
      <w:r w:rsidRPr="00C248C4">
        <w:rPr>
          <w:sz w:val="26"/>
        </w:rPr>
        <w:t>8.</w:t>
      </w:r>
      <w:r w:rsidRPr="00C248C4">
        <w:rPr>
          <w:sz w:val="26"/>
        </w:rPr>
        <w:tab/>
        <w:t>Савенков А.И. Детская одарённость: развитие средствами искусства. - М., 1999.</w:t>
      </w:r>
    </w:p>
    <w:p w:rsidR="006D3982" w:rsidRPr="00C248C4" w:rsidRDefault="006D3982" w:rsidP="006D3982">
      <w:pPr>
        <w:pStyle w:val="a4"/>
        <w:jc w:val="both"/>
        <w:rPr>
          <w:sz w:val="26"/>
        </w:rPr>
      </w:pPr>
      <w:r w:rsidRPr="00C248C4">
        <w:rPr>
          <w:sz w:val="26"/>
        </w:rPr>
        <w:t>9.</w:t>
      </w:r>
      <w:r w:rsidRPr="00C248C4">
        <w:rPr>
          <w:sz w:val="26"/>
        </w:rPr>
        <w:tab/>
        <w:t>Симановский А.Э. Развитие творческого мышления детей. - Ярославль, 2003.</w:t>
      </w:r>
    </w:p>
    <w:p w:rsidR="006D3982" w:rsidRPr="00C248C4" w:rsidRDefault="006D3982" w:rsidP="006D3982">
      <w:pPr>
        <w:pStyle w:val="a4"/>
        <w:jc w:val="both"/>
        <w:rPr>
          <w:sz w:val="26"/>
        </w:rPr>
      </w:pPr>
      <w:r w:rsidRPr="00C248C4">
        <w:rPr>
          <w:sz w:val="26"/>
        </w:rPr>
        <w:t>10.</w:t>
      </w:r>
      <w:r w:rsidRPr="00C248C4">
        <w:rPr>
          <w:sz w:val="26"/>
        </w:rPr>
        <w:tab/>
      </w:r>
      <w:proofErr w:type="spellStart"/>
      <w:r w:rsidRPr="00C248C4">
        <w:rPr>
          <w:sz w:val="26"/>
        </w:rPr>
        <w:t>Синицина</w:t>
      </w:r>
      <w:proofErr w:type="spellEnd"/>
      <w:r w:rsidRPr="00C248C4">
        <w:rPr>
          <w:sz w:val="26"/>
        </w:rPr>
        <w:t xml:space="preserve"> Е.И. Умная тетрадь. - М., 2000.</w:t>
      </w:r>
    </w:p>
    <w:p w:rsidR="006D3982" w:rsidRPr="00C248C4" w:rsidRDefault="006D3982" w:rsidP="006D3982">
      <w:pPr>
        <w:pStyle w:val="a4"/>
        <w:jc w:val="both"/>
        <w:rPr>
          <w:sz w:val="26"/>
        </w:rPr>
      </w:pPr>
      <w:r w:rsidRPr="00C248C4">
        <w:rPr>
          <w:sz w:val="26"/>
        </w:rPr>
        <w:t>11.</w:t>
      </w:r>
      <w:r w:rsidRPr="00C248C4">
        <w:rPr>
          <w:sz w:val="26"/>
        </w:rPr>
        <w:tab/>
        <w:t>Субботина А.Ю. Развитие воображения у детей. - Ярославль, 2003.</w:t>
      </w:r>
    </w:p>
    <w:p w:rsidR="006D3982" w:rsidRPr="00C248C4" w:rsidRDefault="006D3982" w:rsidP="006D3982">
      <w:pPr>
        <w:pStyle w:val="a4"/>
        <w:jc w:val="both"/>
        <w:rPr>
          <w:sz w:val="26"/>
        </w:rPr>
      </w:pPr>
      <w:r w:rsidRPr="00C248C4">
        <w:rPr>
          <w:sz w:val="26"/>
        </w:rPr>
        <w:t>12.</w:t>
      </w:r>
      <w:r w:rsidRPr="00C248C4">
        <w:rPr>
          <w:sz w:val="26"/>
        </w:rPr>
        <w:tab/>
        <w:t>Тихомирова Л.Ф., Басов А.В. Развитие логического мышления детей. - Ярославль, 2004.</w:t>
      </w:r>
    </w:p>
    <w:p w:rsidR="006D3982" w:rsidRPr="00C248C4" w:rsidRDefault="006D3982" w:rsidP="006D3982">
      <w:pPr>
        <w:pStyle w:val="a4"/>
        <w:jc w:val="both"/>
        <w:rPr>
          <w:sz w:val="26"/>
        </w:rPr>
      </w:pPr>
      <w:r w:rsidRPr="00C248C4">
        <w:rPr>
          <w:sz w:val="26"/>
        </w:rPr>
        <w:t>13.</w:t>
      </w:r>
      <w:r w:rsidRPr="00C248C4">
        <w:rPr>
          <w:sz w:val="26"/>
        </w:rPr>
        <w:tab/>
        <w:t>Тихомирова Л.Ф. Развитие познавательных способностей детей. - Ярославль, 2006</w:t>
      </w:r>
    </w:p>
    <w:p w:rsidR="006D3982" w:rsidRPr="00C248C4" w:rsidRDefault="006D3982" w:rsidP="006D3982">
      <w:pPr>
        <w:pStyle w:val="a4"/>
        <w:jc w:val="both"/>
        <w:rPr>
          <w:sz w:val="26"/>
        </w:rPr>
      </w:pPr>
    </w:p>
    <w:p w:rsidR="006D3982" w:rsidRPr="00C248C4" w:rsidRDefault="006D3982" w:rsidP="006D3982">
      <w:pPr>
        <w:pStyle w:val="a4"/>
        <w:jc w:val="both"/>
        <w:rPr>
          <w:sz w:val="26"/>
        </w:rPr>
      </w:pPr>
    </w:p>
    <w:p w:rsidR="006D3982" w:rsidRPr="00DF4056" w:rsidRDefault="006D3982" w:rsidP="00A63177">
      <w:pPr>
        <w:jc w:val="center"/>
        <w:rPr>
          <w:b/>
          <w:bCs/>
          <w:sz w:val="28"/>
          <w:szCs w:val="28"/>
        </w:rPr>
      </w:pPr>
    </w:p>
    <w:sectPr w:rsidR="006D3982" w:rsidRPr="00DF4056" w:rsidSect="006D3982">
      <w:type w:val="continuous"/>
      <w:pgSz w:w="11909" w:h="16840"/>
      <w:pgMar w:top="289" w:right="720" w:bottom="295" w:left="72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B88" w:rsidRDefault="00B00B88">
      <w:r>
        <w:separator/>
      </w:r>
    </w:p>
  </w:endnote>
  <w:endnote w:type="continuationSeparator" w:id="0">
    <w:p w:rsidR="00B00B88" w:rsidRDefault="00B00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B88" w:rsidRDefault="00B00B88"/>
  </w:footnote>
  <w:footnote w:type="continuationSeparator" w:id="0">
    <w:p w:rsidR="00B00B88" w:rsidRDefault="00B00B8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85AAB"/>
    <w:multiLevelType w:val="hybridMultilevel"/>
    <w:tmpl w:val="1D5A5E4C"/>
    <w:lvl w:ilvl="0" w:tplc="B7FE1C5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4F61E3"/>
    <w:multiLevelType w:val="multilevel"/>
    <w:tmpl w:val="08364616"/>
    <w:lvl w:ilvl="0">
      <w:start w:val="1"/>
      <w:numFmt w:val="decimal"/>
      <w:lvlText w:val="%1."/>
      <w:lvlJc w:val="left"/>
      <w:pPr>
        <w:ind w:left="585" w:hanging="585"/>
      </w:pPr>
    </w:lvl>
    <w:lvl w:ilvl="1">
      <w:start w:val="3"/>
      <w:numFmt w:val="decimal"/>
      <w:lvlText w:val="%1.%2."/>
      <w:lvlJc w:val="left"/>
      <w:pPr>
        <w:ind w:left="1258" w:hanging="720"/>
      </w:pPr>
    </w:lvl>
    <w:lvl w:ilvl="2">
      <w:start w:val="2"/>
      <w:numFmt w:val="decimal"/>
      <w:lvlText w:val="%1.%2.%3."/>
      <w:lvlJc w:val="left"/>
      <w:pPr>
        <w:ind w:left="720" w:hanging="720"/>
      </w:pPr>
    </w:lvl>
    <w:lvl w:ilvl="3">
      <w:start w:val="1"/>
      <w:numFmt w:val="decimal"/>
      <w:lvlText w:val="%1.%2.%3.%4."/>
      <w:lvlJc w:val="left"/>
      <w:pPr>
        <w:ind w:left="2694" w:hanging="1080"/>
      </w:pPr>
    </w:lvl>
    <w:lvl w:ilvl="4">
      <w:start w:val="1"/>
      <w:numFmt w:val="decimal"/>
      <w:lvlText w:val="%1.%2.%3.%4.%5."/>
      <w:lvlJc w:val="left"/>
      <w:pPr>
        <w:ind w:left="3232" w:hanging="1080"/>
      </w:pPr>
    </w:lvl>
    <w:lvl w:ilvl="5">
      <w:start w:val="1"/>
      <w:numFmt w:val="decimal"/>
      <w:lvlText w:val="%1.%2.%3.%4.%5.%6."/>
      <w:lvlJc w:val="left"/>
      <w:pPr>
        <w:ind w:left="4130" w:hanging="1440"/>
      </w:pPr>
    </w:lvl>
    <w:lvl w:ilvl="6">
      <w:start w:val="1"/>
      <w:numFmt w:val="decimal"/>
      <w:lvlText w:val="%1.%2.%3.%4.%5.%6.%7."/>
      <w:lvlJc w:val="left"/>
      <w:pPr>
        <w:ind w:left="4668" w:hanging="1440"/>
      </w:pPr>
    </w:lvl>
    <w:lvl w:ilvl="7">
      <w:start w:val="1"/>
      <w:numFmt w:val="decimal"/>
      <w:lvlText w:val="%1.%2.%3.%4.%5.%6.%7.%8."/>
      <w:lvlJc w:val="left"/>
      <w:pPr>
        <w:ind w:left="5566" w:hanging="1800"/>
      </w:pPr>
    </w:lvl>
    <w:lvl w:ilvl="8">
      <w:start w:val="1"/>
      <w:numFmt w:val="decimal"/>
      <w:lvlText w:val="%1.%2.%3.%4.%5.%6.%7.%8.%9."/>
      <w:lvlJc w:val="left"/>
      <w:pPr>
        <w:ind w:left="6104" w:hanging="1800"/>
      </w:pPr>
    </w:lvl>
  </w:abstractNum>
  <w:abstractNum w:abstractNumId="2">
    <w:nsid w:val="29DF1BC5"/>
    <w:multiLevelType w:val="multilevel"/>
    <w:tmpl w:val="F654A9C8"/>
    <w:lvl w:ilvl="0">
      <w:start w:val="1"/>
      <w:numFmt w:val="bullet"/>
      <w:lvlText w:val="-"/>
      <w:lvlJc w:val="left"/>
      <w:pPr>
        <w:ind w:left="1429" w:hanging="360"/>
      </w:pPr>
      <w:rPr>
        <w:rFonts w:ascii="Times New Roman" w:hAnsi="Times New Roman" w:cs="Times New Roman"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
    <w:nsid w:val="2EA065D5"/>
    <w:multiLevelType w:val="hybridMultilevel"/>
    <w:tmpl w:val="E766B3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11F0A86"/>
    <w:multiLevelType w:val="multilevel"/>
    <w:tmpl w:val="D2FA4D28"/>
    <w:lvl w:ilvl="0">
      <w:start w:val="1"/>
      <w:numFmt w:val="bullet"/>
      <w:lvlText w:val="-"/>
      <w:lvlJc w:val="left"/>
      <w:pPr>
        <w:ind w:left="1429" w:hanging="360"/>
      </w:pPr>
      <w:rPr>
        <w:rFonts w:ascii="Times New Roman" w:hAnsi="Times New Roman" w:cs="Times New Roman"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5">
    <w:nsid w:val="481A6283"/>
    <w:multiLevelType w:val="hybridMultilevel"/>
    <w:tmpl w:val="9F7A91D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64A21E0"/>
    <w:multiLevelType w:val="multilevel"/>
    <w:tmpl w:val="9BA8EBA8"/>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num w:numId="1">
    <w:abstractNumId w:val="0"/>
  </w:num>
  <w:num w:numId="2">
    <w:abstractNumId w:val="5"/>
  </w:num>
  <w:num w:numId="3">
    <w:abstractNumId w:val="3"/>
  </w:num>
  <w:num w:numId="4">
    <w:abstractNumId w:val="6"/>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compatSetting w:name="compatibilityMode" w:uri="http://schemas.microsoft.com/office/word" w:val="12"/>
  </w:compat>
  <w:rsids>
    <w:rsidRoot w:val="00C47BA1"/>
    <w:rsid w:val="00012355"/>
    <w:rsid w:val="00035710"/>
    <w:rsid w:val="00055225"/>
    <w:rsid w:val="000735B2"/>
    <w:rsid w:val="000B17D5"/>
    <w:rsid w:val="000C00DB"/>
    <w:rsid w:val="001A0EEA"/>
    <w:rsid w:val="00280753"/>
    <w:rsid w:val="00284DF5"/>
    <w:rsid w:val="002A6969"/>
    <w:rsid w:val="003074E3"/>
    <w:rsid w:val="003546BD"/>
    <w:rsid w:val="00361C7A"/>
    <w:rsid w:val="003748A7"/>
    <w:rsid w:val="003E72DE"/>
    <w:rsid w:val="004469A8"/>
    <w:rsid w:val="00455C91"/>
    <w:rsid w:val="004722AA"/>
    <w:rsid w:val="0048092F"/>
    <w:rsid w:val="004F7C06"/>
    <w:rsid w:val="005145AC"/>
    <w:rsid w:val="00554F0B"/>
    <w:rsid w:val="0056414F"/>
    <w:rsid w:val="00570B1C"/>
    <w:rsid w:val="00600202"/>
    <w:rsid w:val="00696BE9"/>
    <w:rsid w:val="006A4F51"/>
    <w:rsid w:val="006C55DE"/>
    <w:rsid w:val="006D3982"/>
    <w:rsid w:val="006E7412"/>
    <w:rsid w:val="00733728"/>
    <w:rsid w:val="00774B92"/>
    <w:rsid w:val="007C08C2"/>
    <w:rsid w:val="007F4FD1"/>
    <w:rsid w:val="008311EF"/>
    <w:rsid w:val="008715CD"/>
    <w:rsid w:val="00871BFA"/>
    <w:rsid w:val="0097643F"/>
    <w:rsid w:val="00994CC3"/>
    <w:rsid w:val="00A017A8"/>
    <w:rsid w:val="00A63177"/>
    <w:rsid w:val="00AD0164"/>
    <w:rsid w:val="00AF68D6"/>
    <w:rsid w:val="00B00B88"/>
    <w:rsid w:val="00B02F5B"/>
    <w:rsid w:val="00B177EC"/>
    <w:rsid w:val="00B640C4"/>
    <w:rsid w:val="00BB0B27"/>
    <w:rsid w:val="00C03F97"/>
    <w:rsid w:val="00C11437"/>
    <w:rsid w:val="00C47BA1"/>
    <w:rsid w:val="00C75CBB"/>
    <w:rsid w:val="00CC225F"/>
    <w:rsid w:val="00CC4D45"/>
    <w:rsid w:val="00D3692B"/>
    <w:rsid w:val="00D824A6"/>
    <w:rsid w:val="00DA70D6"/>
    <w:rsid w:val="00DB5D78"/>
    <w:rsid w:val="00DF4056"/>
    <w:rsid w:val="00E5707C"/>
    <w:rsid w:val="00FA367A"/>
    <w:rsid w:val="00FF4A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640C4"/>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640C4"/>
    <w:rPr>
      <w:color w:val="0066CC"/>
      <w:u w:val="single"/>
    </w:rPr>
  </w:style>
  <w:style w:type="paragraph" w:styleId="a4">
    <w:name w:val="No Spacing"/>
    <w:link w:val="a5"/>
    <w:uiPriority w:val="1"/>
    <w:qFormat/>
    <w:rsid w:val="006D3982"/>
    <w:rPr>
      <w:color w:val="000000"/>
    </w:rPr>
  </w:style>
  <w:style w:type="character" w:customStyle="1" w:styleId="a5">
    <w:name w:val="Без интервала Знак"/>
    <w:basedOn w:val="a0"/>
    <w:link w:val="a4"/>
    <w:uiPriority w:val="1"/>
    <w:rsid w:val="006D3982"/>
    <w:rPr>
      <w:color w:val="000000"/>
    </w:rPr>
  </w:style>
  <w:style w:type="table" w:styleId="a6">
    <w:name w:val="Table Grid"/>
    <w:basedOn w:val="a1"/>
    <w:uiPriority w:val="59"/>
    <w:rsid w:val="006D3982"/>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qFormat/>
    <w:rsid w:val="006D3982"/>
    <w:pPr>
      <w:widowControl/>
      <w:spacing w:after="200" w:line="276" w:lineRule="auto"/>
      <w:ind w:left="720"/>
      <w:contextualSpacing/>
    </w:pPr>
    <w:rPr>
      <w:rFonts w:asciiTheme="minorHAnsi" w:eastAsiaTheme="minorEastAsia" w:hAnsiTheme="minorHAnsi" w:cstheme="minorBidi"/>
      <w:color w:val="auto"/>
      <w:sz w:val="22"/>
      <w:szCs w:val="22"/>
      <w:lang w:bidi="ar-SA"/>
    </w:rPr>
  </w:style>
  <w:style w:type="character" w:styleId="a8">
    <w:name w:val="Strong"/>
    <w:basedOn w:val="a0"/>
    <w:uiPriority w:val="22"/>
    <w:qFormat/>
    <w:rsid w:val="006D3982"/>
    <w:rPr>
      <w:b/>
      <w:bCs/>
    </w:rPr>
  </w:style>
  <w:style w:type="paragraph" w:customStyle="1" w:styleId="Default">
    <w:name w:val="Default"/>
    <w:qFormat/>
    <w:rsid w:val="00AF68D6"/>
    <w:pPr>
      <w:widowControl/>
      <w:suppressAutoHyphens/>
    </w:pPr>
    <w:rPr>
      <w:rFonts w:eastAsia="Calibri"/>
      <w:color w:val="000000"/>
      <w:lang w:eastAsia="en-US" w:bidi="ar-SA"/>
    </w:rPr>
  </w:style>
  <w:style w:type="character" w:customStyle="1" w:styleId="markedcontent">
    <w:name w:val="markedcontent"/>
    <w:basedOn w:val="a0"/>
    <w:qFormat/>
    <w:rsid w:val="00B177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90015">
      <w:bodyDiv w:val="1"/>
      <w:marLeft w:val="0"/>
      <w:marRight w:val="0"/>
      <w:marTop w:val="0"/>
      <w:marBottom w:val="0"/>
      <w:divBdr>
        <w:top w:val="none" w:sz="0" w:space="0" w:color="auto"/>
        <w:left w:val="none" w:sz="0" w:space="0" w:color="auto"/>
        <w:bottom w:val="none" w:sz="0" w:space="0" w:color="auto"/>
        <w:right w:val="none" w:sz="0" w:space="0" w:color="auto"/>
      </w:divBdr>
    </w:div>
    <w:div w:id="6797466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TotalTime>
  <Pages>1</Pages>
  <Words>5113</Words>
  <Characters>29147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Inf10</cp:lastModifiedBy>
  <cp:revision>22</cp:revision>
  <dcterms:created xsi:type="dcterms:W3CDTF">2022-09-18T10:21:00Z</dcterms:created>
  <dcterms:modified xsi:type="dcterms:W3CDTF">2022-11-14T09:10:00Z</dcterms:modified>
</cp:coreProperties>
</file>