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b/>
          <w:i/>
        </w:rPr>
      </w:pPr>
      <w:r w:rsidRPr="000C2FB6">
        <w:rPr>
          <w:b/>
          <w:i/>
        </w:rPr>
        <w:t>Методическая разработка урока с использованием методики построения современного урока иностранного языка: «учение с интересом»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proofErr w:type="gramStart"/>
      <w:r w:rsidRPr="000C2FB6">
        <w:rPr>
          <w:b/>
          <w:bCs/>
          <w:color w:val="000000"/>
          <w:lang w:val="en-US"/>
        </w:rPr>
        <w:t>Spotlight 9, module 5a.</w:t>
      </w:r>
      <w:proofErr w:type="gramEnd"/>
      <w:r w:rsidRPr="000C2FB6">
        <w:rPr>
          <w:b/>
          <w:bCs/>
          <w:color w:val="000000"/>
          <w:lang w:val="en-US"/>
        </w:rPr>
        <w:t xml:space="preserve"> Reading &amp; Vocabulary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r w:rsidRPr="000C2FB6">
        <w:rPr>
          <w:color w:val="000000"/>
          <w:lang w:val="en-US"/>
        </w:rPr>
        <w:t>“</w:t>
      </w:r>
      <w:r w:rsidRPr="000C2FB6">
        <w:rPr>
          <w:b/>
          <w:bCs/>
          <w:color w:val="000000"/>
          <w:lang w:val="en-US"/>
        </w:rPr>
        <w:t>This can’t be art, can it?”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b/>
          <w:bCs/>
          <w:color w:val="000000"/>
        </w:rPr>
        <w:t>Цель:</w:t>
      </w:r>
      <w:r w:rsidRPr="000C2FB6">
        <w:rPr>
          <w:color w:val="000000"/>
        </w:rPr>
        <w:t> введение, активизация  и первичное закрепление нового лексического материала, совершенствование  навыков чтения.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b/>
          <w:bCs/>
          <w:color w:val="000000"/>
        </w:rPr>
        <w:t>Задачи: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  <w:u w:val="single"/>
        </w:rPr>
        <w:t>Образовательные: </w:t>
      </w:r>
      <w:r w:rsidRPr="000C2FB6">
        <w:rPr>
          <w:color w:val="000000"/>
        </w:rPr>
        <w:t>изучение новых лексических единиц, активизация новых лексических единиц, выведение новых лексических единиц и речевых клише в речь, совершенствование навыков чтения.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  <w:u w:val="single"/>
        </w:rPr>
        <w:t>Развивающие:</w:t>
      </w:r>
      <w:r w:rsidRPr="000C2FB6">
        <w:rPr>
          <w:color w:val="000000"/>
        </w:rPr>
        <w:t xml:space="preserve"> развитие коммуникативной компетенции учащихся, развитие навыков чтения, </w:t>
      </w:r>
      <w:proofErr w:type="spellStart"/>
      <w:r w:rsidRPr="000C2FB6">
        <w:rPr>
          <w:color w:val="000000"/>
        </w:rPr>
        <w:t>аудирования</w:t>
      </w:r>
      <w:proofErr w:type="spellEnd"/>
      <w:r w:rsidRPr="000C2FB6">
        <w:rPr>
          <w:color w:val="000000"/>
        </w:rPr>
        <w:t>, письма и говорения, развитие мышления, памяти, внимания, познавательного интереса.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  <w:u w:val="single"/>
        </w:rPr>
        <w:t>Воспитательные:</w:t>
      </w:r>
      <w:r w:rsidRPr="000C2FB6">
        <w:rPr>
          <w:color w:val="000000"/>
        </w:rPr>
        <w:t> воспитание культуры и эстетического вкуса, развитие кругозора, воспитание уважения к разным точкам зрения.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b/>
          <w:bCs/>
          <w:color w:val="000000"/>
        </w:rPr>
        <w:t>Оборудование:</w:t>
      </w:r>
      <w:r w:rsidRPr="000C2FB6">
        <w:rPr>
          <w:color w:val="000000"/>
        </w:rPr>
        <w:t> учебник Spotlight-9, тетрадь, карточки для работы с лексическим материалом, колонки.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b/>
          <w:bCs/>
          <w:color w:val="000000"/>
        </w:rPr>
        <w:t>Тип урока:</w:t>
      </w:r>
      <w:r w:rsidRPr="000C2FB6">
        <w:rPr>
          <w:color w:val="000000"/>
        </w:rPr>
        <w:t> комбинированный урок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b/>
          <w:bCs/>
          <w:color w:val="000000"/>
        </w:rPr>
        <w:t>Ход урока: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i/>
          <w:iCs/>
          <w:color w:val="000000"/>
          <w:u w:val="single"/>
        </w:rPr>
        <w:t>1.Организационный момент.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r w:rsidRPr="000C2FB6">
        <w:rPr>
          <w:color w:val="000000"/>
          <w:lang w:val="en-US"/>
        </w:rPr>
        <w:t>Good morning! How are you today? What’s the weather like today?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i/>
          <w:iCs/>
          <w:color w:val="000000"/>
          <w:u w:val="single"/>
        </w:rPr>
        <w:t>2.Постановка цели урока.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proofErr w:type="spellStart"/>
      <w:r w:rsidRPr="000C2FB6">
        <w:rPr>
          <w:color w:val="000000"/>
        </w:rPr>
        <w:t>Do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you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like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art</w:t>
      </w:r>
      <w:proofErr w:type="spellEnd"/>
      <w:r w:rsidRPr="000C2FB6">
        <w:rPr>
          <w:color w:val="000000"/>
        </w:rPr>
        <w:t xml:space="preserve">? </w:t>
      </w:r>
      <w:proofErr w:type="spellStart"/>
      <w:r w:rsidRPr="000C2FB6">
        <w:rPr>
          <w:color w:val="000000"/>
        </w:rPr>
        <w:t>What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types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of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art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do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you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know</w:t>
      </w:r>
      <w:proofErr w:type="spellEnd"/>
      <w:r w:rsidRPr="000C2FB6">
        <w:rPr>
          <w:color w:val="000000"/>
        </w:rPr>
        <w:t xml:space="preserve">?(ученики называют, учитель выписывает на доску). </w:t>
      </w:r>
      <w:r w:rsidRPr="000C2FB6">
        <w:rPr>
          <w:color w:val="000000"/>
          <w:lang w:val="en-US"/>
        </w:rPr>
        <w:t>Today we’re going to speak about types of art, learn new words, read the texts about them and at the end of the lesson you will have a creative task.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i/>
          <w:iCs/>
          <w:color w:val="000000"/>
          <w:u w:val="single"/>
        </w:rPr>
        <w:t>3.Основной этап.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</w:rPr>
        <w:t>3.1. Фонетическая разминка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proofErr w:type="spellStart"/>
      <w:r w:rsidRPr="000C2FB6">
        <w:rPr>
          <w:color w:val="000000"/>
        </w:rPr>
        <w:t>Let’s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continue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our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lesson</w:t>
      </w:r>
      <w:proofErr w:type="spellEnd"/>
      <w:r w:rsidRPr="000C2FB6">
        <w:rPr>
          <w:color w:val="000000"/>
        </w:rPr>
        <w:t xml:space="preserve">. </w:t>
      </w:r>
      <w:r w:rsidRPr="000C2FB6">
        <w:rPr>
          <w:color w:val="000000"/>
          <w:lang w:val="en-US"/>
        </w:rPr>
        <w:t xml:space="preserve">Look at the whiteboard and read and translate the words (miniature sculpture, tiny, significant, graffiti, vandalism, pottery, etc.). </w:t>
      </w:r>
      <w:r w:rsidRPr="000C2FB6">
        <w:rPr>
          <w:color w:val="000000"/>
        </w:rPr>
        <w:t xml:space="preserve">Учащиеся по цепочке читают слова, переводят. При необходимости пользуются разделом </w:t>
      </w:r>
      <w:proofErr w:type="spellStart"/>
      <w:r w:rsidRPr="000C2FB6">
        <w:rPr>
          <w:color w:val="000000"/>
        </w:rPr>
        <w:t>Wordlist</w:t>
      </w:r>
      <w:proofErr w:type="spellEnd"/>
      <w:r w:rsidRPr="000C2FB6">
        <w:rPr>
          <w:color w:val="000000"/>
        </w:rPr>
        <w:t xml:space="preserve"> в конце учебника.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r w:rsidRPr="000C2FB6">
        <w:rPr>
          <w:i/>
          <w:iCs/>
          <w:color w:val="000000"/>
          <w:lang w:val="en-US"/>
        </w:rPr>
        <w:t>3.2. </w:t>
      </w:r>
      <w:r w:rsidRPr="000C2FB6">
        <w:rPr>
          <w:i/>
          <w:iCs/>
          <w:color w:val="000000"/>
        </w:rPr>
        <w:t>Работа</w:t>
      </w:r>
      <w:r w:rsidRPr="000C2FB6">
        <w:rPr>
          <w:i/>
          <w:iCs/>
          <w:color w:val="000000"/>
          <w:lang w:val="en-US"/>
        </w:rPr>
        <w:t> </w:t>
      </w:r>
      <w:r w:rsidRPr="000C2FB6">
        <w:rPr>
          <w:i/>
          <w:iCs/>
          <w:color w:val="000000"/>
        </w:rPr>
        <w:t>с</w:t>
      </w:r>
      <w:r w:rsidRPr="000C2FB6">
        <w:rPr>
          <w:i/>
          <w:iCs/>
          <w:color w:val="000000"/>
          <w:lang w:val="en-US"/>
        </w:rPr>
        <w:t> </w:t>
      </w:r>
      <w:r w:rsidRPr="000C2FB6">
        <w:rPr>
          <w:i/>
          <w:iCs/>
          <w:color w:val="000000"/>
        </w:rPr>
        <w:t>учебником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r w:rsidRPr="000C2FB6">
        <w:rPr>
          <w:color w:val="000000"/>
          <w:lang w:val="en-US"/>
        </w:rPr>
        <w:t>So, look at the picture in your student’s books, pages 74-75. What can you see? (</w:t>
      </w:r>
      <w:proofErr w:type="gramStart"/>
      <w:r w:rsidRPr="000C2FB6">
        <w:rPr>
          <w:color w:val="000000"/>
        </w:rPr>
        <w:t>ученики</w:t>
      </w:r>
      <w:proofErr w:type="gramEnd"/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описывают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картинки</w:t>
      </w:r>
      <w:r w:rsidRPr="000C2FB6">
        <w:rPr>
          <w:color w:val="000000"/>
          <w:lang w:val="en-US"/>
        </w:rPr>
        <w:t xml:space="preserve">, </w:t>
      </w:r>
      <w:r w:rsidRPr="000C2FB6">
        <w:rPr>
          <w:color w:val="000000"/>
        </w:rPr>
        <w:t>используя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новые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лексические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единицы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из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предыдущего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этапа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урока</w:t>
      </w:r>
      <w:r w:rsidRPr="000C2FB6">
        <w:rPr>
          <w:color w:val="000000"/>
          <w:lang w:val="en-US"/>
        </w:rPr>
        <w:t>) What are you expecting to read about? (</w:t>
      </w:r>
      <w:proofErr w:type="gramStart"/>
      <w:r w:rsidRPr="000C2FB6">
        <w:rPr>
          <w:color w:val="000000"/>
        </w:rPr>
        <w:t>учащиеся</w:t>
      </w:r>
      <w:proofErr w:type="gramEnd"/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высказывают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по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очереди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свои</w:t>
      </w:r>
      <w:r w:rsidRPr="000C2FB6">
        <w:rPr>
          <w:color w:val="000000"/>
          <w:lang w:val="en-US"/>
        </w:rPr>
        <w:t xml:space="preserve"> </w:t>
      </w:r>
      <w:r w:rsidRPr="000C2FB6">
        <w:rPr>
          <w:color w:val="000000"/>
        </w:rPr>
        <w:t>предположения</w:t>
      </w:r>
      <w:r w:rsidRPr="000C2FB6">
        <w:rPr>
          <w:color w:val="000000"/>
          <w:lang w:val="en-US"/>
        </w:rPr>
        <w:t>). First, we’re going to listen to the tape, then to read the texts.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</w:rPr>
        <w:t>Учитель включат аудиозапись, учащиеся слушают, проверяют произношение трудных или незнакомых слов. Затем дети по цепочке по несколько предложений читают тексты.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proofErr w:type="spellStart"/>
      <w:r w:rsidRPr="000C2FB6">
        <w:rPr>
          <w:color w:val="000000"/>
        </w:rPr>
        <w:t>What’s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the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most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surprising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in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these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texts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for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you</w:t>
      </w:r>
      <w:proofErr w:type="spellEnd"/>
      <w:r w:rsidRPr="000C2FB6">
        <w:rPr>
          <w:color w:val="000000"/>
        </w:rPr>
        <w:t xml:space="preserve">? </w:t>
      </w:r>
      <w:r w:rsidRPr="000C2FB6">
        <w:rPr>
          <w:color w:val="000000"/>
          <w:lang w:val="en-US"/>
        </w:rPr>
        <w:t>What type of art is the most popular?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r w:rsidRPr="000C2FB6">
        <w:rPr>
          <w:color w:val="000000"/>
          <w:lang w:val="en-US"/>
        </w:rPr>
        <w:t>Now, let’s work with the exercises.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proofErr w:type="spellStart"/>
      <w:r w:rsidRPr="000C2FB6">
        <w:rPr>
          <w:color w:val="000000"/>
        </w:rPr>
        <w:lastRenderedPageBreak/>
        <w:t>Page</w:t>
      </w:r>
      <w:proofErr w:type="spellEnd"/>
      <w:r w:rsidRPr="000C2FB6">
        <w:rPr>
          <w:color w:val="000000"/>
        </w:rPr>
        <w:t xml:space="preserve"> 74, ex.2 (учащиеся по очереди ищут информацию в тексте).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  <w:lang w:val="en-US"/>
        </w:rPr>
        <w:t xml:space="preserve">Our next task is to connect the words to make word combinations. </w:t>
      </w:r>
      <w:r w:rsidRPr="000C2FB6">
        <w:rPr>
          <w:color w:val="000000"/>
        </w:rPr>
        <w:t>(учитель раздает ученикам карточки со словами из упражнения 4).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proofErr w:type="spellStart"/>
      <w:r w:rsidRPr="000C2FB6">
        <w:rPr>
          <w:color w:val="000000"/>
        </w:rPr>
        <w:t>Well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done</w:t>
      </w:r>
      <w:proofErr w:type="spellEnd"/>
      <w:r w:rsidRPr="000C2FB6">
        <w:rPr>
          <w:color w:val="000000"/>
        </w:rPr>
        <w:t xml:space="preserve">! </w:t>
      </w:r>
      <w:r w:rsidRPr="000C2FB6">
        <w:rPr>
          <w:color w:val="000000"/>
          <w:lang w:val="en-US"/>
        </w:rPr>
        <w:t xml:space="preserve">Now let’s put down the sentences with these word combinations. </w:t>
      </w:r>
      <w:proofErr w:type="spellStart"/>
      <w:r w:rsidRPr="000C2FB6">
        <w:rPr>
          <w:color w:val="000000"/>
        </w:rPr>
        <w:t>You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have</w:t>
      </w:r>
      <w:proofErr w:type="spellEnd"/>
      <w:r w:rsidRPr="000C2FB6">
        <w:rPr>
          <w:color w:val="000000"/>
        </w:rPr>
        <w:t xml:space="preserve"> 5 </w:t>
      </w:r>
      <w:proofErr w:type="spellStart"/>
      <w:r w:rsidRPr="000C2FB6">
        <w:rPr>
          <w:color w:val="000000"/>
        </w:rPr>
        <w:t>minutes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for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these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task</w:t>
      </w:r>
      <w:proofErr w:type="spellEnd"/>
      <w:r w:rsidRPr="000C2FB6">
        <w:rPr>
          <w:color w:val="000000"/>
        </w:rPr>
        <w:t>(учащиеся придумывают предложения, записывают их в тетрадь, затем по цепочке читают вслух, учитель исправляет ошибки и просит учащихся переводить предыдущее предложение).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  <w:lang w:val="en-US"/>
        </w:rPr>
        <w:t xml:space="preserve">So, there are many other types of the art! In exercise 6 you can see a table. You should fill it in with the words. Use your dictionaries. </w:t>
      </w:r>
      <w:r w:rsidRPr="000C2FB6">
        <w:rPr>
          <w:color w:val="000000"/>
        </w:rPr>
        <w:t>(учащиеся заполняют таблицу в тетради, учитель рассказывает о суффиксах существительных –</w:t>
      </w:r>
      <w:proofErr w:type="spellStart"/>
      <w:r w:rsidRPr="000C2FB6">
        <w:rPr>
          <w:color w:val="000000"/>
        </w:rPr>
        <w:t>er</w:t>
      </w:r>
      <w:proofErr w:type="spellEnd"/>
      <w:r w:rsidRPr="000C2FB6">
        <w:rPr>
          <w:color w:val="000000"/>
        </w:rPr>
        <w:t xml:space="preserve"> и –</w:t>
      </w:r>
      <w:proofErr w:type="spellStart"/>
      <w:r w:rsidRPr="000C2FB6">
        <w:rPr>
          <w:color w:val="000000"/>
        </w:rPr>
        <w:t>ing</w:t>
      </w:r>
      <w:proofErr w:type="spellEnd"/>
      <w:r w:rsidRPr="000C2FB6">
        <w:rPr>
          <w:color w:val="000000"/>
        </w:rPr>
        <w:t>).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  <w:lang w:val="en-US"/>
        </w:rPr>
        <w:t xml:space="preserve">Thank you! Now, let’s revise the texts we’ve read today. What were two the most interesting and surprising things you’ve learnt about? </w:t>
      </w:r>
      <w:r w:rsidRPr="000C2FB6">
        <w:rPr>
          <w:color w:val="000000"/>
        </w:rPr>
        <w:t>(развитие навыка монологической речи)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i/>
          <w:iCs/>
          <w:color w:val="000000"/>
        </w:rPr>
        <w:t>3.3. Работа с раздаточным материалом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proofErr w:type="spellStart"/>
      <w:r w:rsidRPr="000C2FB6">
        <w:rPr>
          <w:color w:val="000000"/>
        </w:rPr>
        <w:t>Let’s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practice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new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words</w:t>
      </w:r>
      <w:proofErr w:type="spellEnd"/>
      <w:r w:rsidRPr="000C2FB6">
        <w:rPr>
          <w:color w:val="000000"/>
        </w:rPr>
        <w:t xml:space="preserve">. </w:t>
      </w:r>
      <w:r w:rsidRPr="000C2FB6">
        <w:rPr>
          <w:color w:val="000000"/>
          <w:lang w:val="en-US"/>
        </w:rPr>
        <w:t>Take your papers with exercises.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i/>
          <w:iCs/>
          <w:color w:val="000000"/>
        </w:rPr>
        <w:t>3.4. Развитие навыков диалогической речи.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proofErr w:type="spellStart"/>
      <w:r w:rsidRPr="000C2FB6">
        <w:rPr>
          <w:color w:val="000000"/>
        </w:rPr>
        <w:t>Work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in</w:t>
      </w:r>
      <w:proofErr w:type="spellEnd"/>
      <w:r w:rsidRPr="000C2FB6">
        <w:rPr>
          <w:color w:val="000000"/>
        </w:rPr>
        <w:t xml:space="preserve"> </w:t>
      </w:r>
      <w:proofErr w:type="spellStart"/>
      <w:r w:rsidRPr="000C2FB6">
        <w:rPr>
          <w:color w:val="000000"/>
        </w:rPr>
        <w:t>pairs</w:t>
      </w:r>
      <w:proofErr w:type="spellEnd"/>
      <w:r w:rsidRPr="000C2FB6">
        <w:rPr>
          <w:color w:val="000000"/>
        </w:rPr>
        <w:t xml:space="preserve">. </w:t>
      </w:r>
      <w:r w:rsidRPr="000C2FB6">
        <w:rPr>
          <w:color w:val="000000"/>
          <w:lang w:val="en-US"/>
        </w:rPr>
        <w:t>Take roles and interview each other about the works in texts A-C (pages 74-75).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proofErr w:type="gramStart"/>
      <w:r w:rsidRPr="000C2FB6">
        <w:rPr>
          <w:color w:val="000000"/>
          <w:u w:val="single"/>
          <w:lang w:val="en-US"/>
        </w:rPr>
        <w:t>4.</w:t>
      </w:r>
      <w:r w:rsidRPr="000C2FB6">
        <w:rPr>
          <w:color w:val="000000"/>
          <w:u w:val="single"/>
        </w:rPr>
        <w:t>Подведение</w:t>
      </w:r>
      <w:r w:rsidRPr="000C2FB6">
        <w:rPr>
          <w:color w:val="000000"/>
          <w:u w:val="single"/>
          <w:lang w:val="en-US"/>
        </w:rPr>
        <w:t> </w:t>
      </w:r>
      <w:r w:rsidRPr="000C2FB6">
        <w:rPr>
          <w:color w:val="000000"/>
          <w:u w:val="single"/>
        </w:rPr>
        <w:t>урока</w:t>
      </w:r>
      <w:r w:rsidRPr="000C2FB6">
        <w:rPr>
          <w:color w:val="000000"/>
          <w:u w:val="single"/>
          <w:lang w:val="en-US"/>
        </w:rPr>
        <w:t>.</w:t>
      </w:r>
      <w:proofErr w:type="gramEnd"/>
      <w:r w:rsidRPr="000C2FB6">
        <w:rPr>
          <w:color w:val="000000"/>
          <w:u w:val="single"/>
          <w:lang w:val="en-US"/>
        </w:rPr>
        <w:t> </w:t>
      </w:r>
      <w:r w:rsidRPr="000C2FB6">
        <w:rPr>
          <w:color w:val="000000"/>
          <w:u w:val="single"/>
        </w:rPr>
        <w:t>Рефлексия</w:t>
      </w:r>
      <w:r w:rsidRPr="000C2FB6">
        <w:rPr>
          <w:color w:val="000000"/>
          <w:u w:val="single"/>
          <w:lang w:val="en-US"/>
        </w:rPr>
        <w:t>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r w:rsidRPr="000C2FB6">
        <w:rPr>
          <w:color w:val="000000"/>
          <w:lang w:val="en-US"/>
        </w:rPr>
        <w:t>So, we have learnt about some unusual arts, learnt words on the topic Arts. What was the most interesting for you? What have you learnt today?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r w:rsidRPr="000C2FB6">
        <w:rPr>
          <w:color w:val="000000"/>
          <w:u w:val="single"/>
          <w:lang w:val="en-US"/>
        </w:rPr>
        <w:t>5. </w:t>
      </w:r>
      <w:r w:rsidRPr="000C2FB6">
        <w:rPr>
          <w:color w:val="000000"/>
          <w:u w:val="single"/>
        </w:rPr>
        <w:t>Домашнее</w:t>
      </w:r>
      <w:r w:rsidRPr="000C2FB6">
        <w:rPr>
          <w:color w:val="000000"/>
          <w:u w:val="single"/>
          <w:lang w:val="en-US"/>
        </w:rPr>
        <w:t xml:space="preserve"> </w:t>
      </w:r>
      <w:r w:rsidRPr="000C2FB6">
        <w:rPr>
          <w:color w:val="000000"/>
          <w:u w:val="single"/>
        </w:rPr>
        <w:t>задание</w:t>
      </w:r>
      <w:r w:rsidRPr="000C2FB6">
        <w:rPr>
          <w:color w:val="000000"/>
          <w:u w:val="single"/>
          <w:lang w:val="en-US"/>
        </w:rPr>
        <w:t>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  <w:lang w:val="en-US"/>
        </w:rPr>
      </w:pPr>
      <w:r w:rsidRPr="000C2FB6">
        <w:rPr>
          <w:color w:val="000000"/>
          <w:lang w:val="en-US"/>
        </w:rPr>
        <w:t>Student’s book page 75 exercise 9 (orally), exercise 7(writing).</w:t>
      </w:r>
    </w:p>
    <w:p w:rsidR="000C2FB6" w:rsidRPr="000C2FB6" w:rsidRDefault="000C2FB6" w:rsidP="000C2FB6">
      <w:pPr>
        <w:pStyle w:val="a3"/>
        <w:shd w:val="clear" w:color="auto" w:fill="FFFFFF"/>
        <w:spacing w:before="0" w:beforeAutospacing="0" w:after="167" w:afterAutospacing="0"/>
        <w:jc w:val="both"/>
        <w:rPr>
          <w:color w:val="000000"/>
        </w:rPr>
      </w:pPr>
      <w:r w:rsidRPr="000C2FB6">
        <w:rPr>
          <w:color w:val="000000"/>
        </w:rPr>
        <w:t>*</w:t>
      </w:r>
      <w:proofErr w:type="spellStart"/>
      <w:r w:rsidRPr="000C2FB6">
        <w:rPr>
          <w:color w:val="000000"/>
        </w:rPr>
        <w:t>page</w:t>
      </w:r>
      <w:proofErr w:type="spellEnd"/>
      <w:r w:rsidRPr="000C2FB6">
        <w:rPr>
          <w:color w:val="000000"/>
        </w:rPr>
        <w:t xml:space="preserve"> 75 </w:t>
      </w:r>
      <w:proofErr w:type="spellStart"/>
      <w:r w:rsidRPr="000C2FB6">
        <w:rPr>
          <w:color w:val="000000"/>
        </w:rPr>
        <w:t>exercise</w:t>
      </w:r>
      <w:proofErr w:type="spellEnd"/>
      <w:r w:rsidRPr="000C2FB6">
        <w:rPr>
          <w:color w:val="000000"/>
        </w:rPr>
        <w:t xml:space="preserve"> 10 (</w:t>
      </w:r>
      <w:proofErr w:type="spellStart"/>
      <w:r w:rsidRPr="000C2FB6">
        <w:rPr>
          <w:color w:val="000000"/>
        </w:rPr>
        <w:t>orally</w:t>
      </w:r>
      <w:proofErr w:type="spellEnd"/>
      <w:r w:rsidRPr="000C2FB6">
        <w:rPr>
          <w:color w:val="000000"/>
        </w:rPr>
        <w:t>)</w:t>
      </w:r>
    </w:p>
    <w:p w:rsidR="00EA630E" w:rsidRPr="000C2FB6" w:rsidRDefault="00EA630E" w:rsidP="000C2FB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A630E" w:rsidRPr="000C2FB6" w:rsidSect="00006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2FB6"/>
    <w:rsid w:val="000061C7"/>
    <w:rsid w:val="000C2FB6"/>
    <w:rsid w:val="00A42B92"/>
    <w:rsid w:val="00EA630E"/>
    <w:rsid w:val="00EE3A44"/>
    <w:rsid w:val="00F27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2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2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8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549</Words>
  <Characters>3131</Characters>
  <Application>Microsoft Office Word</Application>
  <DocSecurity>0</DocSecurity>
  <Lines>26</Lines>
  <Paragraphs>7</Paragraphs>
  <ScaleCrop>false</ScaleCrop>
  <Company>Microsoft</Company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2</cp:revision>
  <dcterms:created xsi:type="dcterms:W3CDTF">2022-05-02T07:11:00Z</dcterms:created>
  <dcterms:modified xsi:type="dcterms:W3CDTF">2022-05-02T07:11:00Z</dcterms:modified>
</cp:coreProperties>
</file>