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F7D" w:rsidRPr="00161F7D" w:rsidRDefault="00161F7D" w:rsidP="00161F7D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161F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Управление образования Муромского района</w:t>
      </w:r>
    </w:p>
    <w:p w:rsidR="00995178" w:rsidRDefault="00161F7D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161F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Муниципальное бюджетное образовательное учреждение</w:t>
      </w:r>
      <w:r w:rsidRPr="00161F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Ковардицкая средняя </w:t>
      </w:r>
      <w:proofErr w:type="gramStart"/>
      <w:r w:rsidRPr="00161F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общеобразовательная  школа</w:t>
      </w:r>
      <w:proofErr w:type="gramEnd"/>
      <w:r w:rsidRPr="00161F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Муромского района </w:t>
      </w:r>
      <w:proofErr w:type="spellStart"/>
      <w:r w:rsidRPr="00161F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Вдадимирской</w:t>
      </w:r>
      <w:proofErr w:type="spellEnd"/>
      <w:r w:rsidRPr="00161F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области</w:t>
      </w: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995178" w:rsidRDefault="00995178" w:rsidP="00995178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161F7D" w:rsidRPr="00995178" w:rsidRDefault="00161F7D" w:rsidP="00995178">
      <w:pPr>
        <w:widowControl/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95178">
        <w:rPr>
          <w:rFonts w:ascii="Times New Roman" w:hAnsi="Times New Roman" w:cs="Times New Roman"/>
          <w:b/>
          <w:sz w:val="28"/>
          <w:szCs w:val="28"/>
        </w:rPr>
        <w:t>ДОПОЛНИТЕЛЬНАЯ ОБЩЕОБРАЗОВАТЕЛЬНАЯ</w:t>
      </w:r>
      <w:r w:rsidRPr="00995178">
        <w:rPr>
          <w:rFonts w:ascii="Times New Roman" w:hAnsi="Times New Roman" w:cs="Times New Roman"/>
          <w:b/>
          <w:sz w:val="28"/>
          <w:szCs w:val="28"/>
        </w:rPr>
        <w:br/>
        <w:t xml:space="preserve">ОБЩЕРАЗВИВАЮЩАЯ </w:t>
      </w:r>
      <w:proofErr w:type="gramStart"/>
      <w:r w:rsidRPr="00995178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995178">
        <w:rPr>
          <w:rFonts w:ascii="Times New Roman" w:hAnsi="Times New Roman" w:cs="Times New Roman"/>
          <w:b/>
          <w:sz w:val="28"/>
          <w:szCs w:val="28"/>
        </w:rPr>
        <w:br/>
      </w:r>
      <w:r w:rsidRPr="00995178">
        <w:rPr>
          <w:rFonts w:ascii="Times New Roman" w:hAnsi="Times New Roman" w:cs="Times New Roman"/>
          <w:b/>
          <w:sz w:val="40"/>
          <w:szCs w:val="40"/>
        </w:rPr>
        <w:t>«</w:t>
      </w:r>
      <w:proofErr w:type="gramEnd"/>
      <w:r w:rsidRPr="00995178">
        <w:rPr>
          <w:rFonts w:ascii="Times New Roman" w:hAnsi="Times New Roman" w:cs="Times New Roman"/>
          <w:b/>
          <w:sz w:val="40"/>
          <w:szCs w:val="40"/>
        </w:rPr>
        <w:t>Ботаника на клумбе»</w:t>
      </w:r>
    </w:p>
    <w:p w:rsidR="00161F7D" w:rsidRPr="00161F7D" w:rsidRDefault="00161F7D" w:rsidP="00161F7D">
      <w:pPr>
        <w:pStyle w:val="10"/>
        <w:keepNext/>
        <w:keepLines/>
        <w:shd w:val="clear" w:color="auto" w:fill="auto"/>
        <w:spacing w:before="0" w:after="259" w:line="276" w:lineRule="auto"/>
        <w:ind w:firstLine="0"/>
        <w:rPr>
          <w:sz w:val="28"/>
          <w:szCs w:val="28"/>
        </w:rPr>
      </w:pPr>
      <w:bookmarkStart w:id="0" w:name="bookmark0"/>
      <w:r w:rsidRPr="00161F7D">
        <w:rPr>
          <w:sz w:val="28"/>
          <w:szCs w:val="28"/>
        </w:rPr>
        <w:t>НАПРАВЛЕННОСТЬ: ЕСТЕСТВЕННОНАУЧНАЯ</w:t>
      </w:r>
      <w:bookmarkEnd w:id="0"/>
    </w:p>
    <w:p w:rsidR="00161F7D" w:rsidRPr="00161F7D" w:rsidRDefault="00161F7D" w:rsidP="00161F7D">
      <w:pPr>
        <w:pStyle w:val="30"/>
        <w:shd w:val="clear" w:color="auto" w:fill="auto"/>
        <w:spacing w:after="1599" w:line="276" w:lineRule="auto"/>
        <w:jc w:val="center"/>
        <w:rPr>
          <w:sz w:val="28"/>
          <w:szCs w:val="28"/>
        </w:rPr>
      </w:pPr>
      <w:r w:rsidRPr="00161F7D">
        <w:rPr>
          <w:sz w:val="28"/>
          <w:szCs w:val="28"/>
        </w:rPr>
        <w:t>Уровень: ознакомительный</w:t>
      </w:r>
      <w:r w:rsidRPr="00161F7D">
        <w:rPr>
          <w:sz w:val="28"/>
          <w:szCs w:val="28"/>
        </w:rPr>
        <w:br/>
        <w:t>Возраст обучающихся: 12- 16 лет</w:t>
      </w:r>
      <w:r w:rsidRPr="00161F7D">
        <w:rPr>
          <w:sz w:val="28"/>
          <w:szCs w:val="28"/>
        </w:rPr>
        <w:br/>
        <w:t>Срок реализации: 1 месяц</w:t>
      </w:r>
    </w:p>
    <w:p w:rsidR="00161F7D" w:rsidRPr="00161F7D" w:rsidRDefault="00161F7D" w:rsidP="00161F7D">
      <w:pPr>
        <w:pStyle w:val="30"/>
        <w:shd w:val="clear" w:color="auto" w:fill="auto"/>
        <w:spacing w:after="0" w:line="276" w:lineRule="auto"/>
        <w:jc w:val="right"/>
        <w:rPr>
          <w:sz w:val="28"/>
          <w:szCs w:val="28"/>
        </w:rPr>
      </w:pPr>
      <w:r w:rsidRPr="00161F7D">
        <w:rPr>
          <w:sz w:val="28"/>
          <w:szCs w:val="28"/>
        </w:rPr>
        <w:t>Составитель (разработчик):</w:t>
      </w:r>
    </w:p>
    <w:p w:rsidR="00161F7D" w:rsidRPr="00161F7D" w:rsidRDefault="00161F7D" w:rsidP="00161F7D">
      <w:pPr>
        <w:pStyle w:val="30"/>
        <w:shd w:val="clear" w:color="auto" w:fill="auto"/>
        <w:spacing w:after="0" w:line="276" w:lineRule="auto"/>
        <w:jc w:val="right"/>
        <w:rPr>
          <w:sz w:val="28"/>
          <w:szCs w:val="28"/>
        </w:rPr>
      </w:pPr>
      <w:r w:rsidRPr="00161F7D">
        <w:rPr>
          <w:sz w:val="28"/>
          <w:szCs w:val="28"/>
        </w:rPr>
        <w:t>Фролова Н.Н</w:t>
      </w:r>
    </w:p>
    <w:p w:rsidR="00161F7D" w:rsidRPr="00161F7D" w:rsidRDefault="00161F7D" w:rsidP="00161F7D">
      <w:pPr>
        <w:pStyle w:val="30"/>
        <w:shd w:val="clear" w:color="auto" w:fill="auto"/>
        <w:spacing w:after="2164" w:line="276" w:lineRule="auto"/>
        <w:jc w:val="right"/>
        <w:rPr>
          <w:sz w:val="28"/>
          <w:szCs w:val="28"/>
        </w:rPr>
      </w:pPr>
      <w:r w:rsidRPr="00161F7D">
        <w:rPr>
          <w:sz w:val="28"/>
          <w:szCs w:val="28"/>
        </w:rPr>
        <w:t>Учитель биологии и химии</w:t>
      </w:r>
    </w:p>
    <w:p w:rsidR="00161F7D" w:rsidRPr="00161F7D" w:rsidRDefault="00161F7D" w:rsidP="00161F7D">
      <w:pPr>
        <w:pStyle w:val="30"/>
        <w:shd w:val="clear" w:color="auto" w:fill="auto"/>
        <w:spacing w:after="0" w:line="276" w:lineRule="auto"/>
        <w:jc w:val="center"/>
        <w:rPr>
          <w:sz w:val="28"/>
          <w:szCs w:val="28"/>
        </w:rPr>
      </w:pPr>
      <w:proofErr w:type="spellStart"/>
      <w:r w:rsidRPr="00161F7D">
        <w:rPr>
          <w:sz w:val="28"/>
          <w:szCs w:val="28"/>
        </w:rPr>
        <w:t>Ковардицы</w:t>
      </w:r>
      <w:proofErr w:type="spellEnd"/>
      <w:r w:rsidRPr="00161F7D">
        <w:rPr>
          <w:sz w:val="28"/>
          <w:szCs w:val="28"/>
        </w:rPr>
        <w:br/>
        <w:t>2022 год</w:t>
      </w:r>
    </w:p>
    <w:p w:rsidR="00161F7D" w:rsidRDefault="00161F7D" w:rsidP="00157935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bookmark1"/>
      <w:r w:rsidRPr="00161F7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</w:t>
      </w:r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стр.</w:t>
      </w:r>
    </w:p>
    <w:p w:rsidR="00161F7D" w:rsidRDefault="00161F7D" w:rsidP="00157935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61F7D">
        <w:rPr>
          <w:rFonts w:ascii="Times New Roman" w:eastAsia="Times New Roman" w:hAnsi="Times New Roman" w:cs="Times New Roman"/>
          <w:bCs/>
          <w:sz w:val="28"/>
          <w:szCs w:val="28"/>
        </w:rPr>
        <w:t>1. Пояснительная записка……………………………………………………..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161F7D">
        <w:rPr>
          <w:rFonts w:ascii="Times New Roman" w:eastAsia="Times New Roman" w:hAnsi="Times New Roman" w:cs="Times New Roman"/>
          <w:bCs/>
          <w:sz w:val="28"/>
          <w:szCs w:val="28"/>
        </w:rPr>
        <w:t>3</w:t>
      </w:r>
    </w:p>
    <w:p w:rsidR="00161F7D" w:rsidRDefault="00161F7D" w:rsidP="00157935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 Учебный (тематический) план…………………………………………….    6</w:t>
      </w:r>
    </w:p>
    <w:p w:rsidR="00161F7D" w:rsidRDefault="00161F7D" w:rsidP="00157935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 Содержание учебного (тематического) плана…………………………….</w:t>
      </w:r>
      <w:r w:rsidR="00951624">
        <w:rPr>
          <w:rFonts w:ascii="Times New Roman" w:eastAsia="Times New Roman" w:hAnsi="Times New Roman" w:cs="Times New Roman"/>
          <w:bCs/>
          <w:sz w:val="28"/>
          <w:szCs w:val="28"/>
        </w:rPr>
        <w:t xml:space="preserve"> . 8</w:t>
      </w:r>
    </w:p>
    <w:p w:rsidR="00951624" w:rsidRDefault="00951624" w:rsidP="00157935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</w:t>
      </w:r>
      <w:r w:rsidR="00157935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Формы аттестации и о</w:t>
      </w:r>
      <w:r w:rsidR="006152E0">
        <w:rPr>
          <w:rFonts w:ascii="Times New Roman" w:eastAsia="Times New Roman" w:hAnsi="Times New Roman" w:cs="Times New Roman"/>
          <w:bCs/>
          <w:sz w:val="28"/>
          <w:szCs w:val="28"/>
        </w:rPr>
        <w:t>ц</w:t>
      </w:r>
      <w:r w:rsidR="00995178">
        <w:rPr>
          <w:rFonts w:ascii="Times New Roman" w:eastAsia="Times New Roman" w:hAnsi="Times New Roman" w:cs="Times New Roman"/>
          <w:bCs/>
          <w:sz w:val="28"/>
          <w:szCs w:val="28"/>
        </w:rPr>
        <w:t>еночные материалы…………………………</w:t>
      </w:r>
      <w:proofErr w:type="gramStart"/>
      <w:r w:rsidR="00995178">
        <w:rPr>
          <w:rFonts w:ascii="Times New Roman" w:eastAsia="Times New Roman" w:hAnsi="Times New Roman" w:cs="Times New Roman"/>
          <w:bCs/>
          <w:sz w:val="28"/>
          <w:szCs w:val="28"/>
        </w:rPr>
        <w:t>…….</w:t>
      </w:r>
      <w:proofErr w:type="gramEnd"/>
      <w:r w:rsidR="00995178">
        <w:rPr>
          <w:rFonts w:ascii="Times New Roman" w:eastAsia="Times New Roman" w:hAnsi="Times New Roman" w:cs="Times New Roman"/>
          <w:bCs/>
          <w:sz w:val="28"/>
          <w:szCs w:val="28"/>
        </w:rPr>
        <w:t>12</w:t>
      </w:r>
    </w:p>
    <w:p w:rsidR="00157935" w:rsidRDefault="00157935" w:rsidP="00157935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5. Организационно-педагогические</w:t>
      </w:r>
      <w:r w:rsidR="006152E0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условия реализации Программы……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995178">
        <w:rPr>
          <w:rFonts w:ascii="Times New Roman" w:eastAsia="Times New Roman" w:hAnsi="Times New Roman" w:cs="Times New Roman"/>
          <w:bCs/>
          <w:sz w:val="28"/>
          <w:szCs w:val="28"/>
        </w:rPr>
        <w:t>..13</w:t>
      </w:r>
    </w:p>
    <w:p w:rsidR="00161F7D" w:rsidRDefault="00157935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 Список литературы и интернет-источников………………………………..</w:t>
      </w:r>
      <w:r w:rsidR="00995178">
        <w:rPr>
          <w:rFonts w:ascii="Times New Roman" w:eastAsia="Times New Roman" w:hAnsi="Times New Roman" w:cs="Times New Roman"/>
          <w:bCs/>
          <w:sz w:val="28"/>
          <w:szCs w:val="28"/>
        </w:rPr>
        <w:t>15</w:t>
      </w:r>
      <w:bookmarkStart w:id="2" w:name="_GoBack"/>
      <w:bookmarkEnd w:id="2"/>
    </w:p>
    <w:p w:rsidR="00161F7D" w:rsidRDefault="00161F7D" w:rsidP="00161F7D">
      <w:pPr>
        <w:tabs>
          <w:tab w:val="left" w:pos="1537"/>
        </w:tabs>
        <w:spacing w:line="360" w:lineRule="auto"/>
        <w:ind w:left="8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1F7D" w:rsidRDefault="00161F7D" w:rsidP="00161F7D">
      <w:pPr>
        <w:tabs>
          <w:tab w:val="left" w:pos="1537"/>
        </w:tabs>
        <w:spacing w:line="360" w:lineRule="auto"/>
        <w:ind w:left="8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1F7D" w:rsidRDefault="00161F7D" w:rsidP="00161F7D">
      <w:pPr>
        <w:tabs>
          <w:tab w:val="left" w:pos="1537"/>
        </w:tabs>
        <w:spacing w:line="360" w:lineRule="auto"/>
        <w:ind w:left="8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1F7D" w:rsidRDefault="00161F7D" w:rsidP="00161F7D">
      <w:pPr>
        <w:tabs>
          <w:tab w:val="left" w:pos="1537"/>
        </w:tabs>
        <w:spacing w:line="360" w:lineRule="auto"/>
        <w:ind w:left="8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1F7D" w:rsidRDefault="00161F7D" w:rsidP="00161F7D">
      <w:pPr>
        <w:tabs>
          <w:tab w:val="left" w:pos="1537"/>
        </w:tabs>
        <w:spacing w:line="360" w:lineRule="auto"/>
        <w:ind w:left="8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2E0" w:rsidRDefault="006152E0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6152E0" w:rsidRDefault="006152E0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6152E0" w:rsidRDefault="006152E0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" w:name="bookmark2"/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29D3" w:rsidRDefault="004F29D3" w:rsidP="004F29D3">
      <w:pPr>
        <w:keepNext/>
        <w:keepLines/>
        <w:spacing w:line="360" w:lineRule="auto"/>
        <w:ind w:left="2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bookmarkEnd w:id="3"/>
    <w:p w:rsid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1. </w:t>
      </w:r>
      <w:r w:rsidRPr="004F29D3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общеобразовательная (общеразвивающая) программа «Ботаника на клумбе» (далее - Программа) имеет </w:t>
      </w:r>
      <w:r w:rsidRPr="004F29D3">
        <w:rPr>
          <w:rFonts w:ascii="Times New Roman" w:eastAsia="Times New Roman" w:hAnsi="Times New Roman" w:cs="Times New Roman"/>
          <w:bCs/>
          <w:sz w:val="28"/>
          <w:szCs w:val="28"/>
        </w:rPr>
        <w:t>естественнонаучную</w:t>
      </w:r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F29D3">
        <w:rPr>
          <w:rFonts w:ascii="Times New Roman" w:eastAsia="Times New Roman" w:hAnsi="Times New Roman" w:cs="Times New Roman"/>
          <w:sz w:val="28"/>
          <w:szCs w:val="28"/>
        </w:rPr>
        <w:t>направленность. Программа направлена на обобщение, закрепление и расширение знаний обучающихся об экологии, географии, физиологии, морфологии, анатомии и систематике растений.</w:t>
      </w:r>
    </w:p>
    <w:p w:rsidR="004F29D3" w:rsidRPr="004F29D3" w:rsidRDefault="004F29D3" w:rsidP="004F29D3">
      <w:pPr>
        <w:spacing w:line="360" w:lineRule="auto"/>
        <w:ind w:left="20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Актуальность, педагогическая целесообразность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Данная Программа составлена исходя из интересов обучающихся, возможностей базы учебно-опытного участка школы. 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Культурные </w:t>
      </w:r>
      <w:proofErr w:type="gramStart"/>
      <w:r w:rsidRPr="004F29D3">
        <w:rPr>
          <w:rFonts w:ascii="Times New Roman" w:eastAsia="Times New Roman" w:hAnsi="Times New Roman" w:cs="Times New Roman"/>
          <w:sz w:val="28"/>
          <w:szCs w:val="28"/>
        </w:rPr>
        <w:t>цветковые  растения</w:t>
      </w:r>
      <w:proofErr w:type="gramEnd"/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 - благодатный материал для организации учебных занятий в творческой разновозрастной группе. Коллекция растений учебно-опытного участка представлена разнообразными жизненными </w:t>
      </w:r>
      <w:proofErr w:type="gramStart"/>
      <w:r w:rsidRPr="004F29D3">
        <w:rPr>
          <w:rFonts w:ascii="Times New Roman" w:eastAsia="Times New Roman" w:hAnsi="Times New Roman" w:cs="Times New Roman"/>
          <w:sz w:val="28"/>
          <w:szCs w:val="28"/>
        </w:rPr>
        <w:t>формами  и</w:t>
      </w:r>
      <w:proofErr w:type="gramEnd"/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 содержит представителей разных экологических групп.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F29D3">
        <w:rPr>
          <w:rFonts w:ascii="Times New Roman" w:eastAsia="Times New Roman" w:hAnsi="Times New Roman" w:cs="Times New Roman"/>
          <w:sz w:val="28"/>
          <w:szCs w:val="28"/>
        </w:rPr>
        <w:t>Программа  имеет</w:t>
      </w:r>
      <w:proofErr w:type="gramEnd"/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 научную основу, поэтому данный курс актуален как для любителей цветковых растений, так и для детей, интересующихся ботаникой или сдающих экзамен по биологии.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Большое внимание в Программе уделено формированию практических навыков ухода за растениями, сделан определённый акцент на географическое происхождение объектов изучения.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Важное значение для формирования у обучающихся научного мировоззрения имеют занятия по систематике. Изготавливая этикетки для цветковых растений, обучающиеся получают понятие о латинском языке, закрепляют знания по классификации растений, учатся определять растения.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Программа разработана с учётом летней практики обучающихся, что обеспечивает выполнение практических работ в течение летнего периода.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Программа разработана с учётом психологии детей и их интересов. Полученные в ходе обучения по Программе теоретические знания и практические умения будут способствовать развитию интереса к научно-исследовательской работе.</w:t>
      </w:r>
    </w:p>
    <w:p w:rsidR="004F29D3" w:rsidRPr="004F29D3" w:rsidRDefault="004F29D3" w:rsidP="004F29D3">
      <w:pPr>
        <w:keepNext/>
        <w:keepLines/>
        <w:spacing w:line="360" w:lineRule="auto"/>
        <w:ind w:left="48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" w:name="bookmark3"/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</w:t>
      </w:r>
      <w:bookmarkEnd w:id="4"/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Цель Программы - создание условий для формирования у обучающихся научного представления о многообразии живых организмов на примере культурных цветковых растений.</w:t>
      </w:r>
    </w:p>
    <w:p w:rsidR="004F29D3" w:rsidRPr="004F29D3" w:rsidRDefault="004F29D3" w:rsidP="004F29D3">
      <w:pPr>
        <w:keepNext/>
        <w:keepLines/>
        <w:spacing w:line="360" w:lineRule="auto"/>
        <w:ind w:left="470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5" w:name="bookmark4"/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bookmarkEnd w:id="5"/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Обучающие:</w:t>
      </w:r>
    </w:p>
    <w:p w:rsidR="004F29D3" w:rsidRPr="004F29D3" w:rsidRDefault="004F29D3" w:rsidP="004F29D3">
      <w:pPr>
        <w:numPr>
          <w:ilvl w:val="0"/>
          <w:numId w:val="2"/>
        </w:numPr>
        <w:tabs>
          <w:tab w:val="left" w:pos="142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ознакомление обучающихся с биологическими особенностями культурных цветковых растений </w:t>
      </w:r>
      <w:proofErr w:type="spellStart"/>
      <w:r w:rsidRPr="004F29D3">
        <w:rPr>
          <w:rFonts w:ascii="Times New Roman" w:eastAsia="Times New Roman" w:hAnsi="Times New Roman" w:cs="Times New Roman"/>
          <w:sz w:val="28"/>
          <w:szCs w:val="28"/>
        </w:rPr>
        <w:t>растений</w:t>
      </w:r>
      <w:proofErr w:type="spellEnd"/>
      <w:r w:rsidRPr="004F29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F29D3" w:rsidRPr="004F29D3" w:rsidRDefault="004F29D3" w:rsidP="004F29D3">
      <w:pPr>
        <w:numPr>
          <w:ilvl w:val="0"/>
          <w:numId w:val="2"/>
        </w:numPr>
        <w:tabs>
          <w:tab w:val="left" w:pos="142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формирование у обучающихся исследовательских навыков;</w:t>
      </w:r>
    </w:p>
    <w:p w:rsidR="004F29D3" w:rsidRPr="004F29D3" w:rsidRDefault="004F29D3" w:rsidP="004F29D3">
      <w:pPr>
        <w:numPr>
          <w:ilvl w:val="0"/>
          <w:numId w:val="2"/>
        </w:numPr>
        <w:tabs>
          <w:tab w:val="left" w:pos="1427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4F29D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формирование практических навыков по уходу за культурными растениями.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4F29D3" w:rsidRPr="004F29D3" w:rsidRDefault="004F29D3" w:rsidP="004F29D3">
      <w:pPr>
        <w:numPr>
          <w:ilvl w:val="0"/>
          <w:numId w:val="2"/>
        </w:numPr>
        <w:tabs>
          <w:tab w:val="left" w:pos="142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развитие наблюдательности, творчества, умения логически мыслить и применять полученные знания на практике;</w:t>
      </w:r>
    </w:p>
    <w:p w:rsidR="004F29D3" w:rsidRPr="004F29D3" w:rsidRDefault="004F29D3" w:rsidP="004F29D3">
      <w:pPr>
        <w:numPr>
          <w:ilvl w:val="0"/>
          <w:numId w:val="2"/>
        </w:numPr>
        <w:tabs>
          <w:tab w:val="left" w:pos="142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развитие умений работать с дополнительными источниками информации;</w:t>
      </w:r>
    </w:p>
    <w:p w:rsidR="004F29D3" w:rsidRPr="004F29D3" w:rsidRDefault="004F29D3" w:rsidP="004F29D3">
      <w:pPr>
        <w:numPr>
          <w:ilvl w:val="0"/>
          <w:numId w:val="2"/>
        </w:numPr>
        <w:tabs>
          <w:tab w:val="left" w:pos="142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развитие образного мышления, эстетического вкуса и чувства прекрасного;</w:t>
      </w:r>
    </w:p>
    <w:p w:rsidR="004F29D3" w:rsidRPr="004F29D3" w:rsidRDefault="004F29D3" w:rsidP="004F29D3">
      <w:pPr>
        <w:numPr>
          <w:ilvl w:val="0"/>
          <w:numId w:val="2"/>
        </w:numPr>
        <w:tabs>
          <w:tab w:val="left" w:pos="142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развитие практических навыков наблюдения за растениями.</w:t>
      </w:r>
    </w:p>
    <w:p w:rsidR="004F29D3" w:rsidRPr="004F29D3" w:rsidRDefault="004F29D3" w:rsidP="004F29D3">
      <w:pPr>
        <w:keepNext/>
        <w:keepLines/>
        <w:spacing w:line="360" w:lineRule="auto"/>
        <w:ind w:firstLine="74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6" w:name="bookmark5"/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Воспитательные:</w:t>
      </w:r>
      <w:bookmarkEnd w:id="6"/>
    </w:p>
    <w:p w:rsidR="004F29D3" w:rsidRPr="004F29D3" w:rsidRDefault="004F29D3" w:rsidP="004F29D3">
      <w:pPr>
        <w:numPr>
          <w:ilvl w:val="0"/>
          <w:numId w:val="3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формирование у обучающихся ответственного отношения к миру растений;</w:t>
      </w:r>
    </w:p>
    <w:p w:rsidR="004F29D3" w:rsidRPr="004F29D3" w:rsidRDefault="004F29D3" w:rsidP="004F29D3">
      <w:pPr>
        <w:numPr>
          <w:ilvl w:val="0"/>
          <w:numId w:val="3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воспитание экологической грамотности и </w:t>
      </w:r>
      <w:proofErr w:type="spellStart"/>
      <w:r w:rsidRPr="004F29D3">
        <w:rPr>
          <w:rFonts w:ascii="Times New Roman" w:eastAsia="Times New Roman" w:hAnsi="Times New Roman" w:cs="Times New Roman"/>
          <w:sz w:val="28"/>
          <w:szCs w:val="28"/>
        </w:rPr>
        <w:t>художественно</w:t>
      </w:r>
      <w:r w:rsidRPr="004F29D3">
        <w:rPr>
          <w:rFonts w:ascii="Times New Roman" w:eastAsia="Times New Roman" w:hAnsi="Times New Roman" w:cs="Times New Roman"/>
          <w:sz w:val="28"/>
          <w:szCs w:val="28"/>
        </w:rPr>
        <w:softHyphen/>
        <w:t>эстетического</w:t>
      </w:r>
      <w:proofErr w:type="spellEnd"/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 восприятия мира;</w:t>
      </w:r>
    </w:p>
    <w:p w:rsidR="004F29D3" w:rsidRPr="004F29D3" w:rsidRDefault="004F29D3" w:rsidP="004F29D3">
      <w:pPr>
        <w:numPr>
          <w:ilvl w:val="0"/>
          <w:numId w:val="3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предоставление возможности каждому обучающемуся проявить себя индивидуально в различных сферах деятельности.</w:t>
      </w:r>
    </w:p>
    <w:p w:rsidR="004F29D3" w:rsidRPr="004F29D3" w:rsidRDefault="004F29D3" w:rsidP="004F29D3">
      <w:pPr>
        <w:keepNext/>
        <w:keepLines/>
        <w:spacing w:line="360" w:lineRule="auto"/>
        <w:ind w:left="358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7" w:name="bookmark6"/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Категория обучающихся</w:t>
      </w:r>
      <w:bookmarkEnd w:id="7"/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Программа предназначена для обучающихся в возрасте от 12 до 16 лет. Количество обучающихся в группе - 15 человек.</w:t>
      </w:r>
    </w:p>
    <w:p w:rsidR="004F29D3" w:rsidRPr="004F29D3" w:rsidRDefault="004F29D3" w:rsidP="004F29D3">
      <w:pPr>
        <w:keepNext/>
        <w:keepLines/>
        <w:spacing w:line="360" w:lineRule="auto"/>
        <w:ind w:left="324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8" w:name="bookmark7"/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Срок реализации Программы</w:t>
      </w:r>
      <w:bookmarkEnd w:id="8"/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Программа рассчитана на один месяц обучения. Продолжительность обучения составляет 16 учебных часов.</w:t>
      </w:r>
    </w:p>
    <w:p w:rsidR="004F29D3" w:rsidRPr="004F29D3" w:rsidRDefault="004F29D3" w:rsidP="004F29D3">
      <w:pPr>
        <w:keepNext/>
        <w:keepLines/>
        <w:spacing w:line="360" w:lineRule="auto"/>
        <w:ind w:left="358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9" w:name="bookmark8"/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и режим занятий</w:t>
      </w:r>
      <w:bookmarkEnd w:id="9"/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Форма проведения учебных занятий - групповая. Занятия по Программе проводятся 2 раза в неделю. Продолжительность занятия - 2 часа. Занятия предполагают наличие </w:t>
      </w:r>
      <w:proofErr w:type="spellStart"/>
      <w:r w:rsidRPr="004F29D3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 технологий: организационных моментов, динамических пауз, коротких перерывов, физкультминуток.</w:t>
      </w:r>
    </w:p>
    <w:p w:rsidR="004F29D3" w:rsidRPr="004F29D3" w:rsidRDefault="004F29D3" w:rsidP="004F29D3">
      <w:pPr>
        <w:keepNext/>
        <w:keepLines/>
        <w:spacing w:line="360" w:lineRule="auto"/>
        <w:ind w:left="348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0" w:name="bookmark9"/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результаты</w:t>
      </w:r>
      <w:bookmarkEnd w:id="10"/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К концу обучения по Программе обучающиеся будут </w:t>
      </w:r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знать</w:t>
      </w:r>
      <w:r w:rsidRPr="004F29D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F29D3" w:rsidRPr="004F29D3" w:rsidRDefault="004F29D3" w:rsidP="004F29D3">
      <w:pPr>
        <w:numPr>
          <w:ilvl w:val="0"/>
          <w:numId w:val="3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систематику культурных цветковых растений;</w:t>
      </w:r>
    </w:p>
    <w:p w:rsidR="004F29D3" w:rsidRPr="004F29D3" w:rsidRDefault="004F29D3" w:rsidP="004F29D3">
      <w:pPr>
        <w:numPr>
          <w:ilvl w:val="0"/>
          <w:numId w:val="3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экологические группы культурных растений;</w:t>
      </w:r>
    </w:p>
    <w:p w:rsidR="004F29D3" w:rsidRPr="004F29D3" w:rsidRDefault="004F29D3" w:rsidP="004F29D3">
      <w:pPr>
        <w:numPr>
          <w:ilvl w:val="0"/>
          <w:numId w:val="3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роль культурных растений в жизни людей.</w:t>
      </w:r>
    </w:p>
    <w:p w:rsidR="004F29D3" w:rsidRPr="004F29D3" w:rsidRDefault="004F29D3" w:rsidP="004F29D3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К концу обучения по Программе обучающиеся будут </w:t>
      </w:r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уметь</w:t>
      </w:r>
      <w:r w:rsidRPr="004F29D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F29D3" w:rsidRPr="004F29D3" w:rsidRDefault="004F29D3" w:rsidP="004F29D3">
      <w:pPr>
        <w:numPr>
          <w:ilvl w:val="0"/>
          <w:numId w:val="3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F29D3">
        <w:rPr>
          <w:rFonts w:ascii="Times New Roman" w:eastAsia="Times New Roman" w:hAnsi="Times New Roman" w:cs="Times New Roman"/>
          <w:sz w:val="28"/>
          <w:szCs w:val="28"/>
        </w:rPr>
        <w:t>обеспечивать  правильный</w:t>
      </w:r>
      <w:proofErr w:type="gramEnd"/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 уход за культурными растениями;</w:t>
      </w:r>
    </w:p>
    <w:p w:rsidR="004F29D3" w:rsidRPr="004F29D3" w:rsidRDefault="004F29D3" w:rsidP="004F29D3">
      <w:pPr>
        <w:numPr>
          <w:ilvl w:val="0"/>
          <w:numId w:val="4"/>
        </w:numPr>
        <w:tabs>
          <w:tab w:val="left" w:pos="1429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вести наблюдения за растениями, оформлять результаты; различать культурные цветковые растения по характерным морфологическим признакам, используя справочную литературу;</w:t>
      </w:r>
    </w:p>
    <w:p w:rsidR="004F29D3" w:rsidRPr="004F29D3" w:rsidRDefault="004F29D3" w:rsidP="004F29D3">
      <w:pPr>
        <w:numPr>
          <w:ilvl w:val="0"/>
          <w:numId w:val="4"/>
        </w:numPr>
        <w:tabs>
          <w:tab w:val="left" w:pos="153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оформлять проектные работы.</w:t>
      </w:r>
    </w:p>
    <w:p w:rsidR="006152E0" w:rsidRDefault="006152E0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4F29D3" w:rsidRDefault="004F29D3" w:rsidP="00161F7D">
      <w:pPr>
        <w:pStyle w:val="30"/>
        <w:shd w:val="clear" w:color="auto" w:fill="auto"/>
        <w:spacing w:after="0" w:line="494" w:lineRule="exact"/>
        <w:ind w:right="540"/>
        <w:jc w:val="center"/>
      </w:pPr>
    </w:p>
    <w:p w:rsidR="00161F7D" w:rsidRPr="00161F7D" w:rsidRDefault="00161F7D" w:rsidP="004F29D3">
      <w:pPr>
        <w:pStyle w:val="30"/>
        <w:shd w:val="clear" w:color="auto" w:fill="auto"/>
        <w:spacing w:after="0" w:line="494" w:lineRule="exact"/>
        <w:ind w:right="540"/>
        <w:rPr>
          <w:sz w:val="28"/>
          <w:szCs w:val="28"/>
        </w:rPr>
      </w:pPr>
      <w:r w:rsidRPr="00161F7D">
        <w:br/>
      </w:r>
      <w:r w:rsidR="004F29D3">
        <w:rPr>
          <w:sz w:val="28"/>
          <w:szCs w:val="28"/>
        </w:rPr>
        <w:lastRenderedPageBreak/>
        <w:t xml:space="preserve">2. </w:t>
      </w:r>
      <w:r w:rsidRPr="00161F7D">
        <w:rPr>
          <w:sz w:val="28"/>
          <w:szCs w:val="28"/>
        </w:rPr>
        <w:t>Учебный (тематический) план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694"/>
        <w:gridCol w:w="3418"/>
        <w:gridCol w:w="1008"/>
        <w:gridCol w:w="1260"/>
        <w:gridCol w:w="1628"/>
        <w:gridCol w:w="1881"/>
      </w:tblGrid>
      <w:tr w:rsidR="00161F7D" w:rsidTr="002C58C5">
        <w:tc>
          <w:tcPr>
            <w:tcW w:w="694" w:type="dxa"/>
            <w:vMerge w:val="restart"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1F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418" w:type="dxa"/>
            <w:vMerge w:val="restart"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1F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разделов, тем</w:t>
            </w:r>
          </w:p>
        </w:tc>
        <w:tc>
          <w:tcPr>
            <w:tcW w:w="3896" w:type="dxa"/>
            <w:gridSpan w:val="3"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1F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881" w:type="dxa"/>
            <w:vMerge w:val="restart"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1F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контроля</w:t>
            </w:r>
          </w:p>
        </w:tc>
      </w:tr>
      <w:tr w:rsidR="00161F7D" w:rsidTr="002C58C5">
        <w:tc>
          <w:tcPr>
            <w:tcW w:w="694" w:type="dxa"/>
            <w:vMerge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8" w:type="dxa"/>
            <w:vMerge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8" w:type="dxa"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1F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60" w:type="dxa"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1F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628" w:type="dxa"/>
          </w:tcPr>
          <w:p w:rsidR="00161F7D" w:rsidRP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1F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1881" w:type="dxa"/>
            <w:vMerge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418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Введение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Ботаника - наука о растениях. Задачи Программы.</w:t>
            </w:r>
          </w:p>
        </w:tc>
        <w:tc>
          <w:tcPr>
            <w:tcW w:w="1008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18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745D">
              <w:rPr>
                <w:rStyle w:val="211pt"/>
                <w:rFonts w:eastAsia="Tahoma"/>
                <w:sz w:val="28"/>
                <w:szCs w:val="28"/>
              </w:rPr>
              <w:t>Растение - целостный организм</w:t>
            </w:r>
            <w:r>
              <w:rPr>
                <w:rStyle w:val="211pt"/>
                <w:rFonts w:eastAsia="Tahoma"/>
                <w:sz w:val="28"/>
                <w:szCs w:val="28"/>
              </w:rPr>
              <w:t>.</w:t>
            </w:r>
          </w:p>
        </w:tc>
        <w:tc>
          <w:tcPr>
            <w:tcW w:w="1008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28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5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418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745D">
              <w:rPr>
                <w:rStyle w:val="211pt"/>
                <w:rFonts w:eastAsia="Tahoma"/>
                <w:b w:val="0"/>
                <w:sz w:val="28"/>
                <w:szCs w:val="28"/>
              </w:rPr>
              <w:t>Органы цветкового растения</w:t>
            </w:r>
            <w:r>
              <w:rPr>
                <w:rStyle w:val="211pt"/>
                <w:rFonts w:eastAsia="Tahoma"/>
                <w:b w:val="0"/>
                <w:sz w:val="28"/>
                <w:szCs w:val="28"/>
              </w:rPr>
              <w:t>.</w:t>
            </w:r>
          </w:p>
        </w:tc>
        <w:tc>
          <w:tcPr>
            <w:tcW w:w="1008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161F7D" w:rsidRDefault="00A15B3B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на гербариях</w:t>
            </w:r>
          </w:p>
        </w:tc>
      </w:tr>
      <w:tr w:rsidR="002C58C5" w:rsidTr="002C58C5">
        <w:tc>
          <w:tcPr>
            <w:tcW w:w="694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418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58C5">
              <w:rPr>
                <w:rFonts w:ascii="Times New Roman" w:hAnsi="Times New Roman" w:cs="Times New Roman"/>
                <w:sz w:val="28"/>
                <w:szCs w:val="28"/>
              </w:rPr>
              <w:t>Жизненные формы растений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08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Творческое задание</w:t>
            </w:r>
          </w:p>
        </w:tc>
      </w:tr>
      <w:tr w:rsidR="002C58C5" w:rsidTr="002C58C5">
        <w:tc>
          <w:tcPr>
            <w:tcW w:w="694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3418" w:type="dxa"/>
          </w:tcPr>
          <w:p w:rsidR="00161F7D" w:rsidRP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58C5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№1. Определение жизненных форм культурных  растений</w:t>
            </w:r>
            <w:r w:rsidR="00A15B3B">
              <w:rPr>
                <w:rFonts w:ascii="Times New Roman" w:hAnsi="Times New Roman" w:cs="Times New Roman"/>
                <w:sz w:val="28"/>
                <w:szCs w:val="28"/>
              </w:rPr>
              <w:t xml:space="preserve"> на УОУ</w:t>
            </w:r>
            <w:r w:rsidRPr="002C58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08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</w:tr>
      <w:tr w:rsidR="002C58C5" w:rsidTr="002C58C5">
        <w:tc>
          <w:tcPr>
            <w:tcW w:w="694" w:type="dxa"/>
          </w:tcPr>
          <w:p w:rsidR="00161F7D" w:rsidRPr="008559A1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418" w:type="dxa"/>
          </w:tcPr>
          <w:p w:rsidR="00161F7D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745D">
              <w:rPr>
                <w:rStyle w:val="211pt"/>
                <w:rFonts w:eastAsia="Tahoma"/>
                <w:sz w:val="28"/>
                <w:szCs w:val="28"/>
              </w:rPr>
              <w:t>Общие</w:t>
            </w:r>
            <w:r>
              <w:rPr>
                <w:rStyle w:val="211pt"/>
                <w:rFonts w:eastAsia="Tahoma"/>
                <w:sz w:val="28"/>
                <w:szCs w:val="28"/>
              </w:rPr>
              <w:t xml:space="preserve"> вопросы агротехники культурных</w:t>
            </w:r>
            <w:r w:rsidR="00A15B3B">
              <w:rPr>
                <w:rStyle w:val="211pt"/>
                <w:rFonts w:eastAsia="Tahoma"/>
                <w:sz w:val="28"/>
                <w:szCs w:val="28"/>
              </w:rPr>
              <w:t xml:space="preserve"> декоративных </w:t>
            </w:r>
            <w:r>
              <w:rPr>
                <w:rStyle w:val="211pt"/>
                <w:rFonts w:eastAsia="Tahoma"/>
                <w:sz w:val="28"/>
                <w:szCs w:val="28"/>
              </w:rPr>
              <w:t xml:space="preserve"> </w:t>
            </w:r>
            <w:r w:rsidRPr="00F8745D">
              <w:rPr>
                <w:rStyle w:val="211pt"/>
                <w:rFonts w:eastAsia="Tahoma"/>
                <w:sz w:val="28"/>
                <w:szCs w:val="28"/>
              </w:rPr>
              <w:t>растений</w:t>
            </w:r>
            <w:r>
              <w:rPr>
                <w:rStyle w:val="211pt"/>
                <w:rFonts w:eastAsia="Tahoma"/>
                <w:sz w:val="28"/>
                <w:szCs w:val="28"/>
              </w:rPr>
              <w:t>.</w:t>
            </w:r>
          </w:p>
        </w:tc>
        <w:tc>
          <w:tcPr>
            <w:tcW w:w="1008" w:type="dxa"/>
          </w:tcPr>
          <w:p w:rsidR="00161F7D" w:rsidRPr="008559A1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60" w:type="dxa"/>
          </w:tcPr>
          <w:p w:rsidR="00161F7D" w:rsidRPr="008559A1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28" w:type="dxa"/>
          </w:tcPr>
          <w:p w:rsidR="00161F7D" w:rsidRPr="008559A1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81" w:type="dxa"/>
          </w:tcPr>
          <w:p w:rsidR="00161F7D" w:rsidRDefault="00161F7D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41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sz w:val="28"/>
                <w:szCs w:val="28"/>
              </w:rPr>
              <w:t>Уход за растениями на клумбе.  Инвентарь для культурных растений.</w:t>
            </w:r>
          </w:p>
        </w:tc>
        <w:tc>
          <w:tcPr>
            <w:tcW w:w="100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41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Значение воды для физиологии растений. Полив растений. Температурный и световой режим.</w:t>
            </w:r>
          </w:p>
        </w:tc>
        <w:tc>
          <w:tcPr>
            <w:tcW w:w="100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литературой и интернет-источниками</w:t>
            </w:r>
          </w:p>
        </w:tc>
      </w:tr>
      <w:tr w:rsidR="002C58C5" w:rsidTr="002C58C5">
        <w:tc>
          <w:tcPr>
            <w:tcW w:w="694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341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работа. №2. Уход за культурными растениями на клумбе.</w:t>
            </w:r>
          </w:p>
        </w:tc>
        <w:tc>
          <w:tcPr>
            <w:tcW w:w="100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</w:tr>
      <w:tr w:rsidR="002C58C5" w:rsidTr="002C58C5">
        <w:tc>
          <w:tcPr>
            <w:tcW w:w="694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3418" w:type="dxa"/>
          </w:tcPr>
          <w:p w:rsidR="002C58C5" w:rsidRDefault="002D77FA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Вредители культурных декоративных</w:t>
            </w:r>
            <w:r w:rsidR="008559A1" w:rsidRPr="008559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растений, их биологические особенности. Меры борьбы.</w:t>
            </w:r>
          </w:p>
        </w:tc>
        <w:tc>
          <w:tcPr>
            <w:tcW w:w="100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сообщений</w:t>
            </w:r>
          </w:p>
        </w:tc>
      </w:tr>
      <w:tr w:rsidR="002C58C5" w:rsidTr="002C58C5">
        <w:tc>
          <w:tcPr>
            <w:tcW w:w="694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341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59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Практическая работа №3. </w:t>
            </w:r>
            <w:r w:rsidRPr="008559A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Профилактический осмотр растений.</w:t>
            </w:r>
          </w:p>
        </w:tc>
        <w:tc>
          <w:tcPr>
            <w:tcW w:w="100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260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2C58C5" w:rsidRDefault="008559A1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Практическое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</w:t>
            </w:r>
          </w:p>
        </w:tc>
      </w:tr>
      <w:tr w:rsidR="002C58C5" w:rsidTr="002C58C5">
        <w:tc>
          <w:tcPr>
            <w:tcW w:w="694" w:type="dxa"/>
          </w:tcPr>
          <w:p w:rsidR="002C58C5" w:rsidRP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341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48B1">
              <w:rPr>
                <w:rStyle w:val="211pt"/>
                <w:rFonts w:eastAsia="Tahoma"/>
                <w:sz w:val="28"/>
                <w:szCs w:val="28"/>
              </w:rPr>
              <w:t>Систематика растений</w:t>
            </w:r>
            <w:r>
              <w:rPr>
                <w:rStyle w:val="211pt"/>
                <w:rFonts w:eastAsia="Tahoma"/>
                <w:sz w:val="28"/>
                <w:szCs w:val="28"/>
              </w:rPr>
              <w:t>.</w:t>
            </w:r>
          </w:p>
        </w:tc>
        <w:tc>
          <w:tcPr>
            <w:tcW w:w="1008" w:type="dxa"/>
          </w:tcPr>
          <w:p w:rsidR="002C58C5" w:rsidRP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2C58C5" w:rsidRP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2C58C5" w:rsidRP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81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41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Систематика - распределение растений по группам. Бинарная номенклатура.</w:t>
            </w:r>
            <w:r w:rsidRPr="006E1D18">
              <w:t xml:space="preserve"> </w:t>
            </w:r>
            <w:r w:rsidRPr="006E1D1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Систематика культурных растений.</w:t>
            </w:r>
          </w:p>
        </w:tc>
        <w:tc>
          <w:tcPr>
            <w:tcW w:w="100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Творческое задание</w:t>
            </w:r>
          </w:p>
        </w:tc>
      </w:tr>
      <w:tr w:rsidR="002C58C5" w:rsidTr="002C58C5">
        <w:tc>
          <w:tcPr>
            <w:tcW w:w="694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341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работа №4</w:t>
            </w:r>
            <w:r w:rsidRPr="006E1D18">
              <w:rPr>
                <w:rFonts w:ascii="Times New Roman" w:eastAsia="Times New Roman" w:hAnsi="Times New Roman" w:cs="Times New Roman"/>
                <w:sz w:val="28"/>
                <w:szCs w:val="28"/>
              </w:rPr>
              <w:t>. Систематизация растений УОУ школы.</w:t>
            </w:r>
          </w:p>
        </w:tc>
        <w:tc>
          <w:tcPr>
            <w:tcW w:w="100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</w:tr>
      <w:tr w:rsidR="002C58C5" w:rsidTr="002C58C5">
        <w:tc>
          <w:tcPr>
            <w:tcW w:w="694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341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работа №5.</w:t>
            </w:r>
          </w:p>
          <w:p w:rsid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Особенности ухода за культурными растениями из разных систематических групп.</w:t>
            </w:r>
          </w:p>
        </w:tc>
        <w:tc>
          <w:tcPr>
            <w:tcW w:w="100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</w:tr>
      <w:tr w:rsidR="002C58C5" w:rsidTr="002C58C5">
        <w:tc>
          <w:tcPr>
            <w:tcW w:w="694" w:type="dxa"/>
          </w:tcPr>
          <w:p w:rsidR="002C58C5" w:rsidRP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418" w:type="dxa"/>
          </w:tcPr>
          <w:p w:rsidR="002C58C5" w:rsidRP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Экология растений.</w:t>
            </w:r>
          </w:p>
        </w:tc>
        <w:tc>
          <w:tcPr>
            <w:tcW w:w="1008" w:type="dxa"/>
          </w:tcPr>
          <w:p w:rsidR="002C58C5" w:rsidRPr="006E1D18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2C58C5" w:rsidRPr="006E1D18" w:rsidRDefault="00EC08FB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28" w:type="dxa"/>
          </w:tcPr>
          <w:p w:rsidR="002C58C5" w:rsidRPr="006E1D18" w:rsidRDefault="00EC08FB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341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1D18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 как наука. Экологические группы растений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6D0E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Понятие о географической родине растений.</w:t>
            </w:r>
          </w:p>
        </w:tc>
        <w:tc>
          <w:tcPr>
            <w:tcW w:w="1008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2C58C5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этикеток для культурных растений</w:t>
            </w:r>
          </w:p>
        </w:tc>
      </w:tr>
      <w:tr w:rsidR="002C58C5" w:rsidTr="002C58C5">
        <w:tc>
          <w:tcPr>
            <w:tcW w:w="694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3418" w:type="dxa"/>
          </w:tcPr>
          <w:p w:rsidR="002C58C5" w:rsidRDefault="006D0EDF" w:rsidP="006D0EDF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Значение культурных растений для человека</w:t>
            </w:r>
            <w:r w:rsidR="00951624">
              <w:rPr>
                <w:rFonts w:ascii="Times New Roman" w:eastAsia="Times New Roman" w:hAnsi="Times New Roman" w:cs="Times New Roman"/>
                <w:sz w:val="28"/>
                <w:szCs w:val="28"/>
              </w:rPr>
              <w:t>. Цветоводство – отрасль декоративного растениеводства.</w:t>
            </w:r>
          </w:p>
        </w:tc>
        <w:tc>
          <w:tcPr>
            <w:tcW w:w="1008" w:type="dxa"/>
          </w:tcPr>
          <w:p w:rsidR="002C58C5" w:rsidRDefault="00951624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951624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8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58C5" w:rsidTr="002C58C5">
        <w:tc>
          <w:tcPr>
            <w:tcW w:w="694" w:type="dxa"/>
          </w:tcPr>
          <w:p w:rsidR="002C58C5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3418" w:type="dxa"/>
          </w:tcPr>
          <w:p w:rsidR="002C58C5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работа №6. Художественно-эстетическое оформление клумб.</w:t>
            </w:r>
          </w:p>
        </w:tc>
        <w:tc>
          <w:tcPr>
            <w:tcW w:w="1008" w:type="dxa"/>
          </w:tcPr>
          <w:p w:rsidR="002C58C5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2C58C5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2C58C5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</w:tr>
      <w:tr w:rsidR="002C58C5" w:rsidTr="002C58C5">
        <w:tc>
          <w:tcPr>
            <w:tcW w:w="694" w:type="dxa"/>
          </w:tcPr>
          <w:p w:rsidR="002C58C5" w:rsidRPr="006D0EDF" w:rsidRDefault="006E1D18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D0ED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418" w:type="dxa"/>
          </w:tcPr>
          <w:p w:rsidR="002C58C5" w:rsidRP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D0ED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Обобщение и закрепление</w:t>
            </w:r>
          </w:p>
        </w:tc>
        <w:tc>
          <w:tcPr>
            <w:tcW w:w="1008" w:type="dxa"/>
          </w:tcPr>
          <w:p w:rsidR="002C58C5" w:rsidRP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D0ED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2C58C5" w:rsidRPr="006D0EDF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8" w:type="dxa"/>
          </w:tcPr>
          <w:p w:rsidR="002C58C5" w:rsidRP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D0ED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2C58C5" w:rsidRDefault="002C58C5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0EDF" w:rsidTr="002C58C5">
        <w:tc>
          <w:tcPr>
            <w:tcW w:w="694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418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мини-проектов «Любимое растение на клумбе».</w:t>
            </w:r>
          </w:p>
        </w:tc>
        <w:tc>
          <w:tcPr>
            <w:tcW w:w="1008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мини-проектов</w:t>
            </w:r>
          </w:p>
        </w:tc>
      </w:tr>
      <w:tr w:rsidR="006D0EDF" w:rsidTr="002C58C5">
        <w:tc>
          <w:tcPr>
            <w:tcW w:w="694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8" w:type="dxa"/>
          </w:tcPr>
          <w:p w:rsidR="006D0EDF" w:rsidRP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D0ED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часов:</w:t>
            </w:r>
          </w:p>
        </w:tc>
        <w:tc>
          <w:tcPr>
            <w:tcW w:w="1008" w:type="dxa"/>
          </w:tcPr>
          <w:p w:rsidR="006D0EDF" w:rsidRP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D0ED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260" w:type="dxa"/>
          </w:tcPr>
          <w:p w:rsidR="006D0EDF" w:rsidRPr="006D0EDF" w:rsidRDefault="00EC08FB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628" w:type="dxa"/>
          </w:tcPr>
          <w:p w:rsidR="006D0EDF" w:rsidRPr="006D0EDF" w:rsidRDefault="00EC08FB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881" w:type="dxa"/>
          </w:tcPr>
          <w:p w:rsidR="006D0EDF" w:rsidRDefault="006D0EDF" w:rsidP="002C58C5">
            <w:pPr>
              <w:tabs>
                <w:tab w:val="left" w:pos="153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C08FB" w:rsidRPr="00EC08FB" w:rsidRDefault="004F29D3" w:rsidP="004F29D3">
      <w:pPr>
        <w:keepNext/>
        <w:keepLines/>
        <w:spacing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1" w:name="bookmark1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3. </w:t>
      </w:r>
      <w:r w:rsidR="00EC08FB" w:rsidRPr="00EC08FB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учебного (тематического) плана</w:t>
      </w:r>
      <w:bookmarkEnd w:id="11"/>
    </w:p>
    <w:p w:rsidR="00EC08FB" w:rsidRPr="00EC08FB" w:rsidRDefault="00EC08FB" w:rsidP="00A15B3B">
      <w:pPr>
        <w:keepNext/>
        <w:keepLines/>
        <w:numPr>
          <w:ilvl w:val="0"/>
          <w:numId w:val="5"/>
        </w:numPr>
        <w:tabs>
          <w:tab w:val="left" w:pos="1192"/>
        </w:tabs>
        <w:spacing w:line="360" w:lineRule="auto"/>
        <w:ind w:firstLine="84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2" w:name="bookmark11"/>
      <w:r w:rsidRPr="00EC08FB"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 (1ч).</w:t>
      </w:r>
      <w:bookmarkEnd w:id="12"/>
    </w:p>
    <w:p w:rsidR="00EC08FB" w:rsidRPr="00EC08FB" w:rsidRDefault="00EC08FB" w:rsidP="00A15B3B">
      <w:pPr>
        <w:spacing w:line="360" w:lineRule="auto"/>
        <w:ind w:firstLine="8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C08FB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Теоретические занятия.</w:t>
      </w:r>
    </w:p>
    <w:p w:rsidR="00EC08FB" w:rsidRPr="00EC08FB" w:rsidRDefault="00EC08FB" w:rsidP="00A15B3B">
      <w:pPr>
        <w:spacing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FB">
        <w:rPr>
          <w:rFonts w:ascii="Times New Roman" w:eastAsia="Times New Roman" w:hAnsi="Times New Roman" w:cs="Times New Roman"/>
          <w:sz w:val="28"/>
          <w:szCs w:val="28"/>
        </w:rPr>
        <w:t>Ботаника - наука о растениях. Истори</w:t>
      </w:r>
      <w:r w:rsidRPr="00A15B3B">
        <w:rPr>
          <w:rFonts w:ascii="Times New Roman" w:eastAsia="Times New Roman" w:hAnsi="Times New Roman" w:cs="Times New Roman"/>
          <w:sz w:val="28"/>
          <w:szCs w:val="28"/>
        </w:rPr>
        <w:t xml:space="preserve">я изучения растений. </w:t>
      </w:r>
      <w:r w:rsidRPr="00EC08FB">
        <w:rPr>
          <w:rFonts w:ascii="Times New Roman" w:eastAsia="Times New Roman" w:hAnsi="Times New Roman" w:cs="Times New Roman"/>
          <w:sz w:val="28"/>
          <w:szCs w:val="28"/>
        </w:rPr>
        <w:t xml:space="preserve"> Задачи курса. Оформление дневнико</w:t>
      </w:r>
      <w:r w:rsidRPr="00A15B3B">
        <w:rPr>
          <w:rFonts w:ascii="Times New Roman" w:eastAsia="Times New Roman" w:hAnsi="Times New Roman" w:cs="Times New Roman"/>
          <w:sz w:val="28"/>
          <w:szCs w:val="28"/>
        </w:rPr>
        <w:t>в наблюдений.</w:t>
      </w:r>
    </w:p>
    <w:p w:rsidR="00EC08FB" w:rsidRPr="00EC08FB" w:rsidRDefault="00EC08FB" w:rsidP="00A15B3B">
      <w:pPr>
        <w:keepNext/>
        <w:keepLines/>
        <w:numPr>
          <w:ilvl w:val="0"/>
          <w:numId w:val="5"/>
        </w:numPr>
        <w:tabs>
          <w:tab w:val="left" w:pos="1211"/>
        </w:tabs>
        <w:spacing w:line="360" w:lineRule="auto"/>
        <w:ind w:firstLine="84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3" w:name="bookmark12"/>
      <w:r w:rsidRPr="00A15B3B">
        <w:rPr>
          <w:rFonts w:ascii="Times New Roman" w:eastAsia="Times New Roman" w:hAnsi="Times New Roman" w:cs="Times New Roman"/>
          <w:b/>
          <w:bCs/>
          <w:sz w:val="28"/>
          <w:szCs w:val="28"/>
        </w:rPr>
        <w:t>Растение - целостный организм (3</w:t>
      </w:r>
      <w:r w:rsidRPr="00EC08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ч).</w:t>
      </w:r>
      <w:bookmarkEnd w:id="13"/>
    </w:p>
    <w:p w:rsidR="00EC08FB" w:rsidRPr="00EC08FB" w:rsidRDefault="00EC08FB" w:rsidP="00A15B3B">
      <w:pPr>
        <w:spacing w:line="360" w:lineRule="auto"/>
        <w:ind w:firstLine="8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C08FB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Теоретические занятия.</w:t>
      </w:r>
    </w:p>
    <w:p w:rsidR="00EC08FB" w:rsidRPr="00A15B3B" w:rsidRDefault="00EC08FB" w:rsidP="00A15B3B">
      <w:pPr>
        <w:numPr>
          <w:ilvl w:val="1"/>
          <w:numId w:val="5"/>
        </w:numPr>
        <w:tabs>
          <w:tab w:val="left" w:pos="1298"/>
        </w:tabs>
        <w:spacing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B3B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Органы цветкового растения.</w:t>
      </w:r>
    </w:p>
    <w:p w:rsidR="00EC08FB" w:rsidRPr="00EC08FB" w:rsidRDefault="00EC08FB" w:rsidP="00A15B3B">
      <w:pPr>
        <w:tabs>
          <w:tab w:val="left" w:pos="1298"/>
        </w:tabs>
        <w:spacing w:after="53" w:line="360" w:lineRule="auto"/>
        <w:ind w:right="3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B3B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EC08FB">
        <w:rPr>
          <w:rFonts w:ascii="Times New Roman" w:eastAsia="Times New Roman" w:hAnsi="Times New Roman" w:cs="Times New Roman"/>
          <w:sz w:val="28"/>
          <w:szCs w:val="28"/>
        </w:rPr>
        <w:t>Растительный организм как биосистема - совокупность взаимодействующих органов, тканей и клеток</w:t>
      </w:r>
    </w:p>
    <w:p w:rsidR="00EC08FB" w:rsidRPr="00EC08FB" w:rsidRDefault="00EC08FB" w:rsidP="00A15B3B">
      <w:pPr>
        <w:spacing w:after="60"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B3B">
        <w:rPr>
          <w:rFonts w:ascii="Times New Roman" w:eastAsia="Times New Roman" w:hAnsi="Times New Roman" w:cs="Times New Roman"/>
          <w:sz w:val="28"/>
          <w:szCs w:val="28"/>
        </w:rPr>
        <w:t>Особенности строения</w:t>
      </w:r>
      <w:r w:rsidRPr="00EC08FB">
        <w:rPr>
          <w:rFonts w:ascii="Times New Roman" w:eastAsia="Times New Roman" w:hAnsi="Times New Roman" w:cs="Times New Roman"/>
          <w:sz w:val="28"/>
          <w:szCs w:val="28"/>
        </w:rPr>
        <w:t xml:space="preserve"> растений. Корень, его морфология. Основные функции корня. Типы корней. Корневые системы.</w:t>
      </w:r>
    </w:p>
    <w:p w:rsidR="00EC08FB" w:rsidRPr="00EC08FB" w:rsidRDefault="00EC08FB" w:rsidP="00A15B3B">
      <w:pPr>
        <w:spacing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FB">
        <w:rPr>
          <w:rFonts w:ascii="Times New Roman" w:eastAsia="Times New Roman" w:hAnsi="Times New Roman" w:cs="Times New Roman"/>
          <w:sz w:val="28"/>
          <w:szCs w:val="28"/>
        </w:rPr>
        <w:t>Стебель. Классификация стеблей (по сочности, по деревянистости, по характеру роста и положению в пространстве). Видоизменения стебля (колючки и усики). Побег.</w:t>
      </w:r>
    </w:p>
    <w:p w:rsidR="00EC08FB" w:rsidRPr="00EC08FB" w:rsidRDefault="00EC08FB" w:rsidP="00A15B3B">
      <w:pPr>
        <w:spacing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FB">
        <w:rPr>
          <w:rFonts w:ascii="Times New Roman" w:eastAsia="Times New Roman" w:hAnsi="Times New Roman" w:cs="Times New Roman"/>
          <w:sz w:val="28"/>
          <w:szCs w:val="28"/>
        </w:rPr>
        <w:t>Корневище. Луковица. Клубень. Клубнелуковица.</w:t>
      </w:r>
    </w:p>
    <w:p w:rsidR="00A15B3B" w:rsidRDefault="00EC08FB" w:rsidP="00A15B3B">
      <w:pPr>
        <w:spacing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FB">
        <w:rPr>
          <w:rFonts w:ascii="Times New Roman" w:eastAsia="Times New Roman" w:hAnsi="Times New Roman" w:cs="Times New Roman"/>
          <w:sz w:val="28"/>
          <w:szCs w:val="28"/>
        </w:rPr>
        <w:t>Лист. Строение листа. Виды листовых пластинок. Формы листа. Простые и сложные листья. Узел. Междоузлие. Прилистники. Жилки. Цветок. Строение цветка. Соцветия. Ви</w:t>
      </w:r>
      <w:r w:rsidR="00A15B3B">
        <w:rPr>
          <w:rFonts w:ascii="Times New Roman" w:eastAsia="Times New Roman" w:hAnsi="Times New Roman" w:cs="Times New Roman"/>
          <w:sz w:val="28"/>
          <w:szCs w:val="28"/>
        </w:rPr>
        <w:t>ды соцветий. Плод. Виды плодов.</w:t>
      </w:r>
    </w:p>
    <w:p w:rsidR="00A15B3B" w:rsidRPr="00A15B3B" w:rsidRDefault="00A15B3B" w:rsidP="00A15B3B">
      <w:pPr>
        <w:spacing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B3B">
        <w:rPr>
          <w:rFonts w:ascii="Times New Roman" w:eastAsia="Times New Roman" w:hAnsi="Times New Roman" w:cs="Times New Roman"/>
          <w:b/>
          <w:sz w:val="28"/>
          <w:szCs w:val="28"/>
        </w:rPr>
        <w:t>2.2.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5B3B">
        <w:rPr>
          <w:rFonts w:ascii="Times New Roman" w:hAnsi="Times New Roman" w:cs="Times New Roman"/>
          <w:b/>
          <w:bCs/>
          <w:sz w:val="28"/>
          <w:szCs w:val="28"/>
        </w:rPr>
        <w:t xml:space="preserve">Жизненные формы растений.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B3B">
        <w:rPr>
          <w:rFonts w:ascii="Times New Roman" w:hAnsi="Times New Roman" w:cs="Times New Roman"/>
          <w:sz w:val="28"/>
          <w:szCs w:val="28"/>
        </w:rPr>
        <w:t>Жизненные</w:t>
      </w:r>
      <w:r>
        <w:rPr>
          <w:rFonts w:ascii="Times New Roman" w:hAnsi="Times New Roman" w:cs="Times New Roman"/>
          <w:sz w:val="28"/>
          <w:szCs w:val="28"/>
        </w:rPr>
        <w:t xml:space="preserve"> формы растений на примере культурных декоративных</w:t>
      </w:r>
      <w:r w:rsidRPr="00A15B3B">
        <w:rPr>
          <w:rFonts w:ascii="Times New Roman" w:hAnsi="Times New Roman" w:cs="Times New Roman"/>
          <w:sz w:val="28"/>
          <w:szCs w:val="28"/>
        </w:rPr>
        <w:t>: древесные, кустарники, травы; суккуленты, луковичные, лианы, ампельные и эпифитные растения.</w:t>
      </w:r>
    </w:p>
    <w:p w:rsidR="00A15B3B" w:rsidRDefault="00A15B3B" w:rsidP="00A15B3B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15B3B">
        <w:rPr>
          <w:rFonts w:ascii="Times New Roman" w:hAnsi="Times New Roman" w:cs="Times New Roman"/>
          <w:i/>
          <w:iCs/>
          <w:sz w:val="28"/>
          <w:szCs w:val="28"/>
        </w:rPr>
        <w:t>Практические занятия.</w:t>
      </w:r>
    </w:p>
    <w:p w:rsidR="00A15B3B" w:rsidRPr="00A15B3B" w:rsidRDefault="00A15B3B" w:rsidP="00A15B3B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15B3B">
        <w:rPr>
          <w:rFonts w:ascii="Times New Roman" w:hAnsi="Times New Roman" w:cs="Times New Roman"/>
          <w:b/>
          <w:iCs/>
          <w:sz w:val="28"/>
          <w:szCs w:val="28"/>
        </w:rPr>
        <w:t>2.3.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15B3B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Практическая работа № 1. </w:t>
      </w:r>
      <w:r w:rsidRPr="00A15B3B">
        <w:rPr>
          <w:rFonts w:ascii="Times New Roman" w:hAnsi="Times New Roman" w:cs="Times New Roman"/>
          <w:sz w:val="28"/>
          <w:szCs w:val="28"/>
        </w:rPr>
        <w:t>Опре</w:t>
      </w:r>
      <w:r>
        <w:rPr>
          <w:rFonts w:ascii="Times New Roman" w:hAnsi="Times New Roman" w:cs="Times New Roman"/>
          <w:sz w:val="28"/>
          <w:szCs w:val="28"/>
        </w:rPr>
        <w:t>деление жизненных форм культурных</w:t>
      </w:r>
      <w:r w:rsidRPr="00A15B3B">
        <w:rPr>
          <w:rFonts w:ascii="Times New Roman" w:hAnsi="Times New Roman" w:cs="Times New Roman"/>
          <w:sz w:val="28"/>
          <w:szCs w:val="28"/>
        </w:rPr>
        <w:t xml:space="preserve"> растений</w:t>
      </w:r>
      <w:r>
        <w:rPr>
          <w:rFonts w:ascii="Times New Roman" w:hAnsi="Times New Roman" w:cs="Times New Roman"/>
          <w:sz w:val="28"/>
          <w:szCs w:val="28"/>
        </w:rPr>
        <w:t xml:space="preserve"> на УОУ</w:t>
      </w:r>
      <w:r w:rsidRPr="00A15B3B">
        <w:rPr>
          <w:rFonts w:ascii="Times New Roman" w:hAnsi="Times New Roman" w:cs="Times New Roman"/>
          <w:sz w:val="28"/>
          <w:szCs w:val="28"/>
        </w:rPr>
        <w:t>.</w:t>
      </w:r>
    </w:p>
    <w:p w:rsidR="00A15B3B" w:rsidRPr="00A15B3B" w:rsidRDefault="00A15B3B" w:rsidP="00A15B3B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bookmark15"/>
      <w:r w:rsidRPr="00A15B3B">
        <w:rPr>
          <w:rFonts w:ascii="Times New Roman" w:hAnsi="Times New Roman" w:cs="Times New Roman"/>
          <w:b/>
          <w:bCs/>
          <w:sz w:val="28"/>
          <w:szCs w:val="28"/>
        </w:rPr>
        <w:t>3. Общ</w:t>
      </w:r>
      <w:r w:rsidR="00E7023F">
        <w:rPr>
          <w:rFonts w:ascii="Times New Roman" w:hAnsi="Times New Roman" w:cs="Times New Roman"/>
          <w:b/>
          <w:bCs/>
          <w:sz w:val="28"/>
          <w:szCs w:val="28"/>
        </w:rPr>
        <w:t>ие вопросы агротехники культурных декоративных растений (5 ч</w:t>
      </w:r>
      <w:r w:rsidRPr="00A15B3B">
        <w:rPr>
          <w:rFonts w:ascii="Times New Roman" w:hAnsi="Times New Roman" w:cs="Times New Roman"/>
          <w:b/>
          <w:bCs/>
          <w:sz w:val="28"/>
          <w:szCs w:val="28"/>
        </w:rPr>
        <w:t>).</w:t>
      </w:r>
      <w:bookmarkEnd w:id="14"/>
    </w:p>
    <w:p w:rsidR="00A15B3B" w:rsidRDefault="00A15B3B" w:rsidP="00A15B3B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15B3B">
        <w:rPr>
          <w:rFonts w:ascii="Times New Roman" w:hAnsi="Times New Roman" w:cs="Times New Roman"/>
          <w:i/>
          <w:iCs/>
          <w:sz w:val="28"/>
          <w:szCs w:val="28"/>
        </w:rPr>
        <w:t>Теоретические занятия.</w:t>
      </w:r>
    </w:p>
    <w:p w:rsidR="002D77FA" w:rsidRDefault="00A15B3B" w:rsidP="002D77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023F">
        <w:rPr>
          <w:rFonts w:ascii="Times New Roman" w:hAnsi="Times New Roman" w:cs="Times New Roman"/>
          <w:b/>
          <w:iCs/>
          <w:sz w:val="28"/>
          <w:szCs w:val="28"/>
        </w:rPr>
        <w:t>3.1.</w:t>
      </w:r>
      <w:r w:rsidR="00E7023F">
        <w:rPr>
          <w:rFonts w:ascii="Times New Roman" w:hAnsi="Times New Roman" w:cs="Times New Roman"/>
          <w:b/>
          <w:bCs/>
          <w:sz w:val="28"/>
          <w:szCs w:val="28"/>
        </w:rPr>
        <w:t xml:space="preserve">Уход за растениями на клумбе. </w:t>
      </w:r>
      <w:r w:rsidRPr="00A15B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023F">
        <w:rPr>
          <w:rFonts w:ascii="Times New Roman" w:hAnsi="Times New Roman" w:cs="Times New Roman"/>
          <w:b/>
          <w:bCs/>
          <w:sz w:val="28"/>
          <w:szCs w:val="28"/>
        </w:rPr>
        <w:t xml:space="preserve">Инвентарь для культурных </w:t>
      </w:r>
      <w:r w:rsidR="00E7023F" w:rsidRPr="00A15B3B">
        <w:rPr>
          <w:rFonts w:ascii="Times New Roman" w:hAnsi="Times New Roman" w:cs="Times New Roman"/>
          <w:b/>
          <w:bCs/>
          <w:sz w:val="28"/>
          <w:szCs w:val="28"/>
        </w:rPr>
        <w:t xml:space="preserve"> растений. </w:t>
      </w:r>
      <w:r w:rsidRPr="00A15B3B">
        <w:rPr>
          <w:rFonts w:ascii="Times New Roman" w:hAnsi="Times New Roman" w:cs="Times New Roman"/>
          <w:sz w:val="28"/>
          <w:szCs w:val="28"/>
        </w:rPr>
        <w:t>Уход за растениями: каждодневный, еженедельный и сезонный.</w:t>
      </w:r>
      <w:r w:rsidR="00E7023F">
        <w:rPr>
          <w:rFonts w:ascii="Times New Roman" w:hAnsi="Times New Roman" w:cs="Times New Roman"/>
          <w:sz w:val="28"/>
          <w:szCs w:val="28"/>
        </w:rPr>
        <w:t xml:space="preserve"> </w:t>
      </w:r>
      <w:r w:rsidR="00E7023F">
        <w:rPr>
          <w:rFonts w:ascii="Times New Roman" w:hAnsi="Times New Roman" w:cs="Times New Roman"/>
          <w:sz w:val="28"/>
          <w:szCs w:val="28"/>
        </w:rPr>
        <w:lastRenderedPageBreak/>
        <w:t>Обрезка, подкормка, размножение</w:t>
      </w:r>
      <w:r w:rsidR="002D77FA">
        <w:rPr>
          <w:rFonts w:ascii="Times New Roman" w:hAnsi="Times New Roman" w:cs="Times New Roman"/>
          <w:sz w:val="28"/>
          <w:szCs w:val="28"/>
        </w:rPr>
        <w:t xml:space="preserve">. </w:t>
      </w:r>
      <w:r w:rsidRPr="00A15B3B">
        <w:rPr>
          <w:rFonts w:ascii="Times New Roman" w:hAnsi="Times New Roman" w:cs="Times New Roman"/>
          <w:sz w:val="28"/>
          <w:szCs w:val="28"/>
        </w:rPr>
        <w:t>Инвентарь для обрезки и формирования внешнего вида</w:t>
      </w:r>
      <w:r w:rsidR="002D77FA">
        <w:rPr>
          <w:rFonts w:ascii="Times New Roman" w:hAnsi="Times New Roman" w:cs="Times New Roman"/>
          <w:sz w:val="28"/>
          <w:szCs w:val="28"/>
        </w:rPr>
        <w:t xml:space="preserve"> растения. Инвентарь для работы с почвой. Хранение инвентаря.</w:t>
      </w:r>
    </w:p>
    <w:p w:rsidR="002D77FA" w:rsidRDefault="002D77FA" w:rsidP="002D77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77FA">
        <w:rPr>
          <w:rFonts w:ascii="Times New Roman" w:hAnsi="Times New Roman" w:cs="Times New Roman"/>
          <w:b/>
          <w:sz w:val="28"/>
          <w:szCs w:val="28"/>
        </w:rPr>
        <w:t>3.2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D77FA">
        <w:rPr>
          <w:rFonts w:ascii="Times New Roman" w:hAnsi="Times New Roman" w:cs="Times New Roman"/>
          <w:b/>
          <w:bCs/>
          <w:sz w:val="28"/>
          <w:szCs w:val="28"/>
        </w:rPr>
        <w:t xml:space="preserve">Значение воды для физиологии растений. </w:t>
      </w:r>
      <w:r w:rsidRPr="002D77FA">
        <w:rPr>
          <w:rFonts w:ascii="Times New Roman" w:hAnsi="Times New Roman" w:cs="Times New Roman"/>
          <w:sz w:val="28"/>
          <w:szCs w:val="28"/>
        </w:rPr>
        <w:t xml:space="preserve">Физиологическая роль воды в растении. Состояние воды в клетках растений. Поглощение воды клетками растений. Транспирация: ее формы и физиологическое значение. Действие недостатка воды на растение. </w:t>
      </w:r>
    </w:p>
    <w:p w:rsidR="002D77FA" w:rsidRDefault="002D77FA" w:rsidP="002D77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77FA">
        <w:rPr>
          <w:rFonts w:ascii="Times New Roman" w:hAnsi="Times New Roman" w:cs="Times New Roman"/>
          <w:bCs/>
          <w:sz w:val="28"/>
          <w:szCs w:val="28"/>
        </w:rPr>
        <w:t>По</w:t>
      </w:r>
      <w:r>
        <w:rPr>
          <w:rFonts w:ascii="Times New Roman" w:hAnsi="Times New Roman" w:cs="Times New Roman"/>
          <w:bCs/>
          <w:sz w:val="28"/>
          <w:szCs w:val="28"/>
        </w:rPr>
        <w:t xml:space="preserve">лив растений. </w:t>
      </w:r>
      <w:r w:rsidRPr="002D7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77FA">
        <w:rPr>
          <w:rFonts w:ascii="Times New Roman" w:hAnsi="Times New Roman" w:cs="Times New Roman"/>
          <w:sz w:val="28"/>
          <w:szCs w:val="28"/>
        </w:rPr>
        <w:t>Полив (обильный, умеренный, редкий). Признаки недостаточного полива. Признаки чрезмерного полива. Определение потребности в поливе по вне</w:t>
      </w:r>
      <w:r>
        <w:rPr>
          <w:rFonts w:ascii="Times New Roman" w:hAnsi="Times New Roman" w:cs="Times New Roman"/>
          <w:sz w:val="28"/>
          <w:szCs w:val="28"/>
        </w:rPr>
        <w:t>шнему виду (габитусу) растения.</w:t>
      </w:r>
    </w:p>
    <w:p w:rsidR="002D77FA" w:rsidRPr="00A15B3B" w:rsidRDefault="002D77FA" w:rsidP="002D77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77FA">
        <w:rPr>
          <w:rFonts w:ascii="Times New Roman" w:hAnsi="Times New Roman" w:cs="Times New Roman"/>
          <w:bCs/>
          <w:sz w:val="28"/>
          <w:szCs w:val="28"/>
        </w:rPr>
        <w:t>Температурный и световой режим.</w:t>
      </w:r>
      <w:r w:rsidRPr="002D7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77FA">
        <w:rPr>
          <w:rFonts w:ascii="Times New Roman" w:hAnsi="Times New Roman" w:cs="Times New Roman"/>
          <w:sz w:val="28"/>
          <w:szCs w:val="28"/>
        </w:rPr>
        <w:t>Избыток или недостаток света. Сигналы, говорящие о недостатке света. Сигналы, сви</w:t>
      </w:r>
      <w:r>
        <w:rPr>
          <w:rFonts w:ascii="Times New Roman" w:hAnsi="Times New Roman" w:cs="Times New Roman"/>
          <w:sz w:val="28"/>
          <w:szCs w:val="28"/>
        </w:rPr>
        <w:t>детельствующие об избытке света</w:t>
      </w:r>
      <w:r w:rsidRPr="002D77FA">
        <w:rPr>
          <w:rFonts w:ascii="Times New Roman" w:hAnsi="Times New Roman" w:cs="Times New Roman"/>
          <w:sz w:val="28"/>
          <w:szCs w:val="28"/>
        </w:rPr>
        <w:t xml:space="preserve">. Температура воздуха и рост растений. Повреждения растений, вызванные нарушениями температурного режима. </w:t>
      </w:r>
    </w:p>
    <w:p w:rsidR="002D77FA" w:rsidRDefault="002D77FA" w:rsidP="002D77FA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15B3B">
        <w:rPr>
          <w:rFonts w:ascii="Times New Roman" w:hAnsi="Times New Roman" w:cs="Times New Roman"/>
          <w:i/>
          <w:iCs/>
          <w:sz w:val="28"/>
          <w:szCs w:val="28"/>
        </w:rPr>
        <w:t>Практические занятия.</w:t>
      </w:r>
    </w:p>
    <w:p w:rsidR="002D77FA" w:rsidRDefault="002D77FA" w:rsidP="002D77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3</w:t>
      </w:r>
      <w:r w:rsidRPr="00A15B3B">
        <w:rPr>
          <w:rFonts w:ascii="Times New Roman" w:hAnsi="Times New Roman" w:cs="Times New Roman"/>
          <w:b/>
          <w:iCs/>
          <w:sz w:val="28"/>
          <w:szCs w:val="28"/>
        </w:rPr>
        <w:t>.3.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Практическая работа № 2</w:t>
      </w:r>
      <w:r w:rsidRPr="00A15B3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Уход за культурными растениями на клумбе. Прополка, полив, подкормка, обрезка.</w:t>
      </w:r>
    </w:p>
    <w:p w:rsidR="006A6C56" w:rsidRPr="006A6C56" w:rsidRDefault="006A6C56" w:rsidP="002D77FA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6C56">
        <w:rPr>
          <w:rFonts w:ascii="Times New Roman" w:hAnsi="Times New Roman" w:cs="Times New Roman"/>
          <w:i/>
          <w:sz w:val="28"/>
          <w:szCs w:val="28"/>
        </w:rPr>
        <w:t>Теоретические занятия.</w:t>
      </w:r>
    </w:p>
    <w:p w:rsidR="002D77FA" w:rsidRDefault="002D77FA" w:rsidP="002D77FA">
      <w:pPr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6C56">
        <w:rPr>
          <w:rFonts w:ascii="Times New Roman" w:hAnsi="Times New Roman" w:cs="Times New Roman"/>
          <w:b/>
          <w:iCs/>
          <w:sz w:val="28"/>
          <w:szCs w:val="28"/>
        </w:rPr>
        <w:t>3.</w:t>
      </w:r>
      <w:r w:rsidR="006A6C56">
        <w:rPr>
          <w:rFonts w:ascii="Times New Roman" w:hAnsi="Times New Roman" w:cs="Times New Roman"/>
          <w:b/>
          <w:iCs/>
          <w:sz w:val="28"/>
          <w:szCs w:val="28"/>
        </w:rPr>
        <w:t>4.</w:t>
      </w:r>
      <w:r w:rsidRPr="006A6C5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6C56">
        <w:rPr>
          <w:rFonts w:ascii="Times New Roman" w:hAnsi="Times New Roman" w:cs="Times New Roman"/>
          <w:b/>
          <w:iCs/>
          <w:sz w:val="28"/>
          <w:szCs w:val="28"/>
        </w:rPr>
        <w:t>Вредители культурных декоративных растений, их биологи</w:t>
      </w:r>
      <w:r w:rsidR="006A6C56" w:rsidRPr="006A6C56">
        <w:rPr>
          <w:rFonts w:ascii="Times New Roman" w:hAnsi="Times New Roman" w:cs="Times New Roman"/>
          <w:b/>
          <w:iCs/>
          <w:sz w:val="28"/>
          <w:szCs w:val="28"/>
        </w:rPr>
        <w:t>ческие особенности. Меры борьбы</w:t>
      </w:r>
      <w:r w:rsidRPr="006A6C56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6A6C56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6A6C56" w:rsidRPr="006A6C56">
        <w:rPr>
          <w:rFonts w:ascii="Times New Roman" w:hAnsi="Times New Roman" w:cs="Times New Roman"/>
          <w:iCs/>
          <w:sz w:val="28"/>
          <w:szCs w:val="28"/>
        </w:rPr>
        <w:t xml:space="preserve">Основные вредители растений: тля, </w:t>
      </w:r>
      <w:proofErr w:type="spellStart"/>
      <w:r w:rsidR="006A6C56" w:rsidRPr="006A6C56">
        <w:rPr>
          <w:rFonts w:ascii="Times New Roman" w:hAnsi="Times New Roman" w:cs="Times New Roman"/>
          <w:iCs/>
          <w:sz w:val="28"/>
          <w:szCs w:val="28"/>
        </w:rPr>
        <w:t>белокрылка</w:t>
      </w:r>
      <w:proofErr w:type="spellEnd"/>
      <w:r w:rsidR="006A6C56" w:rsidRPr="006A6C56">
        <w:rPr>
          <w:rFonts w:ascii="Times New Roman" w:hAnsi="Times New Roman" w:cs="Times New Roman"/>
          <w:iCs/>
          <w:sz w:val="28"/>
          <w:szCs w:val="28"/>
        </w:rPr>
        <w:t>,</w:t>
      </w:r>
      <w:r w:rsidR="006A6C5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6A6C56">
        <w:rPr>
          <w:rFonts w:ascii="Times New Roman" w:hAnsi="Times New Roman" w:cs="Times New Roman"/>
          <w:iCs/>
          <w:sz w:val="28"/>
          <w:szCs w:val="28"/>
        </w:rPr>
        <w:t>трипсы</w:t>
      </w:r>
      <w:proofErr w:type="spellEnd"/>
      <w:r w:rsidR="006A6C56">
        <w:rPr>
          <w:rFonts w:ascii="Times New Roman" w:hAnsi="Times New Roman" w:cs="Times New Roman"/>
          <w:iCs/>
          <w:sz w:val="28"/>
          <w:szCs w:val="28"/>
        </w:rPr>
        <w:t>, паутинный клещ. Профилактика, биологические и химические меры борьбы. Правила ТБ.</w:t>
      </w:r>
    </w:p>
    <w:p w:rsidR="006A6C56" w:rsidRPr="006A6C56" w:rsidRDefault="006A6C56" w:rsidP="002D77FA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A6C56">
        <w:rPr>
          <w:rFonts w:ascii="Times New Roman" w:hAnsi="Times New Roman" w:cs="Times New Roman"/>
          <w:i/>
          <w:iCs/>
          <w:sz w:val="28"/>
          <w:szCs w:val="28"/>
        </w:rPr>
        <w:t>Практические занятия.</w:t>
      </w:r>
    </w:p>
    <w:p w:rsidR="006A6C56" w:rsidRDefault="006A6C56" w:rsidP="006A6C56">
      <w:pPr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6C56">
        <w:rPr>
          <w:rFonts w:ascii="Times New Roman" w:hAnsi="Times New Roman" w:cs="Times New Roman"/>
          <w:b/>
          <w:iCs/>
          <w:sz w:val="28"/>
          <w:szCs w:val="28"/>
        </w:rPr>
        <w:t>3.5. Практическая работа №3. Профилактический осмотр растений.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Осмотр растений, выявление вредителей, испол</w:t>
      </w:r>
      <w:bookmarkStart w:id="15" w:name="bookmark17"/>
      <w:r>
        <w:rPr>
          <w:rFonts w:ascii="Times New Roman" w:hAnsi="Times New Roman" w:cs="Times New Roman"/>
          <w:iCs/>
          <w:sz w:val="28"/>
          <w:szCs w:val="28"/>
        </w:rPr>
        <w:t>ьзование методов борьбы с ними.</w:t>
      </w:r>
    </w:p>
    <w:p w:rsidR="006A6C56" w:rsidRPr="006A6C56" w:rsidRDefault="006A6C56" w:rsidP="0058342F">
      <w:pPr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6C56">
        <w:rPr>
          <w:rFonts w:ascii="Times New Roman" w:hAnsi="Times New Roman" w:cs="Times New Roman"/>
          <w:b/>
          <w:iCs/>
          <w:sz w:val="28"/>
          <w:szCs w:val="28"/>
        </w:rPr>
        <w:t>4</w:t>
      </w:r>
      <w:r>
        <w:rPr>
          <w:rFonts w:ascii="Times New Roman" w:hAnsi="Times New Roman" w:cs="Times New Roman"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Систематика растений (3 ч</w:t>
      </w:r>
      <w:r w:rsidRPr="006A6C56">
        <w:rPr>
          <w:rFonts w:ascii="Times New Roman" w:hAnsi="Times New Roman" w:cs="Times New Roman"/>
          <w:b/>
          <w:bCs/>
          <w:iCs/>
          <w:sz w:val="28"/>
          <w:szCs w:val="28"/>
        </w:rPr>
        <w:t>).</w:t>
      </w:r>
      <w:bookmarkEnd w:id="15"/>
    </w:p>
    <w:p w:rsidR="006A6C56" w:rsidRPr="006A6C56" w:rsidRDefault="006A6C56" w:rsidP="0058342F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A6C56">
        <w:rPr>
          <w:rFonts w:ascii="Times New Roman" w:hAnsi="Times New Roman" w:cs="Times New Roman"/>
          <w:i/>
          <w:iCs/>
          <w:sz w:val="28"/>
          <w:szCs w:val="28"/>
        </w:rPr>
        <w:t>Теоретические занятия.</w:t>
      </w:r>
    </w:p>
    <w:p w:rsidR="006A6C56" w:rsidRPr="0058342F" w:rsidRDefault="006A6C56" w:rsidP="0058342F">
      <w:pPr>
        <w:pStyle w:val="20"/>
        <w:numPr>
          <w:ilvl w:val="1"/>
          <w:numId w:val="9"/>
        </w:numPr>
        <w:shd w:val="clear" w:color="auto" w:fill="auto"/>
        <w:tabs>
          <w:tab w:val="left" w:pos="1387"/>
        </w:tabs>
        <w:spacing w:before="0" w:after="56" w:line="360" w:lineRule="auto"/>
        <w:ind w:right="300" w:firstLine="840"/>
        <w:rPr>
          <w:iCs/>
        </w:rPr>
      </w:pPr>
      <w:r w:rsidRPr="006A6C56">
        <w:rPr>
          <w:b/>
          <w:bCs/>
          <w:iCs/>
        </w:rPr>
        <w:t xml:space="preserve">Систематика - распределение растений по группам. Бинарная номенклатура. </w:t>
      </w:r>
      <w:r w:rsidRPr="006A6C56">
        <w:rPr>
          <w:iCs/>
        </w:rPr>
        <w:t xml:space="preserve">Систематика - распределение растений по </w:t>
      </w:r>
      <w:r w:rsidRPr="006A6C56">
        <w:rPr>
          <w:iCs/>
        </w:rPr>
        <w:lastRenderedPageBreak/>
        <w:t>группам. Карл Линней как основоположник систематики. Бинарная номенклатура и латинские названия видов</w:t>
      </w:r>
      <w:r w:rsidR="0058342F">
        <w:rPr>
          <w:iCs/>
        </w:rPr>
        <w:t>.</w:t>
      </w:r>
      <w:r w:rsidR="0058342F" w:rsidRPr="0058342F">
        <w:rPr>
          <w:b/>
          <w:bCs/>
          <w:sz w:val="26"/>
          <w:szCs w:val="26"/>
        </w:rPr>
        <w:t xml:space="preserve"> </w:t>
      </w:r>
      <w:r w:rsidR="0058342F">
        <w:t xml:space="preserve">Систематика культурных декоративных </w:t>
      </w:r>
      <w:r w:rsidR="0058342F" w:rsidRPr="0058342F">
        <w:t xml:space="preserve"> растений. Папоротники, голосеменные и пок</w:t>
      </w:r>
      <w:r w:rsidR="0058342F">
        <w:t>рытосеменные растения. Семейств, п</w:t>
      </w:r>
      <w:r w:rsidR="0058342F" w:rsidRPr="0058342F">
        <w:t>ризнаки принадлеж</w:t>
      </w:r>
      <w:r w:rsidR="0058342F">
        <w:t xml:space="preserve">ности растений </w:t>
      </w:r>
      <w:r w:rsidR="0058342F" w:rsidRPr="0058342F">
        <w:t xml:space="preserve">к различным семействам. </w:t>
      </w:r>
    </w:p>
    <w:p w:rsidR="0058342F" w:rsidRDefault="0058342F" w:rsidP="0058342F">
      <w:pPr>
        <w:pStyle w:val="20"/>
        <w:shd w:val="clear" w:color="auto" w:fill="auto"/>
        <w:tabs>
          <w:tab w:val="left" w:pos="1387"/>
        </w:tabs>
        <w:spacing w:before="0" w:after="56" w:line="360" w:lineRule="auto"/>
        <w:ind w:left="840" w:right="300"/>
        <w:rPr>
          <w:i/>
          <w:iCs/>
        </w:rPr>
      </w:pPr>
      <w:r w:rsidRPr="0058342F">
        <w:rPr>
          <w:bCs/>
          <w:i/>
          <w:iCs/>
        </w:rPr>
        <w:t>Практические занятия.</w:t>
      </w:r>
    </w:p>
    <w:p w:rsidR="0058342F" w:rsidRPr="0058342F" w:rsidRDefault="0058342F" w:rsidP="0058342F">
      <w:pPr>
        <w:pStyle w:val="20"/>
        <w:shd w:val="clear" w:color="auto" w:fill="auto"/>
        <w:tabs>
          <w:tab w:val="left" w:pos="1387"/>
        </w:tabs>
        <w:spacing w:before="0" w:after="56" w:line="360" w:lineRule="auto"/>
        <w:ind w:right="300"/>
        <w:rPr>
          <w:b/>
          <w:iCs/>
        </w:rPr>
      </w:pPr>
      <w:r>
        <w:rPr>
          <w:b/>
          <w:iCs/>
        </w:rPr>
        <w:tab/>
      </w:r>
      <w:r w:rsidRPr="0058342F">
        <w:rPr>
          <w:b/>
          <w:iCs/>
        </w:rPr>
        <w:t>4.2. Практическая работа №4. Систематизация растений УОУ школы.</w:t>
      </w:r>
    </w:p>
    <w:p w:rsidR="0058342F" w:rsidRDefault="0058342F" w:rsidP="0058342F">
      <w:pPr>
        <w:pStyle w:val="20"/>
        <w:shd w:val="clear" w:color="auto" w:fill="auto"/>
        <w:tabs>
          <w:tab w:val="left" w:pos="1387"/>
        </w:tabs>
        <w:spacing w:before="0" w:after="56" w:line="360" w:lineRule="auto"/>
        <w:ind w:right="300"/>
        <w:rPr>
          <w:b/>
          <w:iCs/>
        </w:rPr>
      </w:pPr>
      <w:r>
        <w:rPr>
          <w:b/>
          <w:iCs/>
        </w:rPr>
        <w:tab/>
      </w:r>
      <w:r w:rsidRPr="0058342F">
        <w:rPr>
          <w:b/>
          <w:iCs/>
        </w:rPr>
        <w:t>4.3. Практическая работа №5. Особенности ухода за культурными растениями из разных систематических групп.</w:t>
      </w:r>
      <w:bookmarkStart w:id="16" w:name="bookmark18"/>
    </w:p>
    <w:p w:rsidR="00CD4CAE" w:rsidRDefault="0058342F" w:rsidP="00CD4CAE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b/>
          <w:bCs/>
        </w:rPr>
      </w:pPr>
      <w:r>
        <w:rPr>
          <w:b/>
          <w:iCs/>
        </w:rPr>
        <w:tab/>
      </w:r>
      <w:r w:rsidRPr="00CD4CAE">
        <w:rPr>
          <w:b/>
          <w:iCs/>
        </w:rPr>
        <w:t xml:space="preserve">5. </w:t>
      </w:r>
      <w:r w:rsidR="00E352D8" w:rsidRPr="00CD4CAE">
        <w:rPr>
          <w:b/>
          <w:bCs/>
        </w:rPr>
        <w:t>Экология  растений (3 ч</w:t>
      </w:r>
      <w:r w:rsidRPr="0058342F">
        <w:rPr>
          <w:b/>
          <w:bCs/>
        </w:rPr>
        <w:t>).</w:t>
      </w:r>
      <w:bookmarkEnd w:id="16"/>
    </w:p>
    <w:p w:rsidR="00E352D8" w:rsidRPr="00CD4CAE" w:rsidRDefault="00CD4CAE" w:rsidP="00CD4CAE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b/>
          <w:iCs/>
        </w:rPr>
      </w:pPr>
      <w:r>
        <w:rPr>
          <w:b/>
          <w:bCs/>
        </w:rPr>
        <w:tab/>
      </w:r>
      <w:r w:rsidR="00E352D8" w:rsidRPr="00CD4CAE">
        <w:rPr>
          <w:i/>
          <w:iCs/>
        </w:rPr>
        <w:t>Теоретические занятия.</w:t>
      </w:r>
      <w:bookmarkStart w:id="17" w:name="bookmark19"/>
    </w:p>
    <w:p w:rsidR="00E352D8" w:rsidRDefault="0058342F" w:rsidP="00E352D8">
      <w:pPr>
        <w:spacing w:line="360" w:lineRule="auto"/>
        <w:ind w:firstLine="840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8342F">
        <w:rPr>
          <w:rFonts w:ascii="Times New Roman" w:eastAsia="Times New Roman" w:hAnsi="Times New Roman" w:cs="Times New Roman"/>
          <w:b/>
          <w:bCs/>
          <w:sz w:val="28"/>
          <w:szCs w:val="28"/>
        </w:rPr>
        <w:t>5.1. Экология</w:t>
      </w:r>
      <w:r w:rsidR="00E352D8" w:rsidRPr="00E352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как наука. Экологические группы</w:t>
      </w:r>
      <w:r w:rsidRPr="005834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растений.</w:t>
      </w:r>
      <w:bookmarkEnd w:id="17"/>
      <w:r w:rsidR="00E352D8" w:rsidRPr="00E352D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E352D8" w:rsidRPr="0058342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Понятие о</w:t>
      </w:r>
      <w:r w:rsidR="00E352D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географической родине </w:t>
      </w:r>
      <w:r w:rsidR="00E352D8" w:rsidRPr="0058342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растений.</w:t>
      </w:r>
    </w:p>
    <w:p w:rsidR="00E352D8" w:rsidRDefault="0058342F" w:rsidP="00E352D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8342F">
        <w:rPr>
          <w:rFonts w:ascii="Times New Roman" w:eastAsia="Times New Roman" w:hAnsi="Times New Roman" w:cs="Times New Roman"/>
          <w:sz w:val="28"/>
          <w:szCs w:val="28"/>
        </w:rPr>
        <w:t>Экология - наука о взаимосвязях организмов друг с другом и со средой обитания. Морфологические и биологические особенности, строение экологических групп растений (по отношению к влаге, свету, теплу). Особенности водного обмена у растений разных экологических групп.</w:t>
      </w:r>
    </w:p>
    <w:p w:rsidR="0058342F" w:rsidRDefault="00E352D8" w:rsidP="00E352D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Центры происхождения культурных декоративных растений. </w:t>
      </w:r>
      <w:r w:rsidR="0058342F" w:rsidRPr="0058342F">
        <w:rPr>
          <w:rFonts w:ascii="Times New Roman" w:eastAsia="Times New Roman" w:hAnsi="Times New Roman" w:cs="Times New Roman"/>
          <w:color w:val="auto"/>
          <w:sz w:val="28"/>
          <w:szCs w:val="28"/>
        </w:rPr>
        <w:t>Адаптация растений к условиям выращивания.</w:t>
      </w:r>
    </w:p>
    <w:p w:rsidR="00E352D8" w:rsidRDefault="00E352D8" w:rsidP="00E352D8">
      <w:pPr>
        <w:spacing w:line="360" w:lineRule="auto"/>
        <w:ind w:right="300"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352D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5.2. </w:t>
      </w:r>
      <w:r w:rsidRPr="00E352D8">
        <w:rPr>
          <w:rFonts w:ascii="Times New Roman" w:eastAsia="Times New Roman" w:hAnsi="Times New Roman" w:cs="Times New Roman"/>
          <w:b/>
          <w:sz w:val="28"/>
          <w:szCs w:val="28"/>
        </w:rPr>
        <w:t>Значение культурных растений для человека. Цветоводство – отрасль декоративного растениеводства.</w:t>
      </w:r>
      <w:r w:rsidRPr="00E352D8">
        <w:rPr>
          <w:sz w:val="28"/>
          <w:szCs w:val="28"/>
        </w:rPr>
        <w:t xml:space="preserve"> </w:t>
      </w:r>
      <w:r w:rsidRPr="00E352D8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дачи и роль цветоводства: </w:t>
      </w:r>
      <w:r w:rsidRPr="00E352D8">
        <w:rPr>
          <w:rFonts w:ascii="Times New Roman" w:hAnsi="Times New Roman" w:cs="Times New Roman"/>
          <w:sz w:val="28"/>
          <w:szCs w:val="28"/>
        </w:rPr>
        <w:t xml:space="preserve">формирование одного из основных элементов архитектурно-художественного </w:t>
      </w:r>
      <w:r>
        <w:rPr>
          <w:rFonts w:ascii="Times New Roman" w:hAnsi="Times New Roman" w:cs="Times New Roman"/>
          <w:sz w:val="28"/>
          <w:szCs w:val="28"/>
        </w:rPr>
        <w:t xml:space="preserve">оформления населённых пунктов; </w:t>
      </w:r>
      <w:r w:rsidRPr="00E352D8">
        <w:rPr>
          <w:rFonts w:ascii="Times New Roman" w:hAnsi="Times New Roman" w:cs="Times New Roman"/>
          <w:sz w:val="28"/>
          <w:szCs w:val="28"/>
        </w:rPr>
        <w:t xml:space="preserve"> удовлетворение эст</w:t>
      </w:r>
      <w:r>
        <w:rPr>
          <w:rFonts w:ascii="Times New Roman" w:hAnsi="Times New Roman" w:cs="Times New Roman"/>
          <w:sz w:val="28"/>
          <w:szCs w:val="28"/>
        </w:rPr>
        <w:t xml:space="preserve">етических потребностей; </w:t>
      </w:r>
      <w:r w:rsidRPr="00E352D8">
        <w:rPr>
          <w:rFonts w:ascii="Times New Roman" w:hAnsi="Times New Roman" w:cs="Times New Roman"/>
          <w:sz w:val="28"/>
          <w:szCs w:val="28"/>
        </w:rPr>
        <w:t xml:space="preserve"> общения с природой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352D8">
        <w:rPr>
          <w:rFonts w:ascii="Times New Roman" w:hAnsi="Times New Roman" w:cs="Times New Roman"/>
          <w:sz w:val="28"/>
          <w:szCs w:val="28"/>
        </w:rPr>
        <w:t xml:space="preserve"> очищение загрязненного в</w:t>
      </w:r>
      <w:r>
        <w:rPr>
          <w:rFonts w:ascii="Times New Roman" w:hAnsi="Times New Roman" w:cs="Times New Roman"/>
          <w:sz w:val="28"/>
          <w:szCs w:val="28"/>
        </w:rPr>
        <w:t>оздуха, улучшение микроклимата.</w:t>
      </w:r>
    </w:p>
    <w:p w:rsidR="00CD4CAE" w:rsidRPr="00CD4CAE" w:rsidRDefault="00CD4CAE" w:rsidP="00E352D8">
      <w:pPr>
        <w:spacing w:line="360" w:lineRule="auto"/>
        <w:ind w:right="300" w:firstLine="8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4CAE">
        <w:rPr>
          <w:rFonts w:ascii="Times New Roman" w:hAnsi="Times New Roman" w:cs="Times New Roman"/>
          <w:i/>
          <w:sz w:val="28"/>
          <w:szCs w:val="28"/>
        </w:rPr>
        <w:t>Практические занятия.</w:t>
      </w:r>
    </w:p>
    <w:p w:rsidR="00CD4CAE" w:rsidRDefault="00CD4CAE" w:rsidP="00E352D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4CAE">
        <w:rPr>
          <w:rFonts w:ascii="Times New Roman" w:eastAsia="Times New Roman" w:hAnsi="Times New Roman" w:cs="Times New Roman"/>
          <w:b/>
          <w:sz w:val="28"/>
          <w:szCs w:val="28"/>
        </w:rPr>
        <w:t>5.3. Практическая работа №6. Художественно-эстетическое оформление клумб.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Оценка художественно-эстетического оформления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клумб на школьном дворе. Рекомендации по улучшению дизайна клумб.</w:t>
      </w:r>
    </w:p>
    <w:p w:rsidR="00CD4CAE" w:rsidRPr="00CD4CAE" w:rsidRDefault="00CD4CAE" w:rsidP="00CD4CAE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D4CA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6.</w:t>
      </w:r>
      <w:r w:rsidRPr="00CD4CA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Обобщение и закрепление</w:t>
      </w:r>
    </w:p>
    <w:p w:rsidR="00995178" w:rsidRDefault="00CD4CAE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D4CA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6.1</w:t>
      </w:r>
      <w:r w:rsidRPr="00CD4CA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Презентация мини-проект</w:t>
      </w:r>
      <w:bookmarkStart w:id="18" w:name="bookmark28"/>
      <w:r w:rsidR="0015793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ов «Любимое растение на клумбе».</w:t>
      </w:r>
      <w:bookmarkStart w:id="19" w:name="bookmark29"/>
      <w:bookmarkEnd w:id="18"/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95178" w:rsidRP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 xml:space="preserve">4. </w:t>
      </w:r>
      <w:r w:rsidRPr="004F29D3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аттестации и оценочные материалы</w:t>
      </w:r>
    </w:p>
    <w:p w:rsidR="00995178" w:rsidRDefault="00995178" w:rsidP="00995178">
      <w:pPr>
        <w:pStyle w:val="a9"/>
        <w:numPr>
          <w:ilvl w:val="0"/>
          <w:numId w:val="14"/>
        </w:numPr>
        <w:tabs>
          <w:tab w:val="left" w:pos="1513"/>
        </w:tabs>
        <w:spacing w:line="360" w:lineRule="auto"/>
        <w:ind w:right="3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Анкетирование, выявление заинтересованности предметом (ботаникой).</w:t>
      </w:r>
    </w:p>
    <w:p w:rsidR="00995178" w:rsidRDefault="00995178" w:rsidP="00995178">
      <w:pPr>
        <w:pStyle w:val="a9"/>
        <w:numPr>
          <w:ilvl w:val="0"/>
          <w:numId w:val="14"/>
        </w:numPr>
        <w:tabs>
          <w:tab w:val="left" w:pos="1513"/>
        </w:tabs>
        <w:spacing w:line="360" w:lineRule="auto"/>
        <w:ind w:right="3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Оценка качества выполнения творческих и проектных работ.</w:t>
      </w:r>
    </w:p>
    <w:p w:rsidR="00995178" w:rsidRDefault="00995178" w:rsidP="00995178">
      <w:pPr>
        <w:pStyle w:val="a9"/>
        <w:numPr>
          <w:ilvl w:val="0"/>
          <w:numId w:val="14"/>
        </w:numPr>
        <w:tabs>
          <w:tab w:val="left" w:pos="1513"/>
        </w:tabs>
        <w:spacing w:line="360" w:lineRule="auto"/>
        <w:ind w:right="3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Оценка качества </w:t>
      </w:r>
      <w:proofErr w:type="gramStart"/>
      <w:r w:rsidRPr="004F29D3">
        <w:rPr>
          <w:rFonts w:ascii="Times New Roman" w:eastAsia="Times New Roman" w:hAnsi="Times New Roman" w:cs="Times New Roman"/>
          <w:sz w:val="28"/>
          <w:szCs w:val="28"/>
        </w:rPr>
        <w:t>выполнения  практических</w:t>
      </w:r>
      <w:proofErr w:type="gramEnd"/>
      <w:r w:rsidRPr="004F29D3">
        <w:rPr>
          <w:rFonts w:ascii="Times New Roman" w:eastAsia="Times New Roman" w:hAnsi="Times New Roman" w:cs="Times New Roman"/>
          <w:sz w:val="28"/>
          <w:szCs w:val="28"/>
        </w:rPr>
        <w:t xml:space="preserve"> работ.</w:t>
      </w:r>
    </w:p>
    <w:p w:rsidR="00995178" w:rsidRPr="004F29D3" w:rsidRDefault="00995178" w:rsidP="00995178">
      <w:pPr>
        <w:pStyle w:val="a9"/>
        <w:numPr>
          <w:ilvl w:val="0"/>
          <w:numId w:val="14"/>
        </w:numPr>
        <w:tabs>
          <w:tab w:val="left" w:pos="1513"/>
        </w:tabs>
        <w:spacing w:line="360" w:lineRule="auto"/>
        <w:ind w:right="3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9D3">
        <w:rPr>
          <w:rFonts w:ascii="Times New Roman" w:eastAsia="Times New Roman" w:hAnsi="Times New Roman" w:cs="Times New Roman"/>
          <w:sz w:val="28"/>
          <w:szCs w:val="28"/>
        </w:rPr>
        <w:t>Оценка оформления дневника наблюдений.</w:t>
      </w:r>
    </w:p>
    <w:p w:rsidR="00995178" w:rsidRDefault="00995178" w:rsidP="00995178">
      <w:pPr>
        <w:spacing w:after="60"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4CAE">
        <w:rPr>
          <w:rFonts w:ascii="Times New Roman" w:eastAsia="Times New Roman" w:hAnsi="Times New Roman" w:cs="Times New Roman"/>
          <w:sz w:val="28"/>
          <w:szCs w:val="28"/>
        </w:rPr>
        <w:t xml:space="preserve">Для отслеживания результатов деятельности обучающихся проводится </w:t>
      </w:r>
      <w:proofErr w:type="gramStart"/>
      <w:r w:rsidRPr="00CD4CAE">
        <w:rPr>
          <w:rFonts w:ascii="Times New Roman" w:eastAsia="Times New Roman" w:hAnsi="Times New Roman" w:cs="Times New Roman"/>
          <w:sz w:val="28"/>
          <w:szCs w:val="28"/>
        </w:rPr>
        <w:t>вход</w:t>
      </w:r>
      <w:r>
        <w:rPr>
          <w:rFonts w:ascii="Times New Roman" w:eastAsia="Times New Roman" w:hAnsi="Times New Roman" w:cs="Times New Roman"/>
          <w:sz w:val="28"/>
          <w:szCs w:val="28"/>
        </w:rPr>
        <w:t>ное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итоговое тестирование</w:t>
      </w:r>
      <w:r w:rsidRPr="00CD4CAE">
        <w:rPr>
          <w:rFonts w:ascii="Times New Roman" w:eastAsia="Times New Roman" w:hAnsi="Times New Roman" w:cs="Times New Roman"/>
          <w:sz w:val="28"/>
          <w:szCs w:val="28"/>
        </w:rPr>
        <w:t>. Хорошим показателем работы является участие обучающихся в конкурсах и фестивалях различного уровня.</w:t>
      </w: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7935" w:rsidRPr="00995178" w:rsidRDefault="00995178" w:rsidP="00995178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5. Организационно – педагогические условия реализации программы </w:t>
      </w:r>
      <w:bookmarkEnd w:id="19"/>
    </w:p>
    <w:p w:rsidR="00157935" w:rsidRPr="00157935" w:rsidRDefault="00995178" w:rsidP="0099517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5.1. </w:t>
      </w:r>
      <w:r w:rsidR="00157935" w:rsidRPr="00157935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Методическое обеспечение реализации программы</w:t>
      </w:r>
    </w:p>
    <w:p w:rsidR="00157935" w:rsidRPr="00157935" w:rsidRDefault="00157935" w:rsidP="00511CA2">
      <w:pPr>
        <w:spacing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Данная Программа опирается на принципы научности, последовательности, преемственности, доступности, наглядности, поддержания интереса к ней.</w:t>
      </w:r>
    </w:p>
    <w:p w:rsidR="00157935" w:rsidRPr="00157935" w:rsidRDefault="00157935" w:rsidP="00511CA2">
      <w:pPr>
        <w:spacing w:line="360" w:lineRule="auto"/>
        <w:ind w:right="3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С целью более эффективной реализации Программы созданы условия для </w:t>
      </w:r>
      <w:proofErr w:type="gramStart"/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благоприятного, </w:t>
      </w:r>
      <w:r w:rsidR="00CE01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7935">
        <w:rPr>
          <w:rFonts w:ascii="Times New Roman" w:eastAsia="Times New Roman" w:hAnsi="Times New Roman" w:cs="Times New Roman"/>
          <w:sz w:val="28"/>
          <w:szCs w:val="28"/>
        </w:rPr>
        <w:t>личного</w:t>
      </w:r>
      <w:proofErr w:type="gramEnd"/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 общения педагога с обучающимися, используются технологические средства обучения, проводятся экскурсии, применяются игровые технологии и творческая деятель</w:t>
      </w:r>
      <w:r w:rsidR="00CE0154">
        <w:rPr>
          <w:rFonts w:ascii="Times New Roman" w:eastAsia="Times New Roman" w:hAnsi="Times New Roman" w:cs="Times New Roman"/>
          <w:sz w:val="28"/>
          <w:szCs w:val="28"/>
        </w:rPr>
        <w:t>ность, проводятся</w:t>
      </w:r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 практические работы. Теоретический материал дается в доступной, наглядной, эмоционально-окрашенной форме. Обучающиеся вовлекаются в проектную и исследовательскую деятельность.</w:t>
      </w:r>
    </w:p>
    <w:p w:rsidR="00157935" w:rsidRPr="00157935" w:rsidRDefault="00157935" w:rsidP="00511CA2">
      <w:pPr>
        <w:spacing w:line="360" w:lineRule="auto"/>
        <w:ind w:right="300" w:firstLine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Основной формой организации деятельности обучающихся на занятии являются групповая работа. В течение всего времени обучения по Программе обучающиеся приобретают теоретические знания, которые подкрепляются практической деятельностью. Основными формами, обеспечивающими сознательное и прочное усвоение обучающимися материала, являются: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учебно-практическое занятие, сочетающее теоретическое и практическое освоение новых знаний, умений и навыков;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занятие - практикум предусматривает отработку практических навыков;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занятие - самостоятельная работа формирует навык самостоятельной деятельности.</w:t>
      </w:r>
    </w:p>
    <w:p w:rsidR="00157935" w:rsidRPr="00157935" w:rsidRDefault="00157935" w:rsidP="00511CA2">
      <w:pPr>
        <w:spacing w:line="360" w:lineRule="auto"/>
        <w:ind w:right="300" w:firstLine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При изучении теоретического материала с учётом возрастных особенностей </w:t>
      </w:r>
      <w:r w:rsidR="00CE0154">
        <w:rPr>
          <w:rFonts w:ascii="Times New Roman" w:eastAsia="Times New Roman" w:hAnsi="Times New Roman" w:cs="Times New Roman"/>
          <w:sz w:val="28"/>
          <w:szCs w:val="28"/>
        </w:rPr>
        <w:t xml:space="preserve">организуются практические </w:t>
      </w:r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 работы, самостоятел</w:t>
      </w:r>
      <w:r w:rsidR="00CE0154">
        <w:rPr>
          <w:rFonts w:ascii="Times New Roman" w:eastAsia="Times New Roman" w:hAnsi="Times New Roman" w:cs="Times New Roman"/>
          <w:sz w:val="28"/>
          <w:szCs w:val="28"/>
        </w:rPr>
        <w:t>ьная работа, подготовка  презентаций</w:t>
      </w:r>
      <w:r w:rsidRPr="00157935">
        <w:rPr>
          <w:rFonts w:ascii="Times New Roman" w:eastAsia="Times New Roman" w:hAnsi="Times New Roman" w:cs="Times New Roman"/>
          <w:sz w:val="28"/>
          <w:szCs w:val="28"/>
        </w:rPr>
        <w:t>, творческих работ, исследовательских работ, проектов. Организуется работа с ресурсами Интернет</w:t>
      </w:r>
      <w:r w:rsidR="00CE01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7935" w:rsidRPr="00157935" w:rsidRDefault="00157935" w:rsidP="00511CA2">
      <w:pPr>
        <w:spacing w:line="360" w:lineRule="auto"/>
        <w:ind w:right="300" w:firstLine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Программа предусматривает использование различных </w:t>
      </w:r>
      <w:r w:rsidRPr="00157935">
        <w:rPr>
          <w:rFonts w:ascii="Times New Roman" w:eastAsia="Times New Roman" w:hAnsi="Times New Roman" w:cs="Times New Roman"/>
          <w:sz w:val="28"/>
          <w:szCs w:val="28"/>
        </w:rPr>
        <w:lastRenderedPageBreak/>
        <w:t>педагогических технологий, применяемых в системе дополнительного образования: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ind w:right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игровые (обеспечивают личностную мотивационную включенность каждого обучающегося);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проектного (или исследовательского) обучения;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ind w:right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обучения в сотрудничестве (или в малых группах) - одна из наиболее эффективных технологий личностно - ориентированного образования;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ind w:right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7935">
        <w:rPr>
          <w:rFonts w:ascii="Times New Roman" w:eastAsia="Times New Roman" w:hAnsi="Times New Roman" w:cs="Times New Roman"/>
          <w:sz w:val="28"/>
          <w:szCs w:val="28"/>
        </w:rPr>
        <w:t>здоровьесбергающие</w:t>
      </w:r>
      <w:proofErr w:type="spellEnd"/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 - создающие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(учащихся, педагогов);</w:t>
      </w:r>
    </w:p>
    <w:p w:rsidR="00157935" w:rsidRPr="00157935" w:rsidRDefault="00157935" w:rsidP="00511CA2">
      <w:pPr>
        <w:numPr>
          <w:ilvl w:val="0"/>
          <w:numId w:val="12"/>
        </w:numPr>
        <w:tabs>
          <w:tab w:val="left" w:pos="144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информационные (или ИКТ).</w:t>
      </w:r>
    </w:p>
    <w:p w:rsidR="00157935" w:rsidRPr="00157935" w:rsidRDefault="00157935" w:rsidP="00511CA2">
      <w:pPr>
        <w:spacing w:line="360" w:lineRule="auto"/>
        <w:ind w:right="300" w:firstLine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>Внедряемые технологии позволяют развить способности каждого обучающегося, включив его в активную деятельность, доведя представления по изучаемой теме до формирования устойчивых понятий и умений.</w:t>
      </w:r>
    </w:p>
    <w:p w:rsidR="00157935" w:rsidRPr="00157935" w:rsidRDefault="00995178" w:rsidP="0099517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5.2. </w:t>
      </w:r>
      <w:r w:rsidR="00157935" w:rsidRPr="00157935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Материально-технические условия реализации Программы</w:t>
      </w:r>
    </w:p>
    <w:p w:rsidR="00CE0154" w:rsidRDefault="00CE0154" w:rsidP="00CE0154">
      <w:pPr>
        <w:pStyle w:val="20"/>
        <w:shd w:val="clear" w:color="auto" w:fill="auto"/>
        <w:tabs>
          <w:tab w:val="left" w:pos="1473"/>
        </w:tabs>
        <w:spacing w:before="0" w:after="0" w:line="360" w:lineRule="auto"/>
      </w:pPr>
      <w:r>
        <w:tab/>
      </w:r>
      <w:r w:rsidR="00157935" w:rsidRPr="00511CA2">
        <w:t>Для эффективной реализации Программы необходима материально</w:t>
      </w:r>
      <w:r w:rsidR="00157935" w:rsidRPr="00511CA2">
        <w:softHyphen/>
      </w:r>
      <w:r>
        <w:t>-</w:t>
      </w:r>
      <w:r w:rsidR="00157935" w:rsidRPr="00511CA2">
        <w:t>техническая база:</w:t>
      </w:r>
    </w:p>
    <w:p w:rsidR="00CE0154" w:rsidRDefault="00157935" w:rsidP="00CE0154">
      <w:pPr>
        <w:pStyle w:val="20"/>
        <w:numPr>
          <w:ilvl w:val="0"/>
          <w:numId w:val="13"/>
        </w:numPr>
        <w:shd w:val="clear" w:color="auto" w:fill="auto"/>
        <w:tabs>
          <w:tab w:val="left" w:pos="1473"/>
        </w:tabs>
        <w:spacing w:before="0" w:after="0" w:line="360" w:lineRule="auto"/>
        <w:ind w:firstLine="840"/>
      </w:pPr>
      <w:r w:rsidRPr="00511CA2">
        <w:t xml:space="preserve"> учебный класс для проведения теоретических занятий;</w:t>
      </w:r>
    </w:p>
    <w:p w:rsidR="00CE0154" w:rsidRDefault="00CE0154" w:rsidP="00CE0154">
      <w:pPr>
        <w:pStyle w:val="20"/>
        <w:numPr>
          <w:ilvl w:val="0"/>
          <w:numId w:val="13"/>
        </w:numPr>
        <w:shd w:val="clear" w:color="auto" w:fill="auto"/>
        <w:tabs>
          <w:tab w:val="left" w:pos="1473"/>
        </w:tabs>
        <w:spacing w:before="0" w:after="0" w:line="360" w:lineRule="auto"/>
        <w:ind w:firstLine="840"/>
      </w:pPr>
      <w:r>
        <w:t>гербарии</w:t>
      </w:r>
      <w:r w:rsidR="00157935" w:rsidRPr="00CE0154">
        <w:t xml:space="preserve"> растений;</w:t>
      </w:r>
    </w:p>
    <w:p w:rsidR="00CE0154" w:rsidRDefault="00157935" w:rsidP="00CE0154">
      <w:pPr>
        <w:pStyle w:val="20"/>
        <w:numPr>
          <w:ilvl w:val="0"/>
          <w:numId w:val="13"/>
        </w:numPr>
        <w:shd w:val="clear" w:color="auto" w:fill="auto"/>
        <w:tabs>
          <w:tab w:val="left" w:pos="1473"/>
        </w:tabs>
        <w:spacing w:before="0" w:after="0" w:line="360" w:lineRule="auto"/>
        <w:ind w:firstLine="840"/>
      </w:pPr>
      <w:r w:rsidRPr="00CE0154">
        <w:t>коллекции «Вредители важнейших сельскохозяйственных культур»;</w:t>
      </w:r>
    </w:p>
    <w:p w:rsidR="00CE0154" w:rsidRDefault="00157935" w:rsidP="00CE0154">
      <w:pPr>
        <w:pStyle w:val="20"/>
        <w:numPr>
          <w:ilvl w:val="0"/>
          <w:numId w:val="13"/>
        </w:numPr>
        <w:shd w:val="clear" w:color="auto" w:fill="auto"/>
        <w:tabs>
          <w:tab w:val="left" w:pos="1473"/>
        </w:tabs>
        <w:spacing w:before="0" w:after="0" w:line="360" w:lineRule="auto"/>
        <w:ind w:firstLine="840"/>
      </w:pPr>
      <w:r w:rsidRPr="00CE0154">
        <w:t>наборы «Минеральные удобрения», «Торф»;</w:t>
      </w:r>
    </w:p>
    <w:p w:rsidR="00157935" w:rsidRPr="00CE0154" w:rsidRDefault="00157935" w:rsidP="00CE0154">
      <w:pPr>
        <w:pStyle w:val="20"/>
        <w:numPr>
          <w:ilvl w:val="0"/>
          <w:numId w:val="13"/>
        </w:numPr>
        <w:shd w:val="clear" w:color="auto" w:fill="auto"/>
        <w:tabs>
          <w:tab w:val="left" w:pos="1473"/>
        </w:tabs>
        <w:spacing w:before="0" w:after="0" w:line="360" w:lineRule="auto"/>
        <w:ind w:firstLine="840"/>
      </w:pPr>
      <w:r w:rsidRPr="00CE0154">
        <w:t>рабочий инвентарь (грабли, лопаты, ведра, лейки, совки, рыхлитель, копалка, секатор, этикетки, шпагат, ножницы);</w:t>
      </w:r>
    </w:p>
    <w:p w:rsidR="00157935" w:rsidRPr="00157935" w:rsidRDefault="00157935" w:rsidP="00511CA2">
      <w:pPr>
        <w:numPr>
          <w:ilvl w:val="0"/>
          <w:numId w:val="13"/>
        </w:numPr>
        <w:tabs>
          <w:tab w:val="left" w:pos="1473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935">
        <w:rPr>
          <w:rFonts w:ascii="Times New Roman" w:eastAsia="Times New Roman" w:hAnsi="Times New Roman" w:cs="Times New Roman"/>
          <w:sz w:val="28"/>
          <w:szCs w:val="28"/>
        </w:rPr>
        <w:t xml:space="preserve">спецодежда (халаты, </w:t>
      </w:r>
      <w:r w:rsidR="00CE0154">
        <w:rPr>
          <w:rFonts w:ascii="Times New Roman" w:eastAsia="Times New Roman" w:hAnsi="Times New Roman" w:cs="Times New Roman"/>
          <w:sz w:val="28"/>
          <w:szCs w:val="28"/>
        </w:rPr>
        <w:t>перчатки, нарукавники, фартуки).</w:t>
      </w:r>
    </w:p>
    <w:p w:rsidR="00CD4CAE" w:rsidRPr="0058342F" w:rsidRDefault="00CD4CAE" w:rsidP="00511CA2">
      <w:pPr>
        <w:spacing w:line="360" w:lineRule="auto"/>
        <w:ind w:right="300" w:firstLine="84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152E0" w:rsidRDefault="006152E0" w:rsidP="00511CA2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b/>
          <w:iCs/>
        </w:rPr>
      </w:pPr>
    </w:p>
    <w:p w:rsidR="0058342F" w:rsidRDefault="00995178" w:rsidP="00511CA2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b/>
          <w:iCs/>
        </w:rPr>
      </w:pPr>
      <w:r>
        <w:rPr>
          <w:b/>
          <w:iCs/>
        </w:rPr>
        <w:lastRenderedPageBreak/>
        <w:t xml:space="preserve">6. </w:t>
      </w:r>
      <w:r w:rsidR="00511CA2">
        <w:rPr>
          <w:b/>
          <w:iCs/>
        </w:rPr>
        <w:t>Список литературы и интернет-источников</w:t>
      </w:r>
    </w:p>
    <w:p w:rsidR="00511CA2" w:rsidRPr="00511CA2" w:rsidRDefault="00511CA2" w:rsidP="00511CA2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</w:rPr>
      </w:pPr>
      <w:r>
        <w:rPr>
          <w:bCs/>
          <w:iCs/>
          <w:lang w:bidi="ru-RU"/>
        </w:rPr>
        <w:t xml:space="preserve">1. </w:t>
      </w:r>
      <w:proofErr w:type="spellStart"/>
      <w:r w:rsidRPr="00511CA2">
        <w:rPr>
          <w:iCs/>
        </w:rPr>
        <w:t>Гарнизиненко</w:t>
      </w:r>
      <w:proofErr w:type="spellEnd"/>
      <w:r w:rsidRPr="00511CA2">
        <w:rPr>
          <w:iCs/>
        </w:rPr>
        <w:t xml:space="preserve"> Т.С. Справочник современ</w:t>
      </w:r>
      <w:r>
        <w:rPr>
          <w:iCs/>
        </w:rPr>
        <w:t>ного ландшафтного дизайнера Р. Н</w:t>
      </w:r>
      <w:r w:rsidRPr="00511CA2">
        <w:rPr>
          <w:iCs/>
        </w:rPr>
        <w:t>/Д: Феникс, 2005.</w:t>
      </w:r>
    </w:p>
    <w:p w:rsidR="00511CA2" w:rsidRPr="00511CA2" w:rsidRDefault="00511CA2" w:rsidP="00511CA2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</w:rPr>
      </w:pPr>
      <w:r>
        <w:rPr>
          <w:bCs/>
          <w:iCs/>
          <w:lang w:bidi="ru-RU"/>
        </w:rPr>
        <w:t xml:space="preserve">2. </w:t>
      </w:r>
      <w:proofErr w:type="spellStart"/>
      <w:r w:rsidRPr="00511CA2">
        <w:rPr>
          <w:iCs/>
        </w:rPr>
        <w:t>Горощенко</w:t>
      </w:r>
      <w:proofErr w:type="spellEnd"/>
      <w:r w:rsidRPr="00511CA2">
        <w:rPr>
          <w:iCs/>
        </w:rPr>
        <w:t xml:space="preserve"> В.П. Природа и люди /М.: Просвещение, 1986.</w:t>
      </w:r>
    </w:p>
    <w:p w:rsidR="00CE0154" w:rsidRDefault="00CE0154" w:rsidP="00511CA2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bCs/>
          <w:iCs/>
          <w:lang w:bidi="ru-RU"/>
        </w:rPr>
      </w:pPr>
      <w:r>
        <w:rPr>
          <w:bCs/>
          <w:iCs/>
          <w:lang w:bidi="ru-RU"/>
        </w:rPr>
        <w:t xml:space="preserve">3. </w:t>
      </w:r>
      <w:r w:rsidRPr="00511CA2">
        <w:rPr>
          <w:bCs/>
          <w:iCs/>
          <w:lang w:bidi="ru-RU"/>
        </w:rPr>
        <w:t xml:space="preserve">Д-р Д.Г. </w:t>
      </w:r>
      <w:proofErr w:type="spellStart"/>
      <w:r w:rsidRPr="00511CA2">
        <w:rPr>
          <w:bCs/>
          <w:iCs/>
          <w:lang w:bidi="ru-RU"/>
        </w:rPr>
        <w:t>Хессайон</w:t>
      </w:r>
      <w:proofErr w:type="spellEnd"/>
      <w:r>
        <w:rPr>
          <w:bCs/>
          <w:iCs/>
          <w:lang w:bidi="ru-RU"/>
        </w:rPr>
        <w:t>,</w:t>
      </w:r>
      <w:r w:rsidRPr="00511CA2">
        <w:rPr>
          <w:bCs/>
          <w:iCs/>
          <w:lang w:bidi="ru-RU"/>
        </w:rPr>
        <w:t xml:space="preserve"> «Всё о клумбовых растениях»</w:t>
      </w:r>
      <w:r>
        <w:rPr>
          <w:bCs/>
          <w:iCs/>
          <w:lang w:bidi="ru-RU"/>
        </w:rPr>
        <w:t>,</w:t>
      </w:r>
      <w:r w:rsidRPr="00511CA2">
        <w:rPr>
          <w:bCs/>
          <w:iCs/>
          <w:lang w:bidi="ru-RU"/>
        </w:rPr>
        <w:t> </w:t>
      </w:r>
      <w:r>
        <w:rPr>
          <w:iCs/>
          <w:lang w:bidi="ru-RU"/>
        </w:rPr>
        <w:t>Москва</w:t>
      </w:r>
      <w:r w:rsidRPr="00511CA2">
        <w:rPr>
          <w:iCs/>
          <w:lang w:bidi="ru-RU"/>
        </w:rPr>
        <w:t xml:space="preserve"> «Кладезь», 1998г</w:t>
      </w:r>
      <w:r w:rsidRPr="00511CA2">
        <w:rPr>
          <w:bCs/>
          <w:iCs/>
          <w:lang w:bidi="ru-RU"/>
        </w:rPr>
        <w:t xml:space="preserve"> </w:t>
      </w:r>
    </w:p>
    <w:p w:rsidR="00511CA2" w:rsidRDefault="00CE0154" w:rsidP="00511CA2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  <w:lang w:bidi="ru-RU"/>
        </w:rPr>
      </w:pPr>
      <w:r>
        <w:rPr>
          <w:bCs/>
          <w:iCs/>
          <w:lang w:bidi="ru-RU"/>
        </w:rPr>
        <w:t xml:space="preserve">4. </w:t>
      </w:r>
      <w:r w:rsidR="00511CA2" w:rsidRPr="00511CA2">
        <w:rPr>
          <w:bCs/>
          <w:iCs/>
          <w:lang w:bidi="ru-RU"/>
        </w:rPr>
        <w:t>Ирина Бочкова</w:t>
      </w:r>
      <w:r w:rsidR="00511CA2">
        <w:rPr>
          <w:bCs/>
          <w:iCs/>
          <w:lang w:bidi="ru-RU"/>
        </w:rPr>
        <w:t>,</w:t>
      </w:r>
      <w:r w:rsidR="00511CA2" w:rsidRPr="00511CA2">
        <w:rPr>
          <w:bCs/>
          <w:iCs/>
          <w:lang w:bidi="ru-RU"/>
        </w:rPr>
        <w:t xml:space="preserve"> «Садовые цветы»</w:t>
      </w:r>
      <w:r w:rsidR="00511CA2">
        <w:rPr>
          <w:bCs/>
          <w:iCs/>
          <w:lang w:bidi="ru-RU"/>
        </w:rPr>
        <w:t>,</w:t>
      </w:r>
      <w:r w:rsidR="00511CA2" w:rsidRPr="00511CA2">
        <w:rPr>
          <w:bCs/>
          <w:iCs/>
          <w:lang w:bidi="ru-RU"/>
        </w:rPr>
        <w:t> </w:t>
      </w:r>
      <w:r w:rsidR="00511CA2" w:rsidRPr="00511CA2">
        <w:rPr>
          <w:iCs/>
          <w:lang w:bidi="ru-RU"/>
        </w:rPr>
        <w:t>Москва ЗАО «</w:t>
      </w:r>
      <w:proofErr w:type="spellStart"/>
      <w:r w:rsidR="00511CA2" w:rsidRPr="00511CA2">
        <w:rPr>
          <w:iCs/>
          <w:lang w:bidi="ru-RU"/>
        </w:rPr>
        <w:t>Фитон</w:t>
      </w:r>
      <w:proofErr w:type="spellEnd"/>
      <w:r w:rsidR="00511CA2" w:rsidRPr="00511CA2">
        <w:rPr>
          <w:iCs/>
          <w:lang w:bidi="ru-RU"/>
        </w:rPr>
        <w:t>+», 2006г.</w:t>
      </w:r>
    </w:p>
    <w:p w:rsidR="00CE0154" w:rsidRDefault="00CE0154" w:rsidP="00CE0154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  <w:lang w:bidi="ru-RU"/>
        </w:rPr>
      </w:pPr>
      <w:r>
        <w:rPr>
          <w:iCs/>
          <w:lang w:bidi="ru-RU"/>
        </w:rPr>
        <w:t>5</w:t>
      </w:r>
      <w:r w:rsidR="00511CA2">
        <w:rPr>
          <w:iCs/>
          <w:lang w:bidi="ru-RU"/>
        </w:rPr>
        <w:t xml:space="preserve">. </w:t>
      </w:r>
      <w:r w:rsidR="00511CA2" w:rsidRPr="00511CA2">
        <w:rPr>
          <w:bCs/>
          <w:iCs/>
          <w:lang w:bidi="ru-RU"/>
        </w:rPr>
        <w:t>Ю.Б. Марковский «Современный цветник Миксбордер»</w:t>
      </w:r>
      <w:r w:rsidR="00511CA2">
        <w:rPr>
          <w:bCs/>
          <w:iCs/>
          <w:lang w:bidi="ru-RU"/>
        </w:rPr>
        <w:t>,</w:t>
      </w:r>
      <w:r w:rsidR="00511CA2" w:rsidRPr="00511CA2">
        <w:rPr>
          <w:iCs/>
          <w:lang w:bidi="ru-RU"/>
        </w:rPr>
        <w:t> Москва ЗАО «</w:t>
      </w:r>
      <w:proofErr w:type="spellStart"/>
      <w:r w:rsidR="00511CA2" w:rsidRPr="00511CA2">
        <w:rPr>
          <w:iCs/>
          <w:lang w:bidi="ru-RU"/>
        </w:rPr>
        <w:t>Фитон</w:t>
      </w:r>
      <w:proofErr w:type="spellEnd"/>
      <w:r w:rsidR="00511CA2" w:rsidRPr="00511CA2">
        <w:rPr>
          <w:iCs/>
          <w:lang w:bidi="ru-RU"/>
        </w:rPr>
        <w:t>+» 2004г</w:t>
      </w:r>
    </w:p>
    <w:p w:rsidR="00CE0154" w:rsidRDefault="00B95100" w:rsidP="00CE0154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</w:rPr>
      </w:pPr>
      <w:hyperlink r:id="rId7" w:history="1">
        <w:r w:rsidR="00CE0154" w:rsidRPr="00493CBD">
          <w:rPr>
            <w:rStyle w:val="a8"/>
            <w:iCs/>
          </w:rPr>
          <w:t>https://www.supersadovnik.ru/text/osnovnye-vrediteli-dekorativnyh-mnogoletnikov-1006866</w:t>
        </w:r>
      </w:hyperlink>
    </w:p>
    <w:p w:rsidR="00CE0154" w:rsidRDefault="00B95100" w:rsidP="00CE0154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</w:rPr>
      </w:pPr>
      <w:hyperlink r:id="rId8" w:history="1">
        <w:r w:rsidR="00CE0154" w:rsidRPr="00493CBD">
          <w:rPr>
            <w:rStyle w:val="a8"/>
            <w:iCs/>
          </w:rPr>
          <w:t>https://www.ogorod.ru/ru/main/useful/16568/5-instrumentov-cvetovoda.htm</w:t>
        </w:r>
      </w:hyperlink>
    </w:p>
    <w:p w:rsidR="00CE0154" w:rsidRDefault="00B95100" w:rsidP="00CE0154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</w:rPr>
      </w:pPr>
      <w:hyperlink r:id="rId9" w:history="1">
        <w:r w:rsidR="00CE0154" w:rsidRPr="00493CBD">
          <w:rPr>
            <w:rStyle w:val="a8"/>
            <w:iCs/>
          </w:rPr>
          <w:t>https://www.pesticidy.ru/host/ornamentalcrop_pests</w:t>
        </w:r>
      </w:hyperlink>
    </w:p>
    <w:p w:rsidR="00CE0154" w:rsidRDefault="00CE0154" w:rsidP="00CE0154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</w:rPr>
      </w:pPr>
    </w:p>
    <w:p w:rsidR="00CE0154" w:rsidRPr="00CE0154" w:rsidRDefault="00CE0154" w:rsidP="00CE0154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</w:rPr>
      </w:pPr>
    </w:p>
    <w:p w:rsidR="00CE0154" w:rsidRDefault="00CE0154" w:rsidP="00511CA2">
      <w:pPr>
        <w:pStyle w:val="20"/>
        <w:shd w:val="clear" w:color="auto" w:fill="auto"/>
        <w:tabs>
          <w:tab w:val="left" w:pos="1387"/>
        </w:tabs>
        <w:spacing w:before="0" w:after="0" w:line="360" w:lineRule="auto"/>
        <w:ind w:right="300"/>
        <w:rPr>
          <w:iCs/>
          <w:lang w:bidi="ru-RU"/>
        </w:rPr>
      </w:pPr>
    </w:p>
    <w:p w:rsidR="00511CA2" w:rsidRDefault="00511CA2" w:rsidP="00511C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11CA2" w:rsidSect="00161F7D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100" w:rsidRDefault="00B95100" w:rsidP="00161F7D">
      <w:r>
        <w:separator/>
      </w:r>
    </w:p>
  </w:endnote>
  <w:endnote w:type="continuationSeparator" w:id="0">
    <w:p w:rsidR="00B95100" w:rsidRDefault="00B95100" w:rsidP="00161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2376146"/>
      <w:docPartObj>
        <w:docPartGallery w:val="Page Numbers (Bottom of Page)"/>
        <w:docPartUnique/>
      </w:docPartObj>
    </w:sdtPr>
    <w:sdtEndPr/>
    <w:sdtContent>
      <w:p w:rsidR="00161F7D" w:rsidRDefault="00161F7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178">
          <w:rPr>
            <w:noProof/>
          </w:rPr>
          <w:t>15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100" w:rsidRDefault="00B95100" w:rsidP="00161F7D">
      <w:r>
        <w:separator/>
      </w:r>
    </w:p>
  </w:footnote>
  <w:footnote w:type="continuationSeparator" w:id="0">
    <w:p w:rsidR="00B95100" w:rsidRDefault="00B95100" w:rsidP="00161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04EA"/>
    <w:multiLevelType w:val="multilevel"/>
    <w:tmpl w:val="7F264BF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B73FA8"/>
    <w:multiLevelType w:val="multilevel"/>
    <w:tmpl w:val="9BD271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2004D"/>
    <w:multiLevelType w:val="multilevel"/>
    <w:tmpl w:val="6F6E36B6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B44A62"/>
    <w:multiLevelType w:val="multilevel"/>
    <w:tmpl w:val="A3989634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1A3AA0"/>
    <w:multiLevelType w:val="multilevel"/>
    <w:tmpl w:val="7D7C953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CA4C4A"/>
    <w:multiLevelType w:val="multilevel"/>
    <w:tmpl w:val="EE1C2C0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5F08A9"/>
    <w:multiLevelType w:val="multilevel"/>
    <w:tmpl w:val="BD18C4B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CA1F93"/>
    <w:multiLevelType w:val="multilevel"/>
    <w:tmpl w:val="1F844C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9ED19D7"/>
    <w:multiLevelType w:val="multilevel"/>
    <w:tmpl w:val="0A3E6A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E0B16BB"/>
    <w:multiLevelType w:val="multilevel"/>
    <w:tmpl w:val="7C0AFAA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217541B"/>
    <w:multiLevelType w:val="multilevel"/>
    <w:tmpl w:val="947A86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5578E1"/>
    <w:multiLevelType w:val="multilevel"/>
    <w:tmpl w:val="44B40BB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C16D7A"/>
    <w:multiLevelType w:val="multilevel"/>
    <w:tmpl w:val="5E7C38A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7030A3E"/>
    <w:multiLevelType w:val="hybridMultilevel"/>
    <w:tmpl w:val="5AE0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12"/>
  </w:num>
  <w:num w:numId="5">
    <w:abstractNumId w:val="8"/>
  </w:num>
  <w:num w:numId="6">
    <w:abstractNumId w:val="3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7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F7D"/>
    <w:rsid w:val="00157935"/>
    <w:rsid w:val="00161F7D"/>
    <w:rsid w:val="00236D4D"/>
    <w:rsid w:val="002C58C5"/>
    <w:rsid w:val="002D77FA"/>
    <w:rsid w:val="004D25AA"/>
    <w:rsid w:val="004F29D3"/>
    <w:rsid w:val="00511CA2"/>
    <w:rsid w:val="0058342F"/>
    <w:rsid w:val="006152E0"/>
    <w:rsid w:val="006346C2"/>
    <w:rsid w:val="006A6C56"/>
    <w:rsid w:val="006D0EDF"/>
    <w:rsid w:val="006E1D18"/>
    <w:rsid w:val="00714528"/>
    <w:rsid w:val="008559A1"/>
    <w:rsid w:val="00951624"/>
    <w:rsid w:val="00995178"/>
    <w:rsid w:val="00A15B3B"/>
    <w:rsid w:val="00B24F33"/>
    <w:rsid w:val="00B95100"/>
    <w:rsid w:val="00CD4CAE"/>
    <w:rsid w:val="00CE0154"/>
    <w:rsid w:val="00E352D8"/>
    <w:rsid w:val="00E36FA9"/>
    <w:rsid w:val="00E7023F"/>
    <w:rsid w:val="00EC08FB"/>
    <w:rsid w:val="00FA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3A24B2-2194-4CCE-8179-6E00F100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1F7D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Exact">
    <w:name w:val="Основной текст (3) Exact"/>
    <w:basedOn w:val="a0"/>
    <w:rsid w:val="00161F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161F7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161F7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61F7D"/>
    <w:pPr>
      <w:shd w:val="clear" w:color="auto" w:fill="FFFFFF"/>
      <w:spacing w:after="660" w:line="37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10">
    <w:name w:val="Заголовок №1"/>
    <w:basedOn w:val="a"/>
    <w:link w:val="1"/>
    <w:rsid w:val="00161F7D"/>
    <w:pPr>
      <w:shd w:val="clear" w:color="auto" w:fill="FFFFFF"/>
      <w:spacing w:before="300" w:after="420" w:line="0" w:lineRule="atLeast"/>
      <w:ind w:hanging="126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table" w:styleId="a3">
    <w:name w:val="Table Grid"/>
    <w:basedOn w:val="a1"/>
    <w:uiPriority w:val="59"/>
    <w:rsid w:val="00161F7D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61F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61F7D"/>
    <w:pPr>
      <w:shd w:val="clear" w:color="auto" w:fill="FFFFFF"/>
      <w:spacing w:before="240" w:after="60" w:line="37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161F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61F7D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161F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61F7D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211pt">
    <w:name w:val="Основной текст (2) + 11 pt;Полужирный"/>
    <w:basedOn w:val="2"/>
    <w:rsid w:val="002C58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Hyperlink"/>
    <w:basedOn w:val="a0"/>
    <w:uiPriority w:val="99"/>
    <w:unhideWhenUsed/>
    <w:rsid w:val="00CE015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4F29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8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gorod.ru/ru/main/useful/16568/5-instrumentov-cvetovoda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upersadovnik.ru/text/osnovnye-vrediteli-dekorativnyh-mnogoletnikov-100686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esticidy.ru/host/ornamentalcrop_pes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15</Pages>
  <Words>2316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5</cp:revision>
  <dcterms:created xsi:type="dcterms:W3CDTF">2022-06-27T07:02:00Z</dcterms:created>
  <dcterms:modified xsi:type="dcterms:W3CDTF">2022-11-03T09:54:00Z</dcterms:modified>
</cp:coreProperties>
</file>