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510" w:rsidRDefault="002B5510" w:rsidP="002B5510">
      <w:pPr>
        <w:jc w:val="center"/>
        <w:rPr>
          <w:b/>
          <w:sz w:val="22"/>
          <w:szCs w:val="22"/>
        </w:rPr>
      </w:pPr>
      <w:r>
        <w:rPr>
          <w:b/>
        </w:rPr>
        <w:t xml:space="preserve">Деловая игра для обучающихся 6 классов </w:t>
      </w:r>
    </w:p>
    <w:p w:rsidR="002B5510" w:rsidRDefault="002B5510" w:rsidP="002B5510">
      <w:pPr>
        <w:jc w:val="center"/>
        <w:rPr>
          <w:b/>
        </w:rPr>
      </w:pPr>
      <w:r>
        <w:rPr>
          <w:b/>
        </w:rPr>
        <w:t>«Проценты в современной жизни»</w:t>
      </w:r>
    </w:p>
    <w:p w:rsidR="002B5510" w:rsidRDefault="002B5510" w:rsidP="002B5510">
      <w:pPr>
        <w:jc w:val="both"/>
      </w:pPr>
      <w:r>
        <w:t>Цели игры: ориентировать учащихся на прикладное применение математических знаний профессиональной деятельности; в неформальной обстановке произвести диагностику качества знаний учащихся по данной теме.</w:t>
      </w:r>
    </w:p>
    <w:p w:rsidR="002B5510" w:rsidRDefault="002B5510" w:rsidP="002B5510">
      <w:pPr>
        <w:jc w:val="both"/>
      </w:pPr>
      <w:r>
        <w:t>Форма проведения: урок – игра.</w:t>
      </w:r>
    </w:p>
    <w:p w:rsidR="002B5510" w:rsidRDefault="002B5510" w:rsidP="002B5510">
      <w:pPr>
        <w:jc w:val="both"/>
      </w:pPr>
      <w:r>
        <w:t>План проведения.</w:t>
      </w:r>
    </w:p>
    <w:p w:rsidR="002B5510" w:rsidRDefault="002B5510" w:rsidP="002B5510">
      <w:pPr>
        <w:pStyle w:val="a3"/>
        <w:numPr>
          <w:ilvl w:val="0"/>
          <w:numId w:val="1"/>
        </w:numPr>
        <w:spacing w:after="200" w:line="276" w:lineRule="auto"/>
        <w:ind w:firstLine="0"/>
        <w:jc w:val="both"/>
      </w:pPr>
      <w:r>
        <w:t>Вступительное слово учителя (2 мин.)</w:t>
      </w:r>
    </w:p>
    <w:p w:rsidR="002B5510" w:rsidRDefault="002B5510" w:rsidP="002B5510">
      <w:pPr>
        <w:pStyle w:val="a3"/>
        <w:numPr>
          <w:ilvl w:val="0"/>
          <w:numId w:val="1"/>
        </w:numPr>
        <w:spacing w:after="200" w:line="276" w:lineRule="auto"/>
        <w:ind w:firstLine="0"/>
        <w:jc w:val="both"/>
      </w:pPr>
      <w:r>
        <w:t>Выполнение предложенных заданий (10 мин.)</w:t>
      </w:r>
    </w:p>
    <w:p w:rsidR="002B5510" w:rsidRDefault="002B5510" w:rsidP="002B5510">
      <w:pPr>
        <w:pStyle w:val="a3"/>
        <w:numPr>
          <w:ilvl w:val="0"/>
          <w:numId w:val="1"/>
        </w:numPr>
        <w:spacing w:after="200" w:line="276" w:lineRule="auto"/>
        <w:ind w:firstLine="0"/>
        <w:jc w:val="both"/>
      </w:pPr>
      <w:r>
        <w:t>Проверка заданий и подготовка презентации команд (10 мин.)</w:t>
      </w:r>
    </w:p>
    <w:p w:rsidR="002B5510" w:rsidRDefault="002B5510" w:rsidP="002B5510">
      <w:pPr>
        <w:pStyle w:val="a3"/>
        <w:numPr>
          <w:ilvl w:val="0"/>
          <w:numId w:val="1"/>
        </w:numPr>
        <w:spacing w:after="200" w:line="276" w:lineRule="auto"/>
        <w:ind w:firstLine="0"/>
        <w:jc w:val="both"/>
      </w:pPr>
      <w:r>
        <w:t>Просмотр презентации каждой команды(20 мин, по 4 мин.на команду)</w:t>
      </w:r>
    </w:p>
    <w:p w:rsidR="002B5510" w:rsidRDefault="002B5510" w:rsidP="002B5510">
      <w:pPr>
        <w:pStyle w:val="a3"/>
        <w:numPr>
          <w:ilvl w:val="0"/>
          <w:numId w:val="1"/>
        </w:numPr>
        <w:spacing w:after="200" w:line="276" w:lineRule="auto"/>
        <w:ind w:firstLine="0"/>
        <w:jc w:val="both"/>
      </w:pPr>
      <w:r>
        <w:t>Подведение итогов (3 мин.)</w:t>
      </w:r>
    </w:p>
    <w:p w:rsidR="002B5510" w:rsidRDefault="002B5510" w:rsidP="002B5510">
      <w:pPr>
        <w:pStyle w:val="a3"/>
        <w:jc w:val="both"/>
        <w:rPr>
          <w:u w:val="single"/>
        </w:rPr>
      </w:pPr>
    </w:p>
    <w:p w:rsidR="002B5510" w:rsidRDefault="002B5510" w:rsidP="002B5510">
      <w:pPr>
        <w:pStyle w:val="a3"/>
        <w:ind w:left="-426"/>
        <w:jc w:val="both"/>
      </w:pPr>
      <w:r>
        <w:rPr>
          <w:u w:val="single"/>
        </w:rPr>
        <w:t>Подготовка:</w:t>
      </w:r>
      <w:r>
        <w:rPr>
          <w:u w:val="single"/>
        </w:rPr>
        <w:br/>
      </w:r>
      <w:r>
        <w:t>Игра проводится на уроке (45 мин.),как повторение темы «проценты». В игре принимает участие все учащиеся класса. Класс делится на 4 группы. Каждая заранее выбирает себе тему для процентных вычислений: «Распродажа», «Тарифы», «Штрафы», «Банковские операции». Роли распределяются до игры и объясняются правила.</w:t>
      </w:r>
    </w:p>
    <w:p w:rsidR="002B5510" w:rsidRDefault="002B5510" w:rsidP="002B5510">
      <w:pPr>
        <w:pStyle w:val="a3"/>
        <w:ind w:left="-426"/>
        <w:jc w:val="both"/>
      </w:pPr>
      <w:r>
        <w:rPr>
          <w:u w:val="single"/>
        </w:rPr>
        <w:t xml:space="preserve">Средства: </w:t>
      </w:r>
      <w:r>
        <w:t xml:space="preserve">для каждого члена команд эмблема с его именем и ролью, таблички с названием команд, фонограмма песни «Дружба».  </w:t>
      </w:r>
    </w:p>
    <w:p w:rsidR="002B5510" w:rsidRDefault="002B5510" w:rsidP="002B5510">
      <w:pPr>
        <w:pStyle w:val="a3"/>
        <w:ind w:left="-426"/>
        <w:jc w:val="both"/>
      </w:pPr>
      <w:r>
        <w:t>1-ая группа «Распродажа»:</w:t>
      </w:r>
    </w:p>
    <w:p w:rsidR="002B5510" w:rsidRDefault="002B5510" w:rsidP="002B5510">
      <w:pPr>
        <w:pStyle w:val="a3"/>
        <w:numPr>
          <w:ilvl w:val="0"/>
          <w:numId w:val="2"/>
        </w:numPr>
        <w:spacing w:after="200" w:line="276" w:lineRule="auto"/>
        <w:ind w:firstLine="0"/>
        <w:jc w:val="both"/>
      </w:pPr>
      <w:r>
        <w:t>Менеджер магазина (проверяющий)</w:t>
      </w:r>
    </w:p>
    <w:p w:rsidR="002B5510" w:rsidRDefault="002B5510" w:rsidP="002B5510">
      <w:pPr>
        <w:pStyle w:val="a3"/>
        <w:numPr>
          <w:ilvl w:val="0"/>
          <w:numId w:val="2"/>
        </w:numPr>
        <w:spacing w:after="200" w:line="276" w:lineRule="auto"/>
        <w:ind w:firstLine="0"/>
        <w:jc w:val="both"/>
      </w:pPr>
      <w:r>
        <w:t>Продавец антикварного отдела (решает задачу)</w:t>
      </w:r>
    </w:p>
    <w:p w:rsidR="002B5510" w:rsidRDefault="002B5510" w:rsidP="002B5510">
      <w:pPr>
        <w:pStyle w:val="a3"/>
        <w:numPr>
          <w:ilvl w:val="0"/>
          <w:numId w:val="2"/>
        </w:numPr>
        <w:spacing w:after="200" w:line="276" w:lineRule="auto"/>
        <w:ind w:firstLine="0"/>
        <w:jc w:val="both"/>
      </w:pPr>
      <w:r>
        <w:t>Продавец обувного отдела (решает задачу)</w:t>
      </w:r>
    </w:p>
    <w:p w:rsidR="002B5510" w:rsidRDefault="002B5510" w:rsidP="002B5510">
      <w:pPr>
        <w:pStyle w:val="a3"/>
        <w:numPr>
          <w:ilvl w:val="0"/>
          <w:numId w:val="2"/>
        </w:numPr>
        <w:spacing w:after="200" w:line="276" w:lineRule="auto"/>
        <w:ind w:firstLine="0"/>
        <w:jc w:val="both"/>
      </w:pPr>
      <w:r>
        <w:t>Покупатель</w:t>
      </w:r>
    </w:p>
    <w:p w:rsidR="002B5510" w:rsidRDefault="002B5510" w:rsidP="002B5510">
      <w:pPr>
        <w:pStyle w:val="a3"/>
        <w:ind w:left="294"/>
        <w:jc w:val="both"/>
      </w:pPr>
      <w:r>
        <w:t>2-ая группа «Тарифы»:</w:t>
      </w:r>
    </w:p>
    <w:p w:rsidR="002B5510" w:rsidRDefault="002B5510" w:rsidP="002B5510">
      <w:pPr>
        <w:pStyle w:val="a3"/>
        <w:numPr>
          <w:ilvl w:val="0"/>
          <w:numId w:val="3"/>
        </w:numPr>
        <w:spacing w:after="200" w:line="276" w:lineRule="auto"/>
        <w:ind w:firstLine="0"/>
        <w:jc w:val="both"/>
      </w:pPr>
      <w:r>
        <w:t>Аудит (проверяющий)</w:t>
      </w:r>
    </w:p>
    <w:p w:rsidR="002B5510" w:rsidRDefault="002B5510" w:rsidP="002B5510">
      <w:pPr>
        <w:pStyle w:val="a3"/>
        <w:numPr>
          <w:ilvl w:val="0"/>
          <w:numId w:val="3"/>
        </w:numPr>
        <w:spacing w:after="200" w:line="276" w:lineRule="auto"/>
        <w:ind w:firstLine="0"/>
        <w:jc w:val="both"/>
      </w:pPr>
      <w:r>
        <w:t>Сотрудник коммунального отдела (решает задачу)</w:t>
      </w:r>
    </w:p>
    <w:p w:rsidR="002B5510" w:rsidRDefault="002B5510" w:rsidP="002B5510">
      <w:pPr>
        <w:pStyle w:val="a3"/>
        <w:numPr>
          <w:ilvl w:val="0"/>
          <w:numId w:val="3"/>
        </w:numPr>
        <w:spacing w:after="200" w:line="276" w:lineRule="auto"/>
        <w:ind w:firstLine="0"/>
        <w:jc w:val="both"/>
      </w:pPr>
      <w:r>
        <w:t>Продавец мобильных телефонов (решает задачу)</w:t>
      </w:r>
    </w:p>
    <w:p w:rsidR="002B5510" w:rsidRDefault="002B5510" w:rsidP="002B5510">
      <w:pPr>
        <w:pStyle w:val="a3"/>
        <w:numPr>
          <w:ilvl w:val="0"/>
          <w:numId w:val="3"/>
        </w:numPr>
        <w:spacing w:after="200" w:line="276" w:lineRule="auto"/>
        <w:ind w:firstLine="0"/>
        <w:jc w:val="both"/>
      </w:pPr>
      <w:r>
        <w:t>Квартиросъемщик</w:t>
      </w:r>
    </w:p>
    <w:p w:rsidR="002B5510" w:rsidRDefault="002B5510" w:rsidP="002B5510">
      <w:pPr>
        <w:pStyle w:val="a3"/>
        <w:ind w:left="294"/>
        <w:jc w:val="both"/>
      </w:pPr>
      <w:r>
        <w:t>3-яя группа «Штрафы»:</w:t>
      </w:r>
    </w:p>
    <w:p w:rsidR="002B5510" w:rsidRDefault="002B5510" w:rsidP="002B5510">
      <w:pPr>
        <w:pStyle w:val="a3"/>
        <w:numPr>
          <w:ilvl w:val="0"/>
          <w:numId w:val="4"/>
        </w:numPr>
        <w:spacing w:after="200" w:line="276" w:lineRule="auto"/>
        <w:ind w:firstLine="0"/>
        <w:jc w:val="both"/>
      </w:pPr>
      <w:r>
        <w:t>Старший кассир (проверяющий)</w:t>
      </w:r>
    </w:p>
    <w:p w:rsidR="002B5510" w:rsidRDefault="002B5510" w:rsidP="002B5510">
      <w:pPr>
        <w:pStyle w:val="a3"/>
        <w:numPr>
          <w:ilvl w:val="0"/>
          <w:numId w:val="4"/>
        </w:numPr>
        <w:spacing w:after="200" w:line="276" w:lineRule="auto"/>
        <w:ind w:firstLine="0"/>
        <w:jc w:val="both"/>
      </w:pPr>
      <w:r>
        <w:t>Кассир 1 (решает задачу)</w:t>
      </w:r>
    </w:p>
    <w:p w:rsidR="002B5510" w:rsidRDefault="002B5510" w:rsidP="002B5510">
      <w:pPr>
        <w:pStyle w:val="a3"/>
        <w:numPr>
          <w:ilvl w:val="0"/>
          <w:numId w:val="4"/>
        </w:numPr>
        <w:spacing w:after="200" w:line="276" w:lineRule="auto"/>
        <w:ind w:firstLine="0"/>
        <w:jc w:val="both"/>
      </w:pPr>
      <w:r>
        <w:t>Кассир 2 (решает задачу)</w:t>
      </w:r>
    </w:p>
    <w:p w:rsidR="002B5510" w:rsidRDefault="002B5510" w:rsidP="002B5510">
      <w:pPr>
        <w:pStyle w:val="a3"/>
        <w:numPr>
          <w:ilvl w:val="0"/>
          <w:numId w:val="4"/>
        </w:numPr>
        <w:spacing w:after="200" w:line="276" w:lineRule="auto"/>
        <w:ind w:firstLine="0"/>
        <w:jc w:val="both"/>
      </w:pPr>
      <w:r>
        <w:t>Клиент банка</w:t>
      </w:r>
    </w:p>
    <w:p w:rsidR="002B5510" w:rsidRDefault="002B5510" w:rsidP="002B5510">
      <w:pPr>
        <w:pStyle w:val="a3"/>
        <w:ind w:left="-426"/>
        <w:jc w:val="both"/>
      </w:pPr>
      <w:r>
        <w:t>4-ая группа «Банковские операции»:</w:t>
      </w:r>
    </w:p>
    <w:p w:rsidR="002B5510" w:rsidRDefault="002B5510" w:rsidP="002B5510">
      <w:pPr>
        <w:pStyle w:val="a3"/>
        <w:numPr>
          <w:ilvl w:val="0"/>
          <w:numId w:val="5"/>
        </w:numPr>
        <w:spacing w:after="200" w:line="276" w:lineRule="auto"/>
        <w:ind w:firstLine="0"/>
        <w:jc w:val="both"/>
      </w:pPr>
      <w:r>
        <w:t>Управляющий (проверяющий)</w:t>
      </w:r>
    </w:p>
    <w:p w:rsidR="002B5510" w:rsidRDefault="002B5510" w:rsidP="002B5510">
      <w:pPr>
        <w:pStyle w:val="a3"/>
        <w:numPr>
          <w:ilvl w:val="0"/>
          <w:numId w:val="5"/>
        </w:numPr>
        <w:spacing w:after="200" w:line="276" w:lineRule="auto"/>
        <w:ind w:firstLine="0"/>
        <w:jc w:val="both"/>
      </w:pPr>
      <w:r>
        <w:t xml:space="preserve">Бухгалтер 1 (решает задачу) </w:t>
      </w:r>
    </w:p>
    <w:p w:rsidR="002B5510" w:rsidRDefault="002B5510" w:rsidP="002B5510">
      <w:pPr>
        <w:pStyle w:val="a3"/>
        <w:numPr>
          <w:ilvl w:val="0"/>
          <w:numId w:val="5"/>
        </w:numPr>
        <w:spacing w:after="200" w:line="276" w:lineRule="auto"/>
        <w:ind w:firstLine="0"/>
        <w:jc w:val="both"/>
      </w:pPr>
      <w:r>
        <w:t>Бухгалтер 2 ( решает задачу)</w:t>
      </w:r>
    </w:p>
    <w:p w:rsidR="002B5510" w:rsidRDefault="002B5510" w:rsidP="002B5510">
      <w:pPr>
        <w:pStyle w:val="a3"/>
        <w:numPr>
          <w:ilvl w:val="0"/>
          <w:numId w:val="5"/>
        </w:numPr>
        <w:spacing w:after="200" w:line="276" w:lineRule="auto"/>
        <w:ind w:firstLine="0"/>
        <w:jc w:val="both"/>
      </w:pPr>
      <w:r>
        <w:t>Вкладчик.</w:t>
      </w:r>
    </w:p>
    <w:p w:rsidR="002B5510" w:rsidRDefault="002B5510" w:rsidP="002B5510">
      <w:pPr>
        <w:pStyle w:val="a3"/>
        <w:ind w:left="294"/>
        <w:jc w:val="both"/>
      </w:pPr>
      <w:r>
        <w:rPr>
          <w:u w:val="single"/>
        </w:rPr>
        <w:t>Оформление кабинета.</w:t>
      </w:r>
      <w:r>
        <w:br/>
        <w:t>Перед началом игры расставляется мебель в классе, на столы ставятся таблички с названием группы, кладутся калькуляторы, ручки. На доске написано название игры.</w:t>
      </w:r>
    </w:p>
    <w:p w:rsidR="002B5510" w:rsidRDefault="002B5510" w:rsidP="002B5510">
      <w:pPr>
        <w:pStyle w:val="a3"/>
        <w:ind w:left="294"/>
        <w:jc w:val="both"/>
      </w:pPr>
      <w:r>
        <w:rPr>
          <w:u w:val="single"/>
        </w:rPr>
        <w:t>Правила игры.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t>1.</w:t>
      </w:r>
      <w:r>
        <w:rPr>
          <w:b/>
        </w:rPr>
        <w:t>Вступительное слово ( 2 мин)</w:t>
      </w:r>
    </w:p>
    <w:p w:rsidR="002B5510" w:rsidRDefault="002B5510" w:rsidP="002B5510">
      <w:pPr>
        <w:pStyle w:val="a3"/>
        <w:ind w:left="294"/>
        <w:jc w:val="both"/>
      </w:pPr>
      <w:r>
        <w:t>Все игроки занимают свои места. Учитель сообщает цели игры, кратко напоминает ее правила. Проверяющие каждой команды получают от учителя карточки с заданиями для своей команды.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t>2.</w:t>
      </w:r>
      <w:r>
        <w:rPr>
          <w:b/>
        </w:rPr>
        <w:t>Выполнение предложенных заданий (10 мин)</w:t>
      </w:r>
    </w:p>
    <w:p w:rsidR="002B5510" w:rsidRDefault="002B5510" w:rsidP="002B5510">
      <w:pPr>
        <w:pStyle w:val="a3"/>
        <w:ind w:left="294"/>
        <w:jc w:val="both"/>
      </w:pPr>
      <w:r>
        <w:lastRenderedPageBreak/>
        <w:t xml:space="preserve">По сигналу команды решают задачи отдельно друг от друга. К задачам необходимо составить математическую модель.  Но, все бланки с решениями подписываются игроками, по желанию игрок второго плана может помогать своей команде. 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t>3.</w:t>
      </w:r>
      <w:r>
        <w:rPr>
          <w:b/>
        </w:rPr>
        <w:t xml:space="preserve">Проверка заданий и подготовка презентации команд (10 мин) </w:t>
      </w:r>
    </w:p>
    <w:p w:rsidR="002B5510" w:rsidRDefault="002B5510" w:rsidP="002B5510">
      <w:pPr>
        <w:pStyle w:val="a3"/>
        <w:ind w:left="294"/>
        <w:jc w:val="both"/>
      </w:pPr>
      <w:r>
        <w:t xml:space="preserve">Проверяющие забирают решения игроков и сравнивают со своим решением, т.е. осуществляют проверку, исправляя ошибки, если они есть. И в специальной графе в своем бланке делают пометки. А в это время остальные члены команды готовят презентацию своей группы. То есть им нужно оживить своих героев и свои задания. Придумать способ общения между действующими лицами, проговорить условие задачи и ее ответ, примерить на себя роль конкретного человека в жизненной ситуации. 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t>4.</w:t>
      </w:r>
      <w:r>
        <w:rPr>
          <w:b/>
        </w:rPr>
        <w:t>Просмотр презентации каждой команды (20 мин)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t xml:space="preserve">При просмотре презентации оценивается артистизм каждой команды, как они смогли реализовать себя в данной роли, как проявили свои деловые качества, на каком уровне проходило общение между членами команд. </w:t>
      </w:r>
      <w:r>
        <w:br/>
        <w:t>5.</w:t>
      </w:r>
      <w:r>
        <w:rPr>
          <w:b/>
        </w:rPr>
        <w:t>Подведение итогов.</w:t>
      </w:r>
    </w:p>
    <w:p w:rsidR="002B5510" w:rsidRDefault="002B5510" w:rsidP="002B5510">
      <w:pPr>
        <w:pStyle w:val="a3"/>
        <w:ind w:left="294"/>
        <w:jc w:val="both"/>
      </w:pPr>
      <w:r>
        <w:t>В бланке учителя уже зафиксировано определенное количество баллов каждой команды. Учитель после окончательных подсчетов результатов, объявляет итог игры. Побеждает команда, набравшая большое количество баллов. Оценки учитель выставляет каждому игроку отдельно.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Задания для команд</w:t>
      </w:r>
    </w:p>
    <w:p w:rsidR="002B5510" w:rsidRDefault="002B5510" w:rsidP="002B5510">
      <w:pPr>
        <w:pStyle w:val="a3"/>
        <w:ind w:left="294"/>
        <w:jc w:val="both"/>
        <w:rPr>
          <w:i/>
        </w:rPr>
      </w:pPr>
      <w:r>
        <w:rPr>
          <w:i/>
        </w:rPr>
        <w:t>Бланки 1-ой группы «Распродажа»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Менеджер магазина</w:t>
      </w:r>
    </w:p>
    <w:p w:rsidR="002B5510" w:rsidRDefault="002B5510" w:rsidP="002B5510">
      <w:pPr>
        <w:pStyle w:val="a3"/>
        <w:ind w:left="294"/>
        <w:jc w:val="both"/>
      </w:pPr>
      <w:r>
        <w:t>Задача №1.1. Антикварный магазин приобрел старинный предмет за 30000 руб. и выставил его на продажу, повысив цену на 60%. Какую прибыль получил магазин?</w:t>
      </w:r>
    </w:p>
    <w:p w:rsidR="002B5510" w:rsidRDefault="002B5510" w:rsidP="002B5510">
      <w:pPr>
        <w:pStyle w:val="a3"/>
        <w:ind w:left="294"/>
        <w:jc w:val="both"/>
      </w:pPr>
      <w:r>
        <w:t>Задача №1.2. На сезонной распродаже магазин снизил цены на обувь сначала на 24%, а потом ещё на 10%. Сколько рублей можно сэкономить при  покупке кроссовок, если до снижения цены они стоили 593р.?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Продавец антикварного отдела</w:t>
      </w:r>
    </w:p>
    <w:p w:rsidR="002B5510" w:rsidRDefault="002B5510" w:rsidP="002B5510">
      <w:pPr>
        <w:pStyle w:val="a3"/>
        <w:ind w:left="294"/>
        <w:jc w:val="both"/>
      </w:pPr>
      <w:r>
        <w:t>Задача №1.1. Антикварный магазин приобрел старинный предмет за 30000 руб. и выставил его на продажу, повысив цену на 60%. Какую прибыль получил магазин?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Продавец обувного отдела</w:t>
      </w:r>
    </w:p>
    <w:p w:rsidR="002B5510" w:rsidRDefault="002B5510" w:rsidP="002B5510">
      <w:pPr>
        <w:pStyle w:val="a3"/>
        <w:ind w:left="294"/>
        <w:jc w:val="both"/>
      </w:pPr>
      <w:r>
        <w:t>Задача № 1.2. На сезонной распродаже магазин снизил цены на обувь сначала на 24%, а потом ещё на 10%. Сколько рублей можно сэкономить при  покупке кроссовок, если до снижения цены они стоили 593р.?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Покупатель</w:t>
      </w:r>
    </w:p>
    <w:p w:rsidR="002B5510" w:rsidRDefault="002B5510" w:rsidP="002B5510">
      <w:pPr>
        <w:pStyle w:val="a3"/>
        <w:ind w:left="294"/>
        <w:jc w:val="both"/>
      </w:pPr>
      <w:r>
        <w:t>Вы любите заниматься спортом и старинные вещи, а также посещать магазины во время распродажи. Вам примерно 30 лет. Зайдя в магазин на распродажу, обратитесь за советом к менеджеру: «Где дешевле приобрести антикварную вещь и кроссовки?». Потом у продавцов поинтересуйтесь: «Сколько же вы получили прибыли от моей покупки?» и «сколько рублей я сэкономлю на кроссовках?»</w:t>
      </w:r>
    </w:p>
    <w:p w:rsidR="002B5510" w:rsidRDefault="002B5510" w:rsidP="002B5510">
      <w:pPr>
        <w:pStyle w:val="a3"/>
        <w:ind w:left="294"/>
        <w:jc w:val="both"/>
        <w:rPr>
          <w:i/>
        </w:rPr>
      </w:pPr>
      <w:r>
        <w:rPr>
          <w:i/>
        </w:rPr>
        <w:t>Бланки 2-ой группы «тарифы»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Аудит</w:t>
      </w:r>
    </w:p>
    <w:p w:rsidR="002B5510" w:rsidRDefault="002B5510" w:rsidP="002B5510">
      <w:pPr>
        <w:pStyle w:val="a3"/>
        <w:ind w:left="294"/>
        <w:jc w:val="both"/>
      </w:pPr>
      <w:r>
        <w:t>Задача № 2.1. В начале года тариф на электроэнергию составил 40к. за 1кВт-ч. В середине года он увеличился на 50%,а в конце года еще на 50%. Как вы думаете, увеличился на 100% менее чем на 100%?</w:t>
      </w:r>
    </w:p>
    <w:p w:rsidR="002B5510" w:rsidRDefault="002B5510" w:rsidP="002B5510">
      <w:pPr>
        <w:pStyle w:val="a3"/>
        <w:ind w:left="294"/>
        <w:jc w:val="both"/>
      </w:pPr>
      <w:r>
        <w:t>Задача №2.2. Тарифы для мобильных телефонов зависят от систем оплаты. В 2000г. тарифы оплаты по системе К и М были одинаковыми, а в следующие  три года последовательно либо увеличивались, либо уменьшались. Сравните тарифы в 2003г.</w:t>
      </w:r>
    </w:p>
    <w:tbl>
      <w:tblPr>
        <w:tblStyle w:val="a4"/>
        <w:tblW w:w="0" w:type="auto"/>
        <w:tblInd w:w="294" w:type="dxa"/>
        <w:tblLook w:val="04A0" w:firstRow="1" w:lastRow="0" w:firstColumn="1" w:lastColumn="0" w:noHBand="0" w:noVBand="1"/>
      </w:tblPr>
      <w:tblGrid>
        <w:gridCol w:w="2475"/>
        <w:gridCol w:w="2288"/>
        <w:gridCol w:w="2271"/>
        <w:gridCol w:w="2243"/>
      </w:tblGrid>
      <w:tr w:rsidR="002B5510" w:rsidTr="002B5510">
        <w:tc>
          <w:tcPr>
            <w:tcW w:w="24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Тарифы</w:t>
            </w: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68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Годы</w:t>
            </w:r>
          </w:p>
        </w:tc>
      </w:tr>
      <w:tr w:rsidR="002B5510" w:rsidTr="002B5510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B5510" w:rsidRDefault="002B5510">
            <w:pPr>
              <w:rPr>
                <w:lang w:eastAsia="en-US"/>
              </w:rPr>
            </w:pP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2001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2002</w:t>
            </w:r>
          </w:p>
        </w:tc>
        <w:tc>
          <w:tcPr>
            <w:tcW w:w="2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2003</w:t>
            </w:r>
          </w:p>
        </w:tc>
      </w:tr>
      <w:tr w:rsidR="002B5510" w:rsidTr="002B5510"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системе К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 на 10%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 на 3%</w:t>
            </w:r>
          </w:p>
        </w:tc>
        <w:tc>
          <w:tcPr>
            <w:tcW w:w="2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 на 3%</w:t>
            </w:r>
          </w:p>
        </w:tc>
      </w:tr>
      <w:tr w:rsidR="002B5510" w:rsidTr="002B5510"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По системе М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 на 5%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 на 3%</w:t>
            </w:r>
          </w:p>
        </w:tc>
        <w:tc>
          <w:tcPr>
            <w:tcW w:w="2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 на 4%</w:t>
            </w:r>
          </w:p>
        </w:tc>
      </w:tr>
    </w:tbl>
    <w:p w:rsidR="002B5510" w:rsidRDefault="002B5510" w:rsidP="002B5510">
      <w:pPr>
        <w:pStyle w:val="a3"/>
        <w:jc w:val="both"/>
        <w:rPr>
          <w:b/>
          <w:sz w:val="22"/>
          <w:szCs w:val="22"/>
          <w:lang w:eastAsia="en-US"/>
        </w:rPr>
      </w:pPr>
      <w:r>
        <w:rPr>
          <w:b/>
        </w:rPr>
        <w:t>Сотрудник коммунального отдела</w:t>
      </w:r>
    </w:p>
    <w:p w:rsidR="002B5510" w:rsidRDefault="002B5510" w:rsidP="002B5510">
      <w:pPr>
        <w:pStyle w:val="a3"/>
        <w:ind w:left="294"/>
        <w:jc w:val="both"/>
      </w:pPr>
      <w:r>
        <w:t>Задача № 2.1. В начале года тариф на электроэнергию составил 40к. за 1кВт-ч. В середине года он увеличился на 50%,а в конце года еще на 50%. Как вы думаете, увеличился на 100% менее чем на 100%?</w:t>
      </w:r>
    </w:p>
    <w:p w:rsidR="002B5510" w:rsidRDefault="002B5510" w:rsidP="002B5510">
      <w:pPr>
        <w:pStyle w:val="a3"/>
        <w:ind w:left="294"/>
        <w:jc w:val="both"/>
        <w:rPr>
          <w:b/>
        </w:rPr>
      </w:pPr>
      <w:r>
        <w:rPr>
          <w:b/>
        </w:rPr>
        <w:t>Продавец мобильных телефонов</w:t>
      </w:r>
    </w:p>
    <w:p w:rsidR="002B5510" w:rsidRDefault="002B5510" w:rsidP="002B5510">
      <w:pPr>
        <w:pStyle w:val="a3"/>
        <w:ind w:left="294"/>
        <w:jc w:val="both"/>
      </w:pPr>
      <w:r>
        <w:t>Задача №2.2. Тарифы для мобильных телефонов зависят от систем оплаты. В 2000г. тарифы оплаты по системе К и М были одинаковыми, а в следующие  три года последовательно либо увеличивались, либо уменьшались. Сравните тарифы в 2003г.</w:t>
      </w:r>
    </w:p>
    <w:tbl>
      <w:tblPr>
        <w:tblStyle w:val="a4"/>
        <w:tblW w:w="0" w:type="auto"/>
        <w:tblInd w:w="294" w:type="dxa"/>
        <w:tblLook w:val="04A0" w:firstRow="1" w:lastRow="0" w:firstColumn="1" w:lastColumn="0" w:noHBand="0" w:noVBand="1"/>
      </w:tblPr>
      <w:tblGrid>
        <w:gridCol w:w="2475"/>
        <w:gridCol w:w="2288"/>
        <w:gridCol w:w="2271"/>
        <w:gridCol w:w="2243"/>
      </w:tblGrid>
      <w:tr w:rsidR="002B5510" w:rsidTr="002B5510">
        <w:tc>
          <w:tcPr>
            <w:tcW w:w="24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Тарифы</w:t>
            </w: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68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Годы</w:t>
            </w:r>
          </w:p>
        </w:tc>
      </w:tr>
      <w:tr w:rsidR="002B5510" w:rsidTr="002B5510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B5510" w:rsidRDefault="002B5510">
            <w:pPr>
              <w:rPr>
                <w:lang w:eastAsia="en-US"/>
              </w:rPr>
            </w:pP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2001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2002</w:t>
            </w:r>
          </w:p>
        </w:tc>
        <w:tc>
          <w:tcPr>
            <w:tcW w:w="2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2003</w:t>
            </w:r>
          </w:p>
        </w:tc>
      </w:tr>
      <w:tr w:rsidR="002B5510" w:rsidTr="002B5510"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системе К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 на 10%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 на 3%</w:t>
            </w:r>
          </w:p>
        </w:tc>
        <w:tc>
          <w:tcPr>
            <w:tcW w:w="2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 на 3%</w:t>
            </w:r>
          </w:p>
        </w:tc>
      </w:tr>
      <w:tr w:rsidR="002B5510" w:rsidTr="002B5510"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системе М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 на 5%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 на 3%</w:t>
            </w:r>
          </w:p>
        </w:tc>
        <w:tc>
          <w:tcPr>
            <w:tcW w:w="2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 на 4%</w:t>
            </w:r>
          </w:p>
        </w:tc>
      </w:tr>
    </w:tbl>
    <w:p w:rsidR="002B5510" w:rsidRDefault="002B5510" w:rsidP="002B5510">
      <w:pPr>
        <w:pStyle w:val="a3"/>
        <w:ind w:left="294"/>
        <w:jc w:val="both"/>
        <w:rPr>
          <w:b/>
          <w:sz w:val="22"/>
          <w:szCs w:val="22"/>
          <w:lang w:eastAsia="en-US"/>
        </w:rPr>
      </w:pPr>
      <w:r>
        <w:rPr>
          <w:b/>
        </w:rPr>
        <w:t>Квартиросъемщик</w:t>
      </w:r>
    </w:p>
    <w:p w:rsidR="002B5510" w:rsidRDefault="002B5510" w:rsidP="002B5510">
      <w:pPr>
        <w:pStyle w:val="a3"/>
        <w:ind w:left="294"/>
        <w:jc w:val="both"/>
      </w:pPr>
      <w:r>
        <w:t>Вы следите за изменениями цен, и вас заинтересовало повышение тарифов на электроэнергию, а так же вы хотите перейти на новый тариф  сотовой связи.  Вы молоды. Обратитесь сначала к сотруднику коммунального отдела: «как вы считаете, тариф на электроэнергию увеличился менее на 100%?». Затем обратитесь к продавцу мобильных телефонов: «Я был на тарифе К, вот не знаю, остаться на нем или перейти на другой. Посоветуйте.»</w:t>
      </w:r>
    </w:p>
    <w:p w:rsidR="002B5510" w:rsidRDefault="002B5510" w:rsidP="002B5510">
      <w:pPr>
        <w:pStyle w:val="a3"/>
        <w:jc w:val="both"/>
        <w:rPr>
          <w:i/>
        </w:rPr>
      </w:pPr>
      <w:r>
        <w:rPr>
          <w:i/>
        </w:rPr>
        <w:t>Бланк 3-ей группы «Штрафы»</w:t>
      </w:r>
    </w:p>
    <w:p w:rsidR="002B5510" w:rsidRDefault="002B5510" w:rsidP="002B5510">
      <w:pPr>
        <w:pStyle w:val="a3"/>
        <w:jc w:val="both"/>
        <w:rPr>
          <w:b/>
        </w:rPr>
      </w:pPr>
      <w:r>
        <w:rPr>
          <w:b/>
        </w:rPr>
        <w:t>Старший кассир</w:t>
      </w:r>
    </w:p>
    <w:p w:rsidR="002B5510" w:rsidRDefault="002B5510" w:rsidP="002B5510">
      <w:pPr>
        <w:pStyle w:val="a3"/>
        <w:ind w:left="284"/>
        <w:jc w:val="both"/>
      </w:pPr>
      <w:r>
        <w:t>Задача № 3.1 клиент взял в банке кредит 60000 руб на год под 10% годовых. Он должен погашать кредит, внося в банк ежемесячно одинаковую сумму денег, с тем, чтобы через год выплатить всю сумму, взятую в банке, вместе с процентами. Сколько рублей он должен вносить в банк ежемесячно?</w:t>
      </w:r>
    </w:p>
    <w:p w:rsidR="002B5510" w:rsidRDefault="002B5510" w:rsidP="002B5510">
      <w:pPr>
        <w:pStyle w:val="a3"/>
        <w:ind w:left="284"/>
        <w:jc w:val="both"/>
      </w:pPr>
      <w:r>
        <w:t xml:space="preserve">Задача №3.2. Занятия в музыкальной школе родители оплачивают в сбербанке, внося ежемесячно 250 р. Оплата должна производиться до 15-го числа каждого месяца, после чего за каждый просроченный день начисляется пеня в размере 4% от суммы оплаты занятий за один месяц. Сколько придется заплатить родителям, если они просрочат оплату на неделю? 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Кассир 1</w:t>
      </w:r>
    </w:p>
    <w:p w:rsidR="002B5510" w:rsidRDefault="002B5510" w:rsidP="002B5510">
      <w:pPr>
        <w:pStyle w:val="a3"/>
        <w:ind w:left="284"/>
        <w:jc w:val="both"/>
      </w:pPr>
      <w:r>
        <w:t>Задача № 3.1 клиент взял в банке кредит 60000 руб на год под 10% годовых. Он должен погашать кредит, внося в банк ежемесячно одинаковую сумму денег, с тем, чтобы через год выплатить всю сумму, взятую в банке, вместе с процентами. Сколько рублей он должен вносить в банк ежемесячно?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Кассир 2</w:t>
      </w:r>
    </w:p>
    <w:p w:rsidR="002B5510" w:rsidRDefault="002B5510" w:rsidP="002B5510">
      <w:pPr>
        <w:pStyle w:val="a3"/>
        <w:ind w:left="284"/>
        <w:jc w:val="both"/>
      </w:pPr>
      <w:r>
        <w:t xml:space="preserve">Задача №3.2. Занятия в музыкальной школе родители оплачивают в сбербанке, внося ежемесячно 250 р. Оплата должна производиться до 15-го числа каждого месяца, после чего за каждый просроченный день начисляется пеня в размере 4% от суммы оплаты занятий за один месяц. Сколько придется заплатить родителям, если они просрочат оплату на неделю? 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Клиент банка</w:t>
      </w:r>
    </w:p>
    <w:p w:rsidR="002B5510" w:rsidRDefault="002B5510" w:rsidP="002B5510">
      <w:pPr>
        <w:pStyle w:val="a3"/>
        <w:ind w:left="284"/>
        <w:jc w:val="both"/>
      </w:pPr>
      <w:r>
        <w:t>Вы добросовестный клиент банка, но вот по какой-то причине задержали ежемесячный платеж в банк. Обратитесь к кассиру 1: «Вы не могли бы посчитать, на сколько процентов я заплачу больше от суммы первоначальной».Затем вы вспомните, что забыли заплатить за музыкальную школу. Обратитесь к кассиру 2: «Я просрочил оплату на неделю, сколько же теперь придется заплатить?».</w:t>
      </w:r>
    </w:p>
    <w:p w:rsidR="002B5510" w:rsidRDefault="002B5510" w:rsidP="002B5510">
      <w:pPr>
        <w:pStyle w:val="a3"/>
        <w:ind w:left="284"/>
        <w:jc w:val="both"/>
        <w:rPr>
          <w:i/>
        </w:rPr>
      </w:pPr>
      <w:r>
        <w:rPr>
          <w:i/>
        </w:rPr>
        <w:t>Бланки 4-ой группы «Банковские операции»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 xml:space="preserve">Управляющий </w:t>
      </w:r>
    </w:p>
    <w:p w:rsidR="002B5510" w:rsidRDefault="002B5510" w:rsidP="002B5510">
      <w:pPr>
        <w:pStyle w:val="a3"/>
        <w:ind w:left="284"/>
        <w:jc w:val="both"/>
      </w:pPr>
      <w:r>
        <w:lastRenderedPageBreak/>
        <w:t xml:space="preserve">Задача № 4. 1.За хранение денег сбербанк начисляет вкладчику 8% годовых. Вкладчик положил на счет в банке 5000р. И решил в течении пяти лет не снимать деньги со счета и не брать процентные начисления. Сколько денег будет на счету вкладчика через год, пять лет? </w:t>
      </w:r>
    </w:p>
    <w:p w:rsidR="002B5510" w:rsidRDefault="002B5510" w:rsidP="002B5510">
      <w:pPr>
        <w:pStyle w:val="a3"/>
        <w:ind w:left="284"/>
        <w:jc w:val="both"/>
      </w:pPr>
      <w:r>
        <w:t xml:space="preserve">Задача№4.2. Налог на доходы составляет 13% от заработной платы. Заработная  плата Павла Петровича равна 16500р. Сколько рублей он получит после вычета налога на доходы? 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Бухгалтер 1</w:t>
      </w:r>
    </w:p>
    <w:p w:rsidR="002B5510" w:rsidRDefault="002B5510" w:rsidP="002B5510">
      <w:pPr>
        <w:pStyle w:val="a3"/>
        <w:ind w:left="284"/>
        <w:jc w:val="both"/>
      </w:pPr>
      <w:r>
        <w:t xml:space="preserve">Задача№4.2. Налог на доходы составляет 13% от заработной платы. Заработная  плата Павла Петровича равна 16500р. Сколько рублей он получит после вычета налога на доходы? 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Бухгалтер 2</w:t>
      </w:r>
    </w:p>
    <w:p w:rsidR="002B5510" w:rsidRDefault="002B5510" w:rsidP="002B5510">
      <w:pPr>
        <w:pStyle w:val="a3"/>
        <w:ind w:left="284"/>
        <w:jc w:val="both"/>
      </w:pPr>
      <w:r>
        <w:t xml:space="preserve">Задача №4.1.За хранение денег сбербанк начисляет вкладчику 8% годовых. Вкладчик положил на счет в банке 5000р. И решил в течении пяти лет не снимать деньги со счета и не брать процентные начисления. Сколько денег будет на счету вкладчика через год, пять лет? </w:t>
      </w: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Вкладчик</w:t>
      </w:r>
    </w:p>
    <w:p w:rsidR="002B5510" w:rsidRDefault="002B5510" w:rsidP="002B5510">
      <w:pPr>
        <w:pStyle w:val="a3"/>
        <w:ind w:left="284"/>
        <w:jc w:val="both"/>
      </w:pPr>
      <w:r>
        <w:t>Вы любите делать вклады, покупать ценные бумаги. Вы – обеспеченный человек. В данном банке у вас два счета. Обратитесь к бухгалтеру 1 с вопросом : «Сколько у меня денег через год, через пять лет, если не брать процентные начисления?». А к бухгалтеру 2 с вопросом : «Вы не подскажите, сколько я получу денег на руки после вычетов налогов?»</w:t>
      </w:r>
    </w:p>
    <w:p w:rsidR="002B5510" w:rsidRDefault="002B5510" w:rsidP="002B5510">
      <w:pPr>
        <w:pStyle w:val="a3"/>
        <w:ind w:left="284"/>
        <w:jc w:val="both"/>
      </w:pPr>
    </w:p>
    <w:p w:rsidR="002B5510" w:rsidRDefault="002B5510" w:rsidP="002B5510">
      <w:pPr>
        <w:pStyle w:val="a3"/>
        <w:ind w:left="284"/>
        <w:jc w:val="both"/>
      </w:pPr>
    </w:p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Бланки ответов команд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1098"/>
        <w:gridCol w:w="42"/>
        <w:gridCol w:w="2020"/>
        <w:gridCol w:w="3355"/>
        <w:gridCol w:w="2772"/>
      </w:tblGrid>
      <w:tr w:rsidR="002B5510" w:rsidTr="002B5510">
        <w:tc>
          <w:tcPr>
            <w:tcW w:w="11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81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Проверяющий___________________________________(Ф.И.)______________________класс</w:t>
            </w: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</w:tr>
      <w:tr w:rsidR="002B5510" w:rsidTr="002B5510">
        <w:tc>
          <w:tcPr>
            <w:tcW w:w="1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Группа _____</w:t>
            </w:r>
          </w:p>
        </w:tc>
        <w:tc>
          <w:tcPr>
            <w:tcW w:w="2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Математическая модель задачи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Текст решения(если имеется)</w:t>
            </w:r>
          </w:p>
        </w:tc>
        <w:tc>
          <w:tcPr>
            <w:tcW w:w="2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Графа контроля</w:t>
            </w:r>
          </w:p>
        </w:tc>
      </w:tr>
      <w:tr w:rsidR="002B5510" w:rsidTr="002B5510">
        <w:tc>
          <w:tcPr>
            <w:tcW w:w="1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Задача №_______</w:t>
            </w:r>
          </w:p>
        </w:tc>
        <w:tc>
          <w:tcPr>
            <w:tcW w:w="2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2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</w:tr>
      <w:tr w:rsidR="002B5510" w:rsidTr="002B5510">
        <w:tc>
          <w:tcPr>
            <w:tcW w:w="1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Задача №_______</w:t>
            </w:r>
          </w:p>
        </w:tc>
        <w:tc>
          <w:tcPr>
            <w:tcW w:w="2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2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</w:tr>
    </w:tbl>
    <w:p w:rsidR="002B5510" w:rsidRDefault="002B5510" w:rsidP="002B5510">
      <w:pPr>
        <w:pStyle w:val="a3"/>
        <w:ind w:left="284"/>
        <w:jc w:val="both"/>
        <w:rPr>
          <w:sz w:val="22"/>
          <w:szCs w:val="22"/>
          <w:lang w:eastAsia="en-US"/>
        </w:rPr>
      </w:pP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2239"/>
        <w:gridCol w:w="3533"/>
        <w:gridCol w:w="3515"/>
      </w:tblGrid>
      <w:tr w:rsidR="002B5510" w:rsidTr="002B5510"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70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Решающий _____________________________(Ф.И.)___________________ класс</w:t>
            </w:r>
          </w:p>
        </w:tc>
      </w:tr>
      <w:tr w:rsidR="002B5510" w:rsidTr="002B5510"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Группа _________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Математическая модель задачи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Текст решения</w:t>
            </w: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</w:tr>
      <w:tr w:rsidR="002B5510" w:rsidTr="002B5510"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Задача №_______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</w:p>
        </w:tc>
      </w:tr>
    </w:tbl>
    <w:p w:rsidR="002B5510" w:rsidRDefault="002B5510" w:rsidP="002B5510">
      <w:pPr>
        <w:pStyle w:val="a3"/>
        <w:ind w:left="284"/>
        <w:jc w:val="both"/>
        <w:rPr>
          <w:b/>
        </w:rPr>
      </w:pPr>
      <w:r>
        <w:rPr>
          <w:b/>
        </w:rPr>
        <w:t>Бланк учителя для подсчетов баллов команд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2109"/>
        <w:gridCol w:w="1455"/>
        <w:gridCol w:w="1448"/>
        <w:gridCol w:w="1455"/>
        <w:gridCol w:w="1491"/>
        <w:gridCol w:w="1329"/>
      </w:tblGrid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Название команды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Быстрота решения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Качество решения</w:t>
            </w: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Качество контроля</w:t>
            </w: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Артистизм</w:t>
            </w: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Итог</w:t>
            </w: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Распродажа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Менеджер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Продавец ОО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Продавец АО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Покупатель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Тарифы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Аудитор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Сотрудник КО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Продавец мт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Квартиросъемщик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Штрафы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Старший кассир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Кассир 1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Кассир 2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Вкладчик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Банковские операции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Управляющий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Бухгалтер 1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Бухгалтер 2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  <w:tr w:rsidR="002B5510" w:rsidTr="002B5510"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510" w:rsidRDefault="002B5510">
            <w:pPr>
              <w:pStyle w:val="a3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Вкладчик</w:t>
            </w:r>
          </w:p>
        </w:tc>
        <w:tc>
          <w:tcPr>
            <w:tcW w:w="1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510" w:rsidRDefault="002B5510">
            <w:pPr>
              <w:pStyle w:val="a3"/>
              <w:ind w:left="0"/>
              <w:jc w:val="both"/>
              <w:rPr>
                <w:b/>
                <w:lang w:eastAsia="en-US"/>
              </w:rPr>
            </w:pPr>
          </w:p>
        </w:tc>
      </w:tr>
    </w:tbl>
    <w:p w:rsidR="002B5510" w:rsidRDefault="002B5510" w:rsidP="002B5510">
      <w:pPr>
        <w:pStyle w:val="a3"/>
        <w:ind w:left="284"/>
        <w:jc w:val="both"/>
        <w:rPr>
          <w:sz w:val="22"/>
          <w:szCs w:val="22"/>
          <w:lang w:eastAsia="en-US"/>
        </w:rPr>
      </w:pPr>
      <w:r>
        <w:t>Действия каждого оцениваются</w:t>
      </w:r>
    </w:p>
    <w:p w:rsidR="002B5510" w:rsidRDefault="002B5510" w:rsidP="002B5510">
      <w:pPr>
        <w:pStyle w:val="a3"/>
        <w:ind w:left="284"/>
        <w:jc w:val="both"/>
      </w:pPr>
      <w:r>
        <w:t>«+»-2 балла</w:t>
      </w:r>
    </w:p>
    <w:p w:rsidR="002B5510" w:rsidRDefault="002B5510" w:rsidP="002B5510">
      <w:pPr>
        <w:pStyle w:val="a3"/>
        <w:ind w:left="284"/>
        <w:jc w:val="both"/>
      </w:pPr>
      <w:r>
        <w:t>«+/»-1 балл</w:t>
      </w:r>
    </w:p>
    <w:p w:rsidR="002B5510" w:rsidRDefault="002B5510" w:rsidP="002B5510">
      <w:pPr>
        <w:pStyle w:val="a3"/>
        <w:ind w:left="284"/>
        <w:jc w:val="both"/>
      </w:pPr>
      <w:r>
        <w:t>«-»-0 баллов</w:t>
      </w:r>
    </w:p>
    <w:p w:rsidR="002B5510" w:rsidRDefault="002B5510" w:rsidP="002B5510">
      <w:pPr>
        <w:pStyle w:val="a3"/>
        <w:ind w:left="284"/>
        <w:jc w:val="both"/>
      </w:pPr>
      <w:r>
        <w:t>Ответы:</w:t>
      </w:r>
    </w:p>
    <w:p w:rsidR="002B5510" w:rsidRDefault="002B5510" w:rsidP="002B5510">
      <w:pPr>
        <w:pStyle w:val="a3"/>
        <w:ind w:left="284"/>
        <w:jc w:val="both"/>
      </w:pPr>
      <w:r>
        <w:t>№1.1-8400р., №1.2.-195р.</w:t>
      </w:r>
    </w:p>
    <w:p w:rsidR="002B5510" w:rsidRDefault="002B5510" w:rsidP="002B5510">
      <w:pPr>
        <w:pStyle w:val="a3"/>
        <w:ind w:left="284"/>
        <w:jc w:val="both"/>
      </w:pPr>
      <w:r>
        <w:t>№2.1.-более чем на 10%,№2.2.-К увеличился на 1,7%</w:t>
      </w:r>
    </w:p>
    <w:p w:rsidR="002B5510" w:rsidRDefault="002B5510" w:rsidP="002B5510">
      <w:pPr>
        <w:pStyle w:val="a3"/>
        <w:ind w:left="284"/>
        <w:jc w:val="both"/>
      </w:pPr>
      <w:r>
        <w:t>№3.1.-5500р., №3.2.-320р.</w:t>
      </w:r>
    </w:p>
    <w:p w:rsidR="002B5510" w:rsidRDefault="002B5510" w:rsidP="002B5510">
      <w:pPr>
        <w:pStyle w:val="a3"/>
        <w:ind w:left="284"/>
        <w:jc w:val="both"/>
      </w:pPr>
      <w:r>
        <w:t>№4.1.-5400р. 734р 64к., №4.2.-143550р.</w:t>
      </w:r>
    </w:p>
    <w:p w:rsidR="002B5510" w:rsidRDefault="002B5510">
      <w:bookmarkStart w:id="0" w:name="_GoBack"/>
      <w:bookmarkEnd w:id="0"/>
    </w:p>
    <w:sectPr w:rsidR="002B5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B1468"/>
    <w:multiLevelType w:val="hybridMultilevel"/>
    <w:tmpl w:val="37564B3E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2374519C"/>
    <w:multiLevelType w:val="hybridMultilevel"/>
    <w:tmpl w:val="F5845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B62321"/>
    <w:multiLevelType w:val="hybridMultilevel"/>
    <w:tmpl w:val="BBE4911E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52D3335B"/>
    <w:multiLevelType w:val="hybridMultilevel"/>
    <w:tmpl w:val="BAEC6712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6D6C287F"/>
    <w:multiLevelType w:val="hybridMultilevel"/>
    <w:tmpl w:val="AC1407B4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510"/>
    <w:rsid w:val="002B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510"/>
    <w:pPr>
      <w:ind w:left="720"/>
      <w:contextualSpacing/>
    </w:pPr>
  </w:style>
  <w:style w:type="table" w:styleId="a4">
    <w:name w:val="Table Grid"/>
    <w:basedOn w:val="a1"/>
    <w:uiPriority w:val="59"/>
    <w:rsid w:val="002B5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510"/>
    <w:pPr>
      <w:ind w:left="720"/>
      <w:contextualSpacing/>
    </w:pPr>
  </w:style>
  <w:style w:type="table" w:styleId="a4">
    <w:name w:val="Table Grid"/>
    <w:basedOn w:val="a1"/>
    <w:uiPriority w:val="59"/>
    <w:rsid w:val="002B5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6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2022-11-01T18:28:00Z</dcterms:created>
  <dcterms:modified xsi:type="dcterms:W3CDTF">2022-11-01T18:28:00Z</dcterms:modified>
</cp:coreProperties>
</file>