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FFC" w:rsidRPr="00797C58" w:rsidRDefault="008D4ABF" w:rsidP="008D4ABF">
      <w:pPr>
        <w:shd w:val="clear" w:color="auto" w:fill="FFFFFF"/>
        <w:spacing w:after="0" w:line="390" w:lineRule="atLeast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</w:pPr>
      <w:r w:rsidRPr="00797C58"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  <w:t>Занятие 1</w:t>
      </w:r>
      <w:r w:rsidR="00E04C88"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  <w:t>5</w:t>
      </w:r>
      <w:r w:rsidRPr="00797C58"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  <w:t xml:space="preserve">. </w:t>
      </w:r>
      <w:r w:rsidR="004A5FFC" w:rsidRPr="00797C58"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  <w:t xml:space="preserve"> </w:t>
      </w:r>
      <w:r w:rsidR="008B29D7" w:rsidRPr="00797C58"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  <w:t>Четность</w:t>
      </w:r>
    </w:p>
    <w:p w:rsidR="004A5FFC" w:rsidRPr="00797C58" w:rsidRDefault="004A5FFC" w:rsidP="008D4ABF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7C5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 урока: </w:t>
      </w:r>
      <w:r w:rsidR="008B29D7" w:rsidRPr="00797C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повторить понятие четности, научиться применять свойства четности чисел при решении некоторых видов задач, </w:t>
      </w:r>
      <w:r w:rsidR="008B29D7" w:rsidRPr="00797C58">
        <w:rPr>
          <w:rFonts w:ascii="Times New Roman" w:hAnsi="Times New Roman" w:cs="Times New Roman"/>
          <w:sz w:val="24"/>
          <w:szCs w:val="24"/>
        </w:rPr>
        <w:t>рассмотреть решение олимпиадных задач, проверкой на чётность.</w:t>
      </w:r>
    </w:p>
    <w:p w:rsidR="004A5FFC" w:rsidRPr="00797C58" w:rsidRDefault="004A5FFC" w:rsidP="008D4ABF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7C5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Ход урока</w:t>
      </w:r>
    </w:p>
    <w:p w:rsidR="004A5FFC" w:rsidRPr="00797C58" w:rsidRDefault="004A5FFC" w:rsidP="008D4ABF">
      <w:pPr>
        <w:numPr>
          <w:ilvl w:val="0"/>
          <w:numId w:val="3"/>
        </w:numPr>
        <w:shd w:val="clear" w:color="auto" w:fill="FFFFFF"/>
        <w:spacing w:after="0" w:line="240" w:lineRule="atLeast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7C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Организационный момент (3 мин)</w:t>
      </w:r>
    </w:p>
    <w:p w:rsidR="004A5FFC" w:rsidRPr="00797C58" w:rsidRDefault="004A5FFC" w:rsidP="008D4ABF">
      <w:pPr>
        <w:numPr>
          <w:ilvl w:val="0"/>
          <w:numId w:val="3"/>
        </w:numPr>
        <w:shd w:val="clear" w:color="auto" w:fill="FFFFFF"/>
        <w:spacing w:after="0" w:line="240" w:lineRule="atLeast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7C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Разминка (5 мин)</w:t>
      </w:r>
    </w:p>
    <w:p w:rsidR="004A5FFC" w:rsidRPr="00797C58" w:rsidRDefault="004A5FFC" w:rsidP="008D4ABF">
      <w:pPr>
        <w:numPr>
          <w:ilvl w:val="0"/>
          <w:numId w:val="3"/>
        </w:numPr>
        <w:shd w:val="clear" w:color="auto" w:fill="FFFFFF"/>
        <w:spacing w:after="0" w:line="240" w:lineRule="atLeast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7C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Изучение нового материала (5 мин)</w:t>
      </w:r>
    </w:p>
    <w:p w:rsidR="004A5FFC" w:rsidRPr="00797C58" w:rsidRDefault="004A5FFC" w:rsidP="008D4ABF">
      <w:pPr>
        <w:numPr>
          <w:ilvl w:val="0"/>
          <w:numId w:val="3"/>
        </w:numPr>
        <w:shd w:val="clear" w:color="auto" w:fill="FFFFFF"/>
        <w:spacing w:after="0" w:line="240" w:lineRule="atLeast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7C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Первичная отработка метода решения (30 мин)</w:t>
      </w:r>
    </w:p>
    <w:p w:rsidR="004A5FFC" w:rsidRPr="00797C58" w:rsidRDefault="004A5FFC" w:rsidP="008D4ABF">
      <w:pPr>
        <w:numPr>
          <w:ilvl w:val="0"/>
          <w:numId w:val="3"/>
        </w:numPr>
        <w:shd w:val="clear" w:color="auto" w:fill="FFFFFF"/>
        <w:spacing w:after="0" w:line="240" w:lineRule="atLeast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7C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Подведение итогов занятия (2 мин)</w:t>
      </w:r>
    </w:p>
    <w:p w:rsidR="004A5FFC" w:rsidRPr="00797C58" w:rsidRDefault="004A5FFC" w:rsidP="008D4ABF">
      <w:pPr>
        <w:numPr>
          <w:ilvl w:val="0"/>
          <w:numId w:val="3"/>
        </w:numPr>
        <w:shd w:val="clear" w:color="auto" w:fill="FFFFFF"/>
        <w:spacing w:after="0" w:line="240" w:lineRule="atLeast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7C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Организационный момент.</w:t>
      </w:r>
    </w:p>
    <w:p w:rsidR="00962F5D" w:rsidRPr="00797C58" w:rsidRDefault="004A5FFC" w:rsidP="008D4ABF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7C5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Преподаватель</w:t>
      </w:r>
      <w:r w:rsidRPr="00797C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Здравствуйте, ребята! </w:t>
      </w:r>
    </w:p>
    <w:p w:rsidR="00DB6B79" w:rsidRPr="00797C58" w:rsidRDefault="004A5FFC" w:rsidP="00DB6B79">
      <w:pPr>
        <w:rPr>
          <w:rFonts w:ascii="Times New Roman" w:hAnsi="Times New Roman" w:cs="Times New Roman"/>
          <w:b/>
          <w:sz w:val="24"/>
          <w:szCs w:val="24"/>
        </w:rPr>
      </w:pPr>
      <w:r w:rsidRPr="00797C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Целью нашего урока: </w:t>
      </w:r>
      <w:r w:rsidR="008B29D7" w:rsidRPr="00797C58">
        <w:rPr>
          <w:rFonts w:ascii="Times New Roman" w:hAnsi="Times New Roman" w:cs="Times New Roman"/>
          <w:sz w:val="24"/>
          <w:szCs w:val="24"/>
        </w:rPr>
        <w:t>рассмотреть решение олимпиадных задач, проверкой на чётность.</w:t>
      </w:r>
    </w:p>
    <w:p w:rsidR="004A5FFC" w:rsidRPr="00797C58" w:rsidRDefault="004A5FFC" w:rsidP="008D4ABF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7C5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Разминка</w:t>
      </w:r>
    </w:p>
    <w:p w:rsidR="004A5FFC" w:rsidRPr="00797C58" w:rsidRDefault="004A5FFC" w:rsidP="008D4ABF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7C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Вниманию учащихся предлагается несколько шуточных логических задач, направленных на активизацию мышления обучающихся.</w:t>
      </w:r>
    </w:p>
    <w:p w:rsidR="004A5FFC" w:rsidRPr="00797C58" w:rsidRDefault="004A5FFC" w:rsidP="008D4ABF">
      <w:pPr>
        <w:numPr>
          <w:ilvl w:val="0"/>
          <w:numId w:val="4"/>
        </w:numPr>
        <w:shd w:val="clear" w:color="auto" w:fill="FFFFFF"/>
        <w:spacing w:after="0" w:line="240" w:lineRule="atLeast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7C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Гусь стоит 20 рублей и еще половину того, сколько стоит он на самом деле. Сколько стоил гусь?</w:t>
      </w:r>
    </w:p>
    <w:p w:rsidR="004A5FFC" w:rsidRPr="00797C58" w:rsidRDefault="004A5FFC" w:rsidP="008D4ABF">
      <w:pPr>
        <w:numPr>
          <w:ilvl w:val="0"/>
          <w:numId w:val="4"/>
        </w:numPr>
        <w:shd w:val="clear" w:color="auto" w:fill="FFFFFF"/>
        <w:spacing w:after="0" w:line="240" w:lineRule="atLeast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7C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Два спортсмена на соревновании пробежали по стадиону 8 кругов. Сколько кругов пробежал каждый?</w:t>
      </w:r>
    </w:p>
    <w:p w:rsidR="004A5FFC" w:rsidRPr="00797C58" w:rsidRDefault="004A5FFC" w:rsidP="008D4ABF">
      <w:pPr>
        <w:numPr>
          <w:ilvl w:val="0"/>
          <w:numId w:val="4"/>
        </w:numPr>
        <w:shd w:val="clear" w:color="auto" w:fill="FFFFFF"/>
        <w:spacing w:after="0" w:line="240" w:lineRule="atLeast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7C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Назовите два числа, разность которых равн</w:t>
      </w:r>
      <w:r w:rsidR="008B29D7" w:rsidRPr="00797C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r w:rsidRPr="00797C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их сумме.</w:t>
      </w:r>
    </w:p>
    <w:p w:rsidR="004A5FFC" w:rsidRPr="00797C58" w:rsidRDefault="004A5FFC" w:rsidP="008D4ABF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797C5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Изучение нового материала</w:t>
      </w:r>
    </w:p>
    <w:p w:rsidR="00B43DDC" w:rsidRPr="00797C58" w:rsidRDefault="00B43DDC" w:rsidP="00B43DDC">
      <w:pPr>
        <w:shd w:val="clear" w:color="auto" w:fill="FFFFFF"/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</w:rPr>
      </w:pPr>
      <w:r w:rsidRPr="00797C58">
        <w:rPr>
          <w:rFonts w:ascii="Times New Roman" w:hAnsi="Times New Roman" w:cs="Times New Roman"/>
          <w:sz w:val="24"/>
          <w:szCs w:val="24"/>
        </w:rPr>
        <w:t xml:space="preserve">При решении задач на эту тему потребуется вспомнить свойства четных и нечетных чисел, но сначала </w:t>
      </w:r>
      <w:r w:rsidRPr="00797C58"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</w:rPr>
        <w:t xml:space="preserve">дадим </w:t>
      </w:r>
      <w:r w:rsidRPr="00E04C88"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</w:rPr>
        <w:t>определение четных</w:t>
      </w:r>
      <w:r w:rsidRPr="00797C58"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</w:rPr>
        <w:t xml:space="preserve"> и нечетных чисел.</w:t>
      </w:r>
    </w:p>
    <w:p w:rsidR="00B43DDC" w:rsidRPr="00797C58" w:rsidRDefault="00B43DDC" w:rsidP="008D4ABF">
      <w:pPr>
        <w:shd w:val="clear" w:color="auto" w:fill="FFFFFF"/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</w:rPr>
      </w:pPr>
      <w:r w:rsidRPr="00E04C88"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</w:rPr>
        <w:t>Чётность в теории чисел — характеристика целого</w:t>
      </w:r>
      <w:r w:rsidRPr="00797C58"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</w:rPr>
        <w:t xml:space="preserve"> числа, определяющая его способность делиться нацело на два.  </w:t>
      </w:r>
    </w:p>
    <w:p w:rsidR="00B43DDC" w:rsidRPr="00797C58" w:rsidRDefault="00B43DDC" w:rsidP="008D4ABF">
      <w:pPr>
        <w:shd w:val="clear" w:color="auto" w:fill="FFFFFF"/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</w:rPr>
      </w:pPr>
      <w:r w:rsidRPr="00797C58"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</w:rPr>
        <w:t>Четные числа -  целые числа, которые делятся на 2 без остатка. Примеры</w:t>
      </w:r>
    </w:p>
    <w:p w:rsidR="00B43DDC" w:rsidRPr="00797C58" w:rsidRDefault="00B43DDC" w:rsidP="008D4ABF">
      <w:pPr>
        <w:shd w:val="clear" w:color="auto" w:fill="FFFFFF"/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</w:rPr>
      </w:pPr>
      <w:r w:rsidRPr="00797C58"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</w:rPr>
        <w:t>Нечетные числа -  целые числа, которые не делятся на 2 без остатка. Примеры.</w:t>
      </w:r>
    </w:p>
    <w:p w:rsidR="00B43DDC" w:rsidRPr="00797C58" w:rsidRDefault="00B43DDC" w:rsidP="008D4ABF">
      <w:pPr>
        <w:shd w:val="clear" w:color="auto" w:fill="FFFFFF"/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</w:rPr>
      </w:pPr>
      <w:r w:rsidRPr="00797C58"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</w:rPr>
        <w:t>Из делимости четных чисел на два вытекает, что четное число можно записать в виде 2</w:t>
      </w:r>
      <w:r w:rsidRPr="00797C58"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  <w:lang w:val="en-US"/>
        </w:rPr>
        <w:t>n</w:t>
      </w:r>
      <w:r w:rsidRPr="00797C58"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</w:rPr>
        <w:t xml:space="preserve">, где </w:t>
      </w:r>
      <w:r w:rsidRPr="00797C58"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  <w:lang w:val="en-US"/>
        </w:rPr>
        <w:t>n</w:t>
      </w:r>
      <w:r w:rsidRPr="00797C58"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</w:rPr>
        <w:t xml:space="preserve">  - любое целое число.</w:t>
      </w:r>
    </w:p>
    <w:p w:rsidR="00B43DDC" w:rsidRPr="00797C58" w:rsidRDefault="00B43DDC" w:rsidP="008D4ABF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7C58"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</w:rPr>
        <w:t>Какое обозначение можно использовать для записи любого нечетного числа? Отметим, что при вычитании 1 из любого нечетного числа получается четное число. Поэтому можно утверждать, что любое нечетное число запи</w:t>
      </w:r>
      <w:r w:rsidR="00797C58" w:rsidRPr="00797C58"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</w:rPr>
        <w:t>с</w:t>
      </w:r>
      <w:r w:rsidRPr="00797C58"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</w:rPr>
        <w:t>ывается в виде 2</w:t>
      </w:r>
      <w:r w:rsidRPr="00797C58"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  <w:lang w:val="en-US"/>
        </w:rPr>
        <w:t>n</w:t>
      </w:r>
      <w:r w:rsidRPr="00797C58"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</w:rPr>
        <w:t>+1</w:t>
      </w:r>
      <w:r w:rsidR="00797C58" w:rsidRPr="00797C58"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</w:rPr>
        <w:t xml:space="preserve">. Запись такого рода не единственна. Подобным </w:t>
      </w:r>
      <w:r w:rsidR="00797C58"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</w:rPr>
        <w:t xml:space="preserve">образом мы могли бы заметить, что при </w:t>
      </w:r>
      <w:r w:rsidR="00797C58"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</w:rPr>
        <w:lastRenderedPageBreak/>
        <w:t xml:space="preserve">прибавлении 1 к нечетному числу получается четное число, и могли бы заключить отсюда, что любое нечетное число записывается в виде </w:t>
      </w:r>
      <w:r w:rsidR="00797C58" w:rsidRPr="00797C58"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</w:rPr>
        <w:t>2</w:t>
      </w:r>
      <w:r w:rsidR="00797C58"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  <w:lang w:val="en-US"/>
        </w:rPr>
        <w:t>n</w:t>
      </w:r>
      <w:r w:rsidR="00797C58" w:rsidRPr="00797C58">
        <w:rPr>
          <w:rFonts w:ascii="Times New Roman" w:hAnsi="Times New Roman" w:cs="Times New Roman"/>
          <w:color w:val="000000"/>
          <w:sz w:val="24"/>
          <w:szCs w:val="24"/>
          <w:shd w:val="clear" w:color="auto" w:fill="EEF2F3"/>
        </w:rPr>
        <w:t>-1</w:t>
      </w:r>
    </w:p>
    <w:p w:rsidR="00797C58" w:rsidRPr="00797C58" w:rsidRDefault="008B29D7" w:rsidP="008B29D7">
      <w:pPr>
        <w:pStyle w:val="aa"/>
        <w:jc w:val="both"/>
        <w:rPr>
          <w:b/>
          <w:sz w:val="24"/>
          <w:szCs w:val="24"/>
        </w:rPr>
      </w:pPr>
      <w:r w:rsidRPr="00797C58">
        <w:rPr>
          <w:b/>
          <w:sz w:val="24"/>
          <w:szCs w:val="24"/>
        </w:rPr>
        <w:t xml:space="preserve">Правила четности.  </w:t>
      </w:r>
    </w:p>
    <w:p w:rsidR="00DA211C" w:rsidRDefault="00DA211C" w:rsidP="00DA211C">
      <w:pPr>
        <w:pStyle w:val="aa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Сумма двух четных чисел – четна. </w:t>
      </w:r>
    </w:p>
    <w:p w:rsidR="00797C58" w:rsidRDefault="008B29D7" w:rsidP="00DA211C">
      <w:pPr>
        <w:pStyle w:val="aa"/>
        <w:numPr>
          <w:ilvl w:val="0"/>
          <w:numId w:val="8"/>
        </w:numPr>
        <w:jc w:val="both"/>
        <w:rPr>
          <w:sz w:val="24"/>
          <w:szCs w:val="24"/>
        </w:rPr>
      </w:pPr>
      <w:r w:rsidRPr="00797C58">
        <w:rPr>
          <w:sz w:val="24"/>
          <w:szCs w:val="24"/>
        </w:rPr>
        <w:t xml:space="preserve">Сумма четных слагаемых - четна. </w:t>
      </w:r>
    </w:p>
    <w:p w:rsidR="00DA211C" w:rsidRDefault="00DA211C" w:rsidP="00DA211C">
      <w:pPr>
        <w:pStyle w:val="aa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Сумма двух нечетных чисел – четна.</w:t>
      </w:r>
    </w:p>
    <w:p w:rsidR="00DA211C" w:rsidRDefault="00DA211C" w:rsidP="008B29D7">
      <w:pPr>
        <w:pStyle w:val="aa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Сумма четного и нечетного чисел – нечетна.</w:t>
      </w:r>
    </w:p>
    <w:p w:rsidR="00DA211C" w:rsidRDefault="008B29D7" w:rsidP="008B29D7">
      <w:pPr>
        <w:pStyle w:val="aa"/>
        <w:numPr>
          <w:ilvl w:val="0"/>
          <w:numId w:val="8"/>
        </w:numPr>
        <w:jc w:val="both"/>
        <w:rPr>
          <w:sz w:val="24"/>
          <w:szCs w:val="24"/>
        </w:rPr>
      </w:pPr>
      <w:r w:rsidRPr="00DA211C">
        <w:rPr>
          <w:sz w:val="24"/>
          <w:szCs w:val="24"/>
        </w:rPr>
        <w:t xml:space="preserve">Если число нечетных слагаемых четно, то и сумма четна. </w:t>
      </w:r>
    </w:p>
    <w:p w:rsidR="00DA211C" w:rsidRDefault="008B29D7" w:rsidP="008B29D7">
      <w:pPr>
        <w:pStyle w:val="aa"/>
        <w:numPr>
          <w:ilvl w:val="0"/>
          <w:numId w:val="8"/>
        </w:numPr>
        <w:jc w:val="both"/>
        <w:rPr>
          <w:sz w:val="24"/>
          <w:szCs w:val="24"/>
        </w:rPr>
      </w:pPr>
      <w:r w:rsidRPr="00DA211C">
        <w:rPr>
          <w:sz w:val="24"/>
          <w:szCs w:val="24"/>
        </w:rPr>
        <w:t xml:space="preserve">Если сумма двух чисел - четное число, то и их разность тоже четное число. </w:t>
      </w:r>
    </w:p>
    <w:p w:rsidR="00DA211C" w:rsidRDefault="008B29D7" w:rsidP="008B29D7">
      <w:pPr>
        <w:pStyle w:val="aa"/>
        <w:numPr>
          <w:ilvl w:val="0"/>
          <w:numId w:val="8"/>
        </w:numPr>
        <w:jc w:val="both"/>
        <w:rPr>
          <w:sz w:val="24"/>
          <w:szCs w:val="24"/>
        </w:rPr>
      </w:pPr>
      <w:r w:rsidRPr="00DA211C">
        <w:rPr>
          <w:sz w:val="24"/>
          <w:szCs w:val="24"/>
        </w:rPr>
        <w:t xml:space="preserve">Если сумма двух чисел - нечетное число, то и их разность тоже нечетное число. </w:t>
      </w:r>
    </w:p>
    <w:p w:rsidR="00DA211C" w:rsidRDefault="008B29D7" w:rsidP="008B29D7">
      <w:pPr>
        <w:pStyle w:val="aa"/>
        <w:numPr>
          <w:ilvl w:val="0"/>
          <w:numId w:val="8"/>
        </w:numPr>
        <w:jc w:val="both"/>
        <w:rPr>
          <w:sz w:val="24"/>
          <w:szCs w:val="24"/>
        </w:rPr>
      </w:pPr>
      <w:r w:rsidRPr="00DA211C">
        <w:rPr>
          <w:sz w:val="24"/>
          <w:szCs w:val="24"/>
        </w:rPr>
        <w:t xml:space="preserve">Если число нечетных слагаемых нечетно, то и сумма нечетна. </w:t>
      </w:r>
    </w:p>
    <w:p w:rsidR="00DA211C" w:rsidRDefault="008B29D7" w:rsidP="008B29D7">
      <w:pPr>
        <w:pStyle w:val="aa"/>
        <w:numPr>
          <w:ilvl w:val="0"/>
          <w:numId w:val="8"/>
        </w:numPr>
        <w:jc w:val="both"/>
        <w:rPr>
          <w:sz w:val="24"/>
          <w:szCs w:val="24"/>
        </w:rPr>
      </w:pPr>
      <w:r w:rsidRPr="00DA211C">
        <w:rPr>
          <w:sz w:val="24"/>
          <w:szCs w:val="24"/>
        </w:rPr>
        <w:t xml:space="preserve">Если один из множителей - четное число, то и произведение четно. </w:t>
      </w:r>
    </w:p>
    <w:p w:rsidR="008B29D7" w:rsidRPr="00DA211C" w:rsidRDefault="008B29D7" w:rsidP="008B29D7">
      <w:pPr>
        <w:pStyle w:val="aa"/>
        <w:numPr>
          <w:ilvl w:val="0"/>
          <w:numId w:val="8"/>
        </w:numPr>
        <w:jc w:val="both"/>
        <w:rPr>
          <w:sz w:val="24"/>
          <w:szCs w:val="24"/>
        </w:rPr>
      </w:pPr>
      <w:r w:rsidRPr="00DA211C">
        <w:rPr>
          <w:sz w:val="24"/>
          <w:szCs w:val="24"/>
        </w:rPr>
        <w:t>Если все множители нечетны, то и произведение нечетно.</w:t>
      </w:r>
    </w:p>
    <w:p w:rsidR="008B29D7" w:rsidRDefault="008B29D7" w:rsidP="008B29D7">
      <w:pPr>
        <w:pStyle w:val="aa"/>
        <w:jc w:val="both"/>
        <w:rPr>
          <w:sz w:val="24"/>
          <w:szCs w:val="24"/>
        </w:rPr>
      </w:pPr>
      <w:r w:rsidRPr="00797C58">
        <w:rPr>
          <w:b/>
          <w:sz w:val="24"/>
          <w:szCs w:val="24"/>
        </w:rPr>
        <w:t xml:space="preserve">2. </w:t>
      </w:r>
      <w:r w:rsidRPr="00797C58">
        <w:rPr>
          <w:sz w:val="24"/>
          <w:szCs w:val="24"/>
        </w:rPr>
        <w:t xml:space="preserve">Решение задач по теме. </w:t>
      </w:r>
    </w:p>
    <w:p w:rsidR="00DA211C" w:rsidRDefault="00DA211C" w:rsidP="008B29D7">
      <w:pPr>
        <w:pStyle w:val="aa"/>
        <w:jc w:val="both"/>
        <w:rPr>
          <w:sz w:val="24"/>
          <w:szCs w:val="24"/>
        </w:rPr>
      </w:pPr>
      <w:r>
        <w:rPr>
          <w:sz w:val="24"/>
          <w:szCs w:val="24"/>
        </w:rPr>
        <w:t>Задача 1. Можно ли заплатить без сдачи 20 копеек семью монетами?</w:t>
      </w:r>
    </w:p>
    <w:p w:rsidR="00026979" w:rsidRDefault="00026979" w:rsidP="008B29D7">
      <w:pPr>
        <w:pStyle w:val="aa"/>
        <w:jc w:val="both"/>
        <w:rPr>
          <w:sz w:val="24"/>
          <w:szCs w:val="24"/>
        </w:rPr>
      </w:pPr>
      <w:r>
        <w:rPr>
          <w:sz w:val="24"/>
          <w:szCs w:val="24"/>
        </w:rPr>
        <w:t>Ответ: да, можно 10+5+1+1+1+1+1.</w:t>
      </w:r>
    </w:p>
    <w:p w:rsidR="00026979" w:rsidRDefault="00026979" w:rsidP="008B29D7">
      <w:pPr>
        <w:pStyle w:val="aa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959158" cy="3793787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973" cy="3803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6979" w:rsidRPr="00797C58" w:rsidRDefault="00026979" w:rsidP="008B29D7">
      <w:pPr>
        <w:pStyle w:val="aa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4406900" cy="46501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900" cy="465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9D7" w:rsidRPr="00797C58" w:rsidRDefault="008B29D7" w:rsidP="008B29D7">
      <w:pPr>
        <w:pStyle w:val="aa"/>
        <w:jc w:val="both"/>
        <w:rPr>
          <w:i/>
          <w:sz w:val="24"/>
          <w:szCs w:val="24"/>
        </w:rPr>
      </w:pPr>
      <w:r w:rsidRPr="00797C58">
        <w:rPr>
          <w:sz w:val="24"/>
          <w:szCs w:val="24"/>
        </w:rPr>
        <w:t>1</w:t>
      </w:r>
      <w:r w:rsidR="00026979">
        <w:rPr>
          <w:sz w:val="24"/>
          <w:szCs w:val="24"/>
        </w:rPr>
        <w:t>0</w:t>
      </w:r>
      <w:r w:rsidRPr="00797C58">
        <w:rPr>
          <w:sz w:val="24"/>
          <w:szCs w:val="24"/>
        </w:rPr>
        <w:t xml:space="preserve">). Четно или нечетно число 1+2+3+4+…+2000?  </w:t>
      </w:r>
      <w:r w:rsidRPr="00797C58">
        <w:rPr>
          <w:i/>
          <w:sz w:val="24"/>
          <w:szCs w:val="24"/>
        </w:rPr>
        <w:t xml:space="preserve">Ответ: четно. </w:t>
      </w:r>
    </w:p>
    <w:p w:rsidR="008B29D7" w:rsidRPr="00797C58" w:rsidRDefault="00026979" w:rsidP="008B29D7">
      <w:pPr>
        <w:pStyle w:val="aa"/>
        <w:jc w:val="both"/>
        <w:rPr>
          <w:i/>
          <w:sz w:val="24"/>
          <w:szCs w:val="24"/>
        </w:rPr>
      </w:pPr>
      <w:r>
        <w:rPr>
          <w:sz w:val="24"/>
          <w:szCs w:val="24"/>
        </w:rPr>
        <w:t>11</w:t>
      </w:r>
      <w:r w:rsidR="008B29D7" w:rsidRPr="00797C58">
        <w:rPr>
          <w:sz w:val="24"/>
          <w:szCs w:val="24"/>
        </w:rPr>
        <w:t xml:space="preserve">). Определить на четность числа 3(х+1); </w:t>
      </w:r>
      <w:proofErr w:type="spellStart"/>
      <w:r w:rsidR="008B29D7" w:rsidRPr="00797C58">
        <w:rPr>
          <w:sz w:val="24"/>
          <w:szCs w:val="24"/>
        </w:rPr>
        <w:t>х+</w:t>
      </w:r>
      <w:proofErr w:type="gramStart"/>
      <w:r w:rsidR="008B29D7" w:rsidRPr="00797C58">
        <w:rPr>
          <w:sz w:val="24"/>
          <w:szCs w:val="24"/>
        </w:rPr>
        <w:t>х</w:t>
      </w:r>
      <w:proofErr w:type="spellEnd"/>
      <w:proofErr w:type="gramEnd"/>
      <w:r w:rsidR="008B29D7" w:rsidRPr="00797C58">
        <w:rPr>
          <w:sz w:val="24"/>
          <w:szCs w:val="24"/>
        </w:rPr>
        <w:t xml:space="preserve">; х+х+2005, если х нечетное. </w:t>
      </w:r>
      <w:r w:rsidR="008B29D7" w:rsidRPr="00797C58">
        <w:rPr>
          <w:i/>
          <w:sz w:val="24"/>
          <w:szCs w:val="24"/>
        </w:rPr>
        <w:t xml:space="preserve">Ответ: первое - четное, второе - четное, третье - нечетное. </w:t>
      </w:r>
    </w:p>
    <w:p w:rsidR="008B29D7" w:rsidRPr="00797C58" w:rsidRDefault="00026979" w:rsidP="008B29D7">
      <w:pPr>
        <w:pStyle w:val="aa"/>
        <w:jc w:val="both"/>
        <w:rPr>
          <w:i/>
          <w:sz w:val="24"/>
          <w:szCs w:val="24"/>
        </w:rPr>
      </w:pPr>
      <w:r>
        <w:rPr>
          <w:sz w:val="24"/>
          <w:szCs w:val="24"/>
        </w:rPr>
        <w:t>12</w:t>
      </w:r>
      <w:r w:rsidR="008B29D7" w:rsidRPr="00797C58">
        <w:rPr>
          <w:sz w:val="24"/>
          <w:szCs w:val="24"/>
        </w:rPr>
        <w:t xml:space="preserve">). Можно ли квадрат размером 25х25 разрезать на прямоугольники 1х2? </w:t>
      </w:r>
      <w:r w:rsidR="008B29D7" w:rsidRPr="00797C58">
        <w:rPr>
          <w:i/>
          <w:sz w:val="24"/>
          <w:szCs w:val="24"/>
        </w:rPr>
        <w:t>Ответ: нет, число 625 не делится на</w:t>
      </w:r>
      <w:proofErr w:type="gramStart"/>
      <w:r w:rsidR="008B29D7" w:rsidRPr="00797C58">
        <w:rPr>
          <w:i/>
          <w:sz w:val="24"/>
          <w:szCs w:val="24"/>
        </w:rPr>
        <w:t>2</w:t>
      </w:r>
      <w:proofErr w:type="gramEnd"/>
      <w:r w:rsidR="008B29D7" w:rsidRPr="00797C58">
        <w:rPr>
          <w:i/>
          <w:sz w:val="24"/>
          <w:szCs w:val="24"/>
        </w:rPr>
        <w:t xml:space="preserve">. </w:t>
      </w:r>
    </w:p>
    <w:p w:rsidR="008B29D7" w:rsidRPr="00797C58" w:rsidRDefault="00026979" w:rsidP="008B29D7">
      <w:pPr>
        <w:pStyle w:val="aa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8B29D7" w:rsidRPr="00797C58">
        <w:rPr>
          <w:sz w:val="24"/>
          <w:szCs w:val="24"/>
        </w:rPr>
        <w:t xml:space="preserve">). Можно ли разменять 100 рублей при помощи 25 монет достоинством 1 и 5 рублей? </w:t>
      </w:r>
    </w:p>
    <w:p w:rsidR="008B29D7" w:rsidRPr="00797C58" w:rsidRDefault="008B29D7" w:rsidP="008B29D7">
      <w:pPr>
        <w:pStyle w:val="aa"/>
        <w:jc w:val="both"/>
        <w:rPr>
          <w:i/>
          <w:sz w:val="24"/>
          <w:szCs w:val="24"/>
        </w:rPr>
      </w:pPr>
      <w:r w:rsidRPr="00797C58">
        <w:rPr>
          <w:i/>
          <w:sz w:val="24"/>
          <w:szCs w:val="24"/>
        </w:rPr>
        <w:t xml:space="preserve">Ответ: нет, сумма нечетного количества нечетных слагаемых - нечетное число. </w:t>
      </w:r>
    </w:p>
    <w:p w:rsidR="008B29D7" w:rsidRPr="00797C58" w:rsidRDefault="00026979" w:rsidP="008B29D7">
      <w:pPr>
        <w:pStyle w:val="aa"/>
        <w:jc w:val="both"/>
        <w:rPr>
          <w:i/>
          <w:sz w:val="24"/>
          <w:szCs w:val="24"/>
        </w:rPr>
      </w:pPr>
      <w:r>
        <w:rPr>
          <w:sz w:val="24"/>
          <w:szCs w:val="24"/>
        </w:rPr>
        <w:t>14</w:t>
      </w:r>
      <w:r w:rsidR="008B29D7" w:rsidRPr="00797C58">
        <w:rPr>
          <w:sz w:val="24"/>
          <w:szCs w:val="24"/>
        </w:rPr>
        <w:t xml:space="preserve">). Кузнечик прыгает по прямой: первый раз на </w:t>
      </w:r>
      <w:smartTag w:uri="urn:schemas-microsoft-com:office:smarttags" w:element="metricconverter">
        <w:smartTagPr>
          <w:attr w:name="ProductID" w:val="1 см"/>
        </w:smartTagPr>
        <w:r w:rsidR="008B29D7" w:rsidRPr="00797C58">
          <w:rPr>
            <w:sz w:val="24"/>
            <w:szCs w:val="24"/>
          </w:rPr>
          <w:t>1 см</w:t>
        </w:r>
      </w:smartTag>
      <w:r w:rsidR="008B29D7" w:rsidRPr="00797C58">
        <w:rPr>
          <w:sz w:val="24"/>
          <w:szCs w:val="24"/>
        </w:rPr>
        <w:t xml:space="preserve">, второй раз на </w:t>
      </w:r>
      <w:smartTag w:uri="urn:schemas-microsoft-com:office:smarttags" w:element="metricconverter">
        <w:smartTagPr>
          <w:attr w:name="ProductID" w:val="2 см"/>
        </w:smartTagPr>
        <w:r w:rsidR="008B29D7" w:rsidRPr="00797C58">
          <w:rPr>
            <w:sz w:val="24"/>
            <w:szCs w:val="24"/>
          </w:rPr>
          <w:t>2 см</w:t>
        </w:r>
      </w:smartTag>
      <w:r w:rsidR="008B29D7" w:rsidRPr="00797C58">
        <w:rPr>
          <w:sz w:val="24"/>
          <w:szCs w:val="24"/>
        </w:rPr>
        <w:t xml:space="preserve"> и т.д. Может ли он через 25 прыжков вернуться на прежнее место? </w:t>
      </w:r>
      <w:r w:rsidR="008B29D7" w:rsidRPr="00797C58">
        <w:rPr>
          <w:i/>
          <w:sz w:val="24"/>
          <w:szCs w:val="24"/>
        </w:rPr>
        <w:t xml:space="preserve">Ответ: нет, чтобы вернуться на старое место общее количество сантиметров должно быть четно, а сумма 1+2+3+…+25 нечетна. </w:t>
      </w:r>
    </w:p>
    <w:p w:rsidR="008B29D7" w:rsidRPr="00797C58" w:rsidRDefault="00026979" w:rsidP="008B29D7">
      <w:pPr>
        <w:pStyle w:val="aa"/>
        <w:jc w:val="both"/>
        <w:rPr>
          <w:i/>
          <w:sz w:val="24"/>
          <w:szCs w:val="24"/>
        </w:rPr>
      </w:pPr>
      <w:r>
        <w:rPr>
          <w:sz w:val="24"/>
          <w:szCs w:val="24"/>
        </w:rPr>
        <w:lastRenderedPageBreak/>
        <w:t>15</w:t>
      </w:r>
      <w:r w:rsidR="008B29D7" w:rsidRPr="00797C58">
        <w:rPr>
          <w:sz w:val="24"/>
          <w:szCs w:val="24"/>
        </w:rPr>
        <w:t xml:space="preserve">). Можно ли из 37 веревочек сплести сетку так, чтобы каждая веревочка была связана ровно с тремя другими? </w:t>
      </w:r>
      <w:r w:rsidR="008B29D7" w:rsidRPr="00797C58">
        <w:rPr>
          <w:i/>
          <w:sz w:val="24"/>
          <w:szCs w:val="24"/>
        </w:rPr>
        <w:t xml:space="preserve">Ответ: нет, произведение 37х3 нечетно. </w:t>
      </w:r>
    </w:p>
    <w:p w:rsidR="008B29D7" w:rsidRPr="00797C58" w:rsidRDefault="008B29D7" w:rsidP="008B29D7">
      <w:pPr>
        <w:pStyle w:val="aa"/>
        <w:jc w:val="both"/>
        <w:rPr>
          <w:i/>
          <w:sz w:val="24"/>
          <w:szCs w:val="24"/>
        </w:rPr>
      </w:pPr>
      <w:r w:rsidRPr="00797C58">
        <w:rPr>
          <w:sz w:val="24"/>
          <w:szCs w:val="24"/>
        </w:rPr>
        <w:t>1</w:t>
      </w:r>
      <w:r w:rsidR="00026979">
        <w:rPr>
          <w:sz w:val="24"/>
          <w:szCs w:val="24"/>
        </w:rPr>
        <w:t>6</w:t>
      </w:r>
      <w:r w:rsidRPr="00797C58">
        <w:rPr>
          <w:sz w:val="24"/>
          <w:szCs w:val="24"/>
        </w:rPr>
        <w:t xml:space="preserve">). Можно ли организовать шахматный турнир между 15 шахматистами так, чтобы каждый сыграл по 15 партий? </w:t>
      </w:r>
      <w:r w:rsidRPr="00797C58">
        <w:rPr>
          <w:i/>
          <w:sz w:val="24"/>
          <w:szCs w:val="24"/>
        </w:rPr>
        <w:t xml:space="preserve">Ответ: нет, 15х15 нечетно. </w:t>
      </w:r>
    </w:p>
    <w:p w:rsidR="008B29D7" w:rsidRPr="00797C58" w:rsidRDefault="008B29D7" w:rsidP="008B29D7">
      <w:pPr>
        <w:pStyle w:val="aa"/>
        <w:jc w:val="both"/>
        <w:rPr>
          <w:i/>
          <w:sz w:val="24"/>
          <w:szCs w:val="24"/>
        </w:rPr>
      </w:pPr>
      <w:r w:rsidRPr="00797C58">
        <w:rPr>
          <w:sz w:val="24"/>
          <w:szCs w:val="24"/>
        </w:rPr>
        <w:t>1</w:t>
      </w:r>
      <w:r w:rsidR="00026979">
        <w:rPr>
          <w:sz w:val="24"/>
          <w:szCs w:val="24"/>
        </w:rPr>
        <w:t>7</w:t>
      </w:r>
      <w:r w:rsidRPr="00797C58">
        <w:rPr>
          <w:sz w:val="24"/>
          <w:szCs w:val="24"/>
        </w:rPr>
        <w:t>). Можно ли ходом коня обойти все клетки шахматной доски, начав с клетки а</w:t>
      </w:r>
      <w:proofErr w:type="gramStart"/>
      <w:r w:rsidRPr="00797C58">
        <w:rPr>
          <w:sz w:val="24"/>
          <w:szCs w:val="24"/>
        </w:rPr>
        <w:t>1</w:t>
      </w:r>
      <w:proofErr w:type="gramEnd"/>
      <w:r w:rsidRPr="00797C58">
        <w:rPr>
          <w:sz w:val="24"/>
          <w:szCs w:val="24"/>
        </w:rPr>
        <w:t xml:space="preserve">, и закончив на клетке h8 и на каждой клетке доски побывав ровно один раз? </w:t>
      </w:r>
      <w:r w:rsidRPr="00797C58">
        <w:rPr>
          <w:i/>
          <w:sz w:val="24"/>
          <w:szCs w:val="24"/>
        </w:rPr>
        <w:t>Ответ: нет, цвет клеток а</w:t>
      </w:r>
      <w:proofErr w:type="gramStart"/>
      <w:r w:rsidRPr="00797C58">
        <w:rPr>
          <w:i/>
          <w:sz w:val="24"/>
          <w:szCs w:val="24"/>
        </w:rPr>
        <w:t>1</w:t>
      </w:r>
      <w:proofErr w:type="gramEnd"/>
      <w:r w:rsidRPr="00797C58">
        <w:rPr>
          <w:i/>
          <w:sz w:val="24"/>
          <w:szCs w:val="24"/>
        </w:rPr>
        <w:t xml:space="preserve"> и h8 одинаковый, а конь должен сделать нечетное количество ходов - 63. </w:t>
      </w:r>
    </w:p>
    <w:p w:rsidR="008B29D7" w:rsidRPr="00797C58" w:rsidRDefault="008B29D7" w:rsidP="008B29D7">
      <w:pPr>
        <w:pStyle w:val="aa"/>
        <w:jc w:val="both"/>
        <w:rPr>
          <w:i/>
          <w:sz w:val="24"/>
          <w:szCs w:val="24"/>
        </w:rPr>
      </w:pPr>
      <w:r w:rsidRPr="00797C58">
        <w:rPr>
          <w:sz w:val="24"/>
          <w:szCs w:val="24"/>
        </w:rPr>
        <w:t>1</w:t>
      </w:r>
      <w:r w:rsidR="00026979">
        <w:rPr>
          <w:sz w:val="24"/>
          <w:szCs w:val="24"/>
        </w:rPr>
        <w:t>8</w:t>
      </w:r>
      <w:r w:rsidRPr="00797C58">
        <w:rPr>
          <w:sz w:val="24"/>
          <w:szCs w:val="24"/>
        </w:rPr>
        <w:t xml:space="preserve">). В школе 1688 учащихся, причем мальчиков на 373 больше, чем девочек. Доказать, что такого не может быть. </w:t>
      </w:r>
      <w:r w:rsidRPr="00797C58">
        <w:rPr>
          <w:i/>
          <w:sz w:val="24"/>
          <w:szCs w:val="24"/>
        </w:rPr>
        <w:t xml:space="preserve">Ответ: если девочек х, то всего учеников 2х+373, а это число нечетное. </w:t>
      </w:r>
    </w:p>
    <w:p w:rsidR="008B29D7" w:rsidRPr="00797C58" w:rsidRDefault="008B29D7" w:rsidP="008B29D7">
      <w:pPr>
        <w:pStyle w:val="aa"/>
        <w:jc w:val="both"/>
        <w:rPr>
          <w:i/>
          <w:sz w:val="24"/>
          <w:szCs w:val="24"/>
        </w:rPr>
      </w:pPr>
      <w:r w:rsidRPr="00797C58">
        <w:rPr>
          <w:sz w:val="24"/>
          <w:szCs w:val="24"/>
        </w:rPr>
        <w:t>1</w:t>
      </w:r>
      <w:r w:rsidR="00026979">
        <w:rPr>
          <w:sz w:val="24"/>
          <w:szCs w:val="24"/>
        </w:rPr>
        <w:t>9</w:t>
      </w:r>
      <w:r w:rsidRPr="00797C58">
        <w:rPr>
          <w:sz w:val="24"/>
          <w:szCs w:val="24"/>
        </w:rPr>
        <w:t xml:space="preserve">). Произведение двух натуральных чисел умножили на их сумму. Могло ли получиться число 20002007? </w:t>
      </w:r>
      <w:r w:rsidRPr="00797C58">
        <w:rPr>
          <w:i/>
          <w:sz w:val="24"/>
          <w:szCs w:val="24"/>
        </w:rPr>
        <w:t xml:space="preserve">Ответ: нет, произведение должно быть четно. </w:t>
      </w:r>
    </w:p>
    <w:p w:rsidR="008B29D7" w:rsidRPr="00797C58" w:rsidRDefault="00026979" w:rsidP="008B29D7">
      <w:pPr>
        <w:pStyle w:val="aa"/>
        <w:jc w:val="both"/>
        <w:rPr>
          <w:i/>
          <w:sz w:val="24"/>
          <w:szCs w:val="24"/>
        </w:rPr>
      </w:pPr>
      <w:r>
        <w:rPr>
          <w:sz w:val="24"/>
          <w:szCs w:val="24"/>
        </w:rPr>
        <w:t>20</w:t>
      </w:r>
      <w:r w:rsidR="008B29D7" w:rsidRPr="00797C58">
        <w:rPr>
          <w:sz w:val="24"/>
          <w:szCs w:val="24"/>
        </w:rPr>
        <w:t xml:space="preserve">). Доказать, что n х n + 3n четно при любом натуральном n. </w:t>
      </w:r>
      <w:r w:rsidR="008B29D7" w:rsidRPr="00797C58">
        <w:rPr>
          <w:i/>
          <w:sz w:val="24"/>
          <w:szCs w:val="24"/>
        </w:rPr>
        <w:t xml:space="preserve">Ответ: </w:t>
      </w:r>
      <w:proofErr w:type="gramStart"/>
      <w:r w:rsidR="008B29D7" w:rsidRPr="00797C58">
        <w:rPr>
          <w:i/>
          <w:sz w:val="24"/>
          <w:szCs w:val="24"/>
        </w:rPr>
        <w:t>п</w:t>
      </w:r>
      <w:proofErr w:type="gramEnd"/>
      <w:r w:rsidR="008B29D7" w:rsidRPr="00797C58">
        <w:rPr>
          <w:i/>
          <w:sz w:val="24"/>
          <w:szCs w:val="24"/>
        </w:rPr>
        <w:t xml:space="preserve"> х п+3п= п(п+1)+2п </w:t>
      </w:r>
    </w:p>
    <w:p w:rsidR="008B29D7" w:rsidRPr="00797C58" w:rsidRDefault="00026979" w:rsidP="008B29D7">
      <w:pPr>
        <w:pStyle w:val="aa"/>
        <w:jc w:val="both"/>
        <w:rPr>
          <w:i/>
          <w:sz w:val="24"/>
          <w:szCs w:val="24"/>
        </w:rPr>
      </w:pPr>
      <w:r>
        <w:rPr>
          <w:sz w:val="24"/>
          <w:szCs w:val="24"/>
        </w:rPr>
        <w:t>21</w:t>
      </w:r>
      <w:r w:rsidR="008B29D7" w:rsidRPr="00797C58">
        <w:rPr>
          <w:sz w:val="24"/>
          <w:szCs w:val="24"/>
        </w:rPr>
        <w:t xml:space="preserve">). Может ли произведение суммы трех последовательных натуральных чисел на сумму трех следующих за ними натуральных чисел быть равным 33333? </w:t>
      </w:r>
      <w:r w:rsidR="008B29D7" w:rsidRPr="00797C58">
        <w:rPr>
          <w:i/>
          <w:sz w:val="24"/>
          <w:szCs w:val="24"/>
        </w:rPr>
        <w:t xml:space="preserve">Ответ: нет, произведение должно быть четно, </w:t>
      </w:r>
      <w:proofErr w:type="spellStart"/>
      <w:r w:rsidR="008B29D7" w:rsidRPr="00797C58">
        <w:rPr>
          <w:i/>
          <w:sz w:val="24"/>
          <w:szCs w:val="24"/>
        </w:rPr>
        <w:t>т.к</w:t>
      </w:r>
      <w:proofErr w:type="gramStart"/>
      <w:r w:rsidR="008B29D7" w:rsidRPr="00797C58">
        <w:rPr>
          <w:i/>
          <w:sz w:val="24"/>
          <w:szCs w:val="24"/>
        </w:rPr>
        <w:t>.о</w:t>
      </w:r>
      <w:proofErr w:type="gramEnd"/>
      <w:r w:rsidR="008B29D7" w:rsidRPr="00797C58">
        <w:rPr>
          <w:i/>
          <w:sz w:val="24"/>
          <w:szCs w:val="24"/>
        </w:rPr>
        <w:t>дин</w:t>
      </w:r>
      <w:proofErr w:type="spellEnd"/>
      <w:r w:rsidR="008B29D7" w:rsidRPr="00797C58">
        <w:rPr>
          <w:i/>
          <w:sz w:val="24"/>
          <w:szCs w:val="24"/>
        </w:rPr>
        <w:t xml:space="preserve"> из множителей четное число. </w:t>
      </w:r>
    </w:p>
    <w:p w:rsidR="008B29D7" w:rsidRPr="00797C58" w:rsidRDefault="00026979" w:rsidP="008B29D7">
      <w:pPr>
        <w:pStyle w:val="aa"/>
        <w:jc w:val="both"/>
        <w:rPr>
          <w:sz w:val="24"/>
          <w:szCs w:val="24"/>
        </w:rPr>
      </w:pPr>
      <w:r>
        <w:rPr>
          <w:sz w:val="24"/>
          <w:szCs w:val="24"/>
        </w:rPr>
        <w:t>22</w:t>
      </w:r>
      <w:r w:rsidR="008B29D7" w:rsidRPr="00797C58">
        <w:rPr>
          <w:sz w:val="24"/>
          <w:szCs w:val="24"/>
        </w:rPr>
        <w:t xml:space="preserve">). В ряд выписаны числа от 1 до 2006. Можно ли, меняя местами числа через одно, переставить их в обратном порядке? </w:t>
      </w:r>
    </w:p>
    <w:p w:rsidR="008B29D7" w:rsidRPr="00797C58" w:rsidRDefault="008B29D7" w:rsidP="008B29D7">
      <w:pPr>
        <w:pStyle w:val="aa"/>
        <w:jc w:val="both"/>
        <w:rPr>
          <w:i/>
          <w:sz w:val="24"/>
          <w:szCs w:val="24"/>
        </w:rPr>
      </w:pPr>
      <w:r w:rsidRPr="00797C58">
        <w:rPr>
          <w:i/>
          <w:sz w:val="24"/>
          <w:szCs w:val="24"/>
        </w:rPr>
        <w:t xml:space="preserve">Ответ: нет, </w:t>
      </w:r>
      <w:proofErr w:type="gramStart"/>
      <w:r w:rsidRPr="00797C58">
        <w:rPr>
          <w:i/>
          <w:sz w:val="24"/>
          <w:szCs w:val="24"/>
        </w:rPr>
        <w:t>четные</w:t>
      </w:r>
      <w:proofErr w:type="gramEnd"/>
      <w:r w:rsidRPr="00797C58">
        <w:rPr>
          <w:i/>
          <w:sz w:val="24"/>
          <w:szCs w:val="24"/>
        </w:rPr>
        <w:t xml:space="preserve"> можно поменять местами только с четными, нечетные с нечетными. </w:t>
      </w:r>
    </w:p>
    <w:p w:rsidR="00962F5D" w:rsidRPr="00797C58" w:rsidRDefault="00962F5D" w:rsidP="008D4ABF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A5FFC" w:rsidRPr="00797C58" w:rsidRDefault="004A5FFC" w:rsidP="008D4ABF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7C5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Подведение итогов занятия</w:t>
      </w:r>
    </w:p>
    <w:p w:rsidR="004A5FFC" w:rsidRPr="00797C58" w:rsidRDefault="004A5FFC" w:rsidP="008D4ABF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7C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Учащиеся подводят итоги занятия самостоятельно или отвечая на наводящие вопросы:</w:t>
      </w:r>
    </w:p>
    <w:p w:rsidR="004A5FFC" w:rsidRPr="00797C58" w:rsidRDefault="004A5FFC" w:rsidP="008D4ABF">
      <w:pPr>
        <w:numPr>
          <w:ilvl w:val="0"/>
          <w:numId w:val="6"/>
        </w:numPr>
        <w:shd w:val="clear" w:color="auto" w:fill="FFFFFF"/>
        <w:spacing w:after="0" w:line="240" w:lineRule="atLeast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7C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чем мы познакомились на занятии?</w:t>
      </w:r>
    </w:p>
    <w:p w:rsidR="004A5FFC" w:rsidRPr="00797C58" w:rsidRDefault="004A5FFC" w:rsidP="008D4ABF">
      <w:pPr>
        <w:numPr>
          <w:ilvl w:val="0"/>
          <w:numId w:val="6"/>
        </w:numPr>
        <w:shd w:val="clear" w:color="auto" w:fill="FFFFFF"/>
        <w:spacing w:after="0" w:line="240" w:lineRule="atLeast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7C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чем заключается этот метод? В чем он заключается?</w:t>
      </w:r>
    </w:p>
    <w:p w:rsidR="004A5FFC" w:rsidRPr="00797C58" w:rsidRDefault="004A5FFC" w:rsidP="008D4ABF">
      <w:pPr>
        <w:numPr>
          <w:ilvl w:val="0"/>
          <w:numId w:val="6"/>
        </w:numPr>
        <w:shd w:val="clear" w:color="auto" w:fill="FFFFFF"/>
        <w:spacing w:after="0" w:line="240" w:lineRule="atLeast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7C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Чему мы сегодня научились на занятии?</w:t>
      </w:r>
    </w:p>
    <w:p w:rsidR="004A5FFC" w:rsidRPr="00797C58" w:rsidRDefault="004A5FFC" w:rsidP="008D4ABF">
      <w:pPr>
        <w:numPr>
          <w:ilvl w:val="0"/>
          <w:numId w:val="6"/>
        </w:numPr>
        <w:shd w:val="clear" w:color="auto" w:fill="FFFFFF"/>
        <w:spacing w:after="0" w:line="240" w:lineRule="atLeast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7C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чего необходимо начать решение задачи?</w:t>
      </w:r>
    </w:p>
    <w:p w:rsidR="004A5FFC" w:rsidRPr="00797C58" w:rsidRDefault="004A5FFC" w:rsidP="008D4ABF">
      <w:pPr>
        <w:numPr>
          <w:ilvl w:val="0"/>
          <w:numId w:val="6"/>
        </w:numPr>
        <w:shd w:val="clear" w:color="auto" w:fill="FFFFFF"/>
        <w:spacing w:after="0" w:line="240" w:lineRule="atLeast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7C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Какие задачи вызвали у вас наибольшее затруднение? Почему?</w:t>
      </w:r>
    </w:p>
    <w:p w:rsidR="00AB2BBD" w:rsidRDefault="00E04C88" w:rsidP="00AB2BBD">
      <w:pPr>
        <w:spacing w:after="0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  <w:r>
        <w:rPr>
          <w:noProof/>
          <w:lang w:eastAsia="ru-RU"/>
        </w:rPr>
        <w:lastRenderedPageBreak/>
        <w:drawing>
          <wp:inline distT="0" distB="0" distL="0" distR="0" wp14:anchorId="26C0F4FB" wp14:editId="49CC213D">
            <wp:extent cx="4815840" cy="1895718"/>
            <wp:effectExtent l="0" t="0" r="381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15840" cy="1895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4C88" w:rsidRDefault="00E04C88" w:rsidP="00AB2BBD">
      <w:pPr>
        <w:spacing w:after="0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 wp14:anchorId="462FA8ED" wp14:editId="2ACC4D4F">
            <wp:extent cx="4815840" cy="1928026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15840" cy="1928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2BBD" w:rsidRDefault="00AB2BBD" w:rsidP="00AB2BBD">
      <w:pPr>
        <w:spacing w:after="0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:rsidR="00E04C88" w:rsidRDefault="00E04C88" w:rsidP="00AB2BBD">
      <w:pPr>
        <w:spacing w:after="0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:rsidR="00E04C88" w:rsidRDefault="00E04C88" w:rsidP="00AB2BBD">
      <w:pPr>
        <w:spacing w:after="0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:rsidR="00E04C88" w:rsidRDefault="00E04C88" w:rsidP="00AB2BBD">
      <w:pPr>
        <w:spacing w:after="0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:rsidR="00E04C88" w:rsidRDefault="00E04C88" w:rsidP="00AB2BBD">
      <w:pPr>
        <w:spacing w:after="0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:rsidR="00E04C88" w:rsidRDefault="00E04C88" w:rsidP="00AB2BBD">
      <w:pPr>
        <w:spacing w:after="0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:rsidR="00E04C88" w:rsidRDefault="00E04C88" w:rsidP="00AB2BBD">
      <w:pPr>
        <w:spacing w:after="0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:rsidR="00E04C88" w:rsidRDefault="00E04C88" w:rsidP="00AB2BBD">
      <w:pPr>
        <w:spacing w:after="0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:rsidR="00E04C88" w:rsidRDefault="00E04C88" w:rsidP="00AB2BBD">
      <w:pPr>
        <w:spacing w:after="0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:rsidR="00E04C88" w:rsidRDefault="00E04C88" w:rsidP="00AB2BBD">
      <w:pPr>
        <w:spacing w:after="0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:rsidR="00E04C88" w:rsidRDefault="00E04C88" w:rsidP="00AB2BBD">
      <w:pPr>
        <w:spacing w:after="0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:rsidR="00E04C88" w:rsidRDefault="00E04C88" w:rsidP="00AB2BBD">
      <w:pPr>
        <w:spacing w:after="0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:rsidR="00E04C88" w:rsidRDefault="00E04C88" w:rsidP="00AB2BBD">
      <w:pPr>
        <w:spacing w:after="0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:rsidR="00E04C88" w:rsidRDefault="00E04C88" w:rsidP="00AB2BBD">
      <w:pPr>
        <w:spacing w:after="0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  <w:bookmarkStart w:id="0" w:name="_GoBack"/>
      <w:bookmarkEnd w:id="0"/>
    </w:p>
    <w:p w:rsidR="00AB2BBD" w:rsidRDefault="00AB2BBD" w:rsidP="00AB2BBD">
      <w:pPr>
        <w:spacing w:after="0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:rsidR="00AB2BBD" w:rsidRDefault="00AB2BBD" w:rsidP="00AB2BBD">
      <w:pPr>
        <w:spacing w:after="0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:rsidR="00AB2BBD" w:rsidRDefault="00AB2BBD" w:rsidP="00AB2BBD">
      <w:pPr>
        <w:spacing w:after="0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:rsidR="00AB2BBD" w:rsidRDefault="00AB2BBD" w:rsidP="00AB2BBD">
      <w:pPr>
        <w:spacing w:after="0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:rsidR="00AB2BBD" w:rsidRDefault="00AB2BBD" w:rsidP="00AB2BBD">
      <w:pPr>
        <w:spacing w:after="0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:rsidR="00AB2BBD" w:rsidRPr="006D7A69" w:rsidRDefault="00AB2BBD" w:rsidP="00AB2BBD">
      <w:pPr>
        <w:spacing w:after="0"/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6D7A69">
        <w:rPr>
          <w:rFonts w:ascii="Times New Roman" w:hAnsi="Times New Roman" w:cs="Times New Roman"/>
          <w:b/>
          <w:color w:val="FF0000"/>
          <w:sz w:val="20"/>
          <w:szCs w:val="20"/>
        </w:rPr>
        <w:lastRenderedPageBreak/>
        <w:t>Домашняя работа к занятию 1</w:t>
      </w:r>
      <w:r>
        <w:rPr>
          <w:rFonts w:ascii="Times New Roman" w:hAnsi="Times New Roman" w:cs="Times New Roman"/>
          <w:b/>
          <w:color w:val="FF0000"/>
          <w:sz w:val="20"/>
          <w:szCs w:val="20"/>
        </w:rPr>
        <w:t>5</w:t>
      </w:r>
    </w:p>
    <w:p w:rsidR="00AB2BBD" w:rsidRPr="003D0828" w:rsidRDefault="00AB2BBD" w:rsidP="00AB2BBD">
      <w:pPr>
        <w:pStyle w:val="a9"/>
        <w:numPr>
          <w:ilvl w:val="0"/>
          <w:numId w:val="9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D0828">
        <w:rPr>
          <w:rFonts w:ascii="Times New Roman" w:hAnsi="Times New Roman" w:cs="Times New Roman"/>
          <w:sz w:val="24"/>
          <w:szCs w:val="24"/>
        </w:rPr>
        <w:t xml:space="preserve">Верно ли равенство 1х2+2х3+3х4+…+99х100 = 20002007? </w:t>
      </w:r>
      <w:r w:rsidRPr="003D0828">
        <w:rPr>
          <w:rFonts w:ascii="Times New Roman" w:hAnsi="Times New Roman" w:cs="Times New Roman"/>
          <w:i/>
          <w:sz w:val="24"/>
          <w:szCs w:val="24"/>
        </w:rPr>
        <w:t>Ответ: нет, сумма четных слагаемых всегда четна.</w:t>
      </w:r>
    </w:p>
    <w:p w:rsidR="00AB2BBD" w:rsidRPr="00797C58" w:rsidRDefault="00AB2BBD" w:rsidP="00AB2BBD">
      <w:pPr>
        <w:pStyle w:val="aa"/>
        <w:numPr>
          <w:ilvl w:val="0"/>
          <w:numId w:val="9"/>
        </w:numPr>
        <w:jc w:val="both"/>
        <w:rPr>
          <w:i/>
          <w:sz w:val="24"/>
          <w:szCs w:val="24"/>
        </w:rPr>
      </w:pPr>
      <w:r w:rsidRPr="00797C58">
        <w:rPr>
          <w:sz w:val="24"/>
          <w:szCs w:val="24"/>
        </w:rPr>
        <w:t xml:space="preserve">Может ли вращаться система из 7 шестеренок, если первая сцеплена со второй, вторая с третьей и т.д., а седьмая сцеплена с первой? </w:t>
      </w:r>
      <w:r w:rsidRPr="00797C58">
        <w:rPr>
          <w:i/>
          <w:sz w:val="24"/>
          <w:szCs w:val="24"/>
        </w:rPr>
        <w:t xml:space="preserve">Ответ: нет, если первая вращается по часовой стрелке, то все нечетные шестеренки должны вращаться по часовой стрелке, а первая и седьмая одновременно вращаться по часовой стрелке не могут. </w:t>
      </w:r>
    </w:p>
    <w:p w:rsidR="00AB2BBD" w:rsidRPr="00797C58" w:rsidRDefault="00AB2BBD" w:rsidP="00AB2BBD">
      <w:pPr>
        <w:pStyle w:val="aa"/>
        <w:numPr>
          <w:ilvl w:val="0"/>
          <w:numId w:val="9"/>
        </w:numPr>
        <w:jc w:val="both"/>
        <w:rPr>
          <w:i/>
          <w:sz w:val="24"/>
          <w:szCs w:val="24"/>
        </w:rPr>
      </w:pPr>
      <w:r w:rsidRPr="00797C58">
        <w:rPr>
          <w:sz w:val="24"/>
          <w:szCs w:val="24"/>
        </w:rPr>
        <w:t xml:space="preserve">Можно ли соединить 13 городов дорогами, так чтобы из каждого города выходило ровно 5 дорог? </w:t>
      </w:r>
      <w:r w:rsidRPr="00797C58">
        <w:rPr>
          <w:i/>
          <w:sz w:val="24"/>
          <w:szCs w:val="24"/>
        </w:rPr>
        <w:t xml:space="preserve">Ответ: нет, каждую дорогу считаем дважды, поэтому общее количество дорог должно быть четным. В нашем случае их 13х5 =65. </w:t>
      </w:r>
    </w:p>
    <w:p w:rsidR="00AB2BBD" w:rsidRDefault="00AB2BBD" w:rsidP="00AB2BBD">
      <w:pPr>
        <w:pStyle w:val="aa"/>
        <w:numPr>
          <w:ilvl w:val="0"/>
          <w:numId w:val="9"/>
        </w:numPr>
        <w:jc w:val="both"/>
        <w:rPr>
          <w:i/>
          <w:sz w:val="24"/>
          <w:szCs w:val="24"/>
        </w:rPr>
      </w:pPr>
      <w:r w:rsidRPr="00797C58">
        <w:rPr>
          <w:sz w:val="24"/>
          <w:szCs w:val="24"/>
        </w:rPr>
        <w:t xml:space="preserve">Можно ли из 2000 квадратиков со стороной 1см сложить фигуру сложить фигуру с периметром 4001см? </w:t>
      </w:r>
      <w:r w:rsidRPr="00797C58">
        <w:rPr>
          <w:i/>
          <w:sz w:val="24"/>
          <w:szCs w:val="24"/>
        </w:rPr>
        <w:t>Ответ: нет, периметр одного квадратика 4см</w:t>
      </w:r>
      <w:proofErr w:type="gramStart"/>
      <w:r w:rsidRPr="00797C58">
        <w:rPr>
          <w:i/>
          <w:sz w:val="24"/>
          <w:szCs w:val="24"/>
        </w:rPr>
        <w:t>,п</w:t>
      </w:r>
      <w:proofErr w:type="gramEnd"/>
      <w:r w:rsidRPr="00797C58">
        <w:rPr>
          <w:i/>
          <w:sz w:val="24"/>
          <w:szCs w:val="24"/>
        </w:rPr>
        <w:t xml:space="preserve">ри составлении фигуры периметр меняется на четное число см, т.е. периметр с нечетным числом см получить нельзя. </w:t>
      </w:r>
    </w:p>
    <w:p w:rsidR="00C140FF" w:rsidRPr="00AB2BBD" w:rsidRDefault="00AB2BBD" w:rsidP="00AB2BBD">
      <w:pPr>
        <w:pStyle w:val="aa"/>
        <w:numPr>
          <w:ilvl w:val="0"/>
          <w:numId w:val="9"/>
        </w:numPr>
        <w:jc w:val="both"/>
        <w:rPr>
          <w:i/>
          <w:sz w:val="24"/>
          <w:szCs w:val="24"/>
        </w:rPr>
      </w:pPr>
      <w:r w:rsidRPr="00AB2BBD">
        <w:rPr>
          <w:sz w:val="24"/>
          <w:szCs w:val="24"/>
        </w:rPr>
        <w:t>Конь вышел с клетки а</w:t>
      </w:r>
      <w:proofErr w:type="gramStart"/>
      <w:r w:rsidRPr="00AB2BBD">
        <w:rPr>
          <w:sz w:val="24"/>
          <w:szCs w:val="24"/>
        </w:rPr>
        <w:t>1</w:t>
      </w:r>
      <w:proofErr w:type="gramEnd"/>
      <w:r w:rsidRPr="00AB2BBD">
        <w:rPr>
          <w:sz w:val="24"/>
          <w:szCs w:val="24"/>
        </w:rPr>
        <w:t xml:space="preserve"> и через несколько ходов вернулся обратно. Докажите, что он сделал четное количество шагов. </w:t>
      </w:r>
      <w:r w:rsidRPr="00AB2BBD">
        <w:rPr>
          <w:i/>
          <w:sz w:val="24"/>
          <w:szCs w:val="24"/>
        </w:rPr>
        <w:t>Ответ: шахматная доска покрашена в два цвета. С каждым ходом конь меняет цвет клетки. Чтобы вернуться на исходную клетку, коню потребуется четное число ходов.</w:t>
      </w:r>
    </w:p>
    <w:sectPr w:rsidR="00C140FF" w:rsidRPr="00AB2BBD" w:rsidSect="004A5FFC">
      <w:pgSz w:w="16838" w:h="11906" w:orient="landscape"/>
      <w:pgMar w:top="284" w:right="536" w:bottom="284" w:left="426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0600A"/>
    <w:multiLevelType w:val="multilevel"/>
    <w:tmpl w:val="3B6E7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C874DF"/>
    <w:multiLevelType w:val="multilevel"/>
    <w:tmpl w:val="B7269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4D11E1"/>
    <w:multiLevelType w:val="hybridMultilevel"/>
    <w:tmpl w:val="34F28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534A8F"/>
    <w:multiLevelType w:val="multilevel"/>
    <w:tmpl w:val="07024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8C473E"/>
    <w:multiLevelType w:val="multilevel"/>
    <w:tmpl w:val="CC6A8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067253"/>
    <w:multiLevelType w:val="hybridMultilevel"/>
    <w:tmpl w:val="22A80158"/>
    <w:lvl w:ilvl="0" w:tplc="B184CCB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i w:val="0"/>
        <w:color w:val="33333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60178E"/>
    <w:multiLevelType w:val="multilevel"/>
    <w:tmpl w:val="8B720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96B268E"/>
    <w:multiLevelType w:val="multilevel"/>
    <w:tmpl w:val="94E21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1E96555"/>
    <w:multiLevelType w:val="multilevel"/>
    <w:tmpl w:val="6BDEAB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4"/>
  </w:num>
  <w:num w:numId="6">
    <w:abstractNumId w:val="1"/>
  </w:num>
  <w:num w:numId="7">
    <w:abstractNumId w:val="3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FFC"/>
    <w:rsid w:val="00026979"/>
    <w:rsid w:val="000E26E9"/>
    <w:rsid w:val="004A5FFC"/>
    <w:rsid w:val="005C7B5B"/>
    <w:rsid w:val="0071143D"/>
    <w:rsid w:val="00797C58"/>
    <w:rsid w:val="008B29D7"/>
    <w:rsid w:val="008D4ABF"/>
    <w:rsid w:val="00920F3C"/>
    <w:rsid w:val="00962F5D"/>
    <w:rsid w:val="00AB2BBD"/>
    <w:rsid w:val="00B43DDC"/>
    <w:rsid w:val="00C140FF"/>
    <w:rsid w:val="00C77D2B"/>
    <w:rsid w:val="00CF153B"/>
    <w:rsid w:val="00DA211C"/>
    <w:rsid w:val="00DB6B79"/>
    <w:rsid w:val="00E04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A5F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5F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4A5FFC"/>
    <w:rPr>
      <w:color w:val="0000FF"/>
      <w:u w:val="single"/>
    </w:rPr>
  </w:style>
  <w:style w:type="character" w:customStyle="1" w:styleId="apple-converted-space">
    <w:name w:val="apple-converted-space"/>
    <w:basedOn w:val="a0"/>
    <w:rsid w:val="004A5FFC"/>
  </w:style>
  <w:style w:type="character" w:styleId="a4">
    <w:name w:val="Emphasis"/>
    <w:basedOn w:val="a0"/>
    <w:uiPriority w:val="20"/>
    <w:qFormat/>
    <w:rsid w:val="004A5FFC"/>
    <w:rPr>
      <w:i/>
      <w:iCs/>
    </w:rPr>
  </w:style>
  <w:style w:type="paragraph" w:styleId="a5">
    <w:name w:val="Normal (Web)"/>
    <w:basedOn w:val="a"/>
    <w:uiPriority w:val="99"/>
    <w:semiHidden/>
    <w:unhideWhenUsed/>
    <w:rsid w:val="004A5F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A5FF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4A5F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A5FFC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77D2B"/>
    <w:pPr>
      <w:ind w:left="720"/>
      <w:contextualSpacing/>
    </w:pPr>
  </w:style>
  <w:style w:type="paragraph" w:styleId="aa">
    <w:name w:val="Body Text"/>
    <w:basedOn w:val="a"/>
    <w:link w:val="ab"/>
    <w:rsid w:val="008B29D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B29D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A5F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5F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4A5FFC"/>
    <w:rPr>
      <w:color w:val="0000FF"/>
      <w:u w:val="single"/>
    </w:rPr>
  </w:style>
  <w:style w:type="character" w:customStyle="1" w:styleId="apple-converted-space">
    <w:name w:val="apple-converted-space"/>
    <w:basedOn w:val="a0"/>
    <w:rsid w:val="004A5FFC"/>
  </w:style>
  <w:style w:type="character" w:styleId="a4">
    <w:name w:val="Emphasis"/>
    <w:basedOn w:val="a0"/>
    <w:uiPriority w:val="20"/>
    <w:qFormat/>
    <w:rsid w:val="004A5FFC"/>
    <w:rPr>
      <w:i/>
      <w:iCs/>
    </w:rPr>
  </w:style>
  <w:style w:type="paragraph" w:styleId="a5">
    <w:name w:val="Normal (Web)"/>
    <w:basedOn w:val="a"/>
    <w:uiPriority w:val="99"/>
    <w:semiHidden/>
    <w:unhideWhenUsed/>
    <w:rsid w:val="004A5F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A5FF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4A5F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A5FFC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77D2B"/>
    <w:pPr>
      <w:ind w:left="720"/>
      <w:contextualSpacing/>
    </w:pPr>
  </w:style>
  <w:style w:type="paragraph" w:styleId="aa">
    <w:name w:val="Body Text"/>
    <w:basedOn w:val="a"/>
    <w:link w:val="ab"/>
    <w:rsid w:val="008B29D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B29D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5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924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Admin</cp:lastModifiedBy>
  <cp:revision>3</cp:revision>
  <cp:lastPrinted>2015-02-25T05:09:00Z</cp:lastPrinted>
  <dcterms:created xsi:type="dcterms:W3CDTF">2015-02-23T07:45:00Z</dcterms:created>
  <dcterms:modified xsi:type="dcterms:W3CDTF">2022-10-31T16:38:00Z</dcterms:modified>
</cp:coreProperties>
</file>