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BB3D9" w14:textId="77777777" w:rsidR="00354CDA" w:rsidRPr="00D057CF" w:rsidRDefault="00354CDA" w:rsidP="00354CD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057CF">
        <w:rPr>
          <w:rFonts w:ascii="Times New Roman" w:hAnsi="Times New Roman" w:cs="Times New Roman"/>
          <w:sz w:val="28"/>
          <w:szCs w:val="28"/>
        </w:rPr>
        <w:t>Государственное бюджетное общеобразовательное учреждение</w:t>
      </w:r>
    </w:p>
    <w:p w14:paraId="478F6020" w14:textId="77777777" w:rsidR="00354CDA" w:rsidRPr="00D057CF" w:rsidRDefault="00354CDA" w:rsidP="00354CD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057CF">
        <w:rPr>
          <w:rFonts w:ascii="Times New Roman" w:hAnsi="Times New Roman" w:cs="Times New Roman"/>
          <w:sz w:val="28"/>
          <w:szCs w:val="28"/>
        </w:rPr>
        <w:t>Лицей №126</w:t>
      </w:r>
    </w:p>
    <w:p w14:paraId="626792B9" w14:textId="77777777" w:rsidR="00354CDA" w:rsidRPr="00D057CF" w:rsidRDefault="00354CDA" w:rsidP="00354CD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057CF">
        <w:rPr>
          <w:rFonts w:ascii="Times New Roman" w:hAnsi="Times New Roman" w:cs="Times New Roman"/>
          <w:sz w:val="28"/>
          <w:szCs w:val="28"/>
        </w:rPr>
        <w:t>Калининского района Санкт-Петербурга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076"/>
      </w:tblGrid>
      <w:tr w:rsidR="00354CDA" w:rsidRPr="00D057CF" w14:paraId="7F5042CF" w14:textId="77777777" w:rsidTr="008A1A1D">
        <w:tc>
          <w:tcPr>
            <w:tcW w:w="5495" w:type="dxa"/>
            <w:tcBorders>
              <w:top w:val="single" w:sz="8" w:space="0" w:color="auto"/>
            </w:tcBorders>
          </w:tcPr>
          <w:p w14:paraId="3A74C103" w14:textId="77777777" w:rsidR="00354CDA" w:rsidRPr="00354CDA" w:rsidRDefault="00354CDA" w:rsidP="008A1A1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076" w:type="dxa"/>
            <w:tcBorders>
              <w:top w:val="single" w:sz="8" w:space="0" w:color="auto"/>
            </w:tcBorders>
          </w:tcPr>
          <w:p w14:paraId="2C1D68F5" w14:textId="77777777" w:rsidR="00354CDA" w:rsidRPr="00D057CF" w:rsidRDefault="00354CDA" w:rsidP="008A1A1D">
            <w:pPr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5200E2A" w14:textId="77777777" w:rsidR="002C5606" w:rsidRDefault="00354CDA" w:rsidP="002C5606">
      <w:pPr>
        <w:pStyle w:val="1"/>
        <w:shd w:val="clear" w:color="auto" w:fill="FFFFFF"/>
        <w:spacing w:before="300" w:after="150"/>
        <w:jc w:val="center"/>
        <w:rPr>
          <w:rFonts w:ascii="Times New Roman" w:hAnsi="Times New Roman" w:cs="Times New Roman"/>
          <w:color w:val="000000" w:themeColor="text1"/>
        </w:rPr>
      </w:pPr>
      <w:r w:rsidRPr="0009780A">
        <w:rPr>
          <w:rFonts w:ascii="Times New Roman" w:eastAsia="Times New Roman" w:hAnsi="Times New Roman" w:cs="Times New Roman"/>
          <w:caps/>
          <w:color w:val="0CA6BA"/>
          <w:kern w:val="36"/>
          <w:sz w:val="24"/>
          <w:szCs w:val="24"/>
          <w:lang w:eastAsia="ru-RU"/>
        </w:rPr>
        <w:br/>
      </w:r>
      <w:r w:rsidRPr="002C5606">
        <w:rPr>
          <w:rFonts w:ascii="Times New Roman" w:hAnsi="Times New Roman" w:cs="Times New Roman"/>
          <w:color w:val="000000" w:themeColor="text1"/>
        </w:rPr>
        <w:t xml:space="preserve">Конкурсная работа </w:t>
      </w:r>
    </w:p>
    <w:p w14:paraId="79CC2A9C" w14:textId="77777777" w:rsidR="002C5606" w:rsidRPr="002C5606" w:rsidRDefault="002C5606" w:rsidP="002C5606">
      <w:pPr>
        <w:pStyle w:val="1"/>
        <w:shd w:val="clear" w:color="auto" w:fill="FFFFFF"/>
        <w:spacing w:before="300" w:after="150"/>
        <w:jc w:val="center"/>
        <w:rPr>
          <w:rFonts w:ascii="Arial Narrow" w:eastAsia="Times New Roman" w:hAnsi="Arial Narrow" w:cs="Times New Roman"/>
          <w:b w:val="0"/>
          <w:bCs w:val="0"/>
          <w:caps/>
          <w:color w:val="0CA6BA"/>
          <w:kern w:val="36"/>
          <w:sz w:val="31"/>
          <w:szCs w:val="31"/>
          <w:lang w:eastAsia="ru-RU"/>
        </w:rPr>
      </w:pPr>
      <w:r w:rsidRPr="002C5606"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  <w:t>IV ВСЕРОССИЙСКИЙ ПЕДАГОГИЧЕСКИЙ КОНКУРС</w:t>
      </w:r>
      <w:r w:rsidRPr="002C5606">
        <w:rPr>
          <w:rFonts w:ascii="Arial Narrow" w:eastAsia="Times New Roman" w:hAnsi="Arial Narrow" w:cs="Times New Roman"/>
          <w:b w:val="0"/>
          <w:bCs w:val="0"/>
          <w:caps/>
          <w:color w:val="0CA6BA"/>
          <w:kern w:val="36"/>
          <w:sz w:val="31"/>
          <w:szCs w:val="31"/>
          <w:lang w:eastAsia="ru-RU"/>
        </w:rPr>
        <w:br/>
      </w:r>
      <w:r w:rsidRPr="002C5606"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  <w:t>«МОЕ ЛУЧШЕЕ МЕРОПРИЯТИЕ»</w:t>
      </w:r>
    </w:p>
    <w:p w14:paraId="288B9C35" w14:textId="77777777" w:rsidR="00354CDA" w:rsidRPr="00D057CF" w:rsidRDefault="00354CDA" w:rsidP="00354CDA">
      <w:pPr>
        <w:contextualSpacing/>
        <w:rPr>
          <w:rFonts w:ascii="Times New Roman" w:hAnsi="Times New Roman" w:cs="Times New Roman"/>
          <w:sz w:val="32"/>
          <w:szCs w:val="32"/>
        </w:rPr>
      </w:pPr>
    </w:p>
    <w:p w14:paraId="0EF468B6" w14:textId="77777777" w:rsidR="00354CDA" w:rsidRPr="00D057CF" w:rsidRDefault="00354CDA" w:rsidP="00354CDA">
      <w:pPr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14:paraId="5161BE38" w14:textId="77777777" w:rsidR="00354CDA" w:rsidRPr="00D057CF" w:rsidRDefault="00354CDA" w:rsidP="00354CDA">
      <w:pPr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14:paraId="2DCB5BB6" w14:textId="77777777" w:rsidR="00354CDA" w:rsidRPr="00D057CF" w:rsidRDefault="00354CDA" w:rsidP="00354CDA">
      <w:pPr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14:paraId="6D8A2823" w14:textId="77777777" w:rsidR="00354CDA" w:rsidRPr="00D057CF" w:rsidRDefault="00354CDA" w:rsidP="00354CDA">
      <w:pPr>
        <w:contextualSpacing/>
        <w:jc w:val="center"/>
        <w:rPr>
          <w:rFonts w:ascii="Times New Roman" w:hAnsi="Times New Roman" w:cs="Times New Roman"/>
        </w:rPr>
      </w:pPr>
    </w:p>
    <w:p w14:paraId="6832AA71" w14:textId="77777777" w:rsidR="00354CDA" w:rsidRPr="00D057CF" w:rsidRDefault="00354CDA" w:rsidP="002C5606">
      <w:pPr>
        <w:contextualSpacing/>
        <w:jc w:val="center"/>
        <w:rPr>
          <w:rFonts w:ascii="Times New Roman" w:hAnsi="Times New Roman" w:cs="Times New Roman"/>
          <w:sz w:val="28"/>
        </w:rPr>
      </w:pPr>
      <w:r w:rsidRPr="00D057CF">
        <w:rPr>
          <w:rFonts w:ascii="Times New Roman" w:hAnsi="Times New Roman" w:cs="Times New Roman"/>
          <w:sz w:val="28"/>
        </w:rPr>
        <w:t>Дополнительная общеобразовательная общеразвивающая программа</w:t>
      </w:r>
    </w:p>
    <w:p w14:paraId="7AC1A842" w14:textId="77777777" w:rsidR="00354CDA" w:rsidRPr="00D057CF" w:rsidRDefault="00354CDA" w:rsidP="002C5606">
      <w:pPr>
        <w:contextualSpacing/>
        <w:jc w:val="center"/>
        <w:rPr>
          <w:rFonts w:ascii="Times New Roman" w:hAnsi="Times New Roman" w:cs="Times New Roman"/>
          <w:sz w:val="28"/>
        </w:rPr>
      </w:pPr>
    </w:p>
    <w:p w14:paraId="7260EBCD" w14:textId="77777777" w:rsidR="00354CDA" w:rsidRPr="00D057CF" w:rsidRDefault="00354CDA" w:rsidP="002C5606">
      <w:pPr>
        <w:contextualSpacing/>
        <w:jc w:val="center"/>
        <w:rPr>
          <w:rFonts w:ascii="Times New Roman" w:hAnsi="Times New Roman" w:cs="Times New Roman"/>
          <w:sz w:val="28"/>
        </w:rPr>
      </w:pPr>
      <w:r w:rsidRPr="00D057CF">
        <w:rPr>
          <w:rFonts w:ascii="Times New Roman" w:hAnsi="Times New Roman" w:cs="Times New Roman"/>
          <w:sz w:val="28"/>
        </w:rPr>
        <w:t>«Мастерская подарков»</w:t>
      </w:r>
    </w:p>
    <w:p w14:paraId="0B43132F" w14:textId="77777777" w:rsidR="00354CDA" w:rsidRPr="00D057CF" w:rsidRDefault="00354CDA" w:rsidP="002C5606">
      <w:pPr>
        <w:contextualSpacing/>
        <w:jc w:val="center"/>
        <w:rPr>
          <w:rFonts w:ascii="Times New Roman" w:hAnsi="Times New Roman" w:cs="Times New Roman"/>
          <w:sz w:val="28"/>
        </w:rPr>
      </w:pPr>
    </w:p>
    <w:p w14:paraId="2743A15B" w14:textId="77777777" w:rsidR="00354CDA" w:rsidRPr="00D057CF" w:rsidRDefault="00354CDA" w:rsidP="00354CDA">
      <w:pPr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14:paraId="6891EB22" w14:textId="77777777" w:rsidR="00354CDA" w:rsidRPr="00D057CF" w:rsidRDefault="00354CDA" w:rsidP="00354CDA">
      <w:pPr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14:paraId="40F677B4" w14:textId="77777777" w:rsidR="00354CDA" w:rsidRPr="00D057CF" w:rsidRDefault="00354CDA" w:rsidP="00354CDA">
      <w:pPr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14:paraId="4A5B1400" w14:textId="77777777" w:rsidR="00354CDA" w:rsidRPr="002C5606" w:rsidRDefault="002C5606" w:rsidP="00354CDA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2C5606">
        <w:rPr>
          <w:rFonts w:ascii="Times New Roman" w:hAnsi="Times New Roman" w:cs="Times New Roman"/>
          <w:sz w:val="28"/>
          <w:szCs w:val="28"/>
        </w:rPr>
        <w:t>Участник</w:t>
      </w:r>
      <w:r w:rsidR="007B789A">
        <w:rPr>
          <w:rFonts w:ascii="Times New Roman" w:hAnsi="Times New Roman" w:cs="Times New Roman"/>
          <w:sz w:val="28"/>
          <w:szCs w:val="28"/>
        </w:rPr>
        <w:t>:</w:t>
      </w:r>
      <w:r w:rsidRPr="002C5606">
        <w:rPr>
          <w:rFonts w:ascii="Times New Roman" w:hAnsi="Times New Roman" w:cs="Times New Roman"/>
          <w:sz w:val="28"/>
          <w:szCs w:val="28"/>
        </w:rPr>
        <w:t xml:space="preserve"> учитель технологии (педагог дополнительного образования)</w:t>
      </w:r>
    </w:p>
    <w:p w14:paraId="231B1526" w14:textId="77777777" w:rsidR="002C5606" w:rsidRPr="002C5606" w:rsidRDefault="002C5606" w:rsidP="00354CDA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C5606">
        <w:rPr>
          <w:rFonts w:ascii="Times New Roman" w:hAnsi="Times New Roman" w:cs="Times New Roman"/>
          <w:sz w:val="28"/>
          <w:szCs w:val="28"/>
        </w:rPr>
        <w:t>Шабарова</w:t>
      </w:r>
      <w:proofErr w:type="spellEnd"/>
      <w:r w:rsidRPr="002C5606">
        <w:rPr>
          <w:rFonts w:ascii="Times New Roman" w:hAnsi="Times New Roman" w:cs="Times New Roman"/>
          <w:sz w:val="28"/>
          <w:szCs w:val="28"/>
        </w:rPr>
        <w:t xml:space="preserve"> Елена Викторовна</w:t>
      </w:r>
    </w:p>
    <w:p w14:paraId="610721C7" w14:textId="77777777" w:rsidR="00354CDA" w:rsidRPr="00D057CF" w:rsidRDefault="00354CDA" w:rsidP="00354CDA">
      <w:pPr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14:paraId="69A7BA5D" w14:textId="77777777" w:rsidR="00354CDA" w:rsidRPr="00D057CF" w:rsidRDefault="00354CDA" w:rsidP="00354CDA">
      <w:pPr>
        <w:contextualSpacing/>
        <w:jc w:val="right"/>
        <w:rPr>
          <w:rFonts w:ascii="Times New Roman" w:hAnsi="Times New Roman" w:cs="Times New Roman"/>
          <w:sz w:val="32"/>
          <w:szCs w:val="32"/>
        </w:rPr>
      </w:pPr>
      <w:r w:rsidRPr="00D057CF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2A57147" w14:textId="77777777" w:rsidR="002C5606" w:rsidRDefault="002C5606" w:rsidP="0009780A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color w:val="000000" w:themeColor="text1"/>
          <w:kern w:val="36"/>
          <w:sz w:val="24"/>
          <w:szCs w:val="24"/>
          <w:lang w:eastAsia="ru-RU"/>
        </w:rPr>
      </w:pPr>
    </w:p>
    <w:p w14:paraId="7FF7956B" w14:textId="77777777" w:rsidR="002C5606" w:rsidRDefault="002C5606" w:rsidP="0009780A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color w:val="000000" w:themeColor="text1"/>
          <w:kern w:val="36"/>
          <w:sz w:val="24"/>
          <w:szCs w:val="24"/>
          <w:lang w:eastAsia="ru-RU"/>
        </w:rPr>
      </w:pPr>
    </w:p>
    <w:p w14:paraId="582C27E6" w14:textId="77777777" w:rsidR="002C5606" w:rsidRDefault="002C5606" w:rsidP="0009780A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color w:val="000000" w:themeColor="text1"/>
          <w:kern w:val="36"/>
          <w:sz w:val="24"/>
          <w:szCs w:val="24"/>
          <w:lang w:eastAsia="ru-RU"/>
        </w:rPr>
      </w:pPr>
    </w:p>
    <w:p w14:paraId="3103907A" w14:textId="77777777" w:rsidR="002C5606" w:rsidRDefault="002C5606" w:rsidP="0009780A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color w:val="000000" w:themeColor="text1"/>
          <w:kern w:val="36"/>
          <w:sz w:val="24"/>
          <w:szCs w:val="24"/>
          <w:lang w:eastAsia="ru-RU"/>
        </w:rPr>
      </w:pPr>
    </w:p>
    <w:p w14:paraId="70CA5DB4" w14:textId="77777777" w:rsidR="002C5606" w:rsidRDefault="002C5606" w:rsidP="0009780A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color w:val="000000" w:themeColor="text1"/>
          <w:kern w:val="36"/>
          <w:sz w:val="24"/>
          <w:szCs w:val="24"/>
          <w:lang w:eastAsia="ru-RU"/>
        </w:rPr>
      </w:pPr>
    </w:p>
    <w:p w14:paraId="1E79A3E0" w14:textId="77777777" w:rsidR="002C5606" w:rsidRPr="002C5606" w:rsidRDefault="002C5606" w:rsidP="002C560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C5606">
        <w:rPr>
          <w:rFonts w:ascii="Times New Roman" w:hAnsi="Times New Roman" w:cs="Times New Roman"/>
          <w:sz w:val="28"/>
          <w:szCs w:val="28"/>
        </w:rPr>
        <w:t>Санкт-Петербург</w:t>
      </w:r>
    </w:p>
    <w:p w14:paraId="3B9087FD" w14:textId="77777777" w:rsidR="002C5606" w:rsidRPr="002C5606" w:rsidRDefault="002C5606" w:rsidP="002C5606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32BDD6EB" w14:textId="77777777" w:rsidR="002C5606" w:rsidRPr="002C5606" w:rsidRDefault="002C5606" w:rsidP="002C560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C5606">
        <w:rPr>
          <w:rFonts w:ascii="Times New Roman" w:hAnsi="Times New Roman" w:cs="Times New Roman"/>
          <w:sz w:val="28"/>
          <w:szCs w:val="28"/>
        </w:rPr>
        <w:t>2022</w:t>
      </w:r>
    </w:p>
    <w:p w14:paraId="37EABF53" w14:textId="77777777" w:rsidR="00E96376" w:rsidRDefault="00E96376" w:rsidP="0009780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F50CAA" w14:textId="28952FCB" w:rsidR="00677595" w:rsidRPr="00C362A7" w:rsidRDefault="00677595" w:rsidP="00C362A7">
      <w:pPr>
        <w:pStyle w:val="a8"/>
        <w:ind w:left="0" w:firstLine="360"/>
        <w:rPr>
          <w:rFonts w:ascii="Times New Roman" w:hAnsi="Times New Roman" w:cs="Times New Roman"/>
        </w:rPr>
      </w:pPr>
      <w:r w:rsidRPr="00677595">
        <w:rPr>
          <w:rFonts w:ascii="Times New Roman" w:hAnsi="Times New Roman" w:cs="Times New Roman"/>
        </w:rPr>
        <w:lastRenderedPageBreak/>
        <w:t>Здравствуйте. Меня зовут</w:t>
      </w:r>
      <w:r w:rsidR="00B03720">
        <w:rPr>
          <w:rFonts w:ascii="Times New Roman" w:hAnsi="Times New Roman" w:cs="Times New Roman"/>
        </w:rPr>
        <w:t>,</w:t>
      </w:r>
      <w:r w:rsidRPr="00677595">
        <w:rPr>
          <w:rFonts w:ascii="Times New Roman" w:hAnsi="Times New Roman" w:cs="Times New Roman"/>
        </w:rPr>
        <w:t xml:space="preserve"> </w:t>
      </w:r>
      <w:proofErr w:type="spellStart"/>
      <w:r w:rsidRPr="00677595">
        <w:rPr>
          <w:rFonts w:ascii="Times New Roman" w:hAnsi="Times New Roman" w:cs="Times New Roman"/>
        </w:rPr>
        <w:t>Шабарова</w:t>
      </w:r>
      <w:proofErr w:type="spellEnd"/>
      <w:r w:rsidRPr="00677595">
        <w:rPr>
          <w:rFonts w:ascii="Times New Roman" w:hAnsi="Times New Roman" w:cs="Times New Roman"/>
        </w:rPr>
        <w:t xml:space="preserve"> Елена Викторовна</w:t>
      </w:r>
      <w:r w:rsidR="00B03720">
        <w:rPr>
          <w:rFonts w:ascii="Times New Roman" w:hAnsi="Times New Roman" w:cs="Times New Roman"/>
        </w:rPr>
        <w:t xml:space="preserve"> я</w:t>
      </w:r>
      <w:r w:rsidRPr="00677595">
        <w:rPr>
          <w:rFonts w:ascii="Times New Roman" w:hAnsi="Times New Roman" w:cs="Times New Roman"/>
        </w:rPr>
        <w:t xml:space="preserve"> учител</w:t>
      </w:r>
      <w:r w:rsidR="00B03720">
        <w:rPr>
          <w:rFonts w:ascii="Times New Roman" w:hAnsi="Times New Roman" w:cs="Times New Roman"/>
          <w:color w:val="000000"/>
          <w:shd w:val="clear" w:color="auto" w:fill="FFFFFF"/>
        </w:rPr>
        <w:t>ь</w:t>
      </w:r>
      <w:r w:rsidRPr="00677595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677595">
        <w:rPr>
          <w:rFonts w:ascii="Times New Roman" w:hAnsi="Times New Roman" w:cs="Times New Roman"/>
        </w:rPr>
        <w:t xml:space="preserve">технологии </w:t>
      </w:r>
      <w:r w:rsidR="00B03720">
        <w:rPr>
          <w:rFonts w:ascii="Times New Roman" w:hAnsi="Times New Roman" w:cs="Times New Roman"/>
        </w:rPr>
        <w:t>и педагог</w:t>
      </w:r>
      <w:r>
        <w:rPr>
          <w:rFonts w:ascii="Times New Roman" w:hAnsi="Times New Roman" w:cs="Times New Roman"/>
        </w:rPr>
        <w:t xml:space="preserve"> дополнительного образования </w:t>
      </w:r>
      <w:r w:rsidRPr="00677595">
        <w:rPr>
          <w:rFonts w:ascii="Times New Roman" w:hAnsi="Times New Roman" w:cs="Times New Roman"/>
        </w:rPr>
        <w:t>ГБОУ лицея №126 Калининского района г. Санкт-Петербург</w:t>
      </w:r>
      <w:r>
        <w:rPr>
          <w:rFonts w:ascii="Times New Roman" w:hAnsi="Times New Roman" w:cs="Times New Roman"/>
        </w:rPr>
        <w:t>а</w:t>
      </w:r>
      <w:r w:rsidRPr="00677595">
        <w:rPr>
          <w:rFonts w:ascii="Times New Roman" w:hAnsi="Times New Roman" w:cs="Times New Roman"/>
        </w:rPr>
        <w:t xml:space="preserve">. </w:t>
      </w:r>
      <w:r w:rsidRPr="00677595">
        <w:rPr>
          <w:rFonts w:ascii="Times New Roman" w:hAnsi="Times New Roman" w:cs="Times New Roman"/>
          <w:color w:val="000000"/>
          <w:shd w:val="clear" w:color="auto" w:fill="FFFFFF"/>
        </w:rPr>
        <w:t>Предлагаю вашему вниманию</w:t>
      </w:r>
      <w:r w:rsidRPr="00677595">
        <w:rPr>
          <w:rFonts w:ascii="Times New Roman" w:hAnsi="Times New Roman" w:cs="Times New Roman"/>
        </w:rPr>
        <w:t xml:space="preserve"> </w:t>
      </w:r>
      <w:r w:rsidR="00C362A7">
        <w:rPr>
          <w:rFonts w:ascii="Times New Roman" w:hAnsi="Times New Roman" w:cs="Times New Roman"/>
          <w:color w:val="000000"/>
          <w:shd w:val="clear" w:color="auto" w:fill="FFFFFF"/>
        </w:rPr>
        <w:t>мой</w:t>
      </w:r>
      <w:r w:rsidRPr="00677595">
        <w:rPr>
          <w:rFonts w:ascii="Times New Roman" w:hAnsi="Times New Roman" w:cs="Times New Roman"/>
          <w:color w:val="000000"/>
          <w:shd w:val="clear" w:color="auto" w:fill="FFFFFF"/>
        </w:rPr>
        <w:t xml:space="preserve"> круж</w:t>
      </w:r>
      <w:r w:rsidR="00C362A7">
        <w:rPr>
          <w:rFonts w:ascii="Times New Roman" w:hAnsi="Times New Roman" w:cs="Times New Roman"/>
          <w:color w:val="000000"/>
          <w:shd w:val="clear" w:color="auto" w:fill="FFFFFF"/>
        </w:rPr>
        <w:t>ок в рамках дополнительного образования</w:t>
      </w:r>
      <w:r w:rsidRPr="00677595">
        <w:rPr>
          <w:rFonts w:ascii="Times New Roman" w:hAnsi="Times New Roman" w:cs="Times New Roman"/>
          <w:color w:val="000000"/>
          <w:shd w:val="clear" w:color="auto" w:fill="FFFFFF"/>
        </w:rPr>
        <w:t xml:space="preserve"> «Мастерская подарков».</w:t>
      </w:r>
      <w:r w:rsidRPr="00677595">
        <w:rPr>
          <w:color w:val="000000"/>
          <w:sz w:val="23"/>
          <w:szCs w:val="23"/>
          <w:shd w:val="clear" w:color="auto" w:fill="FFFFFF"/>
        </w:rPr>
        <w:t xml:space="preserve"> </w:t>
      </w:r>
      <w:r w:rsidR="00C362A7">
        <w:rPr>
          <w:rFonts w:ascii="Times New Roman" w:hAnsi="Times New Roman" w:cs="Times New Roman"/>
          <w:color w:val="000000"/>
          <w:shd w:val="clear" w:color="auto" w:fill="FFFFFF"/>
        </w:rPr>
        <w:t>Данной идеей этой программы</w:t>
      </w:r>
      <w:r w:rsidRPr="00677595">
        <w:rPr>
          <w:rFonts w:ascii="Times New Roman" w:hAnsi="Times New Roman" w:cs="Times New Roman"/>
          <w:color w:val="000000"/>
          <w:shd w:val="clear" w:color="auto" w:fill="FFFFFF"/>
        </w:rPr>
        <w:t xml:space="preserve"> могут воспользоваться педагоги дополнительного образования, учителя начальных классов, учителя техн</w:t>
      </w:r>
      <w:r w:rsidR="00B03720">
        <w:rPr>
          <w:rFonts w:ascii="Times New Roman" w:hAnsi="Times New Roman" w:cs="Times New Roman"/>
          <w:color w:val="000000"/>
          <w:shd w:val="clear" w:color="auto" w:fill="FFFFFF"/>
        </w:rPr>
        <w:t>ологии для проведения открытых школьных</w:t>
      </w:r>
      <w:r w:rsidRPr="00677595">
        <w:rPr>
          <w:rFonts w:ascii="Times New Roman" w:hAnsi="Times New Roman" w:cs="Times New Roman"/>
          <w:color w:val="000000"/>
          <w:shd w:val="clear" w:color="auto" w:fill="FFFFFF"/>
        </w:rPr>
        <w:t xml:space="preserve"> мероприяти</w:t>
      </w:r>
      <w:r w:rsidR="00B03720">
        <w:rPr>
          <w:rFonts w:ascii="Times New Roman" w:hAnsi="Times New Roman" w:cs="Times New Roman"/>
          <w:color w:val="000000"/>
          <w:shd w:val="clear" w:color="auto" w:fill="FFFFFF"/>
        </w:rPr>
        <w:t>й.</w:t>
      </w:r>
      <w:r w:rsidR="00C362A7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14:paraId="54F3D98E" w14:textId="7E5751EA" w:rsidR="002C5606" w:rsidRPr="00D057CF" w:rsidRDefault="002C5606" w:rsidP="007B789A">
      <w:pPr>
        <w:pStyle w:val="a8"/>
        <w:ind w:left="0" w:firstLine="360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t>Декоративное творчество является составной частью художественно-эстетического направления внеурочной деятельности в образовании. Оно наряду с другими видами искусства готовит обучающихся к пониманию художественных образов, знакомит их с различными средствами выражения. Декоративное творчество способствует изменению отношения ребенка к процессу познания, развивает широту интересов и любознательность, что «является базовыми ориентирами федеральных образовательных стандартов».</w:t>
      </w:r>
    </w:p>
    <w:p w14:paraId="29EE09E8" w14:textId="77777777" w:rsidR="002C5606" w:rsidRPr="00D057CF" w:rsidRDefault="004E431D" w:rsidP="007B789A">
      <w:pPr>
        <w:pStyle w:val="a8"/>
        <w:ind w:left="0"/>
        <w:rPr>
          <w:rStyle w:val="a9"/>
          <w:rFonts w:ascii="Times New Roman" w:hAnsi="Times New Roman"/>
          <w:b/>
        </w:rPr>
      </w:pPr>
      <w:hyperlink w:anchor="_Toc405892695" w:history="1">
        <w:r w:rsidR="002C5606" w:rsidRPr="00D057CF">
          <w:rPr>
            <w:rFonts w:ascii="Times New Roman" w:hAnsi="Times New Roman" w:cs="Times New Roman"/>
            <w:b/>
          </w:rPr>
          <w:t>Направленность общеобразовательной общеразвивающей программы</w:t>
        </w:r>
      </w:hyperlink>
    </w:p>
    <w:p w14:paraId="2F61B486" w14:textId="7E30D380" w:rsidR="00C362A7" w:rsidRDefault="002C5606" w:rsidP="00C362A7">
      <w:pPr>
        <w:pStyle w:val="a8"/>
        <w:ind w:left="0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t>Программа «Мастерская подарков» носит  художественную направленность. Уровень освоения общекультурный</w:t>
      </w:r>
      <w:r w:rsidR="00C362A7">
        <w:rPr>
          <w:rFonts w:ascii="Times New Roman" w:hAnsi="Times New Roman" w:cs="Times New Roman"/>
        </w:rPr>
        <w:t>.</w:t>
      </w:r>
    </w:p>
    <w:p w14:paraId="1CBC485D" w14:textId="77777777" w:rsidR="00C362A7" w:rsidRPr="00C362A7" w:rsidRDefault="00C362A7" w:rsidP="00C362A7">
      <w:pPr>
        <w:pStyle w:val="a8"/>
        <w:ind w:left="0"/>
        <w:rPr>
          <w:rFonts w:ascii="Times New Roman" w:hAnsi="Times New Roman" w:cs="Times New Roman"/>
        </w:rPr>
      </w:pPr>
    </w:p>
    <w:p w14:paraId="6C700D07" w14:textId="1D39042B" w:rsidR="002C5606" w:rsidRPr="00D057CF" w:rsidRDefault="002C5606" w:rsidP="007B789A">
      <w:pPr>
        <w:rPr>
          <w:rFonts w:ascii="Times New Roman" w:hAnsi="Times New Roman" w:cs="Times New Roman"/>
          <w:b/>
        </w:rPr>
      </w:pPr>
      <w:r w:rsidRPr="00D057CF">
        <w:rPr>
          <w:rFonts w:ascii="Times New Roman" w:hAnsi="Times New Roman" w:cs="Times New Roman"/>
          <w:b/>
        </w:rPr>
        <w:t>Актуальность и отличительная особенность ДООП</w:t>
      </w:r>
    </w:p>
    <w:p w14:paraId="21B0A873" w14:textId="77777777" w:rsidR="002C5606" w:rsidRDefault="002C5606" w:rsidP="007B789A">
      <w:pPr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  <w:b/>
        </w:rPr>
        <w:t>Актуальность</w:t>
      </w:r>
      <w:r w:rsidRPr="00D057CF">
        <w:rPr>
          <w:rFonts w:ascii="Times New Roman" w:hAnsi="Times New Roman" w:cs="Times New Roman"/>
        </w:rPr>
        <w:t xml:space="preserve"> данной программы обусловлена запросом общества, которое заинтересовано в разностороннем гармоничном развитии ребенка.</w:t>
      </w:r>
    </w:p>
    <w:p w14:paraId="113B14A1" w14:textId="77777777" w:rsidR="007B789A" w:rsidRPr="00D057CF" w:rsidRDefault="007B789A" w:rsidP="007B789A">
      <w:pPr>
        <w:pStyle w:val="a8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D057CF">
        <w:rPr>
          <w:rFonts w:ascii="Times New Roman" w:hAnsi="Times New Roman" w:cs="Times New Roman"/>
        </w:rPr>
        <w:t xml:space="preserve">Первая важная </w:t>
      </w:r>
      <w:r w:rsidRPr="00D057CF">
        <w:rPr>
          <w:rFonts w:ascii="Times New Roman" w:hAnsi="Times New Roman" w:cs="Times New Roman"/>
          <w:b/>
        </w:rPr>
        <w:t>особенность</w:t>
      </w:r>
      <w:r w:rsidRPr="00D057CF">
        <w:rPr>
          <w:rFonts w:ascii="Times New Roman" w:hAnsi="Times New Roman" w:cs="Times New Roman"/>
        </w:rPr>
        <w:t xml:space="preserve"> детского творчества – это то, что новизна открытий и продукта субъективна. При этом процесс создания продукта для обучающихся имеет едва ли не первостепенное значение. Деятельность ребенка отличается большой эмоциональной включенностью, стремлением искать и много раз опробовать разные решения, получая от этого особое удовольствие, подчас гораздо большее, чем от достижения конечного результата. И это – </w:t>
      </w:r>
      <w:r w:rsidRPr="00D057CF">
        <w:rPr>
          <w:rFonts w:ascii="Times New Roman" w:hAnsi="Times New Roman" w:cs="Times New Roman"/>
          <w:b/>
        </w:rPr>
        <w:t>вторая особенность</w:t>
      </w:r>
      <w:r w:rsidRPr="00D057CF">
        <w:rPr>
          <w:rFonts w:ascii="Times New Roman" w:hAnsi="Times New Roman" w:cs="Times New Roman"/>
        </w:rPr>
        <w:t xml:space="preserve"> детского творчества. Творчество рассматривается учеными как человеческая деятельность высшего уровня познания и преобразования окружающего мира. В процессе творческой деятельности, что особенно важно, изменяется и сам человек – формы и способы его мышления, личностные качества, - он становится творческой личностью.</w:t>
      </w:r>
    </w:p>
    <w:p w14:paraId="22931797" w14:textId="77777777" w:rsidR="007B789A" w:rsidRPr="00D057CF" w:rsidRDefault="00013045" w:rsidP="00013045">
      <w:pPr>
        <w:pStyle w:val="a8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</w:t>
      </w:r>
      <w:r w:rsidR="007B789A" w:rsidRPr="00D057CF">
        <w:rPr>
          <w:rFonts w:ascii="Times New Roman" w:hAnsi="Times New Roman" w:cs="Times New Roman"/>
          <w:b/>
        </w:rPr>
        <w:t>Отличительной особенностью</w:t>
      </w:r>
      <w:r w:rsidR="007B789A" w:rsidRPr="00D057CF">
        <w:rPr>
          <w:rFonts w:ascii="Times New Roman" w:hAnsi="Times New Roman" w:cs="Times New Roman"/>
        </w:rPr>
        <w:t xml:space="preserve"> является то, что программа охватывает несколько направлений декоративно-прикладного творчества и всегда учитывает интересы и способности детей.</w:t>
      </w:r>
    </w:p>
    <w:p w14:paraId="7FFCD10C" w14:textId="77777777" w:rsidR="00013045" w:rsidRPr="00D057CF" w:rsidRDefault="00013045" w:rsidP="00013045">
      <w:pPr>
        <w:jc w:val="both"/>
        <w:rPr>
          <w:rFonts w:ascii="Times New Roman" w:hAnsi="Times New Roman" w:cs="Times New Roman"/>
          <w:b/>
          <w:bCs/>
        </w:rPr>
      </w:pPr>
      <w:r w:rsidRPr="00D057CF">
        <w:rPr>
          <w:rFonts w:ascii="Times New Roman" w:hAnsi="Times New Roman" w:cs="Times New Roman"/>
          <w:b/>
        </w:rPr>
        <w:t>Адресат дополнительной общеобразовательной общеразвивающей программы</w:t>
      </w:r>
    </w:p>
    <w:p w14:paraId="20ECA75B" w14:textId="77777777" w:rsidR="00013045" w:rsidRPr="00D057CF" w:rsidRDefault="00013045" w:rsidP="0001304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D057CF">
        <w:rPr>
          <w:rFonts w:ascii="Times New Roman" w:hAnsi="Times New Roman" w:cs="Times New Roman"/>
        </w:rPr>
        <w:t>Дополнительная общеобразовательная общеразвивающая  программа «Мастерская подарков» предполагает любой уровень подготовленности, к занятиям в  группах д</w:t>
      </w:r>
      <w:r>
        <w:rPr>
          <w:rFonts w:ascii="Times New Roman" w:hAnsi="Times New Roman" w:cs="Times New Roman"/>
        </w:rPr>
        <w:t xml:space="preserve">опускаются лица в возрасте 10-13 </w:t>
      </w:r>
      <w:r w:rsidRPr="00D057CF">
        <w:rPr>
          <w:rFonts w:ascii="Times New Roman" w:hAnsi="Times New Roman" w:cs="Times New Roman"/>
        </w:rPr>
        <w:t>лет.</w:t>
      </w:r>
    </w:p>
    <w:p w14:paraId="31DD1A69" w14:textId="77777777" w:rsidR="00013045" w:rsidRPr="00013045" w:rsidRDefault="004E431D" w:rsidP="00013045">
      <w:pPr>
        <w:pStyle w:val="2"/>
        <w:rPr>
          <w:rStyle w:val="a9"/>
          <w:color w:val="000000" w:themeColor="text1"/>
        </w:rPr>
      </w:pPr>
      <w:hyperlink w:anchor="_Toc405892697" w:history="1">
        <w:r w:rsidR="00013045" w:rsidRPr="00013045">
          <w:rPr>
            <w:rStyle w:val="a9"/>
            <w:color w:val="000000" w:themeColor="text1"/>
          </w:rPr>
          <w:t xml:space="preserve">Цель </w:t>
        </w:r>
      </w:hyperlink>
      <w:r w:rsidR="00013045" w:rsidRPr="00013045">
        <w:rPr>
          <w:rStyle w:val="a9"/>
          <w:color w:val="000000" w:themeColor="text1"/>
        </w:rPr>
        <w:t>и задачи ДООП</w:t>
      </w:r>
    </w:p>
    <w:p w14:paraId="0A4B0B82" w14:textId="77777777" w:rsidR="00013045" w:rsidRPr="00D057CF" w:rsidRDefault="00013045" w:rsidP="00013045">
      <w:pPr>
        <w:pStyle w:val="a8"/>
        <w:ind w:left="0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  <w:b/>
        </w:rPr>
        <w:t>Цель программы</w:t>
      </w:r>
      <w:r w:rsidRPr="00D057CF">
        <w:rPr>
          <w:rFonts w:ascii="Times New Roman" w:hAnsi="Times New Roman" w:cs="Times New Roman"/>
        </w:rPr>
        <w:t xml:space="preserve"> – развитие творческих способностей и формирование умений и навыков работы с различными материалами в процессе изготовления подарков. </w:t>
      </w:r>
    </w:p>
    <w:p w14:paraId="7C053A23" w14:textId="77777777" w:rsidR="00013045" w:rsidRPr="00D057CF" w:rsidRDefault="00013045" w:rsidP="00013045">
      <w:pPr>
        <w:pStyle w:val="a8"/>
        <w:ind w:left="0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  <w:b/>
        </w:rPr>
        <w:t>Задачи</w:t>
      </w:r>
      <w:r w:rsidRPr="00D057CF">
        <w:rPr>
          <w:rFonts w:ascii="Times New Roman" w:hAnsi="Times New Roman" w:cs="Times New Roman"/>
        </w:rPr>
        <w:t xml:space="preserve">: </w:t>
      </w:r>
    </w:p>
    <w:p w14:paraId="6F944E97" w14:textId="77777777" w:rsidR="00013045" w:rsidRPr="00D057CF" w:rsidRDefault="00013045" w:rsidP="00013045">
      <w:pPr>
        <w:pStyle w:val="a8"/>
        <w:ind w:left="0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  <w:b/>
        </w:rPr>
        <w:t>Обучающие</w:t>
      </w:r>
      <w:r w:rsidRPr="00D057CF">
        <w:rPr>
          <w:rFonts w:ascii="Times New Roman" w:hAnsi="Times New Roman" w:cs="Times New Roman"/>
        </w:rPr>
        <w:t xml:space="preserve">: </w:t>
      </w:r>
    </w:p>
    <w:p w14:paraId="2797FD0E" w14:textId="77777777" w:rsidR="00013045" w:rsidRPr="00D057CF" w:rsidRDefault="00013045" w:rsidP="00013045">
      <w:pPr>
        <w:pStyle w:val="a8"/>
        <w:ind w:left="0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выполнению работ по декоративно-прикладному искусству в разных техниках </w:t>
      </w:r>
    </w:p>
    <w:p w14:paraId="0CD3C1DA" w14:textId="77777777" w:rsidR="00013045" w:rsidRPr="00D057CF" w:rsidRDefault="00013045" w:rsidP="00013045">
      <w:pPr>
        <w:pStyle w:val="a8"/>
        <w:ind w:left="0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делать аппликации; </w:t>
      </w:r>
    </w:p>
    <w:p w14:paraId="32C091C7" w14:textId="77777777" w:rsidR="00013045" w:rsidRPr="00D057CF" w:rsidRDefault="00013045" w:rsidP="00013045">
      <w:pPr>
        <w:pStyle w:val="a8"/>
        <w:ind w:left="0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изготавливать поделки из разных материалов; </w:t>
      </w:r>
    </w:p>
    <w:p w14:paraId="20A54102" w14:textId="77777777" w:rsidR="00013045" w:rsidRPr="00D057CF" w:rsidRDefault="00013045" w:rsidP="00013045">
      <w:pPr>
        <w:pStyle w:val="a8"/>
        <w:ind w:left="0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работать с пособиями, схемами, следовать инструкции по самостоятельному выполнению творческой работы; </w:t>
      </w:r>
    </w:p>
    <w:p w14:paraId="7EBBA8AA" w14:textId="77777777" w:rsidR="00013045" w:rsidRPr="00D057CF" w:rsidRDefault="00013045" w:rsidP="00013045">
      <w:pPr>
        <w:pStyle w:val="a8"/>
        <w:ind w:left="0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самостоятельно планировать предстоящую деятельность, организовать рабочее место, самостоятельно контролировать и корректировать деятельность.</w:t>
      </w:r>
    </w:p>
    <w:p w14:paraId="50682A41" w14:textId="77777777" w:rsidR="00013045" w:rsidRDefault="00013045" w:rsidP="00013045">
      <w:pPr>
        <w:pStyle w:val="a8"/>
        <w:ind w:left="0"/>
        <w:rPr>
          <w:rFonts w:ascii="Times New Roman" w:hAnsi="Times New Roman" w:cs="Times New Roman"/>
          <w:b/>
        </w:rPr>
      </w:pPr>
    </w:p>
    <w:p w14:paraId="4729D9D4" w14:textId="77777777" w:rsidR="00013045" w:rsidRPr="00D057CF" w:rsidRDefault="00013045" w:rsidP="00013045">
      <w:pPr>
        <w:pStyle w:val="a8"/>
        <w:ind w:left="0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  <w:b/>
        </w:rPr>
        <w:t>Развивающие</w:t>
      </w:r>
      <w:r w:rsidRPr="00D057CF">
        <w:rPr>
          <w:rFonts w:ascii="Times New Roman" w:hAnsi="Times New Roman" w:cs="Times New Roman"/>
        </w:rPr>
        <w:t xml:space="preserve"> задачи: </w:t>
      </w:r>
    </w:p>
    <w:p w14:paraId="2B96682B" w14:textId="77777777" w:rsidR="00013045" w:rsidRPr="00D057CF" w:rsidRDefault="00013045" w:rsidP="00013045">
      <w:pPr>
        <w:pStyle w:val="a8"/>
        <w:ind w:left="0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развивать художественно-творческие способности; </w:t>
      </w:r>
    </w:p>
    <w:p w14:paraId="4426FE68" w14:textId="77777777" w:rsidR="00013045" w:rsidRPr="00D057CF" w:rsidRDefault="00013045" w:rsidP="00013045">
      <w:pPr>
        <w:pStyle w:val="a8"/>
        <w:ind w:left="0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развивать мелкую моторику, общую ручную умелость; </w:t>
      </w:r>
    </w:p>
    <w:p w14:paraId="26FAABE2" w14:textId="77777777" w:rsidR="00013045" w:rsidRPr="00D057CF" w:rsidRDefault="00013045" w:rsidP="00013045">
      <w:pPr>
        <w:pStyle w:val="a8"/>
        <w:ind w:left="0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развивать интерес к продуктивной творческой деятельности; </w:t>
      </w:r>
    </w:p>
    <w:p w14:paraId="79A0B73E" w14:textId="77777777" w:rsidR="00013045" w:rsidRPr="00D057CF" w:rsidRDefault="00013045" w:rsidP="00013045">
      <w:pPr>
        <w:pStyle w:val="a8"/>
        <w:ind w:left="0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развивать воображение, пространственное мышление; </w:t>
      </w:r>
    </w:p>
    <w:p w14:paraId="25A2C3EE" w14:textId="77777777" w:rsidR="00013045" w:rsidRPr="00D057CF" w:rsidRDefault="00013045" w:rsidP="00013045">
      <w:pPr>
        <w:pStyle w:val="a8"/>
        <w:ind w:left="0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развивать аккуратность; </w:t>
      </w:r>
    </w:p>
    <w:p w14:paraId="7043456B" w14:textId="77777777" w:rsidR="00013045" w:rsidRPr="00D057CF" w:rsidRDefault="00013045" w:rsidP="00013045">
      <w:pPr>
        <w:pStyle w:val="a8"/>
        <w:ind w:left="0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развивать коммуникативные умения.    </w:t>
      </w:r>
    </w:p>
    <w:p w14:paraId="5FCB1068" w14:textId="77777777" w:rsidR="00AF487F" w:rsidRDefault="00AF487F" w:rsidP="00013045">
      <w:pPr>
        <w:pStyle w:val="a8"/>
        <w:ind w:left="0"/>
        <w:rPr>
          <w:rFonts w:ascii="Times New Roman" w:hAnsi="Times New Roman" w:cs="Times New Roman"/>
          <w:b/>
        </w:rPr>
      </w:pPr>
    </w:p>
    <w:p w14:paraId="0C414D69" w14:textId="77777777" w:rsidR="00013045" w:rsidRPr="00AF487F" w:rsidRDefault="00013045" w:rsidP="00013045">
      <w:pPr>
        <w:pStyle w:val="a8"/>
        <w:ind w:left="0"/>
        <w:rPr>
          <w:rFonts w:ascii="Times New Roman" w:hAnsi="Times New Roman" w:cs="Times New Roman"/>
        </w:rPr>
      </w:pPr>
      <w:r w:rsidRPr="00AF487F">
        <w:rPr>
          <w:rFonts w:ascii="Times New Roman" w:hAnsi="Times New Roman" w:cs="Times New Roman"/>
          <w:b/>
        </w:rPr>
        <w:t>Воспитательные</w:t>
      </w:r>
      <w:r w:rsidRPr="00AF487F">
        <w:rPr>
          <w:rFonts w:ascii="Times New Roman" w:hAnsi="Times New Roman" w:cs="Times New Roman"/>
        </w:rPr>
        <w:t xml:space="preserve"> задачи: </w:t>
      </w:r>
    </w:p>
    <w:p w14:paraId="404370A3" w14:textId="77777777" w:rsidR="00013045" w:rsidRPr="00AF487F" w:rsidRDefault="00013045" w:rsidP="00C36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487F">
        <w:rPr>
          <w:rFonts w:ascii="Times New Roman" w:hAnsi="Times New Roman" w:cs="Times New Roman"/>
          <w:sz w:val="24"/>
          <w:szCs w:val="24"/>
        </w:rPr>
        <w:sym w:font="Symbol" w:char="F0B7"/>
      </w:r>
      <w:r w:rsidRPr="00AF487F">
        <w:rPr>
          <w:rFonts w:ascii="Times New Roman" w:hAnsi="Times New Roman" w:cs="Times New Roman"/>
          <w:sz w:val="24"/>
          <w:szCs w:val="24"/>
        </w:rPr>
        <w:t xml:space="preserve"> воспитывать потребность к общению с другими детьми; </w:t>
      </w:r>
    </w:p>
    <w:p w14:paraId="7644FF98" w14:textId="77777777" w:rsidR="00013045" w:rsidRPr="00AF487F" w:rsidRDefault="00013045" w:rsidP="00C36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487F">
        <w:rPr>
          <w:rFonts w:ascii="Times New Roman" w:hAnsi="Times New Roman" w:cs="Times New Roman"/>
          <w:sz w:val="24"/>
          <w:szCs w:val="24"/>
        </w:rPr>
        <w:sym w:font="Symbol" w:char="F0B7"/>
      </w:r>
      <w:r w:rsidRPr="00AF487F">
        <w:rPr>
          <w:rFonts w:ascii="Times New Roman" w:hAnsi="Times New Roman" w:cs="Times New Roman"/>
          <w:sz w:val="24"/>
          <w:szCs w:val="24"/>
        </w:rPr>
        <w:t xml:space="preserve"> воспитывать доброжелательность, уважение к окружающим; </w:t>
      </w:r>
    </w:p>
    <w:p w14:paraId="500E5704" w14:textId="77777777" w:rsidR="00013045" w:rsidRPr="00AF487F" w:rsidRDefault="00013045" w:rsidP="00C36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487F">
        <w:rPr>
          <w:rFonts w:ascii="Times New Roman" w:hAnsi="Times New Roman" w:cs="Times New Roman"/>
          <w:sz w:val="24"/>
          <w:szCs w:val="24"/>
        </w:rPr>
        <w:sym w:font="Symbol" w:char="F0B7"/>
      </w:r>
      <w:r w:rsidRPr="00AF487F">
        <w:rPr>
          <w:rFonts w:ascii="Times New Roman" w:hAnsi="Times New Roman" w:cs="Times New Roman"/>
          <w:sz w:val="24"/>
          <w:szCs w:val="24"/>
        </w:rPr>
        <w:t xml:space="preserve"> воспитывать ответственность; </w:t>
      </w:r>
    </w:p>
    <w:p w14:paraId="512D0467" w14:textId="77777777" w:rsidR="00013045" w:rsidRPr="00AF487F" w:rsidRDefault="00013045" w:rsidP="00C36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487F">
        <w:rPr>
          <w:rFonts w:ascii="Times New Roman" w:hAnsi="Times New Roman" w:cs="Times New Roman"/>
          <w:sz w:val="24"/>
          <w:szCs w:val="24"/>
        </w:rPr>
        <w:sym w:font="Symbol" w:char="F0B7"/>
      </w:r>
      <w:r w:rsidRPr="00AF487F">
        <w:rPr>
          <w:rFonts w:ascii="Times New Roman" w:hAnsi="Times New Roman" w:cs="Times New Roman"/>
          <w:sz w:val="24"/>
          <w:szCs w:val="24"/>
        </w:rPr>
        <w:t xml:space="preserve"> воспитывать эстетические чувства (чувство прекрасного); </w:t>
      </w:r>
    </w:p>
    <w:p w14:paraId="470EB5FD" w14:textId="77777777" w:rsidR="00013045" w:rsidRPr="00AF487F" w:rsidRDefault="00013045" w:rsidP="00C36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487F">
        <w:rPr>
          <w:rFonts w:ascii="Times New Roman" w:hAnsi="Times New Roman" w:cs="Times New Roman"/>
          <w:sz w:val="24"/>
          <w:szCs w:val="24"/>
        </w:rPr>
        <w:sym w:font="Symbol" w:char="F0B7"/>
      </w:r>
      <w:r w:rsidRPr="00AF487F">
        <w:rPr>
          <w:rFonts w:ascii="Times New Roman" w:hAnsi="Times New Roman" w:cs="Times New Roman"/>
          <w:sz w:val="24"/>
          <w:szCs w:val="24"/>
        </w:rPr>
        <w:t xml:space="preserve"> повышать общую культуру и расширять кругозор.</w:t>
      </w:r>
    </w:p>
    <w:p w14:paraId="1A688B32" w14:textId="77777777" w:rsidR="00AF487F" w:rsidRPr="00AF487F" w:rsidRDefault="00AF487F" w:rsidP="00013045">
      <w:pPr>
        <w:rPr>
          <w:rFonts w:ascii="Times New Roman" w:hAnsi="Times New Roman" w:cs="Times New Roman"/>
          <w:sz w:val="24"/>
          <w:szCs w:val="24"/>
        </w:rPr>
      </w:pPr>
    </w:p>
    <w:p w14:paraId="12CE1A39" w14:textId="515C74A6" w:rsidR="00AF487F" w:rsidRPr="00AF487F" w:rsidRDefault="00AF487F" w:rsidP="00AF487F">
      <w:pPr>
        <w:jc w:val="both"/>
        <w:rPr>
          <w:rFonts w:ascii="Times New Roman" w:hAnsi="Times New Roman" w:cs="Times New Roman"/>
          <w:sz w:val="24"/>
          <w:szCs w:val="24"/>
        </w:rPr>
      </w:pPr>
      <w:r w:rsidRPr="00AF487F">
        <w:rPr>
          <w:rFonts w:ascii="Times New Roman" w:hAnsi="Times New Roman" w:cs="Times New Roman"/>
          <w:sz w:val="24"/>
          <w:szCs w:val="24"/>
        </w:rPr>
        <w:t xml:space="preserve">Программа предназначена для детей от 10 до 13 лет и рассчитана на 1 год обучения. Занятия проводятся 2 раза в неделю по 1 академическому часу (45 минут). В группах по 15 человек. На занятиях отстающим обучающимся даются облегченные варианты заданий, быстро успевающим – усложненные. </w:t>
      </w:r>
    </w:p>
    <w:p w14:paraId="07D0C4CB" w14:textId="77777777" w:rsidR="00AF487F" w:rsidRPr="00D057CF" w:rsidRDefault="00AF487F" w:rsidP="00AF487F">
      <w:pPr>
        <w:pStyle w:val="2"/>
        <w:rPr>
          <w:rStyle w:val="a9"/>
          <w:color w:val="auto"/>
        </w:rPr>
      </w:pPr>
      <w:r w:rsidRPr="00D057CF">
        <w:rPr>
          <w:rStyle w:val="a9"/>
          <w:color w:val="auto"/>
        </w:rPr>
        <w:t>Планируемые результаты</w:t>
      </w:r>
    </w:p>
    <w:p w14:paraId="6F1A492E" w14:textId="77777777" w:rsidR="00AF487F" w:rsidRPr="00D057CF" w:rsidRDefault="00AF487F" w:rsidP="00AF487F">
      <w:pPr>
        <w:pStyle w:val="a8"/>
        <w:ind w:left="0"/>
        <w:rPr>
          <w:rFonts w:ascii="Times New Roman" w:hAnsi="Times New Roman" w:cs="Times New Roman"/>
          <w:b/>
        </w:rPr>
      </w:pPr>
      <w:r w:rsidRPr="00D057CF">
        <w:rPr>
          <w:rFonts w:ascii="Times New Roman" w:hAnsi="Times New Roman" w:cs="Times New Roman"/>
          <w:b/>
        </w:rPr>
        <w:t>Личностные</w:t>
      </w:r>
    </w:p>
    <w:p w14:paraId="5E7654B5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t xml:space="preserve">художественно-творческие способности; </w:t>
      </w:r>
    </w:p>
    <w:p w14:paraId="7C9C8C47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мелкая моторика, общая ручная умелость; </w:t>
      </w:r>
    </w:p>
    <w:p w14:paraId="1CBE688C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интерес к продуктивной творческой деятельности; </w:t>
      </w:r>
    </w:p>
    <w:p w14:paraId="4FBD73F0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воображение, пространственное мышление; </w:t>
      </w:r>
    </w:p>
    <w:p w14:paraId="3215970E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аккуратность; </w:t>
      </w:r>
    </w:p>
    <w:p w14:paraId="0150B7E6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коммуникативные умения.</w:t>
      </w:r>
    </w:p>
    <w:p w14:paraId="10ABB4CB" w14:textId="77777777" w:rsidR="00AF487F" w:rsidRPr="00D057CF" w:rsidRDefault="00AF487F" w:rsidP="00AF487F">
      <w:pPr>
        <w:pStyle w:val="a8"/>
        <w:ind w:left="0"/>
        <w:rPr>
          <w:rFonts w:ascii="Times New Roman" w:hAnsi="Times New Roman" w:cs="Times New Roman"/>
          <w:b/>
        </w:rPr>
      </w:pPr>
      <w:r w:rsidRPr="00D057CF">
        <w:rPr>
          <w:rFonts w:ascii="Times New Roman" w:hAnsi="Times New Roman" w:cs="Times New Roman"/>
          <w:b/>
        </w:rPr>
        <w:t>Предметные</w:t>
      </w:r>
    </w:p>
    <w:p w14:paraId="2643991B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t xml:space="preserve">составлению композиции из элементов аппликации в соответствии с правилами построения композиции и основами </w:t>
      </w:r>
      <w:proofErr w:type="spellStart"/>
      <w:r w:rsidRPr="00D057CF">
        <w:rPr>
          <w:rFonts w:ascii="Times New Roman" w:hAnsi="Times New Roman" w:cs="Times New Roman"/>
        </w:rPr>
        <w:t>цветоведения</w:t>
      </w:r>
      <w:proofErr w:type="spellEnd"/>
      <w:r w:rsidRPr="00D057CF">
        <w:rPr>
          <w:rFonts w:ascii="Times New Roman" w:hAnsi="Times New Roman" w:cs="Times New Roman"/>
        </w:rPr>
        <w:t xml:space="preserve">; </w:t>
      </w:r>
    </w:p>
    <w:p w14:paraId="0A55591F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алгоритму создания шаблонов;</w:t>
      </w:r>
    </w:p>
    <w:p w14:paraId="0748ADDB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алгоритму создания из плоскостных деталей объемных конструкций (букв, цифр); </w:t>
      </w:r>
    </w:p>
    <w:p w14:paraId="0A424D24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приобретут навыки работы с ножницами, правилам безопасности при работе с материалами и инструментами; </w:t>
      </w:r>
    </w:p>
    <w:p w14:paraId="2C961E1B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приобретут навыки вязания  без спиц и крючков;</w:t>
      </w:r>
    </w:p>
    <w:p w14:paraId="160DC099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правилам вязания прямого полотна, вязания по кругу, прибавления и убавления петель, завершения работы; </w:t>
      </w:r>
    </w:p>
    <w:p w14:paraId="28A2740E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техникам изготовления цветов из различных видов бумаги;</w:t>
      </w:r>
    </w:p>
    <w:p w14:paraId="7B4AFD55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изготовления сувениров из бумаги;</w:t>
      </w:r>
    </w:p>
    <w:p w14:paraId="06E5AFF0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техникам изготовления сувениров и цветов из </w:t>
      </w:r>
      <w:proofErr w:type="spellStart"/>
      <w:r w:rsidRPr="00D057CF">
        <w:rPr>
          <w:rFonts w:ascii="Times New Roman" w:hAnsi="Times New Roman" w:cs="Times New Roman"/>
        </w:rPr>
        <w:t>фоамирана</w:t>
      </w:r>
      <w:proofErr w:type="spellEnd"/>
      <w:r w:rsidRPr="00D057CF">
        <w:rPr>
          <w:rFonts w:ascii="Times New Roman" w:hAnsi="Times New Roman" w:cs="Times New Roman"/>
        </w:rPr>
        <w:t>;</w:t>
      </w:r>
    </w:p>
    <w:p w14:paraId="349B4468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правилам выполнения подарочных открыток из бумаги и картона; </w:t>
      </w:r>
    </w:p>
    <w:p w14:paraId="439C28CA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различным способам изготовления из бумаги упаковки для подарков;</w:t>
      </w:r>
    </w:p>
    <w:p w14:paraId="58D5B382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приемам выполнения аппликации из различных видов бумаги; </w:t>
      </w:r>
    </w:p>
    <w:p w14:paraId="1954722C" w14:textId="77777777" w:rsidR="00AF487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>точному вырезанию ножницами элементов аппликации по линиям разметки;</w:t>
      </w:r>
    </w:p>
    <w:p w14:paraId="57ACC3B2" w14:textId="77777777" w:rsidR="00BD7F5A" w:rsidRPr="00D057CF" w:rsidRDefault="00BD7F5A" w:rsidP="00BD7F5A">
      <w:pPr>
        <w:pStyle w:val="a8"/>
        <w:spacing w:after="160" w:line="240" w:lineRule="atLeast"/>
        <w:ind w:left="709"/>
        <w:jc w:val="both"/>
        <w:rPr>
          <w:rFonts w:ascii="Times New Roman" w:hAnsi="Times New Roman" w:cs="Times New Roman"/>
        </w:rPr>
      </w:pPr>
    </w:p>
    <w:p w14:paraId="19DC68F8" w14:textId="77777777" w:rsidR="00AF487F" w:rsidRPr="00D057CF" w:rsidRDefault="00AF487F" w:rsidP="00AF487F">
      <w:pPr>
        <w:pStyle w:val="a8"/>
        <w:ind w:left="0"/>
        <w:rPr>
          <w:rFonts w:ascii="Times New Roman" w:hAnsi="Times New Roman" w:cs="Times New Roman"/>
          <w:b/>
        </w:rPr>
      </w:pPr>
      <w:r w:rsidRPr="00D057CF">
        <w:rPr>
          <w:rFonts w:ascii="Times New Roman" w:hAnsi="Times New Roman" w:cs="Times New Roman"/>
          <w:b/>
        </w:rPr>
        <w:lastRenderedPageBreak/>
        <w:t>Метапредметные</w:t>
      </w:r>
    </w:p>
    <w:p w14:paraId="37B3BBC0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потребность к общению с другими детьми; </w:t>
      </w:r>
    </w:p>
    <w:p w14:paraId="05367D6F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доброжелательность, уважение к окружающим; </w:t>
      </w:r>
    </w:p>
    <w:p w14:paraId="1676C625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ответственность; </w:t>
      </w:r>
    </w:p>
    <w:p w14:paraId="659C4378" w14:textId="77777777" w:rsidR="00AF487F" w:rsidRPr="00D057C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t xml:space="preserve"> </w:t>
      </w: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эстетические чувства (чувство прекрасного); </w:t>
      </w:r>
    </w:p>
    <w:p w14:paraId="36D53E1E" w14:textId="77777777" w:rsidR="00AF487F" w:rsidRDefault="00AF487F" w:rsidP="00AF487F">
      <w:pPr>
        <w:pStyle w:val="a8"/>
        <w:numPr>
          <w:ilvl w:val="0"/>
          <w:numId w:val="1"/>
        </w:numPr>
        <w:spacing w:after="160" w:line="240" w:lineRule="atLeast"/>
        <w:ind w:left="0" w:firstLine="709"/>
        <w:jc w:val="both"/>
        <w:rPr>
          <w:rFonts w:ascii="Times New Roman" w:hAnsi="Times New Roman" w:cs="Times New Roman"/>
        </w:rPr>
      </w:pPr>
      <w:r w:rsidRPr="00D057CF">
        <w:rPr>
          <w:rFonts w:ascii="Times New Roman" w:hAnsi="Times New Roman" w:cs="Times New Roman"/>
        </w:rPr>
        <w:sym w:font="Symbol" w:char="F0B7"/>
      </w:r>
      <w:r w:rsidRPr="00D057CF">
        <w:rPr>
          <w:rFonts w:ascii="Times New Roman" w:hAnsi="Times New Roman" w:cs="Times New Roman"/>
        </w:rPr>
        <w:t xml:space="preserve"> общая культура и расширится кругозор.</w:t>
      </w:r>
      <w:r w:rsidR="0027371D">
        <w:rPr>
          <w:rFonts w:ascii="Times New Roman" w:hAnsi="Times New Roman" w:cs="Times New Roman"/>
        </w:rPr>
        <w:t xml:space="preserve"> </w:t>
      </w:r>
    </w:p>
    <w:p w14:paraId="2DBCD17A" w14:textId="77777777" w:rsidR="0029123E" w:rsidRDefault="0029123E" w:rsidP="0029123E">
      <w:pPr>
        <w:pStyle w:val="a8"/>
        <w:ind w:left="1004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3FBD0139" w14:textId="77777777" w:rsidR="0029123E" w:rsidRDefault="0029123E" w:rsidP="0029123E">
      <w:pPr>
        <w:pStyle w:val="a8"/>
        <w:ind w:left="1004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50E4C19F" w14:textId="6EF84B0C" w:rsidR="0029123E" w:rsidRDefault="0029123E" w:rsidP="00C362A7">
      <w:pPr>
        <w:pStyle w:val="a8"/>
        <w:ind w:left="0"/>
        <w:rPr>
          <w:rFonts w:ascii="Times New Roman" w:hAnsi="Times New Roman" w:cs="Times New Roman"/>
          <w:color w:val="000000"/>
          <w:shd w:val="clear" w:color="auto" w:fill="FFFFFF"/>
        </w:rPr>
      </w:pPr>
      <w:r w:rsidRPr="0029123E">
        <w:rPr>
          <w:rFonts w:ascii="Times New Roman" w:hAnsi="Times New Roman" w:cs="Times New Roman"/>
          <w:color w:val="000000"/>
          <w:shd w:val="clear" w:color="auto" w:fill="FFFFFF"/>
        </w:rPr>
        <w:t>Ребёнок, также как и взрослый, может что-либо делать только в том случае, если захочет это сделать</w:t>
      </w:r>
      <w:r w:rsidR="00C362A7">
        <w:rPr>
          <w:rFonts w:ascii="Times New Roman" w:hAnsi="Times New Roman" w:cs="Times New Roman"/>
          <w:color w:val="000000"/>
          <w:shd w:val="clear" w:color="auto" w:fill="FFFFFF"/>
        </w:rPr>
        <w:t xml:space="preserve"> и, е</w:t>
      </w:r>
      <w:r w:rsidRPr="0029123E">
        <w:rPr>
          <w:rFonts w:ascii="Times New Roman" w:hAnsi="Times New Roman" w:cs="Times New Roman"/>
          <w:color w:val="000000"/>
          <w:shd w:val="clear" w:color="auto" w:fill="FFFFFF"/>
        </w:rPr>
        <w:t>сли у него возникла мотивация к этому. Я стараюсь учитывать пожелания учащихся.</w:t>
      </w:r>
    </w:p>
    <w:p w14:paraId="4664087D" w14:textId="76EE6FAC" w:rsidR="00C362A7" w:rsidRDefault="00C362A7" w:rsidP="00C362A7">
      <w:pPr>
        <w:pStyle w:val="a8"/>
        <w:ind w:left="0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К примеру, на моих занятиях у ребят есть возможность поработать с различными материалами (бумага, картон, бисер и т.п), техникой, проявить свои творческие способности, развить свое воображение и научиться работать в команде и сплоченно.</w:t>
      </w:r>
    </w:p>
    <w:p w14:paraId="343F0874" w14:textId="5EDB8E69" w:rsidR="00C362A7" w:rsidRDefault="00C362A7" w:rsidP="00C362A7">
      <w:pPr>
        <w:pStyle w:val="a8"/>
        <w:ind w:left="0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С ребятами, мы участвуем в различным мероприятиях и конкурсах на городском и региональном уровнях, занимаем призовые места (Приложение 1).</w:t>
      </w:r>
    </w:p>
    <w:p w14:paraId="27F3325B" w14:textId="37DF893A" w:rsidR="00C362A7" w:rsidRDefault="00C362A7" w:rsidP="00C362A7">
      <w:pPr>
        <w:pStyle w:val="a8"/>
        <w:ind w:left="0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15A04A71" w14:textId="54FCFC95" w:rsidR="00C362A7" w:rsidRDefault="00C362A7" w:rsidP="00C362A7">
      <w:pPr>
        <w:pStyle w:val="a8"/>
        <w:ind w:left="0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Это занятие в рамках дополнительной общеобразовательной программы позволит общеобразовательным учреждениям вводить творческую составляющую в учебный и внеурочный процесс, раскрыть потенциалы детей и развить </w:t>
      </w:r>
      <w:r w:rsidR="00706938">
        <w:rPr>
          <w:rFonts w:ascii="Times New Roman" w:hAnsi="Times New Roman" w:cs="Times New Roman"/>
          <w:color w:val="000000"/>
          <w:shd w:val="clear" w:color="auto" w:fill="FFFFFF"/>
        </w:rPr>
        <w:t>личность ребенка.</w:t>
      </w:r>
    </w:p>
    <w:p w14:paraId="6F9C15F5" w14:textId="77777777" w:rsidR="00C362A7" w:rsidRPr="0029123E" w:rsidRDefault="00C362A7" w:rsidP="00C362A7">
      <w:pPr>
        <w:pStyle w:val="a8"/>
        <w:ind w:left="0"/>
        <w:rPr>
          <w:rFonts w:ascii="Times New Roman" w:hAnsi="Times New Roman" w:cs="Times New Roman"/>
        </w:rPr>
      </w:pPr>
    </w:p>
    <w:p w14:paraId="72E4C966" w14:textId="77777777" w:rsidR="0027371D" w:rsidRPr="00D057CF" w:rsidRDefault="0027371D" w:rsidP="0029123E">
      <w:pPr>
        <w:pStyle w:val="a8"/>
        <w:spacing w:after="160" w:line="240" w:lineRule="atLeast"/>
        <w:ind w:left="709"/>
        <w:rPr>
          <w:rFonts w:ascii="Times New Roman" w:hAnsi="Times New Roman" w:cs="Times New Roman"/>
        </w:rPr>
      </w:pPr>
    </w:p>
    <w:p w14:paraId="0120F909" w14:textId="77777777" w:rsidR="00C362A7" w:rsidRDefault="00C362A7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br w:type="page"/>
      </w:r>
    </w:p>
    <w:p w14:paraId="7739849D" w14:textId="590071F7" w:rsidR="00C362A7" w:rsidRDefault="00677595" w:rsidP="00C362A7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7759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Заключение</w:t>
      </w:r>
    </w:p>
    <w:p w14:paraId="2084A9F1" w14:textId="502BBB3F" w:rsidR="00706938" w:rsidRPr="00706938" w:rsidRDefault="00706938" w:rsidP="00706938">
      <w:pPr>
        <w:pStyle w:val="aa"/>
        <w:shd w:val="clear" w:color="auto" w:fill="FFFFFF"/>
        <w:spacing w:before="0" w:beforeAutospacing="0" w:after="150" w:afterAutospacing="0"/>
        <w:rPr>
          <w:color w:val="000000"/>
        </w:rPr>
      </w:pPr>
      <w:r w:rsidRPr="00706938">
        <w:rPr>
          <w:color w:val="000000"/>
        </w:rPr>
        <w:t>Творческие задания выполняются в условиях комфортной образовательной среды, когда ребенок чувствует себя раскрепощенно, свободно, у него есть право выбора</w:t>
      </w:r>
      <w:r>
        <w:rPr>
          <w:color w:val="000000"/>
        </w:rPr>
        <w:t>, таким образом собственное творчество детей помогает прочнее усваивать необходимые сведения, творчески проявлять себя.</w:t>
      </w:r>
    </w:p>
    <w:p w14:paraId="4C6E6DD0" w14:textId="4BD34234" w:rsidR="00706938" w:rsidRPr="00706938" w:rsidRDefault="00706938" w:rsidP="00706938">
      <w:pPr>
        <w:pStyle w:val="aa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>
        <w:rPr>
          <w:color w:val="000000"/>
        </w:rPr>
        <w:t>Вводя подобные кружки в учебную или внеурочную деятельность позволяет л</w:t>
      </w:r>
      <w:r w:rsidRPr="00706938">
        <w:rPr>
          <w:color w:val="000000"/>
        </w:rPr>
        <w:t>егче реша</w:t>
      </w:r>
      <w:r>
        <w:rPr>
          <w:color w:val="000000"/>
        </w:rPr>
        <w:t>ть</w:t>
      </w:r>
      <w:proofErr w:type="gramEnd"/>
      <w:r w:rsidRPr="00706938">
        <w:rPr>
          <w:color w:val="000000"/>
        </w:rPr>
        <w:t xml:space="preserve"> проблем</w:t>
      </w:r>
      <w:r>
        <w:rPr>
          <w:color w:val="000000"/>
        </w:rPr>
        <w:t>ы</w:t>
      </w:r>
      <w:r w:rsidRPr="00706938">
        <w:rPr>
          <w:color w:val="000000"/>
        </w:rPr>
        <w:t xml:space="preserve"> мотивации, дети сами проявляют желание творить.</w:t>
      </w:r>
      <w:r>
        <w:rPr>
          <w:color w:val="000000"/>
        </w:rPr>
        <w:t xml:space="preserve"> </w:t>
      </w:r>
      <w:r w:rsidRPr="00706938">
        <w:rPr>
          <w:color w:val="000000"/>
        </w:rPr>
        <w:t>Положительным моментом является то, что творческие работы привлекают внимание детей, которые не блещут знаниями по другим предметам, здесь они открываются с положительной стороны.</w:t>
      </w:r>
    </w:p>
    <w:p w14:paraId="43779AE1" w14:textId="63D50D06" w:rsidR="00706938" w:rsidRPr="00706938" w:rsidRDefault="00706938" w:rsidP="00706938">
      <w:pPr>
        <w:pStyle w:val="aa"/>
        <w:shd w:val="clear" w:color="auto" w:fill="FFFFFF"/>
        <w:spacing w:before="0" w:beforeAutospacing="0" w:after="150" w:afterAutospacing="0"/>
        <w:rPr>
          <w:color w:val="000000"/>
        </w:rPr>
      </w:pPr>
      <w:r w:rsidRPr="00706938">
        <w:rPr>
          <w:color w:val="000000"/>
        </w:rPr>
        <w:t>При систематическом использовании творческих заданий обучения у детей вырабатывается личностный подход к получению индивидуального результата, умение отстаивать и защищать свою собственную точку зрения. Дети становятся коммуникабельными.</w:t>
      </w:r>
    </w:p>
    <w:p w14:paraId="5E7D8D2B" w14:textId="1EBD1FC7" w:rsidR="00706938" w:rsidRPr="00706938" w:rsidRDefault="00706938" w:rsidP="00706938">
      <w:pPr>
        <w:pStyle w:val="aa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Также, о</w:t>
      </w:r>
      <w:r w:rsidRPr="00706938">
        <w:rPr>
          <w:color w:val="000000"/>
        </w:rPr>
        <w:t>ткрываются большие возможности для совместного творчества учителя и ученика. При этом ведущим становится понятие сотрудничества, сотворчества, а дети являются полноправными участниками образовательного процесса.</w:t>
      </w:r>
    </w:p>
    <w:p w14:paraId="3B8AB3B0" w14:textId="5878C5FF" w:rsidR="00677595" w:rsidRDefault="00677595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2C50A406" w14:textId="2CB15299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29BA77F2" w14:textId="719859E0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7CBCD3D8" w14:textId="7317EDD7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780C525B" w14:textId="0BC053A4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6C556150" w14:textId="228336BF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1ED7FA75" w14:textId="5EB00F67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234BC566" w14:textId="2CE0B1DF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43148D5B" w14:textId="067FB1A1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6BCE3199" w14:textId="605198B1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355B9D89" w14:textId="16B76571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14BB5D45" w14:textId="72F5E2E6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5E0E92A8" w14:textId="701D0FAB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25EF0EC1" w14:textId="102F8A4B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0AD917BF" w14:textId="4570AC37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0E8B8BCE" w14:textId="1A7F1ECD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19CD6475" w14:textId="7793A901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76C776A8" w14:textId="5D200F6E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31FCC74D" w14:textId="0F4A4E81" w:rsidR="00706938" w:rsidRDefault="00706938" w:rsidP="00706938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Приложение 1</w:t>
      </w:r>
    </w:p>
    <w:p w14:paraId="62FA8473" w14:textId="3FB82BA2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176EC95C" w14:textId="76169052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41B74C6" wp14:editId="3A160DAE">
            <wp:extent cx="2343150" cy="2343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244" cy="2343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7BF4F6C" wp14:editId="6CB8639F">
            <wp:extent cx="2409825" cy="24098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924" cy="2409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210CB692" wp14:editId="6B0664B4">
            <wp:extent cx="2305050" cy="23050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144" cy="2305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644A83E" wp14:editId="27D77DDB">
            <wp:extent cx="1046344" cy="226695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908" cy="228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34DC3150" wp14:editId="2623BCFC">
            <wp:extent cx="6124575" cy="282692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8377" cy="2847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2E383375" wp14:editId="3E80AC89">
            <wp:extent cx="3914775" cy="1806948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5263" cy="1811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0AE8A4E4" wp14:editId="20ADF6AF">
            <wp:extent cx="3914775" cy="1806948"/>
            <wp:effectExtent l="0" t="0" r="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7512" cy="1812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50E81EAC" wp14:editId="5C0113B6">
            <wp:extent cx="3879574" cy="1790700"/>
            <wp:effectExtent l="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4974" cy="1793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8E3ECE0" wp14:editId="5D85EE5F">
            <wp:extent cx="3858939" cy="1781175"/>
            <wp:effectExtent l="0" t="0" r="825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0375" cy="1786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B8383" w14:textId="7EF23208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2C7648CE" w14:textId="574163D9" w:rsidR="00706938" w:rsidRDefault="00120884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02A067A8" wp14:editId="2D6ED50D">
            <wp:extent cx="5940425" cy="4455160"/>
            <wp:effectExtent l="0" t="0" r="3175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B3B7C" w14:textId="3D860633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59A8998F" w14:textId="3417E448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139D7620" w14:textId="1AC9668B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3B6FAFD3" w14:textId="46B8F683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40D5D6A8" w14:textId="4267FC8B" w:rsidR="00706938" w:rsidRDefault="00706938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2EFF5C4E" wp14:editId="0549F84D">
            <wp:extent cx="5940425" cy="840740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76658982" wp14:editId="0BB1E341">
            <wp:extent cx="5940425" cy="840740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048B9" w14:textId="6D6FB635" w:rsidR="00120884" w:rsidRDefault="00120884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71AE0FC1" w14:textId="3D9F4CBC" w:rsidR="00120884" w:rsidRDefault="00120884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234F983F" w14:textId="3F907B75" w:rsidR="00120884" w:rsidRDefault="00120884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24DD17CA" w14:textId="3184B591" w:rsidR="00120884" w:rsidRPr="00706938" w:rsidRDefault="00120884" w:rsidP="007B789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B3643C2" wp14:editId="13B0D904">
            <wp:extent cx="5940425" cy="840740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0884" w:rsidRPr="00706938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C5026F" w14:textId="77777777" w:rsidR="004E431D" w:rsidRDefault="004E431D" w:rsidP="00354CDA">
      <w:pPr>
        <w:spacing w:after="0" w:line="240" w:lineRule="auto"/>
      </w:pPr>
      <w:r>
        <w:separator/>
      </w:r>
    </w:p>
  </w:endnote>
  <w:endnote w:type="continuationSeparator" w:id="0">
    <w:p w14:paraId="25C1E451" w14:textId="77777777" w:rsidR="004E431D" w:rsidRDefault="004E431D" w:rsidP="00354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2D60D4" w14:textId="77777777" w:rsidR="00354CDA" w:rsidRDefault="00354CD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D4854" w14:textId="77777777" w:rsidR="00354CDA" w:rsidRDefault="00354CD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B5E6E" w14:textId="77777777" w:rsidR="00354CDA" w:rsidRDefault="00354CD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1864D5" w14:textId="77777777" w:rsidR="004E431D" w:rsidRDefault="004E431D" w:rsidP="00354CDA">
      <w:pPr>
        <w:spacing w:after="0" w:line="240" w:lineRule="auto"/>
      </w:pPr>
      <w:r>
        <w:separator/>
      </w:r>
    </w:p>
  </w:footnote>
  <w:footnote w:type="continuationSeparator" w:id="0">
    <w:p w14:paraId="219C1C76" w14:textId="77777777" w:rsidR="004E431D" w:rsidRDefault="004E431D" w:rsidP="00354C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DE6D7B" w14:textId="77777777" w:rsidR="00354CDA" w:rsidRDefault="00354CD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0AB83A" w14:textId="77777777" w:rsidR="00354CDA" w:rsidRDefault="00354CD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D237A6" w14:textId="77777777" w:rsidR="00354CDA" w:rsidRDefault="00354CD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B3D94"/>
    <w:multiLevelType w:val="hybridMultilevel"/>
    <w:tmpl w:val="4D9E2A62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CFB"/>
    <w:rsid w:val="00013045"/>
    <w:rsid w:val="0009780A"/>
    <w:rsid w:val="000E5F5F"/>
    <w:rsid w:val="00120884"/>
    <w:rsid w:val="00216B7D"/>
    <w:rsid w:val="0027371D"/>
    <w:rsid w:val="0029123E"/>
    <w:rsid w:val="002A3816"/>
    <w:rsid w:val="002C5606"/>
    <w:rsid w:val="00354CDA"/>
    <w:rsid w:val="00365791"/>
    <w:rsid w:val="00393059"/>
    <w:rsid w:val="004E431D"/>
    <w:rsid w:val="00677595"/>
    <w:rsid w:val="00706938"/>
    <w:rsid w:val="007B789A"/>
    <w:rsid w:val="00906BD1"/>
    <w:rsid w:val="00AF487F"/>
    <w:rsid w:val="00B03720"/>
    <w:rsid w:val="00B40CFB"/>
    <w:rsid w:val="00BC57C4"/>
    <w:rsid w:val="00BD7F5A"/>
    <w:rsid w:val="00C175A1"/>
    <w:rsid w:val="00C362A7"/>
    <w:rsid w:val="00C51F23"/>
    <w:rsid w:val="00E44883"/>
    <w:rsid w:val="00E9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ABC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C56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54C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54CDA"/>
  </w:style>
  <w:style w:type="paragraph" w:styleId="a6">
    <w:name w:val="footer"/>
    <w:basedOn w:val="a"/>
    <w:link w:val="a7"/>
    <w:uiPriority w:val="99"/>
    <w:unhideWhenUsed/>
    <w:rsid w:val="00354C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54CDA"/>
  </w:style>
  <w:style w:type="character" w:customStyle="1" w:styleId="10">
    <w:name w:val="Заголовок 1 Знак"/>
    <w:basedOn w:val="a0"/>
    <w:link w:val="1"/>
    <w:uiPriority w:val="9"/>
    <w:rsid w:val="002C5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List Paragraph"/>
    <w:basedOn w:val="a"/>
    <w:uiPriority w:val="34"/>
    <w:qFormat/>
    <w:rsid w:val="002C5606"/>
    <w:pPr>
      <w:spacing w:after="0" w:line="240" w:lineRule="auto"/>
      <w:ind w:left="720"/>
      <w:contextualSpacing/>
    </w:pPr>
    <w:rPr>
      <w:rFonts w:ascii="Arial" w:eastAsia="Times New Roman" w:hAnsi="Arial" w:cs="Arial"/>
      <w:bCs/>
      <w:kern w:val="24"/>
      <w:sz w:val="24"/>
      <w:szCs w:val="24"/>
      <w:lang w:eastAsia="ru-RU"/>
    </w:rPr>
  </w:style>
  <w:style w:type="character" w:styleId="a9">
    <w:name w:val="Hyperlink"/>
    <w:rsid w:val="002C5606"/>
    <w:rPr>
      <w:rFonts w:cs="Times New Roman"/>
      <w:color w:val="0000FF"/>
      <w:u w:val="single"/>
    </w:rPr>
  </w:style>
  <w:style w:type="paragraph" w:styleId="2">
    <w:name w:val="toc 2"/>
    <w:basedOn w:val="a"/>
    <w:next w:val="a"/>
    <w:autoRedefine/>
    <w:rsid w:val="00013045"/>
    <w:pPr>
      <w:tabs>
        <w:tab w:val="right" w:leader="dot" w:pos="9345"/>
      </w:tabs>
      <w:spacing w:after="0" w:line="240" w:lineRule="auto"/>
      <w:contextualSpacing/>
    </w:pPr>
    <w:rPr>
      <w:rFonts w:ascii="Times New Roman" w:eastAsia="Calibri" w:hAnsi="Times New Roman" w:cs="Times New Roman"/>
      <w:b/>
      <w:color w:val="000000" w:themeColor="text1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706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C56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54C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54CDA"/>
  </w:style>
  <w:style w:type="paragraph" w:styleId="a6">
    <w:name w:val="footer"/>
    <w:basedOn w:val="a"/>
    <w:link w:val="a7"/>
    <w:uiPriority w:val="99"/>
    <w:unhideWhenUsed/>
    <w:rsid w:val="00354C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54CDA"/>
  </w:style>
  <w:style w:type="character" w:customStyle="1" w:styleId="10">
    <w:name w:val="Заголовок 1 Знак"/>
    <w:basedOn w:val="a0"/>
    <w:link w:val="1"/>
    <w:uiPriority w:val="9"/>
    <w:rsid w:val="002C5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List Paragraph"/>
    <w:basedOn w:val="a"/>
    <w:uiPriority w:val="34"/>
    <w:qFormat/>
    <w:rsid w:val="002C5606"/>
    <w:pPr>
      <w:spacing w:after="0" w:line="240" w:lineRule="auto"/>
      <w:ind w:left="720"/>
      <w:contextualSpacing/>
    </w:pPr>
    <w:rPr>
      <w:rFonts w:ascii="Arial" w:eastAsia="Times New Roman" w:hAnsi="Arial" w:cs="Arial"/>
      <w:bCs/>
      <w:kern w:val="24"/>
      <w:sz w:val="24"/>
      <w:szCs w:val="24"/>
      <w:lang w:eastAsia="ru-RU"/>
    </w:rPr>
  </w:style>
  <w:style w:type="character" w:styleId="a9">
    <w:name w:val="Hyperlink"/>
    <w:rsid w:val="002C5606"/>
    <w:rPr>
      <w:rFonts w:cs="Times New Roman"/>
      <w:color w:val="0000FF"/>
      <w:u w:val="single"/>
    </w:rPr>
  </w:style>
  <w:style w:type="paragraph" w:styleId="2">
    <w:name w:val="toc 2"/>
    <w:basedOn w:val="a"/>
    <w:next w:val="a"/>
    <w:autoRedefine/>
    <w:rsid w:val="00013045"/>
    <w:pPr>
      <w:tabs>
        <w:tab w:val="right" w:leader="dot" w:pos="9345"/>
      </w:tabs>
      <w:spacing w:after="0" w:line="240" w:lineRule="auto"/>
      <w:contextualSpacing/>
    </w:pPr>
    <w:rPr>
      <w:rFonts w:ascii="Times New Roman" w:eastAsia="Calibri" w:hAnsi="Times New Roman" w:cs="Times New Roman"/>
      <w:b/>
      <w:color w:val="000000" w:themeColor="text1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706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1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1148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Шабарова</dc:creator>
  <cp:lastModifiedBy>Елена Викторовна Шабарова</cp:lastModifiedBy>
  <cp:revision>2</cp:revision>
  <dcterms:created xsi:type="dcterms:W3CDTF">2022-10-31T12:56:00Z</dcterms:created>
  <dcterms:modified xsi:type="dcterms:W3CDTF">2022-10-31T12:56:00Z</dcterms:modified>
</cp:coreProperties>
</file>