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B63" w:rsidRPr="00700B63" w:rsidRDefault="00700B63" w:rsidP="00700B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0B63">
        <w:rPr>
          <w:rFonts w:ascii="Times New Roman" w:hAnsi="Times New Roman" w:cs="Times New Roman"/>
          <w:b/>
          <w:sz w:val="24"/>
          <w:szCs w:val="24"/>
        </w:rPr>
        <w:t xml:space="preserve">Пояснительная записка </w:t>
      </w:r>
    </w:p>
    <w:p w:rsidR="00700B63" w:rsidRPr="00700B63" w:rsidRDefault="00700B63" w:rsidP="00700B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0B63">
        <w:rPr>
          <w:rFonts w:ascii="Times New Roman" w:hAnsi="Times New Roman" w:cs="Times New Roman"/>
          <w:b/>
          <w:sz w:val="24"/>
          <w:szCs w:val="24"/>
        </w:rPr>
        <w:t xml:space="preserve">к </w:t>
      </w:r>
      <w:r w:rsidR="00EA694A">
        <w:rPr>
          <w:rFonts w:ascii="Times New Roman" w:hAnsi="Times New Roman" w:cs="Times New Roman"/>
          <w:b/>
          <w:sz w:val="24"/>
          <w:szCs w:val="24"/>
        </w:rPr>
        <w:t>итоговой работе по математике для учащихся 8</w:t>
      </w:r>
      <w:r w:rsidRPr="00700B63">
        <w:rPr>
          <w:rFonts w:ascii="Times New Roman" w:hAnsi="Times New Roman" w:cs="Times New Roman"/>
          <w:b/>
          <w:sz w:val="24"/>
          <w:szCs w:val="24"/>
        </w:rPr>
        <w:t xml:space="preserve"> класса.</w:t>
      </w:r>
    </w:p>
    <w:p w:rsidR="00700B63" w:rsidRPr="00700B63" w:rsidRDefault="00700B63" w:rsidP="00822A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0B63">
        <w:rPr>
          <w:rFonts w:ascii="Times New Roman" w:hAnsi="Times New Roman" w:cs="Times New Roman"/>
          <w:b/>
          <w:sz w:val="24"/>
          <w:szCs w:val="24"/>
        </w:rPr>
        <w:t>Цель</w:t>
      </w:r>
      <w:r w:rsidR="00EA694A">
        <w:rPr>
          <w:rFonts w:ascii="Times New Roman" w:hAnsi="Times New Roman" w:cs="Times New Roman"/>
          <w:b/>
          <w:sz w:val="24"/>
          <w:szCs w:val="24"/>
        </w:rPr>
        <w:t xml:space="preserve"> работы</w:t>
      </w:r>
      <w:r w:rsidRPr="00700B6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700B63">
        <w:rPr>
          <w:rFonts w:ascii="Times New Roman" w:hAnsi="Times New Roman" w:cs="Times New Roman"/>
          <w:sz w:val="24"/>
          <w:szCs w:val="24"/>
        </w:rPr>
        <w:t>проверка уровня предметной компетентности учащихся</w:t>
      </w:r>
      <w:r w:rsidRPr="00EA694A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EA694A" w:rsidRPr="00EA694A">
        <w:rPr>
          <w:rFonts w:ascii="Times New Roman" w:hAnsi="Times New Roman" w:cs="Times New Roman"/>
          <w:sz w:val="24"/>
          <w:szCs w:val="24"/>
        </w:rPr>
        <w:t>8</w:t>
      </w:r>
      <w:r w:rsidRPr="00700B63">
        <w:rPr>
          <w:rFonts w:ascii="Times New Roman" w:hAnsi="Times New Roman" w:cs="Times New Roman"/>
          <w:sz w:val="24"/>
          <w:szCs w:val="24"/>
        </w:rPr>
        <w:t xml:space="preserve"> класса </w:t>
      </w:r>
    </w:p>
    <w:p w:rsidR="00700B63" w:rsidRPr="00700B63" w:rsidRDefault="00700B63" w:rsidP="00822A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0B63">
        <w:rPr>
          <w:rFonts w:ascii="Times New Roman" w:hAnsi="Times New Roman" w:cs="Times New Roman"/>
          <w:sz w:val="24"/>
          <w:szCs w:val="24"/>
        </w:rPr>
        <w:t xml:space="preserve"> по </w:t>
      </w:r>
      <w:r w:rsidRPr="00EA694A">
        <w:rPr>
          <w:rFonts w:ascii="Times New Roman" w:hAnsi="Times New Roman" w:cs="Times New Roman"/>
          <w:sz w:val="24"/>
          <w:szCs w:val="24"/>
        </w:rPr>
        <w:t xml:space="preserve">математике за курс </w:t>
      </w:r>
      <w:r w:rsidR="00EA694A">
        <w:rPr>
          <w:rFonts w:ascii="Times New Roman" w:hAnsi="Times New Roman" w:cs="Times New Roman"/>
          <w:sz w:val="24"/>
          <w:szCs w:val="24"/>
        </w:rPr>
        <w:t>8</w:t>
      </w:r>
      <w:r w:rsidRPr="00700B63">
        <w:rPr>
          <w:rFonts w:ascii="Times New Roman" w:hAnsi="Times New Roman" w:cs="Times New Roman"/>
          <w:sz w:val="24"/>
          <w:szCs w:val="24"/>
        </w:rPr>
        <w:t xml:space="preserve"> класса в рамках проведения  </w:t>
      </w:r>
      <w:r w:rsidRPr="00700B63">
        <w:rPr>
          <w:rFonts w:ascii="Times New Roman" w:hAnsi="Times New Roman" w:cs="Times New Roman"/>
          <w:b/>
          <w:sz w:val="24"/>
          <w:szCs w:val="24"/>
        </w:rPr>
        <w:t xml:space="preserve">промежуточной </w:t>
      </w:r>
      <w:r w:rsidRPr="00700B63">
        <w:rPr>
          <w:rFonts w:ascii="Times New Roman" w:hAnsi="Times New Roman" w:cs="Times New Roman"/>
          <w:sz w:val="24"/>
          <w:szCs w:val="24"/>
        </w:rPr>
        <w:t xml:space="preserve">  аттестации.</w:t>
      </w:r>
    </w:p>
    <w:p w:rsidR="00700B63" w:rsidRPr="00700B63" w:rsidRDefault="00700B63" w:rsidP="00822A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0B63">
        <w:rPr>
          <w:rFonts w:ascii="Times New Roman" w:hAnsi="Times New Roman" w:cs="Times New Roman"/>
          <w:b/>
          <w:sz w:val="24"/>
          <w:szCs w:val="24"/>
        </w:rPr>
        <w:t>Форма</w:t>
      </w:r>
      <w:r w:rsidR="000B0DFA">
        <w:rPr>
          <w:rFonts w:ascii="Times New Roman" w:hAnsi="Times New Roman" w:cs="Times New Roman"/>
          <w:b/>
          <w:sz w:val="24"/>
          <w:szCs w:val="24"/>
        </w:rPr>
        <w:t xml:space="preserve"> работы</w:t>
      </w:r>
      <w:r w:rsidRPr="00700B63">
        <w:rPr>
          <w:rFonts w:ascii="Times New Roman" w:hAnsi="Times New Roman" w:cs="Times New Roman"/>
          <w:sz w:val="24"/>
          <w:szCs w:val="24"/>
        </w:rPr>
        <w:t>: письменно, по контрольно-измерительным материалам.</w:t>
      </w:r>
    </w:p>
    <w:p w:rsidR="00700B63" w:rsidRPr="00700B63" w:rsidRDefault="00700B63" w:rsidP="00822A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00B63">
        <w:rPr>
          <w:rFonts w:ascii="Times New Roman" w:hAnsi="Times New Roman" w:cs="Times New Roman"/>
          <w:b/>
          <w:sz w:val="24"/>
          <w:szCs w:val="24"/>
        </w:rPr>
        <w:t xml:space="preserve">Количество вариантов  -  </w:t>
      </w:r>
      <w:r w:rsidR="00EA694A">
        <w:rPr>
          <w:rFonts w:ascii="Times New Roman" w:hAnsi="Times New Roman" w:cs="Times New Roman"/>
          <w:b/>
          <w:sz w:val="24"/>
          <w:szCs w:val="24"/>
        </w:rPr>
        <w:t>2</w:t>
      </w:r>
    </w:p>
    <w:p w:rsidR="00700B63" w:rsidRPr="00700B63" w:rsidRDefault="00700B63" w:rsidP="00822A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00B63">
        <w:rPr>
          <w:rFonts w:ascii="Times New Roman" w:hAnsi="Times New Roman" w:cs="Times New Roman"/>
          <w:b/>
          <w:sz w:val="24"/>
          <w:szCs w:val="24"/>
        </w:rPr>
        <w:t xml:space="preserve">Время   </w:t>
      </w:r>
      <w:r w:rsidRPr="00700B63">
        <w:rPr>
          <w:rFonts w:ascii="Times New Roman" w:hAnsi="Times New Roman" w:cs="Times New Roman"/>
          <w:sz w:val="24"/>
          <w:szCs w:val="24"/>
        </w:rPr>
        <w:t xml:space="preserve">выполнения работы:  </w:t>
      </w:r>
      <w:r w:rsidR="00EA694A" w:rsidRPr="00EA694A">
        <w:rPr>
          <w:rFonts w:ascii="Times New Roman" w:hAnsi="Times New Roman" w:cs="Times New Roman"/>
          <w:b/>
          <w:i/>
          <w:sz w:val="24"/>
          <w:szCs w:val="24"/>
        </w:rPr>
        <w:t>60</w:t>
      </w:r>
      <w:r w:rsidR="00822AC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EA694A" w:rsidRPr="00EA694A">
        <w:rPr>
          <w:rFonts w:ascii="Times New Roman" w:hAnsi="Times New Roman" w:cs="Times New Roman"/>
          <w:b/>
          <w:i/>
          <w:sz w:val="24"/>
          <w:szCs w:val="24"/>
        </w:rPr>
        <w:t>минут</w:t>
      </w:r>
    </w:p>
    <w:p w:rsidR="00700B63" w:rsidRPr="00700B63" w:rsidRDefault="00700B63" w:rsidP="00822A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00B63">
        <w:rPr>
          <w:rFonts w:ascii="Times New Roman" w:hAnsi="Times New Roman" w:cs="Times New Roman"/>
          <w:b/>
          <w:sz w:val="24"/>
          <w:szCs w:val="24"/>
        </w:rPr>
        <w:t xml:space="preserve">Структура работы: </w:t>
      </w:r>
    </w:p>
    <w:p w:rsidR="00700B63" w:rsidRPr="00700B63" w:rsidRDefault="00700B63" w:rsidP="00822A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0B63">
        <w:rPr>
          <w:rFonts w:ascii="Times New Roman" w:hAnsi="Times New Roman" w:cs="Times New Roman"/>
          <w:sz w:val="24"/>
          <w:szCs w:val="24"/>
        </w:rPr>
        <w:t>Каждый вариант работы содержит</w:t>
      </w:r>
      <w:r w:rsidRPr="00211459">
        <w:rPr>
          <w:rFonts w:ascii="Times New Roman" w:hAnsi="Times New Roman" w:cs="Times New Roman"/>
          <w:sz w:val="24"/>
          <w:szCs w:val="24"/>
        </w:rPr>
        <w:t xml:space="preserve"> 2</w:t>
      </w:r>
      <w:r w:rsidRPr="00700B63">
        <w:rPr>
          <w:rFonts w:ascii="Times New Roman" w:hAnsi="Times New Roman" w:cs="Times New Roman"/>
          <w:sz w:val="24"/>
          <w:szCs w:val="24"/>
        </w:rPr>
        <w:t xml:space="preserve"> части. </w:t>
      </w:r>
    </w:p>
    <w:p w:rsidR="00700B63" w:rsidRPr="00700B63" w:rsidRDefault="00700B63" w:rsidP="00822A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94A">
        <w:rPr>
          <w:rFonts w:ascii="Times New Roman" w:hAnsi="Times New Roman" w:cs="Times New Roman"/>
          <w:b/>
          <w:sz w:val="24"/>
          <w:szCs w:val="24"/>
        </w:rPr>
        <w:t>1 часть</w:t>
      </w:r>
      <w:r w:rsidR="00EA694A">
        <w:rPr>
          <w:rFonts w:ascii="Times New Roman" w:hAnsi="Times New Roman" w:cs="Times New Roman"/>
          <w:sz w:val="24"/>
          <w:szCs w:val="24"/>
        </w:rPr>
        <w:t xml:space="preserve">  содержит 6</w:t>
      </w:r>
      <w:r w:rsidRPr="00700B63">
        <w:rPr>
          <w:rFonts w:ascii="Times New Roman" w:hAnsi="Times New Roman" w:cs="Times New Roman"/>
          <w:sz w:val="24"/>
          <w:szCs w:val="24"/>
        </w:rPr>
        <w:t xml:space="preserve"> заданий по алгебре </w:t>
      </w:r>
      <w:r w:rsidR="00EA694A">
        <w:rPr>
          <w:rFonts w:ascii="Times New Roman" w:hAnsi="Times New Roman" w:cs="Times New Roman"/>
          <w:sz w:val="24"/>
          <w:szCs w:val="24"/>
        </w:rPr>
        <w:t>и 4 задания</w:t>
      </w:r>
      <w:r w:rsidRPr="00700B63">
        <w:rPr>
          <w:rFonts w:ascii="Times New Roman" w:hAnsi="Times New Roman" w:cs="Times New Roman"/>
          <w:sz w:val="24"/>
          <w:szCs w:val="24"/>
        </w:rPr>
        <w:t xml:space="preserve"> по геометрии  базового уровня сложности. Эти задания направлены на проверку усвоения основных свойств, понятий, владения   основными  алгоритмами, умения решать простейшие уравнения.</w:t>
      </w:r>
    </w:p>
    <w:p w:rsidR="00F73DD2" w:rsidRPr="00822ACC" w:rsidRDefault="00700B63" w:rsidP="00822A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94A">
        <w:rPr>
          <w:rFonts w:ascii="Times New Roman" w:hAnsi="Times New Roman" w:cs="Times New Roman"/>
          <w:b/>
          <w:sz w:val="24"/>
          <w:szCs w:val="24"/>
        </w:rPr>
        <w:t>2  часть</w:t>
      </w:r>
      <w:r w:rsidRPr="00700B63">
        <w:rPr>
          <w:rFonts w:ascii="Times New Roman" w:hAnsi="Times New Roman" w:cs="Times New Roman"/>
          <w:sz w:val="24"/>
          <w:szCs w:val="24"/>
        </w:rPr>
        <w:t xml:space="preserve">  содержит 1 задание по алгебре и 1 задание по геометрии повышенного уровня сложности. При выполнении этих заданий проверяется  умение учащихся применять знания в несколько измененной ситуации. В заданиях  второй части  учащиеся должны записать решения и обосновать их.</w:t>
      </w:r>
    </w:p>
    <w:p w:rsidR="00700B63" w:rsidRPr="00700B63" w:rsidRDefault="00700B63" w:rsidP="00700B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0B63">
        <w:rPr>
          <w:rFonts w:ascii="Times New Roman" w:hAnsi="Times New Roman" w:cs="Times New Roman"/>
          <w:b/>
          <w:sz w:val="24"/>
          <w:szCs w:val="24"/>
        </w:rPr>
        <w:t xml:space="preserve">Ответы </w:t>
      </w:r>
    </w:p>
    <w:tbl>
      <w:tblPr>
        <w:tblStyle w:val="a7"/>
        <w:tblW w:w="8557" w:type="dxa"/>
        <w:tblInd w:w="819" w:type="dxa"/>
        <w:tblLook w:val="04A0"/>
      </w:tblPr>
      <w:tblGrid>
        <w:gridCol w:w="1483"/>
        <w:gridCol w:w="3815"/>
        <w:gridCol w:w="3259"/>
      </w:tblGrid>
      <w:tr w:rsidR="000B0DFA" w:rsidRPr="00700B63" w:rsidTr="00822ACC">
        <w:trPr>
          <w:trHeight w:val="559"/>
        </w:trPr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FA" w:rsidRPr="00700B63" w:rsidRDefault="000B0D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B63">
              <w:rPr>
                <w:rFonts w:ascii="Times New Roman" w:hAnsi="Times New Roman" w:cs="Times New Roman"/>
                <w:sz w:val="24"/>
                <w:szCs w:val="24"/>
              </w:rPr>
              <w:t>№№ заданий</w:t>
            </w:r>
          </w:p>
        </w:tc>
        <w:tc>
          <w:tcPr>
            <w:tcW w:w="3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FA" w:rsidRPr="00700B63" w:rsidRDefault="000B0D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B63">
              <w:rPr>
                <w:rFonts w:ascii="Times New Roman" w:hAnsi="Times New Roman" w:cs="Times New Roman"/>
                <w:sz w:val="24"/>
                <w:szCs w:val="24"/>
              </w:rPr>
              <w:t>Вариант №1.</w:t>
            </w:r>
          </w:p>
          <w:p w:rsidR="000B0DFA" w:rsidRPr="00700B63" w:rsidRDefault="000B0D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FA" w:rsidRPr="00700B63" w:rsidRDefault="000B0D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B63">
              <w:rPr>
                <w:rFonts w:ascii="Times New Roman" w:hAnsi="Times New Roman" w:cs="Times New Roman"/>
                <w:sz w:val="24"/>
                <w:szCs w:val="24"/>
              </w:rPr>
              <w:t>Вариант №2.</w:t>
            </w:r>
          </w:p>
        </w:tc>
      </w:tr>
      <w:tr w:rsidR="00396782" w:rsidRPr="00700B63" w:rsidTr="00822ACC">
        <w:trPr>
          <w:trHeight w:val="272"/>
        </w:trPr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6782" w:rsidRPr="00700B63" w:rsidRDefault="003967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782" w:rsidRPr="00700B63" w:rsidRDefault="003967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часть</w:t>
            </w:r>
          </w:p>
        </w:tc>
      </w:tr>
      <w:tr w:rsidR="000B0DFA" w:rsidRPr="00700B63" w:rsidTr="00822ACC">
        <w:trPr>
          <w:trHeight w:val="272"/>
        </w:trPr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FA" w:rsidRPr="00700B63" w:rsidRDefault="000B0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FA" w:rsidRPr="00700B63" w:rsidRDefault="003967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FA" w:rsidRPr="00700B63" w:rsidRDefault="003967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</w:tr>
      <w:tr w:rsidR="000B0DFA" w:rsidRPr="00700B63" w:rsidTr="00822ACC">
        <w:trPr>
          <w:trHeight w:val="272"/>
        </w:trPr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FA" w:rsidRPr="00700B63" w:rsidRDefault="000B0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FA" w:rsidRPr="00700B63" w:rsidRDefault="003967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FA" w:rsidRPr="00700B63" w:rsidRDefault="003967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</w:tr>
      <w:tr w:rsidR="000B0DFA" w:rsidRPr="00700B63" w:rsidTr="00822ACC">
        <w:trPr>
          <w:trHeight w:val="272"/>
        </w:trPr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FA" w:rsidRPr="00700B63" w:rsidRDefault="000B0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FA" w:rsidRPr="00700B63" w:rsidRDefault="003967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FA" w:rsidRPr="00700B63" w:rsidRDefault="003967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B0DFA" w:rsidRPr="00700B63" w:rsidTr="00822ACC">
        <w:trPr>
          <w:trHeight w:val="272"/>
        </w:trPr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FA" w:rsidRDefault="000B0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FA" w:rsidRPr="00700B63" w:rsidRDefault="003967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FA" w:rsidRPr="00700B63" w:rsidRDefault="003967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B0DFA" w:rsidRPr="00700B63" w:rsidTr="00822ACC">
        <w:trPr>
          <w:trHeight w:val="272"/>
        </w:trPr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FA" w:rsidRPr="00700B63" w:rsidRDefault="000B0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FA" w:rsidRPr="00700B63" w:rsidRDefault="003967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FA" w:rsidRPr="00700B63" w:rsidRDefault="003967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B0DFA" w:rsidRPr="00700B63" w:rsidTr="00822ACC">
        <w:trPr>
          <w:trHeight w:val="287"/>
        </w:trPr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FA" w:rsidRPr="00700B63" w:rsidRDefault="000B0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FA" w:rsidRPr="00700B63" w:rsidRDefault="003967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FA" w:rsidRPr="00700B63" w:rsidRDefault="003967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423</w:t>
            </w:r>
          </w:p>
        </w:tc>
      </w:tr>
      <w:tr w:rsidR="000B0DFA" w:rsidRPr="00700B63" w:rsidTr="00822ACC">
        <w:trPr>
          <w:trHeight w:val="272"/>
        </w:trPr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FA" w:rsidRDefault="000B0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FA" w:rsidRPr="00700B63" w:rsidRDefault="00396782" w:rsidP="003967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FA" w:rsidRPr="00700B63" w:rsidRDefault="003967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</w:tr>
      <w:tr w:rsidR="000B0DFA" w:rsidRPr="00700B63" w:rsidTr="00822ACC">
        <w:trPr>
          <w:trHeight w:val="272"/>
        </w:trPr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FA" w:rsidRPr="00700B63" w:rsidRDefault="000B0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FA" w:rsidRPr="00700B63" w:rsidRDefault="003967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FA" w:rsidRPr="00700B63" w:rsidRDefault="003967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0B0DFA" w:rsidRPr="00700B63" w:rsidTr="00822ACC">
        <w:trPr>
          <w:trHeight w:val="272"/>
        </w:trPr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FA" w:rsidRDefault="000B0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FA" w:rsidRPr="00700B63" w:rsidRDefault="003967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FA" w:rsidRPr="00700B63" w:rsidRDefault="003967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B0DFA" w:rsidRPr="00700B63" w:rsidTr="00822ACC">
        <w:trPr>
          <w:trHeight w:val="287"/>
        </w:trPr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FA" w:rsidRDefault="000B0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FA" w:rsidRPr="00700B63" w:rsidRDefault="003967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FA" w:rsidRPr="00700B63" w:rsidRDefault="003967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96782" w:rsidRPr="00700B63" w:rsidTr="00822ACC">
        <w:trPr>
          <w:trHeight w:val="272"/>
        </w:trPr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6782" w:rsidRDefault="003967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782" w:rsidRPr="00700B63" w:rsidRDefault="003967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часть</w:t>
            </w:r>
          </w:p>
        </w:tc>
      </w:tr>
      <w:tr w:rsidR="000B0DFA" w:rsidRPr="00700B63" w:rsidTr="00822ACC">
        <w:trPr>
          <w:trHeight w:val="272"/>
        </w:trPr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FA" w:rsidRPr="00700B63" w:rsidRDefault="000B0D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B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FA" w:rsidRPr="00700B63" w:rsidRDefault="003967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-8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FA" w:rsidRPr="00700B63" w:rsidRDefault="003967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-12</w:t>
            </w:r>
          </w:p>
        </w:tc>
      </w:tr>
      <w:tr w:rsidR="000B0DFA" w:rsidRPr="00700B63" w:rsidTr="00822ACC">
        <w:trPr>
          <w:trHeight w:val="272"/>
        </w:trPr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FA" w:rsidRPr="00700B63" w:rsidRDefault="000B0D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B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FA" w:rsidRPr="00700B63" w:rsidRDefault="003967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FA" w:rsidRPr="00700B63" w:rsidRDefault="003967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48</w:t>
            </w:r>
          </w:p>
        </w:tc>
      </w:tr>
      <w:tr w:rsidR="000B0DFA" w:rsidRPr="00700B63" w:rsidTr="00822ACC">
        <w:trPr>
          <w:trHeight w:val="15"/>
        </w:trPr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FA" w:rsidRPr="00700B63" w:rsidRDefault="000B0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FA" w:rsidRPr="00700B63" w:rsidRDefault="000B0D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FA" w:rsidRPr="00700B63" w:rsidRDefault="000B0D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700B63" w:rsidRPr="00700B63" w:rsidRDefault="00700B63" w:rsidP="00822AC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0B63">
        <w:rPr>
          <w:rFonts w:ascii="Times New Roman" w:hAnsi="Times New Roman" w:cs="Times New Roman"/>
          <w:b/>
          <w:sz w:val="24"/>
          <w:szCs w:val="24"/>
        </w:rPr>
        <w:t>Критерии оценивания работы:</w:t>
      </w:r>
    </w:p>
    <w:p w:rsidR="00700B63" w:rsidRPr="00700B63" w:rsidRDefault="00700B63" w:rsidP="00700B63">
      <w:pPr>
        <w:rPr>
          <w:rFonts w:ascii="Times New Roman" w:hAnsi="Times New Roman" w:cs="Times New Roman"/>
          <w:sz w:val="24"/>
          <w:szCs w:val="24"/>
        </w:rPr>
      </w:pPr>
      <w:r w:rsidRPr="00700B63">
        <w:rPr>
          <w:rFonts w:ascii="Times New Roman" w:hAnsi="Times New Roman" w:cs="Times New Roman"/>
          <w:sz w:val="24"/>
          <w:szCs w:val="24"/>
        </w:rPr>
        <w:t>Каждое задание 1 части оценивается в один балл,  задания 2 части оцениваются в 2 балла.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09"/>
        <w:gridCol w:w="4111"/>
      </w:tblGrid>
      <w:tr w:rsidR="00700B63" w:rsidRPr="00700B63" w:rsidTr="00F73DD2">
        <w:trPr>
          <w:trHeight w:val="329"/>
          <w:jc w:val="center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B63" w:rsidRPr="00700B63" w:rsidRDefault="00700B63" w:rsidP="00F73DD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00B63">
              <w:rPr>
                <w:rFonts w:ascii="Times New Roman" w:hAnsi="Times New Roman" w:cs="Times New Roman"/>
                <w:b/>
                <w:sz w:val="24"/>
                <w:szCs w:val="24"/>
              </w:rPr>
              <w:t>Отметка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B63" w:rsidRPr="00700B63" w:rsidRDefault="00700B6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00B63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</w:t>
            </w:r>
          </w:p>
        </w:tc>
      </w:tr>
      <w:tr w:rsidR="00700B63" w:rsidRPr="00700B63" w:rsidTr="00700B63">
        <w:trPr>
          <w:jc w:val="center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B63" w:rsidRPr="00700B63" w:rsidRDefault="00700B6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00B63">
              <w:rPr>
                <w:rFonts w:ascii="Times New Roman" w:hAnsi="Times New Roman" w:cs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B63" w:rsidRPr="00700B63" w:rsidRDefault="0062091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700B63" w:rsidRPr="00700B63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="000B0DF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22ACC">
              <w:rPr>
                <w:rFonts w:ascii="Times New Roman" w:hAnsi="Times New Roman" w:cs="Times New Roman"/>
                <w:sz w:val="24"/>
                <w:szCs w:val="24"/>
              </w:rPr>
              <w:t>, не менее 2 по геометрии</w:t>
            </w:r>
          </w:p>
        </w:tc>
      </w:tr>
      <w:tr w:rsidR="00700B63" w:rsidRPr="00700B63" w:rsidTr="00700B63">
        <w:trPr>
          <w:jc w:val="center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B63" w:rsidRPr="00700B63" w:rsidRDefault="00700B6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00B63">
              <w:rPr>
                <w:rFonts w:ascii="Times New Roman" w:hAnsi="Times New Roman" w:cs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B63" w:rsidRPr="00700B63" w:rsidRDefault="0062091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700B63" w:rsidRPr="00700B6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822ACC">
              <w:rPr>
                <w:rFonts w:ascii="Times New Roman" w:hAnsi="Times New Roman" w:cs="Times New Roman"/>
                <w:sz w:val="24"/>
                <w:szCs w:val="24"/>
              </w:rPr>
              <w:t>, не менее 2 по геометрии</w:t>
            </w:r>
          </w:p>
        </w:tc>
      </w:tr>
      <w:tr w:rsidR="00700B63" w:rsidRPr="00700B63" w:rsidTr="00700B63">
        <w:trPr>
          <w:jc w:val="center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B63" w:rsidRPr="00700B63" w:rsidRDefault="00700B6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00B63">
              <w:rPr>
                <w:rFonts w:ascii="Times New Roman" w:hAnsi="Times New Roman" w:cs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B63" w:rsidRPr="00700B63" w:rsidRDefault="000B0DF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00B63" w:rsidRPr="00700B6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2091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22ACC">
              <w:rPr>
                <w:rFonts w:ascii="Times New Roman" w:hAnsi="Times New Roman" w:cs="Times New Roman"/>
                <w:sz w:val="24"/>
                <w:szCs w:val="24"/>
              </w:rPr>
              <w:t>, не менее 2 по геометрии</w:t>
            </w:r>
          </w:p>
        </w:tc>
      </w:tr>
      <w:tr w:rsidR="00700B63" w:rsidRPr="00700B63" w:rsidTr="00822ACC">
        <w:trPr>
          <w:trHeight w:val="377"/>
          <w:jc w:val="center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B63" w:rsidRPr="00700B63" w:rsidRDefault="00700B6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00B63">
              <w:rPr>
                <w:rFonts w:ascii="Times New Roman" w:hAnsi="Times New Roman" w:cs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B63" w:rsidRPr="00700B63" w:rsidRDefault="00700B6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B63">
              <w:rPr>
                <w:rFonts w:ascii="Times New Roman" w:hAnsi="Times New Roman" w:cs="Times New Roman"/>
                <w:sz w:val="24"/>
                <w:szCs w:val="24"/>
              </w:rPr>
              <w:t>0-</w:t>
            </w:r>
            <w:r w:rsidR="000B0DF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822ACC" w:rsidRDefault="00822ACC" w:rsidP="00822AC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00B63" w:rsidRDefault="00700B63" w:rsidP="00F4072E">
      <w:pPr>
        <w:spacing w:after="0" w:line="276" w:lineRule="auto"/>
        <w:ind w:left="108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22ACC" w:rsidRDefault="00822ACC" w:rsidP="00F4072E">
      <w:pPr>
        <w:spacing w:after="0" w:line="276" w:lineRule="auto"/>
        <w:ind w:left="108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822DC" w:rsidRPr="00F4072E" w:rsidRDefault="00A822DC" w:rsidP="00F4072E">
      <w:pPr>
        <w:spacing w:after="0" w:line="276" w:lineRule="auto"/>
        <w:ind w:left="108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407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8 класс</w:t>
      </w:r>
    </w:p>
    <w:p w:rsidR="00A822DC" w:rsidRPr="00F4072E" w:rsidRDefault="00A822DC" w:rsidP="00F4072E">
      <w:pPr>
        <w:spacing w:after="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407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Итоговая работа</w:t>
      </w:r>
      <w:r w:rsidR="00211459" w:rsidRPr="002114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11459" w:rsidRPr="00F407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(в форме ОГЭ) </w:t>
      </w:r>
      <w:r w:rsidRPr="00F407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4072E" w:rsidRPr="00F407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</w:t>
      </w:r>
      <w:r w:rsidRPr="00F407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промежуточной аттестации по математике</w:t>
      </w:r>
    </w:p>
    <w:p w:rsidR="00A822DC" w:rsidRPr="00A822DC" w:rsidRDefault="00A822DC" w:rsidP="00F4072E">
      <w:pPr>
        <w:pStyle w:val="a3"/>
        <w:numPr>
          <w:ilvl w:val="0"/>
          <w:numId w:val="9"/>
        </w:num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822DC">
        <w:rPr>
          <w:rFonts w:ascii="Times New Roman" w:hAnsi="Times New Roman" w:cs="Times New Roman"/>
          <w:b/>
          <w:i/>
          <w:sz w:val="24"/>
          <w:szCs w:val="24"/>
        </w:rPr>
        <w:t>вариант</w:t>
      </w:r>
    </w:p>
    <w:p w:rsidR="005570C2" w:rsidRPr="005570C2" w:rsidRDefault="005570C2" w:rsidP="00415DD4">
      <w:pPr>
        <w:pStyle w:val="1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</w:rPr>
        <w:t>Вычислить</w:t>
      </w:r>
      <w:r w:rsidRPr="00F4072E">
        <w:rPr>
          <w:rFonts w:eastAsiaTheme="minorEastAsia"/>
          <w:sz w:val="28"/>
          <w:szCs w:val="28"/>
        </w:rPr>
        <w:t xml:space="preserve">: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4,4</m:t>
            </m:r>
            <m:r>
              <w:rPr>
                <w:rFonts w:ascii="Cambria Math"/>
                <w:sz w:val="28"/>
                <w:szCs w:val="28"/>
              </w:rPr>
              <m:t>∙</m:t>
            </m:r>
            <m:r>
              <w:rPr>
                <w:rFonts w:ascii="Cambria Math"/>
                <w:sz w:val="28"/>
                <w:szCs w:val="28"/>
              </w:rPr>
              <m:t>0,3</m:t>
            </m:r>
          </m:num>
          <m:den>
            <m:r>
              <w:rPr>
                <w:rFonts w:ascii="Cambria Math"/>
                <w:sz w:val="28"/>
                <w:szCs w:val="28"/>
              </w:rPr>
              <m:t>2,2</m:t>
            </m:r>
          </m:den>
        </m:f>
      </m:oMath>
    </w:p>
    <w:p w:rsidR="00A822DC" w:rsidRPr="00415DD4" w:rsidRDefault="00A822DC" w:rsidP="00415DD4">
      <w:pPr>
        <w:pStyle w:val="1"/>
        <w:numPr>
          <w:ilvl w:val="0"/>
          <w:numId w:val="1"/>
        </w:numPr>
        <w:rPr>
          <w:rFonts w:eastAsiaTheme="minorEastAsia"/>
        </w:rPr>
      </w:pPr>
      <w:r w:rsidRPr="0094563B">
        <w:t>Найти значение выражения</w:t>
      </w:r>
      <m:oMath>
        <m:r>
          <w:rPr>
            <w:rFonts w:ascii="Cambria Math" w:hAnsi="Cambria Math"/>
          </w:rPr>
          <m:t xml:space="preserve">    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4</m:t>
            </m:r>
          </m:e>
          <m:sup>
            <m:r>
              <w:rPr>
                <w:rFonts w:ascii="Cambria Math" w:hAnsi="Cambria Math"/>
              </w:rPr>
              <m:t>-10</m:t>
            </m:r>
          </m:sup>
        </m:sSup>
        <m:r>
          <w:rPr>
            <w:rFonts w:ascii="Cambria Math" w:hAnsi="Cambria Math"/>
          </w:rPr>
          <m:t>∙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(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4</m:t>
                </m:r>
              </m:e>
              <m:sup>
                <m:r>
                  <w:rPr>
                    <w:rFonts w:ascii="Cambria Math" w:hAnsi="Cambria Math"/>
                  </w:rPr>
                  <m:t>3</m:t>
                </m:r>
              </m:sup>
            </m:sSup>
            <m:r>
              <w:rPr>
                <w:rFonts w:ascii="Cambria Math" w:hAnsi="Cambria Math"/>
              </w:rPr>
              <m:t>)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</m:oMath>
      <w:r w:rsidRPr="00A822DC">
        <w:rPr>
          <w:rFonts w:eastAsiaTheme="minorEastAsia"/>
        </w:rPr>
        <w:t>.</w:t>
      </w:r>
    </w:p>
    <w:p w:rsidR="00A822DC" w:rsidRPr="0014203E" w:rsidRDefault="00A822DC" w:rsidP="00A822D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Какому промежутку принадлежит число </w:t>
      </w:r>
      <m:oMath>
        <m:rad>
          <m:radPr>
            <m:degHide m:val="on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</w:rPr>
              <m:t>77</m:t>
            </m:r>
          </m:e>
        </m:rad>
      </m:oMath>
    </w:p>
    <w:p w:rsidR="00A822DC" w:rsidRPr="00926B84" w:rsidRDefault="009E4256" w:rsidP="00926B8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6;7</m:t>
            </m:r>
          </m:e>
        </m:d>
      </m:oMath>
      <w:r w:rsidR="00A822DC">
        <w:rPr>
          <w:rFonts w:ascii="Times New Roman" w:eastAsiaTheme="minorEastAsia" w:hAnsi="Times New Roman" w:cs="Times New Roman"/>
          <w:sz w:val="24"/>
          <w:szCs w:val="24"/>
        </w:rPr>
        <w:t xml:space="preserve">,    2)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7;8</m:t>
            </m:r>
          </m:e>
        </m:d>
      </m:oMath>
      <w:r w:rsidR="00A822DC">
        <w:rPr>
          <w:rFonts w:ascii="Times New Roman" w:eastAsiaTheme="minorEastAsia" w:hAnsi="Times New Roman" w:cs="Times New Roman"/>
          <w:sz w:val="24"/>
          <w:szCs w:val="24"/>
        </w:rPr>
        <w:t xml:space="preserve">,       3)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8;9</m:t>
            </m:r>
          </m:e>
        </m:d>
      </m:oMath>
      <w:r w:rsidR="00A822DC">
        <w:rPr>
          <w:rFonts w:ascii="Times New Roman" w:eastAsiaTheme="minorEastAsia" w:hAnsi="Times New Roman" w:cs="Times New Roman"/>
          <w:sz w:val="24"/>
          <w:szCs w:val="24"/>
        </w:rPr>
        <w:t xml:space="preserve">,      4)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9;10</m:t>
            </m:r>
          </m:e>
        </m:d>
      </m:oMath>
      <w:proofErr w:type="gramStart"/>
      <w:r w:rsidR="00A822DC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A822DC">
        <w:rPr>
          <w:rFonts w:ascii="Times New Roman" w:eastAsiaTheme="minorEastAsia" w:hAnsi="Times New Roman" w:cs="Times New Roman"/>
          <w:sz w:val="24"/>
          <w:szCs w:val="24"/>
          <w:lang w:val="en-US"/>
        </w:rPr>
        <w:t>?</w:t>
      </w:r>
      <w:proofErr w:type="gramEnd"/>
    </w:p>
    <w:p w:rsidR="00415DD4" w:rsidRPr="0014203E" w:rsidRDefault="00415DD4" w:rsidP="00415DD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Вычислить   </w:t>
      </w:r>
      <m:oMath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ad>
              <m:radPr>
                <m:degHide m:val="on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7</m:t>
                </m:r>
              </m:e>
            </m:rad>
            <m:r>
              <w:rPr>
                <w:rFonts w:ascii="Cambria Math" w:hAnsi="Cambria Math" w:cs="Times New Roman"/>
                <w:sz w:val="24"/>
                <w:szCs w:val="24"/>
              </w:rPr>
              <m:t>-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5</m:t>
                </m:r>
              </m:e>
            </m:rad>
          </m:e>
        </m:d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ad>
              <m:radPr>
                <m:degHide m:val="on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7</m:t>
                </m:r>
              </m:e>
            </m:rad>
            <m:r>
              <w:rPr>
                <w:rFonts w:ascii="Cambria Math" w:hAnsi="Cambria Math" w:cs="Times New Roman"/>
                <w:sz w:val="24"/>
                <w:szCs w:val="24"/>
              </w:rPr>
              <m:t>+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5</m:t>
                </m:r>
              </m:e>
            </m:rad>
          </m:e>
        </m:d>
      </m:oMath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A822DC" w:rsidRPr="00415DD4" w:rsidRDefault="00A822DC" w:rsidP="00415DD4">
      <w:pPr>
        <w:pStyle w:val="a3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Решить уравнение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4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-7х+3=0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Pr="00415DD4">
        <w:rPr>
          <w:rFonts w:ascii="Times New Roman" w:eastAsiaTheme="minorEastAsia" w:hAnsi="Times New Roman" w:cs="Times New Roman"/>
          <w:sz w:val="24"/>
          <w:szCs w:val="24"/>
        </w:rPr>
        <w:t>В ответе указать больший корень.</w:t>
      </w:r>
    </w:p>
    <w:p w:rsidR="00A822DC" w:rsidRDefault="00A822DC" w:rsidP="00A822DC">
      <w:pPr>
        <w:pStyle w:val="leftmargin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Установить со</w:t>
      </w:r>
      <w:r>
        <w:rPr>
          <w:color w:val="000000"/>
          <w:sz w:val="22"/>
          <w:szCs w:val="22"/>
        </w:rPr>
        <w:softHyphen/>
        <w:t>от</w:t>
      </w:r>
      <w:r>
        <w:rPr>
          <w:color w:val="000000"/>
          <w:sz w:val="22"/>
          <w:szCs w:val="22"/>
        </w:rPr>
        <w:softHyphen/>
        <w:t>вет</w:t>
      </w:r>
      <w:r>
        <w:rPr>
          <w:color w:val="000000"/>
          <w:sz w:val="22"/>
          <w:szCs w:val="22"/>
        </w:rPr>
        <w:softHyphen/>
        <w:t>ствие между гра</w:t>
      </w:r>
      <w:r>
        <w:rPr>
          <w:color w:val="000000"/>
          <w:sz w:val="22"/>
          <w:szCs w:val="22"/>
        </w:rPr>
        <w:softHyphen/>
        <w:t>фи</w:t>
      </w:r>
      <w:r>
        <w:rPr>
          <w:color w:val="000000"/>
          <w:sz w:val="22"/>
          <w:szCs w:val="22"/>
        </w:rPr>
        <w:softHyphen/>
        <w:t>ка</w:t>
      </w:r>
      <w:r>
        <w:rPr>
          <w:color w:val="000000"/>
          <w:sz w:val="22"/>
          <w:szCs w:val="22"/>
        </w:rPr>
        <w:softHyphen/>
        <w:t>ми функ</w:t>
      </w:r>
      <w:r>
        <w:rPr>
          <w:color w:val="000000"/>
          <w:sz w:val="22"/>
          <w:szCs w:val="22"/>
        </w:rPr>
        <w:softHyphen/>
        <w:t>ций и формулами, ко</w:t>
      </w:r>
      <w:r>
        <w:rPr>
          <w:color w:val="000000"/>
          <w:sz w:val="22"/>
          <w:szCs w:val="22"/>
        </w:rPr>
        <w:softHyphen/>
        <w:t>то</w:t>
      </w:r>
      <w:r>
        <w:rPr>
          <w:color w:val="000000"/>
          <w:sz w:val="22"/>
          <w:szCs w:val="22"/>
        </w:rPr>
        <w:softHyphen/>
        <w:t>рые их задают.</w:t>
      </w:r>
    </w:p>
    <w:tbl>
      <w:tblPr>
        <w:tblpPr w:leftFromText="180" w:rightFromText="180" w:vertAnchor="text" w:horzAnchor="page" w:tblpX="9736" w:tblpY="654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9"/>
        <w:gridCol w:w="247"/>
        <w:gridCol w:w="267"/>
      </w:tblGrid>
      <w:tr w:rsidR="00926B84" w:rsidRPr="009E6997" w:rsidTr="00926B84">
        <w:trPr>
          <w:trHeight w:val="255"/>
        </w:trPr>
        <w:tc>
          <w:tcPr>
            <w:tcW w:w="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6B84" w:rsidRPr="009E6997" w:rsidRDefault="00926B84" w:rsidP="00926B84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E69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</w:p>
        </w:tc>
        <w:tc>
          <w:tcPr>
            <w:tcW w:w="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6B84" w:rsidRPr="009E6997" w:rsidRDefault="00926B84" w:rsidP="00926B84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E69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</w:p>
        </w:tc>
        <w:tc>
          <w:tcPr>
            <w:tcW w:w="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6B84" w:rsidRPr="009E6997" w:rsidRDefault="00926B84" w:rsidP="00926B84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E69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</w:t>
            </w:r>
          </w:p>
        </w:tc>
      </w:tr>
      <w:tr w:rsidR="00926B84" w:rsidRPr="009E6997" w:rsidTr="00926B84">
        <w:trPr>
          <w:trHeight w:val="255"/>
        </w:trPr>
        <w:tc>
          <w:tcPr>
            <w:tcW w:w="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6B84" w:rsidRPr="009E6997" w:rsidRDefault="00926B84" w:rsidP="00926B84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E69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6B84" w:rsidRPr="009E6997" w:rsidRDefault="00926B84" w:rsidP="00926B84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E69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26B84" w:rsidRPr="009E6997" w:rsidRDefault="00926B84" w:rsidP="00926B84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E69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A822DC" w:rsidRDefault="00A822DC" w:rsidP="00A822DC">
      <w:pPr>
        <w:pStyle w:val="a4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drawing>
          <wp:inline distT="0" distB="0" distL="0" distR="0">
            <wp:extent cx="2771337" cy="914400"/>
            <wp:effectExtent l="19050" t="0" r="0" b="0"/>
            <wp:docPr id="1" name="Рисунок 1" descr="https://math-oge.sdamgia.ru/get_file?id=78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ath-oge.sdamgia.ru/get_file?id=789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356" cy="92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22DC" w:rsidRDefault="00A822DC" w:rsidP="00A822DC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m:oMath>
        <m:r>
          <w:rPr>
            <w:rFonts w:ascii="Cambria Math" w:hAnsi="Cambria Math"/>
            <w:color w:val="000000"/>
            <w:sz w:val="22"/>
            <w:szCs w:val="22"/>
          </w:rPr>
          <m:t>у=</m:t>
        </m:r>
        <m:sSup>
          <m:sSupPr>
            <m:ctrlPr>
              <w:rPr>
                <w:rFonts w:ascii="Cambria Math" w:hAnsi="Cambria Math"/>
                <w:i/>
                <w:color w:val="000000"/>
                <w:sz w:val="22"/>
                <w:szCs w:val="22"/>
              </w:rPr>
            </m:ctrlPr>
          </m:sSupPr>
          <m:e>
            <m:r>
              <w:rPr>
                <w:rFonts w:ascii="Cambria Math" w:hAnsi="Cambria Math"/>
                <w:color w:val="000000"/>
                <w:sz w:val="22"/>
                <w:szCs w:val="22"/>
              </w:rPr>
              <m:t>х</m:t>
            </m:r>
          </m:e>
          <m:sup>
            <m:r>
              <w:rPr>
                <w:rFonts w:ascii="Cambria Math" w:hAnsi="Cambria Math"/>
                <w:color w:val="000000"/>
                <w:sz w:val="22"/>
                <w:szCs w:val="22"/>
              </w:rPr>
              <m:t>2</m:t>
            </m:r>
          </m:sup>
        </m:sSup>
      </m:oMath>
      <w:r>
        <w:rPr>
          <w:color w:val="000000"/>
          <w:sz w:val="22"/>
          <w:szCs w:val="22"/>
        </w:rPr>
        <w:t xml:space="preserve">,        2) </w:t>
      </w:r>
      <m:oMath>
        <m:r>
          <w:rPr>
            <w:rFonts w:ascii="Cambria Math" w:hAnsi="Cambria Math"/>
            <w:color w:val="000000"/>
            <w:szCs w:val="22"/>
          </w:rPr>
          <m:t>у=</m:t>
        </m:r>
        <m:f>
          <m:fPr>
            <m:ctrlPr>
              <w:rPr>
                <w:rFonts w:ascii="Cambria Math" w:hAnsi="Cambria Math"/>
                <w:i/>
                <w:color w:val="000000"/>
                <w:szCs w:val="22"/>
              </w:rPr>
            </m:ctrlPr>
          </m:fPr>
          <m:num>
            <m:r>
              <w:rPr>
                <w:rFonts w:ascii="Cambria Math" w:hAnsi="Cambria Math"/>
                <w:color w:val="000000"/>
                <w:szCs w:val="22"/>
              </w:rPr>
              <m:t>х</m:t>
            </m:r>
          </m:num>
          <m:den>
            <m:r>
              <w:rPr>
                <w:rFonts w:ascii="Cambria Math" w:hAnsi="Cambria Math"/>
                <w:color w:val="000000"/>
                <w:szCs w:val="22"/>
              </w:rPr>
              <m:t>2</m:t>
            </m:r>
          </m:den>
        </m:f>
      </m:oMath>
      <w:r>
        <w:rPr>
          <w:color w:val="000000"/>
          <w:sz w:val="22"/>
          <w:szCs w:val="22"/>
        </w:rPr>
        <w:t xml:space="preserve"> ,    3) </w:t>
      </w:r>
      <m:oMath>
        <m:r>
          <w:rPr>
            <w:rFonts w:ascii="Cambria Math" w:hAnsi="Cambria Math"/>
            <w:color w:val="000000"/>
            <w:sz w:val="22"/>
            <w:szCs w:val="22"/>
          </w:rPr>
          <m:t>у=</m:t>
        </m:r>
        <m:rad>
          <m:radPr>
            <m:degHide m:val="on"/>
            <m:ctrlPr>
              <w:rPr>
                <w:rFonts w:ascii="Cambria Math" w:hAnsi="Cambria Math"/>
                <w:i/>
                <w:color w:val="000000"/>
                <w:sz w:val="22"/>
                <w:szCs w:val="22"/>
              </w:rPr>
            </m:ctrlPr>
          </m:radPr>
          <m:deg/>
          <m:e>
            <m:r>
              <w:rPr>
                <w:rFonts w:ascii="Cambria Math" w:hAnsi="Cambria Math"/>
                <w:color w:val="000000"/>
                <w:sz w:val="22"/>
                <w:szCs w:val="22"/>
              </w:rPr>
              <m:t>х</m:t>
            </m:r>
          </m:e>
        </m:rad>
      </m:oMath>
      <w:r>
        <w:rPr>
          <w:color w:val="000000"/>
          <w:sz w:val="22"/>
          <w:szCs w:val="22"/>
        </w:rPr>
        <w:t xml:space="preserve"> ,  4) </w:t>
      </w:r>
      <m:oMath>
        <m:r>
          <w:rPr>
            <w:rFonts w:ascii="Cambria Math" w:hAnsi="Cambria Math"/>
            <w:color w:val="000000"/>
            <w:szCs w:val="22"/>
          </w:rPr>
          <m:t>у=</m:t>
        </m:r>
        <m:f>
          <m:fPr>
            <m:ctrlPr>
              <w:rPr>
                <w:rFonts w:ascii="Cambria Math" w:hAnsi="Cambria Math"/>
                <w:i/>
                <w:color w:val="000000"/>
                <w:szCs w:val="22"/>
              </w:rPr>
            </m:ctrlPr>
          </m:fPr>
          <m:num>
            <m:r>
              <w:rPr>
                <w:rFonts w:ascii="Cambria Math" w:hAnsi="Cambria Math"/>
                <w:color w:val="000000"/>
                <w:szCs w:val="22"/>
              </w:rPr>
              <m:t>2</m:t>
            </m:r>
          </m:num>
          <m:den>
            <m:r>
              <w:rPr>
                <w:rFonts w:ascii="Cambria Math" w:hAnsi="Cambria Math"/>
                <w:color w:val="000000"/>
                <w:szCs w:val="22"/>
              </w:rPr>
              <m:t>х</m:t>
            </m:r>
          </m:den>
        </m:f>
      </m:oMath>
      <w:proofErr w:type="gramStart"/>
      <w:r>
        <w:rPr>
          <w:color w:val="000000"/>
          <w:sz w:val="22"/>
          <w:szCs w:val="22"/>
        </w:rPr>
        <w:t xml:space="preserve"> .</w:t>
      </w:r>
      <w:proofErr w:type="gramEnd"/>
    </w:p>
    <w:p w:rsidR="007266A5" w:rsidRPr="00926B84" w:rsidRDefault="00A822DC" w:rsidP="00926B84">
      <w:pPr>
        <w:shd w:val="clear" w:color="auto" w:fill="FFFFFF"/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Ответ ука</w:t>
      </w:r>
      <w:r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зать</w:t>
      </w:r>
      <w:r w:rsidRPr="009E699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 в виде по</w:t>
      </w:r>
      <w:r w:rsidRPr="009E699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сле</w:t>
      </w:r>
      <w:r w:rsidRPr="009E699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до</w:t>
      </w:r>
      <w:r w:rsidRPr="009E699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ва</w:t>
      </w:r>
      <w:r w:rsidRPr="009E699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тель</w:t>
      </w:r>
      <w:r w:rsidRPr="009E699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но</w:t>
      </w:r>
      <w:r w:rsidRPr="009E699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сти цифр без про</w:t>
      </w:r>
      <w:r w:rsidRPr="009E699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бе</w:t>
      </w:r>
      <w:r w:rsidRPr="009E699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лов и за</w:t>
      </w:r>
      <w:r w:rsidRPr="009E699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пя</w:t>
      </w:r>
      <w:r w:rsidRPr="009E699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тых в ука</w:t>
      </w:r>
      <w:r w:rsidRPr="009E699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зан</w:t>
      </w:r>
      <w:r w:rsidRPr="009E699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ном порядке.</w:t>
      </w:r>
    </w:p>
    <w:p w:rsidR="00926B84" w:rsidRDefault="00926B84" w:rsidP="00072C18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1644015</wp:posOffset>
            </wp:positionH>
            <wp:positionV relativeFrom="margin">
              <wp:posOffset>4128135</wp:posOffset>
            </wp:positionV>
            <wp:extent cx="1085215" cy="704850"/>
            <wp:effectExtent l="19050" t="0" r="635" b="0"/>
            <wp:wrapSquare wrapText="bothSides"/>
            <wp:docPr id="12" name="Рисунок 38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undefin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266A5" w:rsidRPr="008B10D3">
        <w:t>Диагональ </w:t>
      </w:r>
      <w:r w:rsidR="007266A5" w:rsidRPr="008B10D3">
        <w:rPr>
          <w:i/>
          <w:iCs/>
        </w:rPr>
        <w:t>BD </w:t>
      </w:r>
      <w:r w:rsidR="007266A5" w:rsidRPr="008B10D3">
        <w:t>параллелограмма </w:t>
      </w:r>
      <w:r w:rsidR="007266A5" w:rsidRPr="008B10D3">
        <w:rPr>
          <w:i/>
          <w:iCs/>
        </w:rPr>
        <w:t>ABCD</w:t>
      </w:r>
      <w:r w:rsidR="007266A5" w:rsidRPr="008B10D3">
        <w:t> образует с его сторонами углы, равные </w:t>
      </w:r>
      <w:r w:rsidR="007266A5" w:rsidRPr="008B10D3">
        <w:rPr>
          <w:bdr w:val="none" w:sz="0" w:space="0" w:color="auto" w:frame="1"/>
        </w:rPr>
        <w:t>50°</w:t>
      </w:r>
      <w:r w:rsidR="007266A5" w:rsidRPr="008B10D3">
        <w:t> и </w:t>
      </w:r>
      <w:r w:rsidR="007266A5" w:rsidRPr="008B10D3">
        <w:rPr>
          <w:bdr w:val="none" w:sz="0" w:space="0" w:color="auto" w:frame="1"/>
        </w:rPr>
        <w:t>85°</w:t>
      </w:r>
      <w:r w:rsidR="007266A5" w:rsidRPr="008B10D3">
        <w:t>. Найдите меньший угол этого параллелограмма. Ответ дайте в градусах.</w:t>
      </w:r>
      <w:r w:rsidR="007266A5">
        <w:t xml:space="preserve">  </w:t>
      </w:r>
    </w:p>
    <w:p w:rsidR="00926B84" w:rsidRDefault="00926B84" w:rsidP="00926B84">
      <w:pPr>
        <w:pStyle w:val="a4"/>
        <w:shd w:val="clear" w:color="auto" w:fill="FFFFFF"/>
        <w:spacing w:before="0" w:beforeAutospacing="0" w:after="0" w:afterAutospacing="0"/>
        <w:ind w:left="502"/>
        <w:jc w:val="both"/>
        <w:rPr>
          <w:color w:val="000000"/>
          <w:sz w:val="22"/>
          <w:szCs w:val="22"/>
        </w:rPr>
      </w:pPr>
    </w:p>
    <w:p w:rsidR="00926B84" w:rsidRDefault="00926B84" w:rsidP="00926B84">
      <w:pPr>
        <w:pStyle w:val="a4"/>
        <w:shd w:val="clear" w:color="auto" w:fill="FFFFFF"/>
        <w:spacing w:before="0" w:beforeAutospacing="0" w:after="0" w:afterAutospacing="0"/>
        <w:ind w:left="502"/>
        <w:jc w:val="both"/>
        <w:rPr>
          <w:color w:val="000000"/>
          <w:sz w:val="22"/>
          <w:szCs w:val="22"/>
        </w:rPr>
      </w:pPr>
    </w:p>
    <w:p w:rsidR="00926B84" w:rsidRDefault="00926B84" w:rsidP="00926B84">
      <w:pPr>
        <w:pStyle w:val="a4"/>
        <w:shd w:val="clear" w:color="auto" w:fill="FFFFFF"/>
        <w:spacing w:before="0" w:beforeAutospacing="0" w:after="0" w:afterAutospacing="0"/>
        <w:ind w:left="502"/>
        <w:jc w:val="both"/>
        <w:rPr>
          <w:color w:val="000000"/>
          <w:sz w:val="22"/>
          <w:szCs w:val="22"/>
        </w:rPr>
      </w:pPr>
    </w:p>
    <w:p w:rsidR="00072C18" w:rsidRPr="00926B84" w:rsidRDefault="00072C18" w:rsidP="00926B84">
      <w:pPr>
        <w:pStyle w:val="a4"/>
        <w:shd w:val="clear" w:color="auto" w:fill="FFFFFF"/>
        <w:spacing w:before="0" w:beforeAutospacing="0" w:after="0" w:afterAutospacing="0"/>
        <w:ind w:left="502"/>
        <w:jc w:val="both"/>
        <w:rPr>
          <w:color w:val="000000"/>
          <w:sz w:val="22"/>
          <w:szCs w:val="22"/>
        </w:rPr>
      </w:pPr>
    </w:p>
    <w:p w:rsidR="00AC2E1F" w:rsidRPr="00AC2E1F" w:rsidRDefault="00AC2E1F" w:rsidP="00AC2E1F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color w:val="000000"/>
        </w:rPr>
      </w:pPr>
      <w:r w:rsidRPr="00AC2E1F">
        <w:rPr>
          <w:color w:val="000000"/>
        </w:rPr>
        <w:t>Одна и</w:t>
      </w:r>
      <w:r>
        <w:rPr>
          <w:color w:val="000000"/>
        </w:rPr>
        <w:t>з сторон параллелограмма равна 1</w:t>
      </w:r>
      <w:r w:rsidRPr="00AC2E1F">
        <w:rPr>
          <w:color w:val="000000"/>
        </w:rPr>
        <w:t>0, а</w:t>
      </w:r>
      <w:r>
        <w:rPr>
          <w:color w:val="000000"/>
        </w:rPr>
        <w:t xml:space="preserve"> опущенная на нее высота равна 7</w:t>
      </w:r>
      <w:r w:rsidRPr="00AC2E1F">
        <w:rPr>
          <w:color w:val="000000"/>
        </w:rPr>
        <w:t>. Найдите площадь параллелограмма.</w:t>
      </w:r>
    </w:p>
    <w:p w:rsidR="00AC2E1F" w:rsidRPr="00AC2E1F" w:rsidRDefault="00B13580" w:rsidP="00AC2E1F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4520565</wp:posOffset>
            </wp:positionH>
            <wp:positionV relativeFrom="paragraph">
              <wp:posOffset>323215</wp:posOffset>
            </wp:positionV>
            <wp:extent cx="872490" cy="657225"/>
            <wp:effectExtent l="19050" t="0" r="3810" b="0"/>
            <wp:wrapSquare wrapText="bothSides"/>
            <wp:docPr id="16" name="Рисунок 168" descr="http://school.umk-spo.biz/gia/images/geom/giageom-14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 descr="http://school.umk-spo.biz/gia/images/geom/giageom-145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C2E1F" w:rsidRPr="009D288B">
        <w:rPr>
          <w:color w:val="000000"/>
        </w:rPr>
        <w:t>Найдите</w:t>
      </w:r>
      <w:r w:rsidR="00F4072E">
        <w:rPr>
          <w:color w:val="000000"/>
        </w:rPr>
        <w:t xml:space="preserve"> среднюю линию</w:t>
      </w:r>
      <w:r w:rsidR="00AC2E1F" w:rsidRPr="009D288B">
        <w:rPr>
          <w:color w:val="000000"/>
        </w:rPr>
        <w:t xml:space="preserve"> трапеции, изображенной на клетчатой бумаге с размером клетки </w:t>
      </w:r>
      <w:smartTag w:uri="urn:schemas-microsoft-com:office:smarttags" w:element="metricconverter">
        <w:smartTagPr>
          <w:attr w:name="ProductID" w:val="1 см"/>
        </w:smartTagPr>
        <w:r w:rsidR="00AC2E1F" w:rsidRPr="009D288B">
          <w:rPr>
            <w:color w:val="000000"/>
          </w:rPr>
          <w:t>1 см</w:t>
        </w:r>
      </w:smartTag>
      <w:r w:rsidR="00AC2E1F" w:rsidRPr="009D288B">
        <w:rPr>
          <w:color w:val="000000"/>
        </w:rPr>
        <w:t xml:space="preserve"> х</w:t>
      </w:r>
      <w:proofErr w:type="gramStart"/>
      <w:r w:rsidR="00AC2E1F" w:rsidRPr="009D288B">
        <w:rPr>
          <w:color w:val="000000"/>
        </w:rPr>
        <w:t>1</w:t>
      </w:r>
      <w:proofErr w:type="gramEnd"/>
      <w:r w:rsidR="00AC2E1F" w:rsidRPr="009D288B">
        <w:rPr>
          <w:color w:val="000000"/>
        </w:rPr>
        <w:t xml:space="preserve"> см (см. рис.). </w:t>
      </w:r>
      <w:r w:rsidR="00F4072E">
        <w:rPr>
          <w:color w:val="000000"/>
        </w:rPr>
        <w:t>Ответ дайте в сантиметрах.</w:t>
      </w:r>
    </w:p>
    <w:p w:rsidR="00087A61" w:rsidRDefault="00AC2E1F" w:rsidP="00926B84">
      <w:pPr>
        <w:pStyle w:val="a4"/>
        <w:spacing w:before="0" w:beforeAutospacing="0" w:after="0" w:afterAutospacing="0" w:line="360" w:lineRule="auto"/>
        <w:ind w:left="360"/>
        <w:jc w:val="both"/>
      </w:pPr>
      <w:r w:rsidRPr="00AC2E1F">
        <w:t xml:space="preserve">  </w:t>
      </w:r>
      <w:r w:rsidR="00087A61">
        <w:t xml:space="preserve">               </w:t>
      </w:r>
    </w:p>
    <w:p w:rsidR="00087A61" w:rsidRDefault="00087A61" w:rsidP="00926B84">
      <w:pPr>
        <w:pStyle w:val="a4"/>
        <w:spacing w:before="0" w:beforeAutospacing="0" w:after="0" w:afterAutospacing="0" w:line="360" w:lineRule="auto"/>
        <w:ind w:left="360"/>
        <w:jc w:val="both"/>
      </w:pPr>
    </w:p>
    <w:p w:rsidR="00087A61" w:rsidRDefault="00087A61" w:rsidP="00926B84">
      <w:pPr>
        <w:pStyle w:val="a4"/>
        <w:spacing w:before="0" w:beforeAutospacing="0" w:after="0" w:afterAutospacing="0" w:line="360" w:lineRule="auto"/>
        <w:ind w:left="360"/>
        <w:jc w:val="both"/>
      </w:pPr>
    </w:p>
    <w:p w:rsidR="000807FB" w:rsidRPr="00F4072E" w:rsidRDefault="00087A61" w:rsidP="00087A61">
      <w:pPr>
        <w:pStyle w:val="a4"/>
        <w:spacing w:before="0" w:beforeAutospacing="0" w:after="0" w:afterAutospacing="0" w:line="360" w:lineRule="auto"/>
        <w:jc w:val="both"/>
      </w:pPr>
      <w:r>
        <w:t xml:space="preserve">10. </w:t>
      </w:r>
      <w:r w:rsidR="000807FB" w:rsidRPr="00F4072E">
        <w:t>Какое из следующих утверждений верно?</w:t>
      </w:r>
    </w:p>
    <w:p w:rsidR="000807FB" w:rsidRDefault="000807FB" w:rsidP="000807FB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</w:t>
      </w:r>
      <w:r w:rsidRPr="000807FB">
        <w:t xml:space="preserve"> </w:t>
      </w:r>
      <w:r>
        <w:rPr>
          <w:rFonts w:ascii="Times New Roman" w:hAnsi="Times New Roman" w:cs="Times New Roman"/>
        </w:rPr>
        <w:t xml:space="preserve">вписанный </w:t>
      </w:r>
      <w:r w:rsidRPr="000807FB">
        <w:rPr>
          <w:rFonts w:ascii="Times New Roman" w:hAnsi="Times New Roman" w:cs="Times New Roman"/>
        </w:rPr>
        <w:t xml:space="preserve">угол равен </w:t>
      </w:r>
      <w:r>
        <w:rPr>
          <w:rFonts w:ascii="Times New Roman" w:hAnsi="Times New Roman" w:cs="Times New Roman"/>
        </w:rPr>
        <w:t>половине</w:t>
      </w:r>
      <w:r w:rsidRPr="000807FB">
        <w:rPr>
          <w:rFonts w:ascii="Times New Roman" w:hAnsi="Times New Roman" w:cs="Times New Roman"/>
        </w:rPr>
        <w:t xml:space="preserve"> величины дуги, на которую он опирается</w:t>
      </w:r>
    </w:p>
    <w:p w:rsidR="000807FB" w:rsidRPr="000807FB" w:rsidRDefault="000807FB" w:rsidP="000807FB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0807FB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</w:t>
      </w:r>
      <w:r w:rsidRPr="000807FB">
        <w:rPr>
          <w:rFonts w:ascii="Times New Roman" w:hAnsi="Times New Roman" w:cs="Times New Roman"/>
        </w:rPr>
        <w:t>площадь прямоуголь</w:t>
      </w:r>
      <w:r>
        <w:rPr>
          <w:rFonts w:ascii="Times New Roman" w:hAnsi="Times New Roman" w:cs="Times New Roman"/>
        </w:rPr>
        <w:t>ного треугольника равна  произведению</w:t>
      </w:r>
      <w:r w:rsidRPr="000807FB">
        <w:rPr>
          <w:rFonts w:ascii="Times New Roman" w:hAnsi="Times New Roman" w:cs="Times New Roman"/>
        </w:rPr>
        <w:t xml:space="preserve"> его катетов.</w:t>
      </w:r>
    </w:p>
    <w:p w:rsidR="00415DD4" w:rsidRDefault="000807FB" w:rsidP="000807FB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Pr="000807FB">
        <w:rPr>
          <w:rFonts w:ascii="Times New Roman" w:hAnsi="Times New Roman" w:cs="Times New Roman"/>
        </w:rPr>
        <w:t>каждая из биссектрис равнобедренного треугольника является его высотой.</w:t>
      </w:r>
    </w:p>
    <w:p w:rsidR="00F4072E" w:rsidRPr="00072C18" w:rsidRDefault="00F4072E" w:rsidP="00F4072E">
      <w:pPr>
        <w:ind w:left="142"/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072C18">
        <w:rPr>
          <w:rFonts w:ascii="Times New Roman" w:eastAsiaTheme="minorEastAsia" w:hAnsi="Times New Roman" w:cs="Times New Roman"/>
          <w:b/>
          <w:sz w:val="24"/>
          <w:szCs w:val="24"/>
        </w:rPr>
        <w:t>2 часть.</w:t>
      </w:r>
    </w:p>
    <w:p w:rsidR="00A822DC" w:rsidRPr="00F1321B" w:rsidRDefault="00F4072E" w:rsidP="00F1321B">
      <w:pPr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1. </w:t>
      </w:r>
      <w:r w:rsidR="00A822DC" w:rsidRPr="00F4072E">
        <w:rPr>
          <w:rFonts w:ascii="Times New Roman" w:eastAsiaTheme="minorEastAsia" w:hAnsi="Times New Roman" w:cs="Times New Roman"/>
          <w:sz w:val="24"/>
          <w:szCs w:val="24"/>
        </w:rPr>
        <w:t>Найти значение выражения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    </w:t>
      </w:r>
      <w:r w:rsidR="00A822DC" w:rsidRPr="00F4072E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32"/>
                    <w:szCs w:val="24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32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32"/>
                <w:szCs w:val="24"/>
              </w:rPr>
              <m:t>-7х+12</m:t>
            </m:r>
          </m:num>
          <m:den>
            <m:r>
              <w:rPr>
                <w:rFonts w:ascii="Cambria Math" w:eastAsiaTheme="minorEastAsia" w:hAnsi="Cambria Math" w:cs="Times New Roman"/>
                <w:sz w:val="32"/>
                <w:szCs w:val="24"/>
              </w:rPr>
              <m:t>х-3</m:t>
            </m:r>
          </m:den>
        </m:f>
      </m:oMath>
      <w:r w:rsidR="00A822DC" w:rsidRPr="00F4072E">
        <w:rPr>
          <w:rFonts w:ascii="Times New Roman" w:eastAsiaTheme="minorEastAsia" w:hAnsi="Times New Roman" w:cs="Times New Roman"/>
          <w:sz w:val="24"/>
          <w:szCs w:val="24"/>
        </w:rPr>
        <w:t xml:space="preserve">     при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х=-4</m:t>
        </m:r>
      </m:oMath>
      <w:r w:rsidR="00A822DC" w:rsidRPr="00F4072E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926B84" w:rsidRPr="00926B84" w:rsidRDefault="00F4072E" w:rsidP="00926B84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  2. </w:t>
      </w:r>
      <w:r w:rsidR="0012356C">
        <w:rPr>
          <w:rFonts w:ascii="Times New Roman" w:eastAsiaTheme="minorEastAsia" w:hAnsi="Times New Roman" w:cs="Times New Roman"/>
          <w:sz w:val="26"/>
          <w:szCs w:val="26"/>
        </w:rPr>
        <w:t xml:space="preserve">Найти </w:t>
      </w:r>
      <w:r w:rsidR="00700B63">
        <w:rPr>
          <w:rFonts w:ascii="Times New Roman" w:eastAsiaTheme="minorEastAsia" w:hAnsi="Times New Roman" w:cs="Times New Roman"/>
          <w:sz w:val="26"/>
          <w:szCs w:val="26"/>
        </w:rPr>
        <w:t xml:space="preserve">площадь </w:t>
      </w:r>
      <w:r w:rsidR="0012356C">
        <w:rPr>
          <w:rFonts w:ascii="Times New Roman" w:eastAsiaTheme="minorEastAsia" w:hAnsi="Times New Roman" w:cs="Times New Roman"/>
          <w:sz w:val="26"/>
          <w:szCs w:val="26"/>
        </w:rPr>
        <w:t>равнобедренного треугольн</w:t>
      </w:r>
      <w:r w:rsidR="00F1321B">
        <w:rPr>
          <w:rFonts w:ascii="Times New Roman" w:eastAsiaTheme="minorEastAsia" w:hAnsi="Times New Roman" w:cs="Times New Roman"/>
          <w:sz w:val="26"/>
          <w:szCs w:val="26"/>
        </w:rPr>
        <w:t xml:space="preserve">ика, если его </w:t>
      </w:r>
      <w:r w:rsidR="00700B63">
        <w:rPr>
          <w:rFonts w:ascii="Times New Roman" w:eastAsiaTheme="minorEastAsia" w:hAnsi="Times New Roman" w:cs="Times New Roman"/>
          <w:sz w:val="26"/>
          <w:szCs w:val="26"/>
        </w:rPr>
        <w:t>боковая сторона равна 13</w:t>
      </w:r>
      <w:r w:rsidR="00F1321B">
        <w:rPr>
          <w:rFonts w:ascii="Times New Roman" w:eastAsiaTheme="minorEastAsia" w:hAnsi="Times New Roman" w:cs="Times New Roman"/>
          <w:sz w:val="26"/>
          <w:szCs w:val="26"/>
        </w:rPr>
        <w:t>см</w:t>
      </w:r>
      <w:r w:rsidR="0012356C">
        <w:rPr>
          <w:rFonts w:ascii="Times New Roman" w:eastAsiaTheme="minorEastAsia" w:hAnsi="Times New Roman" w:cs="Times New Roman"/>
          <w:sz w:val="26"/>
          <w:szCs w:val="26"/>
        </w:rPr>
        <w:t>, а</w:t>
      </w:r>
      <w:r w:rsidR="00F1321B">
        <w:rPr>
          <w:rFonts w:ascii="Times New Roman" w:eastAsiaTheme="minorEastAsia" w:hAnsi="Times New Roman" w:cs="Times New Roman"/>
          <w:sz w:val="26"/>
          <w:szCs w:val="26"/>
        </w:rPr>
        <w:t xml:space="preserve"> в</w:t>
      </w:r>
      <w:r w:rsidR="00700B63">
        <w:rPr>
          <w:rFonts w:ascii="Times New Roman" w:eastAsiaTheme="minorEastAsia" w:hAnsi="Times New Roman" w:cs="Times New Roman"/>
          <w:sz w:val="26"/>
          <w:szCs w:val="26"/>
        </w:rPr>
        <w:t>ысота, проведенная к основанию 5</w:t>
      </w:r>
      <w:r w:rsidR="00F1321B">
        <w:rPr>
          <w:rFonts w:ascii="Times New Roman" w:eastAsiaTheme="minorEastAsia" w:hAnsi="Times New Roman" w:cs="Times New Roman"/>
          <w:sz w:val="26"/>
          <w:szCs w:val="26"/>
        </w:rPr>
        <w:t>см</w:t>
      </w:r>
      <w:r w:rsidR="0012356C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926B84" w:rsidRDefault="00926B84" w:rsidP="00072C18">
      <w:pPr>
        <w:spacing w:after="0" w:line="276" w:lineRule="auto"/>
        <w:ind w:left="108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2C18" w:rsidRPr="00F4072E" w:rsidRDefault="00072C18" w:rsidP="00072C18">
      <w:pPr>
        <w:spacing w:after="0" w:line="276" w:lineRule="auto"/>
        <w:ind w:left="108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407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8 класс</w:t>
      </w:r>
    </w:p>
    <w:p w:rsidR="00072C18" w:rsidRPr="00072C18" w:rsidRDefault="00072C18" w:rsidP="00072C18">
      <w:pPr>
        <w:spacing w:after="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407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Итоговая работа</w:t>
      </w:r>
      <w:r w:rsidR="00211459" w:rsidRPr="002114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11459" w:rsidRPr="00F407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(в форме ОГЭ) </w:t>
      </w:r>
      <w:r w:rsidRPr="00F407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промежуточной аттестации по математике</w:t>
      </w:r>
    </w:p>
    <w:p w:rsidR="00072C18" w:rsidRPr="00072C18" w:rsidRDefault="00072C18" w:rsidP="00072C18">
      <w:pPr>
        <w:ind w:left="36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2 в</w:t>
      </w:r>
      <w:r w:rsidR="00A822DC" w:rsidRPr="00072C18">
        <w:rPr>
          <w:rFonts w:ascii="Times New Roman" w:hAnsi="Times New Roman" w:cs="Times New Roman"/>
          <w:b/>
          <w:i/>
          <w:sz w:val="24"/>
          <w:szCs w:val="24"/>
        </w:rPr>
        <w:t>ариант</w:t>
      </w:r>
    </w:p>
    <w:p w:rsidR="00072C18" w:rsidRDefault="00072C18" w:rsidP="00DF199F">
      <w:pPr>
        <w:pStyle w:val="1"/>
        <w:numPr>
          <w:ilvl w:val="0"/>
          <w:numId w:val="11"/>
        </w:numPr>
      </w:pPr>
      <w:r>
        <w:t xml:space="preserve">Вычислить: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8,4</m:t>
            </m:r>
            <m:r>
              <w:rPr>
                <w:rFonts w:ascii="Cambria Math"/>
                <w:sz w:val="28"/>
                <w:szCs w:val="28"/>
              </w:rPr>
              <m:t>∙</m:t>
            </m:r>
            <m:r>
              <w:rPr>
                <w:rFonts w:ascii="Cambria Math"/>
                <w:sz w:val="28"/>
                <w:szCs w:val="28"/>
              </w:rPr>
              <m:t>1,3</m:t>
            </m:r>
          </m:num>
          <m:den>
            <m:r>
              <w:rPr>
                <w:rFonts w:ascii="Cambria Math"/>
                <w:sz w:val="28"/>
                <w:szCs w:val="28"/>
              </w:rPr>
              <m:t>4,2</m:t>
            </m:r>
          </m:den>
        </m:f>
      </m:oMath>
      <w:r>
        <w:rPr>
          <w:rFonts w:eastAsiaTheme="minorEastAsia"/>
          <w:sz w:val="44"/>
          <w:szCs w:val="44"/>
        </w:rPr>
        <w:t>.</w:t>
      </w:r>
    </w:p>
    <w:p w:rsidR="00A822DC" w:rsidRPr="00A822DC" w:rsidRDefault="00A822DC" w:rsidP="00DF199F">
      <w:pPr>
        <w:pStyle w:val="1"/>
        <w:numPr>
          <w:ilvl w:val="0"/>
          <w:numId w:val="11"/>
        </w:numPr>
      </w:pPr>
      <w:r w:rsidRPr="0094563B">
        <w:t>Найти значение выражения</w:t>
      </w:r>
      <w:r>
        <w:t xml:space="preserve">     </w:t>
      </w:r>
      <w:r w:rsidRPr="00A822DC">
        <w:t xml:space="preserve">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7</m:t>
            </m:r>
          </m:e>
          <m:sup>
            <m:r>
              <w:rPr>
                <w:rFonts w:ascii="Cambria Math" w:hAnsi="Cambria Math"/>
              </w:rPr>
              <m:t>8</m:t>
            </m:r>
          </m:sup>
        </m:sSup>
        <m:r>
          <w:rPr>
            <w:rFonts w:ascii="Cambria Math" w:hAnsi="Cambria Math"/>
          </w:rPr>
          <m:t>∙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(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7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)</m:t>
            </m:r>
          </m:e>
          <m:sup>
            <m:r>
              <w:rPr>
                <w:rFonts w:ascii="Cambria Math" w:hAnsi="Cambria Math"/>
              </w:rPr>
              <m:t>-3</m:t>
            </m:r>
          </m:sup>
        </m:sSup>
      </m:oMath>
      <w:r w:rsidRPr="00A822DC">
        <w:rPr>
          <w:rFonts w:eastAsiaTheme="minorEastAsia"/>
        </w:rPr>
        <w:t>.</w:t>
      </w:r>
    </w:p>
    <w:p w:rsidR="00A822DC" w:rsidRPr="005B11BF" w:rsidRDefault="00A822DC" w:rsidP="00A822DC">
      <w:pPr>
        <w:numPr>
          <w:ilvl w:val="0"/>
          <w:numId w:val="11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5B11BF">
        <w:rPr>
          <w:rFonts w:ascii="Times New Roman" w:hAnsi="Times New Roman" w:cs="Times New Roman"/>
          <w:sz w:val="24"/>
          <w:szCs w:val="24"/>
        </w:rPr>
        <w:t xml:space="preserve">Какому промежутку принадлежит число </w:t>
      </w:r>
      <m:oMath>
        <m:rad>
          <m:radPr>
            <m:degHide m:val="on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</w:rPr>
              <m:t>56</m:t>
            </m:r>
          </m:e>
        </m:rad>
      </m:oMath>
    </w:p>
    <w:p w:rsidR="00A822DC" w:rsidRPr="00DF199F" w:rsidRDefault="00A822DC" w:rsidP="00DF199F">
      <w:pPr>
        <w:ind w:left="1080"/>
        <w:contextualSpacing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1)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6;7</m:t>
            </m:r>
          </m:e>
        </m:d>
      </m:oMath>
      <w:r w:rsidRPr="005B11BF">
        <w:rPr>
          <w:rFonts w:ascii="Times New Roman" w:eastAsiaTheme="minorEastAsia" w:hAnsi="Times New Roman" w:cs="Times New Roman"/>
          <w:sz w:val="24"/>
          <w:szCs w:val="24"/>
        </w:rPr>
        <w:t xml:space="preserve">,    2)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7;8</m:t>
            </m:r>
          </m:e>
        </m:d>
      </m:oMath>
      <w:r w:rsidRPr="005B11BF">
        <w:rPr>
          <w:rFonts w:ascii="Times New Roman" w:eastAsiaTheme="minorEastAsia" w:hAnsi="Times New Roman" w:cs="Times New Roman"/>
          <w:sz w:val="24"/>
          <w:szCs w:val="24"/>
        </w:rPr>
        <w:t xml:space="preserve">,       3)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8;9</m:t>
            </m:r>
          </m:e>
        </m:d>
      </m:oMath>
      <w:r w:rsidRPr="005B11BF">
        <w:rPr>
          <w:rFonts w:ascii="Times New Roman" w:eastAsiaTheme="minorEastAsia" w:hAnsi="Times New Roman" w:cs="Times New Roman"/>
          <w:sz w:val="24"/>
          <w:szCs w:val="24"/>
        </w:rPr>
        <w:t xml:space="preserve">,      4)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9;10</m:t>
            </m:r>
          </m:e>
        </m:d>
      </m:oMath>
      <w:proofErr w:type="gramStart"/>
      <w:r w:rsidRPr="005B11B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9A77F3">
        <w:rPr>
          <w:rFonts w:ascii="Times New Roman" w:eastAsiaTheme="minorEastAsia" w:hAnsi="Times New Roman" w:cs="Times New Roman"/>
          <w:sz w:val="24"/>
          <w:szCs w:val="24"/>
        </w:rPr>
        <w:t>?</w:t>
      </w:r>
      <w:proofErr w:type="gramEnd"/>
    </w:p>
    <w:p w:rsidR="00A822DC" w:rsidRPr="00DF199F" w:rsidRDefault="00A822DC" w:rsidP="00DF199F">
      <w:pPr>
        <w:numPr>
          <w:ilvl w:val="0"/>
          <w:numId w:val="11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5B11BF">
        <w:rPr>
          <w:rFonts w:ascii="Times New Roman" w:hAnsi="Times New Roman" w:cs="Times New Roman"/>
          <w:sz w:val="24"/>
          <w:szCs w:val="24"/>
        </w:rPr>
        <w:t xml:space="preserve">Вычислить   </w:t>
      </w:r>
      <m:oMath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ad>
              <m:radPr>
                <m:degHide m:val="on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5</m:t>
                </m:r>
              </m:e>
            </m:rad>
            <m:r>
              <w:rPr>
                <w:rFonts w:ascii="Cambria Math" w:hAnsi="Cambria Math" w:cs="Times New Roman"/>
                <w:sz w:val="24"/>
                <w:szCs w:val="24"/>
              </w:rPr>
              <m:t>-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e>
            </m:rad>
          </m:e>
        </m:d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ad>
              <m:radPr>
                <m:degHide m:val="on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5</m:t>
                </m:r>
              </m:e>
            </m:rad>
            <m:r>
              <w:rPr>
                <w:rFonts w:ascii="Cambria Math" w:hAnsi="Cambria Math" w:cs="Times New Roman"/>
                <w:sz w:val="24"/>
                <w:szCs w:val="24"/>
              </w:rPr>
              <m:t>+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e>
            </m:rad>
          </m:e>
        </m:d>
      </m:oMath>
      <w:r w:rsidRPr="005B11BF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415DD4" w:rsidRPr="00926B84" w:rsidRDefault="00415DD4" w:rsidP="00415DD4">
      <w:pPr>
        <w:numPr>
          <w:ilvl w:val="0"/>
          <w:numId w:val="11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5B11BF">
        <w:rPr>
          <w:rFonts w:ascii="Times New Roman" w:hAnsi="Times New Roman" w:cs="Times New Roman"/>
          <w:sz w:val="24"/>
          <w:szCs w:val="24"/>
        </w:rPr>
        <w:t xml:space="preserve">Решить уравнение </w:t>
      </w:r>
      <m:oMath>
        <m:r>
          <w:rPr>
            <w:rFonts w:ascii="Cambria Math" w:hAnsi="Cambria Math" w:cs="Times New Roman"/>
            <w:sz w:val="24"/>
            <w:szCs w:val="24"/>
          </w:rPr>
          <m:t>3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х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-7х+4=0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. В ответе указать меньший</w:t>
      </w:r>
      <w:r w:rsidRPr="005B11BF">
        <w:rPr>
          <w:rFonts w:ascii="Times New Roman" w:eastAsiaTheme="minorEastAsia" w:hAnsi="Times New Roman" w:cs="Times New Roman"/>
          <w:sz w:val="24"/>
          <w:szCs w:val="24"/>
        </w:rPr>
        <w:t xml:space="preserve"> корень.</w:t>
      </w:r>
    </w:p>
    <w:p w:rsidR="00415DD4" w:rsidRPr="005B11BF" w:rsidRDefault="00415DD4" w:rsidP="00415DD4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B11BF">
        <w:rPr>
          <w:rFonts w:ascii="Times New Roman" w:eastAsia="Times New Roman" w:hAnsi="Times New Roman" w:cs="Times New Roman"/>
          <w:color w:val="000000"/>
          <w:lang w:eastAsia="ru-RU"/>
        </w:rPr>
        <w:t>Установить со</w:t>
      </w:r>
      <w:r w:rsidRPr="005B11BF">
        <w:rPr>
          <w:rFonts w:ascii="Times New Roman" w:eastAsia="Times New Roman" w:hAnsi="Times New Roman" w:cs="Times New Roman"/>
          <w:color w:val="000000"/>
          <w:lang w:eastAsia="ru-RU"/>
        </w:rPr>
        <w:softHyphen/>
        <w:t>от</w:t>
      </w:r>
      <w:r w:rsidRPr="005B11BF">
        <w:rPr>
          <w:rFonts w:ascii="Times New Roman" w:eastAsia="Times New Roman" w:hAnsi="Times New Roman" w:cs="Times New Roman"/>
          <w:color w:val="000000"/>
          <w:lang w:eastAsia="ru-RU"/>
        </w:rPr>
        <w:softHyphen/>
        <w:t>вет</w:t>
      </w:r>
      <w:r w:rsidRPr="005B11BF">
        <w:rPr>
          <w:rFonts w:ascii="Times New Roman" w:eastAsia="Times New Roman" w:hAnsi="Times New Roman" w:cs="Times New Roman"/>
          <w:color w:val="000000"/>
          <w:lang w:eastAsia="ru-RU"/>
        </w:rPr>
        <w:softHyphen/>
        <w:t>ствие между гра</w:t>
      </w:r>
      <w:r w:rsidRPr="005B11BF">
        <w:rPr>
          <w:rFonts w:ascii="Times New Roman" w:eastAsia="Times New Roman" w:hAnsi="Times New Roman" w:cs="Times New Roman"/>
          <w:color w:val="000000"/>
          <w:lang w:eastAsia="ru-RU"/>
        </w:rPr>
        <w:softHyphen/>
        <w:t>фи</w:t>
      </w:r>
      <w:r w:rsidRPr="005B11BF">
        <w:rPr>
          <w:rFonts w:ascii="Times New Roman" w:eastAsia="Times New Roman" w:hAnsi="Times New Roman" w:cs="Times New Roman"/>
          <w:color w:val="000000"/>
          <w:lang w:eastAsia="ru-RU"/>
        </w:rPr>
        <w:softHyphen/>
        <w:t>ка</w:t>
      </w:r>
      <w:r w:rsidRPr="005B11BF">
        <w:rPr>
          <w:rFonts w:ascii="Times New Roman" w:eastAsia="Times New Roman" w:hAnsi="Times New Roman" w:cs="Times New Roman"/>
          <w:color w:val="000000"/>
          <w:lang w:eastAsia="ru-RU"/>
        </w:rPr>
        <w:softHyphen/>
        <w:t>ми функ</w:t>
      </w:r>
      <w:r w:rsidRPr="005B11BF">
        <w:rPr>
          <w:rFonts w:ascii="Times New Roman" w:eastAsia="Times New Roman" w:hAnsi="Times New Roman" w:cs="Times New Roman"/>
          <w:color w:val="000000"/>
          <w:lang w:eastAsia="ru-RU"/>
        </w:rPr>
        <w:softHyphen/>
        <w:t>ций и формулами, ко</w:t>
      </w:r>
      <w:r w:rsidRPr="005B11BF">
        <w:rPr>
          <w:rFonts w:ascii="Times New Roman" w:eastAsia="Times New Roman" w:hAnsi="Times New Roman" w:cs="Times New Roman"/>
          <w:color w:val="000000"/>
          <w:lang w:eastAsia="ru-RU"/>
        </w:rPr>
        <w:softHyphen/>
        <w:t>то</w:t>
      </w:r>
      <w:r w:rsidRPr="005B11BF">
        <w:rPr>
          <w:rFonts w:ascii="Times New Roman" w:eastAsia="Times New Roman" w:hAnsi="Times New Roman" w:cs="Times New Roman"/>
          <w:color w:val="000000"/>
          <w:lang w:eastAsia="ru-RU"/>
        </w:rPr>
        <w:softHyphen/>
        <w:t>рые их задают.</w:t>
      </w:r>
    </w:p>
    <w:tbl>
      <w:tblPr>
        <w:tblpPr w:leftFromText="180" w:rightFromText="180" w:vertAnchor="text" w:horzAnchor="margin" w:tblpXSpec="right" w:tblpY="791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9"/>
        <w:gridCol w:w="255"/>
        <w:gridCol w:w="267"/>
      </w:tblGrid>
      <w:tr w:rsidR="00F1321B" w:rsidRPr="005B11BF" w:rsidTr="00F1321B">
        <w:trPr>
          <w:trHeight w:val="292"/>
        </w:trPr>
        <w:tc>
          <w:tcPr>
            <w:tcW w:w="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321B" w:rsidRPr="005B11BF" w:rsidRDefault="00F1321B" w:rsidP="00F1321B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11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321B" w:rsidRPr="005B11BF" w:rsidRDefault="00F1321B" w:rsidP="00F1321B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11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</w:p>
        </w:tc>
        <w:tc>
          <w:tcPr>
            <w:tcW w:w="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321B" w:rsidRPr="005B11BF" w:rsidRDefault="00F1321B" w:rsidP="00F1321B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11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</w:t>
            </w:r>
          </w:p>
        </w:tc>
      </w:tr>
      <w:tr w:rsidR="00F1321B" w:rsidRPr="005B11BF" w:rsidTr="00F1321B">
        <w:trPr>
          <w:trHeight w:val="292"/>
        </w:trPr>
        <w:tc>
          <w:tcPr>
            <w:tcW w:w="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321B" w:rsidRPr="005B11BF" w:rsidRDefault="00F1321B" w:rsidP="00F1321B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11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321B" w:rsidRPr="005B11BF" w:rsidRDefault="00F1321B" w:rsidP="00F1321B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11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321B" w:rsidRPr="005B11BF" w:rsidRDefault="00F1321B" w:rsidP="00F1321B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11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415DD4" w:rsidRPr="005B11BF" w:rsidRDefault="00415DD4" w:rsidP="00415DD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B11BF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2771140" cy="914335"/>
            <wp:effectExtent l="19050" t="0" r="0" b="0"/>
            <wp:docPr id="4" name="Рисунок 3" descr="https://math-oge.sdamgia.ru/get_file?id=78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ath-oge.sdamgia.ru/get_file?id=789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990" cy="921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DD4" w:rsidRPr="005B11BF" w:rsidRDefault="00415DD4" w:rsidP="00415D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1</w:t>
      </w:r>
      <w:r w:rsidRPr="005B11BF">
        <w:rPr>
          <w:rFonts w:ascii="Times New Roman" w:eastAsia="Times New Roman" w:hAnsi="Times New Roman" w:cs="Times New Roman"/>
          <w:color w:val="000000"/>
          <w:lang w:eastAsia="ru-RU"/>
        </w:rPr>
        <w:t xml:space="preserve">) </w:t>
      </w:r>
      <m:oMath>
        <m:r>
          <w:rPr>
            <w:rFonts w:ascii="Cambria Math" w:eastAsia="Times New Roman" w:hAnsi="Cambria Math" w:cs="Times New Roman"/>
            <w:color w:val="000000"/>
            <w:lang w:eastAsia="ru-RU"/>
          </w:rPr>
          <m:t>у=</m:t>
        </m:r>
        <m:rad>
          <m:radPr>
            <m:degHide m:val="on"/>
            <m:ctrlPr>
              <w:rPr>
                <w:rFonts w:ascii="Cambria Math" w:eastAsia="Times New Roman" w:hAnsi="Cambria Math" w:cs="Times New Roman"/>
                <w:i/>
                <w:color w:val="000000"/>
                <w:lang w:eastAsia="ru-RU"/>
              </w:rPr>
            </m:ctrlPr>
          </m:radPr>
          <m:deg/>
          <m:e>
            <m:r>
              <w:rPr>
                <w:rFonts w:ascii="Cambria Math" w:eastAsia="Times New Roman" w:hAnsi="Cambria Math" w:cs="Times New Roman"/>
                <w:color w:val="000000"/>
                <w:lang w:eastAsia="ru-RU"/>
              </w:rPr>
              <m:t>х</m:t>
            </m:r>
          </m:e>
        </m:rad>
      </m:oMath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,      2</w:t>
      </w:r>
      <w:r w:rsidRPr="005B11BF">
        <w:rPr>
          <w:rFonts w:ascii="Times New Roman" w:eastAsia="Times New Roman" w:hAnsi="Times New Roman" w:cs="Times New Roman"/>
          <w:color w:val="000000"/>
          <w:lang w:eastAsia="ru-RU"/>
        </w:rPr>
        <w:t xml:space="preserve">) </w:t>
      </w:r>
      <m:oMath>
        <m:r>
          <w:rPr>
            <w:rFonts w:ascii="Cambria Math" w:eastAsia="Times New Roman" w:hAnsi="Cambria Math" w:cs="Times New Roman"/>
            <w:color w:val="000000"/>
            <w:sz w:val="28"/>
            <w:lang w:eastAsia="ru-RU"/>
          </w:rPr>
          <m:t>у=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lang w:eastAsia="ru-RU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lang w:eastAsia="ru-RU"/>
              </w:rPr>
              <m:t>х</m:t>
            </m:r>
          </m:den>
        </m:f>
      </m:oMath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,         3) </w:t>
      </w:r>
      <m:oMath>
        <m:r>
          <w:rPr>
            <w:rFonts w:ascii="Cambria Math" w:eastAsia="Times New Roman" w:hAnsi="Cambria Math" w:cs="Times New Roman"/>
            <w:color w:val="000000"/>
            <w:sz w:val="28"/>
            <w:lang w:eastAsia="ru-RU"/>
          </w:rPr>
          <m:t>у=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lang w:eastAsia="ru-RU"/>
              </w:rPr>
              <m:t>х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lang w:eastAsia="ru-RU"/>
              </w:rPr>
              <m:t>2</m:t>
            </m:r>
          </m:den>
        </m:f>
      </m:oMath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,         4) </w:t>
      </w:r>
      <m:oMath>
        <m:r>
          <w:rPr>
            <w:rFonts w:ascii="Cambria Math" w:eastAsia="Times New Roman" w:hAnsi="Cambria Math" w:cs="Times New Roman"/>
            <w:color w:val="000000"/>
            <w:lang w:eastAsia="ru-RU"/>
          </w:rPr>
          <m:t>у=</m:t>
        </m:r>
        <m:sSup>
          <m:sSupPr>
            <m:ctrlPr>
              <w:rPr>
                <w:rFonts w:ascii="Cambria Math" w:eastAsia="Times New Roman" w:hAnsi="Cambria Math" w:cs="Times New Roman"/>
                <w:i/>
                <w:color w:val="000000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000000"/>
                <w:lang w:eastAsia="ru-RU"/>
              </w:rPr>
              <m:t>х</m:t>
            </m:r>
          </m:e>
          <m:sup>
            <m:r>
              <w:rPr>
                <w:rFonts w:ascii="Cambria Math" w:eastAsia="Times New Roman" w:hAnsi="Cambria Math" w:cs="Times New Roman"/>
                <w:color w:val="000000"/>
                <w:lang w:eastAsia="ru-RU"/>
              </w:rPr>
              <m:t>2</m:t>
            </m:r>
          </m:sup>
        </m:sSup>
      </m:oMath>
      <w:r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926B84" w:rsidRPr="00F1321B" w:rsidRDefault="00415DD4" w:rsidP="00F1321B">
      <w:pPr>
        <w:shd w:val="clear" w:color="auto" w:fill="FFFFFF"/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B11B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Ответ ука</w:t>
      </w:r>
      <w:r w:rsidRPr="005B11B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зать в виде по</w:t>
      </w:r>
      <w:r w:rsidRPr="005B11B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сле</w:t>
      </w:r>
      <w:r w:rsidRPr="005B11B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до</w:t>
      </w:r>
      <w:r w:rsidRPr="005B11B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ва</w:t>
      </w:r>
      <w:r w:rsidRPr="005B11B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тель</w:t>
      </w:r>
      <w:r w:rsidRPr="005B11B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но</w:t>
      </w:r>
      <w:r w:rsidRPr="005B11B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сти цифр без про</w:t>
      </w:r>
      <w:r w:rsidRPr="005B11B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бе</w:t>
      </w:r>
      <w:r w:rsidRPr="005B11B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лов и за</w:t>
      </w:r>
      <w:r w:rsidRPr="005B11B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пя</w:t>
      </w:r>
      <w:r w:rsidRPr="005B11B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тых в ука</w:t>
      </w:r>
      <w:r w:rsidRPr="005B11B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зан</w:t>
      </w:r>
      <w:r w:rsidRPr="005B11B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ном порядке.</w:t>
      </w:r>
      <w:r w:rsidRPr="005B11BF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DF199F" w:rsidRPr="00926B84" w:rsidRDefault="00F1321B" w:rsidP="00926B8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5101590</wp:posOffset>
            </wp:positionH>
            <wp:positionV relativeFrom="margin">
              <wp:posOffset>3994785</wp:posOffset>
            </wp:positionV>
            <wp:extent cx="704850" cy="581025"/>
            <wp:effectExtent l="19050" t="0" r="0" b="0"/>
            <wp:wrapSquare wrapText="bothSides"/>
            <wp:docPr id="14" name="Рисунок 2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defin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03A1C" w:rsidRPr="00926B84">
        <w:rPr>
          <w:rFonts w:ascii="Times New Roman" w:hAnsi="Times New Roman" w:cs="Times New Roman"/>
          <w:sz w:val="24"/>
          <w:szCs w:val="24"/>
        </w:rPr>
        <w:t>Диагональ AC параллелограмма ABCD образует с его сто</w:t>
      </w:r>
      <w:r w:rsidR="00926B84">
        <w:rPr>
          <w:rFonts w:ascii="Times New Roman" w:hAnsi="Times New Roman" w:cs="Times New Roman"/>
          <w:sz w:val="24"/>
          <w:szCs w:val="24"/>
        </w:rPr>
        <w:t>ронами углы, равные 35° и 30°. </w:t>
      </w:r>
      <w:r w:rsidR="00403A1C" w:rsidRPr="00926B84">
        <w:rPr>
          <w:rFonts w:ascii="Times New Roman" w:hAnsi="Times New Roman" w:cs="Times New Roman"/>
          <w:sz w:val="24"/>
          <w:szCs w:val="24"/>
        </w:rPr>
        <w:t>Найдите больший угол этого параллелограмма. Ответ дайте в градусах</w:t>
      </w:r>
    </w:p>
    <w:p w:rsidR="00DF199F" w:rsidRPr="00DF199F" w:rsidRDefault="00DF199F" w:rsidP="00DF199F">
      <w:pPr>
        <w:rPr>
          <w:rFonts w:ascii="Times New Roman" w:hAnsi="Times New Roman" w:cs="Times New Roman"/>
          <w:sz w:val="24"/>
          <w:szCs w:val="24"/>
        </w:rPr>
      </w:pPr>
    </w:p>
    <w:p w:rsidR="00A822DC" w:rsidRPr="00AC2E1F" w:rsidRDefault="00D04BDB" w:rsidP="00AC2E1F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AC2E1F">
        <w:rPr>
          <w:rFonts w:ascii="Times New Roman" w:hAnsi="Times New Roman" w:cs="Times New Roman"/>
          <w:color w:val="000000"/>
          <w:sz w:val="24"/>
          <w:szCs w:val="24"/>
        </w:rPr>
        <w:t>Одна из сторон параллелограмма равна 12, а опущенная на нее высота равна 10. Найдите площадь параллелограмма.</w:t>
      </w:r>
    </w:p>
    <w:p w:rsidR="000807FB" w:rsidRDefault="00B13580" w:rsidP="00AC2E1F">
      <w:pPr>
        <w:pStyle w:val="a4"/>
        <w:numPr>
          <w:ilvl w:val="0"/>
          <w:numId w:val="11"/>
        </w:numPr>
        <w:spacing w:line="360" w:lineRule="auto"/>
        <w:jc w:val="both"/>
        <w:rPr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4485005</wp:posOffset>
            </wp:positionH>
            <wp:positionV relativeFrom="paragraph">
              <wp:posOffset>412115</wp:posOffset>
            </wp:positionV>
            <wp:extent cx="1235075" cy="628650"/>
            <wp:effectExtent l="19050" t="0" r="3175" b="0"/>
            <wp:wrapSquare wrapText="bothSides"/>
            <wp:docPr id="142" name="Рисунок 4" descr="http://school.umk-spo.biz/gia/images/geom/giageom-14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8" descr="http://school.umk-spo.biz/gia/images/geom/giageom-142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07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26B84">
        <w:rPr>
          <w:color w:val="000000"/>
        </w:rPr>
        <w:t>Найдите среднюю линию</w:t>
      </w:r>
      <w:r w:rsidR="000807FB" w:rsidRPr="000807FB">
        <w:rPr>
          <w:color w:val="000000"/>
        </w:rPr>
        <w:t xml:space="preserve"> трапеции, изображенной на клетчатой бумаге с размером клетки 1см х</w:t>
      </w:r>
      <w:proofErr w:type="gramStart"/>
      <w:r w:rsidR="000807FB" w:rsidRPr="000807FB">
        <w:rPr>
          <w:color w:val="000000"/>
        </w:rPr>
        <w:t>1</w:t>
      </w:r>
      <w:proofErr w:type="gramEnd"/>
      <w:r w:rsidR="000807FB" w:rsidRPr="000807FB">
        <w:rPr>
          <w:color w:val="000000"/>
        </w:rPr>
        <w:t xml:space="preserve"> см (см. рис.). Ответ дайте в сантиметрах.</w:t>
      </w:r>
      <w:r>
        <w:rPr>
          <w:color w:val="000000"/>
        </w:rPr>
        <w:t xml:space="preserve">  </w:t>
      </w:r>
    </w:p>
    <w:p w:rsidR="00B13580" w:rsidRPr="000807FB" w:rsidRDefault="00B13580" w:rsidP="00B13580">
      <w:pPr>
        <w:pStyle w:val="a4"/>
        <w:spacing w:line="360" w:lineRule="auto"/>
        <w:jc w:val="both"/>
        <w:rPr>
          <w:color w:val="000000"/>
        </w:rPr>
      </w:pPr>
    </w:p>
    <w:p w:rsidR="00D04BDB" w:rsidRPr="00D04BDB" w:rsidRDefault="00D04BDB" w:rsidP="00AC2E1F">
      <w:pPr>
        <w:pStyle w:val="a3"/>
        <w:numPr>
          <w:ilvl w:val="0"/>
          <w:numId w:val="11"/>
        </w:numPr>
        <w:rPr>
          <w:rFonts w:ascii="Times New Roman" w:hAnsi="Times New Roman" w:cs="Times New Roman"/>
        </w:rPr>
      </w:pPr>
      <w:r w:rsidRPr="00D04BDB">
        <w:rPr>
          <w:rFonts w:ascii="Times New Roman" w:hAnsi="Times New Roman" w:cs="Times New Roman"/>
        </w:rPr>
        <w:t>Какое из следующих утверждений верно?</w:t>
      </w:r>
    </w:p>
    <w:p w:rsidR="00D04BDB" w:rsidRPr="00D04BDB" w:rsidRDefault="00D04BDB" w:rsidP="00D04BDB">
      <w:pPr>
        <w:pStyle w:val="a3"/>
        <w:rPr>
          <w:rFonts w:ascii="Times New Roman" w:hAnsi="Times New Roman" w:cs="Times New Roman"/>
        </w:rPr>
      </w:pPr>
      <w:r w:rsidRPr="00D04BDB">
        <w:rPr>
          <w:rFonts w:ascii="Times New Roman" w:hAnsi="Times New Roman" w:cs="Times New Roman"/>
        </w:rPr>
        <w:t>1)</w:t>
      </w:r>
      <w:r>
        <w:rPr>
          <w:rFonts w:ascii="Times New Roman" w:hAnsi="Times New Roman" w:cs="Times New Roman"/>
        </w:rPr>
        <w:t xml:space="preserve"> </w:t>
      </w:r>
      <w:r w:rsidRPr="00D04BDB">
        <w:rPr>
          <w:rFonts w:ascii="Times New Roman" w:hAnsi="Times New Roman" w:cs="Times New Roman"/>
        </w:rPr>
        <w:t>площадь треугольника равна произведению стороны и  перпендикуляра, проведенного к стороне</w:t>
      </w:r>
      <w:r w:rsidR="00B13580">
        <w:rPr>
          <w:rFonts w:ascii="Times New Roman" w:hAnsi="Times New Roman" w:cs="Times New Roman"/>
        </w:rPr>
        <w:t>;</w:t>
      </w:r>
    </w:p>
    <w:p w:rsidR="000807FB" w:rsidRDefault="00D04BDB" w:rsidP="000807FB">
      <w:pPr>
        <w:pStyle w:val="a3"/>
        <w:rPr>
          <w:rFonts w:ascii="Times New Roman" w:hAnsi="Times New Roman" w:cs="Times New Roman"/>
        </w:rPr>
      </w:pPr>
      <w:r w:rsidRPr="00D04BDB">
        <w:rPr>
          <w:rFonts w:ascii="Times New Roman" w:hAnsi="Times New Roman" w:cs="Times New Roman"/>
        </w:rPr>
        <w:t>2)</w:t>
      </w:r>
      <w:r w:rsidR="00B13580" w:rsidRPr="00B13580">
        <w:rPr>
          <w:rFonts w:ascii="Times New Roman" w:hAnsi="Times New Roman" w:cs="Times New Roman"/>
        </w:rPr>
        <w:t xml:space="preserve"> </w:t>
      </w:r>
      <w:r w:rsidR="00B13580">
        <w:rPr>
          <w:rFonts w:ascii="Times New Roman" w:hAnsi="Times New Roman" w:cs="Times New Roman"/>
        </w:rPr>
        <w:t xml:space="preserve">центральный  </w:t>
      </w:r>
      <w:r w:rsidR="00B13580" w:rsidRPr="000807FB">
        <w:rPr>
          <w:rFonts w:ascii="Times New Roman" w:hAnsi="Times New Roman" w:cs="Times New Roman"/>
        </w:rPr>
        <w:t xml:space="preserve">угол равен </w:t>
      </w:r>
      <w:r w:rsidR="00B13580">
        <w:rPr>
          <w:rFonts w:ascii="Times New Roman" w:hAnsi="Times New Roman" w:cs="Times New Roman"/>
        </w:rPr>
        <w:t>величине</w:t>
      </w:r>
      <w:r w:rsidR="00B13580" w:rsidRPr="000807FB">
        <w:rPr>
          <w:rFonts w:ascii="Times New Roman" w:hAnsi="Times New Roman" w:cs="Times New Roman"/>
        </w:rPr>
        <w:t xml:space="preserve"> дуги, на которую он опирается</w:t>
      </w:r>
      <w:r w:rsidR="00B13580">
        <w:rPr>
          <w:rFonts w:ascii="Times New Roman" w:hAnsi="Times New Roman" w:cs="Times New Roman"/>
        </w:rPr>
        <w:t>;</w:t>
      </w:r>
      <w:r w:rsidRPr="00D04BDB">
        <w:rPr>
          <w:rFonts w:ascii="Times New Roman" w:hAnsi="Times New Roman" w:cs="Times New Roman"/>
        </w:rPr>
        <w:t xml:space="preserve"> </w:t>
      </w:r>
    </w:p>
    <w:p w:rsidR="00A822DC" w:rsidRPr="00F1321B" w:rsidRDefault="000807FB" w:rsidP="00F1321B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D04BDB" w:rsidRPr="000807FB">
        <w:rPr>
          <w:rFonts w:ascii="Times New Roman" w:hAnsi="Times New Roman" w:cs="Times New Roman"/>
        </w:rPr>
        <w:t xml:space="preserve">) </w:t>
      </w:r>
      <w:r w:rsidRPr="000807FB">
        <w:rPr>
          <w:rFonts w:ascii="Times New Roman" w:hAnsi="Times New Roman" w:cs="Times New Roman"/>
        </w:rPr>
        <w:t>смежные углы всегда равны</w:t>
      </w:r>
      <w:r w:rsidRPr="00B1064B">
        <w:t>.</w:t>
      </w:r>
    </w:p>
    <w:p w:rsidR="00A822DC" w:rsidRDefault="00415DD4" w:rsidP="00926B84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26B8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часть.</w:t>
      </w:r>
    </w:p>
    <w:p w:rsidR="00926B84" w:rsidRPr="00F1321B" w:rsidRDefault="00926B84" w:rsidP="00F1321B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822DC" w:rsidRPr="00926B84" w:rsidRDefault="00A822DC" w:rsidP="00926B84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926B84">
        <w:rPr>
          <w:rFonts w:ascii="Times New Roman" w:eastAsiaTheme="minorEastAsia" w:hAnsi="Times New Roman" w:cs="Times New Roman"/>
          <w:sz w:val="24"/>
          <w:szCs w:val="24"/>
        </w:rPr>
        <w:t xml:space="preserve">Найти значение выражения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32"/>
                    <w:szCs w:val="24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32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32"/>
                <w:szCs w:val="24"/>
              </w:rPr>
              <m:t>-5х-14</m:t>
            </m:r>
          </m:num>
          <m:den>
            <m:r>
              <w:rPr>
                <w:rFonts w:ascii="Cambria Math" w:eastAsiaTheme="minorEastAsia" w:hAnsi="Cambria Math" w:cs="Times New Roman"/>
                <w:sz w:val="32"/>
                <w:szCs w:val="24"/>
              </w:rPr>
              <m:t>х+2</m:t>
            </m:r>
          </m:den>
        </m:f>
      </m:oMath>
      <w:r w:rsidRPr="00926B84">
        <w:rPr>
          <w:rFonts w:ascii="Times New Roman" w:eastAsiaTheme="minorEastAsia" w:hAnsi="Times New Roman" w:cs="Times New Roman"/>
          <w:sz w:val="24"/>
          <w:szCs w:val="24"/>
        </w:rPr>
        <w:t xml:space="preserve">     при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х=-5</m:t>
        </m:r>
      </m:oMath>
      <w:r w:rsidRPr="00926B84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C96919" w:rsidRPr="00F1321B" w:rsidRDefault="00926B84" w:rsidP="00926B84">
      <w:pPr>
        <w:pStyle w:val="a3"/>
        <w:numPr>
          <w:ilvl w:val="0"/>
          <w:numId w:val="15"/>
        </w:numPr>
        <w:rPr>
          <w:sz w:val="24"/>
          <w:szCs w:val="24"/>
        </w:rPr>
      </w:pPr>
      <w:r w:rsidRPr="00F1321B">
        <w:rPr>
          <w:rFonts w:ascii="Times New Roman" w:eastAsiaTheme="minorEastAsia" w:hAnsi="Times New Roman" w:cs="Times New Roman"/>
          <w:sz w:val="24"/>
          <w:szCs w:val="24"/>
        </w:rPr>
        <w:t xml:space="preserve">Найдите </w:t>
      </w:r>
      <w:r w:rsidR="00700B63">
        <w:rPr>
          <w:rFonts w:ascii="Times New Roman" w:eastAsiaTheme="minorEastAsia" w:hAnsi="Times New Roman" w:cs="Times New Roman"/>
          <w:sz w:val="24"/>
          <w:szCs w:val="24"/>
        </w:rPr>
        <w:t xml:space="preserve"> площадь </w:t>
      </w:r>
      <w:r w:rsidRPr="00F1321B">
        <w:rPr>
          <w:rFonts w:ascii="Times New Roman" w:eastAsiaTheme="minorEastAsia" w:hAnsi="Times New Roman" w:cs="Times New Roman"/>
          <w:sz w:val="24"/>
          <w:szCs w:val="24"/>
        </w:rPr>
        <w:t xml:space="preserve">равнобедренного треугольника, если </w:t>
      </w:r>
      <w:r w:rsidR="00700B63">
        <w:rPr>
          <w:rFonts w:ascii="Times New Roman" w:eastAsiaTheme="minorEastAsia" w:hAnsi="Times New Roman" w:cs="Times New Roman"/>
          <w:sz w:val="24"/>
          <w:szCs w:val="24"/>
        </w:rPr>
        <w:t xml:space="preserve">его </w:t>
      </w:r>
      <w:r w:rsidRPr="00F1321B">
        <w:rPr>
          <w:rFonts w:ascii="Times New Roman" w:eastAsiaTheme="minorEastAsia" w:hAnsi="Times New Roman" w:cs="Times New Roman"/>
          <w:sz w:val="24"/>
          <w:szCs w:val="24"/>
        </w:rPr>
        <w:t xml:space="preserve">основание равно 16, а </w:t>
      </w:r>
      <w:r w:rsidR="00F1321B" w:rsidRPr="00F1321B">
        <w:rPr>
          <w:rFonts w:ascii="Times New Roman" w:eastAsiaTheme="minorEastAsia" w:hAnsi="Times New Roman" w:cs="Times New Roman"/>
          <w:sz w:val="24"/>
          <w:szCs w:val="24"/>
        </w:rPr>
        <w:t>боковая сторона 10см</w:t>
      </w:r>
      <w:r w:rsidRPr="00F1321B">
        <w:rPr>
          <w:rFonts w:ascii="Times New Roman" w:eastAsiaTheme="minorEastAsia" w:hAnsi="Times New Roman" w:cs="Times New Roman"/>
          <w:sz w:val="24"/>
          <w:szCs w:val="24"/>
        </w:rPr>
        <w:t>.</w:t>
      </w:r>
    </w:p>
    <w:sectPr w:rsidR="00C96919" w:rsidRPr="00F1321B" w:rsidSect="00BA4B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625EB"/>
    <w:multiLevelType w:val="hybridMultilevel"/>
    <w:tmpl w:val="6A827874"/>
    <w:lvl w:ilvl="0" w:tplc="9202C62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00B64"/>
    <w:multiLevelType w:val="hybridMultilevel"/>
    <w:tmpl w:val="0B586D08"/>
    <w:lvl w:ilvl="0" w:tplc="E6922E34">
      <w:start w:val="1"/>
      <w:numFmt w:val="decimal"/>
      <w:lvlText w:val="%1)"/>
      <w:lvlJc w:val="left"/>
      <w:pPr>
        <w:ind w:left="108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E3F2664"/>
    <w:multiLevelType w:val="hybridMultilevel"/>
    <w:tmpl w:val="30C0A0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761F4"/>
    <w:multiLevelType w:val="hybridMultilevel"/>
    <w:tmpl w:val="4B707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5F34C4"/>
    <w:multiLevelType w:val="hybridMultilevel"/>
    <w:tmpl w:val="8CF2A644"/>
    <w:lvl w:ilvl="0" w:tplc="8B469988">
      <w:start w:val="1"/>
      <w:numFmt w:val="decimal"/>
      <w:lvlText w:val="%1)"/>
      <w:lvlJc w:val="left"/>
      <w:pPr>
        <w:ind w:left="108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7DC60E0"/>
    <w:multiLevelType w:val="hybridMultilevel"/>
    <w:tmpl w:val="5CDA8F9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38FD12E7"/>
    <w:multiLevelType w:val="hybridMultilevel"/>
    <w:tmpl w:val="12548940"/>
    <w:lvl w:ilvl="0" w:tplc="B69C2D7A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>
    <w:nsid w:val="518C1DA4"/>
    <w:multiLevelType w:val="hybridMultilevel"/>
    <w:tmpl w:val="5BF4302E"/>
    <w:lvl w:ilvl="0" w:tplc="A5F889A8">
      <w:start w:val="1"/>
      <w:numFmt w:val="decimal"/>
      <w:lvlText w:val="%1)"/>
      <w:lvlJc w:val="left"/>
      <w:pPr>
        <w:ind w:left="108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62E5D16"/>
    <w:multiLevelType w:val="hybridMultilevel"/>
    <w:tmpl w:val="4E1AC4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F11B03"/>
    <w:multiLevelType w:val="hybridMultilevel"/>
    <w:tmpl w:val="46F8E900"/>
    <w:lvl w:ilvl="0" w:tplc="2FAA0B6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3C2FA9"/>
    <w:multiLevelType w:val="hybridMultilevel"/>
    <w:tmpl w:val="30C0A0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963C66"/>
    <w:multiLevelType w:val="hybridMultilevel"/>
    <w:tmpl w:val="781891A2"/>
    <w:lvl w:ilvl="0" w:tplc="6EFEA45A">
      <w:start w:val="1"/>
      <w:numFmt w:val="decimal"/>
      <w:lvlText w:val="%1."/>
      <w:lvlJc w:val="left"/>
      <w:pPr>
        <w:ind w:left="502" w:hanging="360"/>
      </w:pPr>
      <w:rPr>
        <w:rFonts w:ascii="Times New Roman" w:eastAsia="Calibri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E35FF0"/>
    <w:multiLevelType w:val="hybridMultilevel"/>
    <w:tmpl w:val="D384FF0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7D4471EB"/>
    <w:multiLevelType w:val="hybridMultilevel"/>
    <w:tmpl w:val="0F881052"/>
    <w:lvl w:ilvl="0" w:tplc="8BB8823E">
      <w:start w:val="1"/>
      <w:numFmt w:val="decimal"/>
      <w:lvlText w:val="%1)"/>
      <w:lvlJc w:val="left"/>
      <w:pPr>
        <w:ind w:left="108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D5E46ED"/>
    <w:multiLevelType w:val="hybridMultilevel"/>
    <w:tmpl w:val="2A6A7B4A"/>
    <w:lvl w:ilvl="0" w:tplc="86365362">
      <w:start w:val="1"/>
      <w:numFmt w:val="decimal"/>
      <w:lvlText w:val="%1."/>
      <w:lvlJc w:val="left"/>
      <w:pPr>
        <w:ind w:left="108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4"/>
  </w:num>
  <w:num w:numId="3">
    <w:abstractNumId w:val="1"/>
  </w:num>
  <w:num w:numId="4">
    <w:abstractNumId w:val="7"/>
  </w:num>
  <w:num w:numId="5">
    <w:abstractNumId w:val="13"/>
  </w:num>
  <w:num w:numId="6">
    <w:abstractNumId w:val="6"/>
  </w:num>
  <w:num w:numId="7">
    <w:abstractNumId w:val="9"/>
  </w:num>
  <w:num w:numId="8">
    <w:abstractNumId w:val="12"/>
  </w:num>
  <w:num w:numId="9">
    <w:abstractNumId w:val="0"/>
  </w:num>
  <w:num w:numId="10">
    <w:abstractNumId w:val="5"/>
  </w:num>
  <w:num w:numId="11">
    <w:abstractNumId w:val="10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449D"/>
    <w:rsid w:val="00072C18"/>
    <w:rsid w:val="000807FB"/>
    <w:rsid w:val="00087A61"/>
    <w:rsid w:val="000B0DFA"/>
    <w:rsid w:val="0012356C"/>
    <w:rsid w:val="00211459"/>
    <w:rsid w:val="00396782"/>
    <w:rsid w:val="003A43EC"/>
    <w:rsid w:val="00403A1C"/>
    <w:rsid w:val="00415DD4"/>
    <w:rsid w:val="005570C2"/>
    <w:rsid w:val="005670B1"/>
    <w:rsid w:val="0062091F"/>
    <w:rsid w:val="00700B63"/>
    <w:rsid w:val="007266A5"/>
    <w:rsid w:val="007816AD"/>
    <w:rsid w:val="00822ACC"/>
    <w:rsid w:val="00926B84"/>
    <w:rsid w:val="009E4256"/>
    <w:rsid w:val="00A13936"/>
    <w:rsid w:val="00A822DC"/>
    <w:rsid w:val="00AA2ADF"/>
    <w:rsid w:val="00AC2E1F"/>
    <w:rsid w:val="00B13580"/>
    <w:rsid w:val="00BB3379"/>
    <w:rsid w:val="00C96919"/>
    <w:rsid w:val="00D04BDB"/>
    <w:rsid w:val="00DF199F"/>
    <w:rsid w:val="00E32443"/>
    <w:rsid w:val="00EA694A"/>
    <w:rsid w:val="00F1321B"/>
    <w:rsid w:val="00F4072E"/>
    <w:rsid w:val="00F52A89"/>
    <w:rsid w:val="00F73DD2"/>
    <w:rsid w:val="00F9449D"/>
    <w:rsid w:val="00FB4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2D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22DC"/>
    <w:pPr>
      <w:ind w:left="720"/>
      <w:contextualSpacing/>
    </w:pPr>
  </w:style>
  <w:style w:type="paragraph" w:customStyle="1" w:styleId="leftmargin">
    <w:name w:val="left_margin"/>
    <w:basedOn w:val="a"/>
    <w:rsid w:val="00A822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nhideWhenUsed/>
    <w:rsid w:val="00A822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822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22DC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A822DC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  <w:style w:type="table" w:styleId="a7">
    <w:name w:val="Table Grid"/>
    <w:basedOn w:val="a1"/>
    <w:rsid w:val="00700B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59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</Pages>
  <Words>647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</cp:revision>
  <cp:lastPrinted>2022-05-24T11:43:00Z</cp:lastPrinted>
  <dcterms:created xsi:type="dcterms:W3CDTF">2022-04-27T17:45:00Z</dcterms:created>
  <dcterms:modified xsi:type="dcterms:W3CDTF">2022-10-27T16:00:00Z</dcterms:modified>
</cp:coreProperties>
</file>