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1F6F" w:rsidRPr="001161E5" w:rsidRDefault="008D1F6F" w:rsidP="008D1F6F">
      <w:pPr>
        <w:pStyle w:val="ListParagraph"/>
        <w:ind w:left="0"/>
        <w:jc w:val="both"/>
        <w:rPr>
          <w:b/>
          <w:sz w:val="28"/>
          <w:szCs w:val="28"/>
          <w:u w:val="single"/>
        </w:rPr>
      </w:pPr>
      <w:r w:rsidRPr="001161E5">
        <w:rPr>
          <w:b/>
          <w:sz w:val="28"/>
          <w:szCs w:val="28"/>
          <w:u w:val="single"/>
        </w:rPr>
        <w:t xml:space="preserve">Урок-экскурсия. </w:t>
      </w:r>
      <w:r w:rsidRPr="001161E5">
        <w:rPr>
          <w:b/>
          <w:sz w:val="28"/>
          <w:szCs w:val="28"/>
        </w:rPr>
        <w:t>Тема урока: «Крестьянский быт»</w:t>
      </w:r>
    </w:p>
    <w:p w:rsidR="008D1F6F" w:rsidRDefault="008D1F6F" w:rsidP="008D1F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161E5">
        <w:rPr>
          <w:rFonts w:ascii="Times New Roman" w:hAnsi="Times New Roman"/>
          <w:b/>
          <w:bCs/>
          <w:sz w:val="28"/>
          <w:szCs w:val="28"/>
          <w:u w:val="single"/>
        </w:rPr>
        <w:t>Цели урока:</w:t>
      </w:r>
      <w:r w:rsidRPr="001161E5">
        <w:rPr>
          <w:rFonts w:ascii="Times New Roman" w:hAnsi="Times New Roman"/>
          <w:sz w:val="28"/>
          <w:szCs w:val="28"/>
        </w:rPr>
        <w:t xml:space="preserve">  </w:t>
      </w:r>
    </w:p>
    <w:p w:rsidR="008D1F6F" w:rsidRDefault="008D1F6F" w:rsidP="008D1F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1. Образовательные</w:t>
      </w:r>
      <w:r w:rsidRPr="001161E5">
        <w:rPr>
          <w:rFonts w:ascii="Times New Roman" w:hAnsi="Times New Roman"/>
          <w:b/>
          <w:bCs/>
          <w:sz w:val="28"/>
          <w:szCs w:val="28"/>
        </w:rPr>
        <w:t>:</w:t>
      </w:r>
      <w:r w:rsidRPr="001161E5">
        <w:rPr>
          <w:rFonts w:ascii="Times New Roman" w:hAnsi="Times New Roman"/>
          <w:sz w:val="28"/>
          <w:szCs w:val="28"/>
        </w:rPr>
        <w:t xml:space="preserve"> - </w:t>
      </w:r>
      <w:proofErr w:type="gramStart"/>
      <w:r w:rsidRPr="001161E5">
        <w:rPr>
          <w:rFonts w:ascii="Times New Roman" w:hAnsi="Times New Roman"/>
          <w:sz w:val="28"/>
          <w:szCs w:val="28"/>
        </w:rPr>
        <w:t>Дать представление об основных чертах быта и жизни, о занятиях крестьян; - Ознакомить учащихся с источниками знаний о прошлом через изучение крестьянского быта, а так же с такими свойствами музейных предметов как информативность, эмоциональная насыщенность; - сформировать у учащихся новые понятия и термины темы: красный угол в избе, трапеза, лапти, лубок, домовой, рубеля;</w:t>
      </w:r>
      <w:proofErr w:type="gramEnd"/>
      <w:r w:rsidRPr="001161E5">
        <w:rPr>
          <w:rFonts w:ascii="Times New Roman" w:hAnsi="Times New Roman"/>
          <w:sz w:val="28"/>
          <w:szCs w:val="28"/>
        </w:rPr>
        <w:t xml:space="preserve"> - подвести учащихся к осмыслению главных выводов урока:  1)Что такое исторический источник? 2) Как жили и чем занимались крестьяне? 3) Чем мы пользуемся и сейчас.</w:t>
      </w:r>
    </w:p>
    <w:p w:rsidR="008D1F6F" w:rsidRDefault="008D1F6F" w:rsidP="008D1F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161E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2. Развивающие</w:t>
      </w:r>
      <w:r w:rsidRPr="001161E5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Pr="001161E5">
        <w:rPr>
          <w:rFonts w:ascii="Times New Roman" w:hAnsi="Times New Roman"/>
          <w:sz w:val="28"/>
          <w:szCs w:val="28"/>
        </w:rPr>
        <w:t>- Развитие воображения учащихся, практических навыков работы с музейными экспонатами;</w:t>
      </w:r>
      <w:r w:rsidRPr="001161E5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1161E5">
        <w:rPr>
          <w:rFonts w:ascii="Times New Roman" w:hAnsi="Times New Roman"/>
          <w:sz w:val="28"/>
          <w:szCs w:val="28"/>
        </w:rPr>
        <w:t>- анализировать исторические источники, выступать публично;</w:t>
      </w:r>
      <w:r w:rsidRPr="001161E5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1161E5">
        <w:rPr>
          <w:rFonts w:ascii="Times New Roman" w:hAnsi="Times New Roman"/>
          <w:sz w:val="28"/>
          <w:szCs w:val="28"/>
        </w:rPr>
        <w:t>- объяснять изученные положения на конкретных примерах;</w:t>
      </w:r>
      <w:r w:rsidRPr="001161E5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1161E5">
        <w:rPr>
          <w:rFonts w:ascii="Times New Roman" w:hAnsi="Times New Roman"/>
          <w:sz w:val="28"/>
          <w:szCs w:val="28"/>
        </w:rPr>
        <w:t xml:space="preserve">- осмысливать теоретический материал. </w:t>
      </w:r>
    </w:p>
    <w:p w:rsidR="008D1F6F" w:rsidRPr="001161E5" w:rsidRDefault="008D1F6F" w:rsidP="008D1F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3. Воспитывающие</w:t>
      </w:r>
      <w:r w:rsidRPr="001161E5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1161E5">
        <w:rPr>
          <w:rFonts w:ascii="Times New Roman" w:hAnsi="Times New Roman"/>
          <w:sz w:val="28"/>
          <w:szCs w:val="28"/>
        </w:rPr>
        <w:t>- Содействовать формированию познавательного интереса учащихся к изучению истории страны, любознательности, гордости; - Воспитание уважения к истории, приобщение к культуре и традициям своего народа.</w:t>
      </w:r>
    </w:p>
    <w:p w:rsidR="008D1F6F" w:rsidRPr="001161E5" w:rsidRDefault="008D1F6F" w:rsidP="008D1F6F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1161E5">
        <w:rPr>
          <w:rFonts w:ascii="Times New Roman" w:hAnsi="Times New Roman"/>
          <w:b/>
          <w:bCs/>
          <w:sz w:val="28"/>
          <w:szCs w:val="28"/>
          <w:u w:val="single"/>
        </w:rPr>
        <w:t>Оборудование:</w:t>
      </w:r>
      <w:r w:rsidRPr="001161E5">
        <w:rPr>
          <w:rFonts w:ascii="Times New Roman" w:hAnsi="Times New Roman"/>
          <w:sz w:val="28"/>
          <w:szCs w:val="28"/>
        </w:rPr>
        <w:t xml:space="preserve"> экспонаты школьного музея народного быта и декоративно-прикладного искусства, предметы быта, элементы одежды, компьютер, проектор.</w:t>
      </w:r>
    </w:p>
    <w:p w:rsidR="008D1F6F" w:rsidRPr="001161E5" w:rsidRDefault="008D1F6F" w:rsidP="008D1F6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u w:val="single"/>
        </w:rPr>
      </w:pPr>
      <w:r w:rsidRPr="001161E5">
        <w:rPr>
          <w:rFonts w:ascii="Times New Roman" w:hAnsi="Times New Roman"/>
          <w:b/>
          <w:bCs/>
          <w:sz w:val="28"/>
          <w:szCs w:val="28"/>
          <w:u w:val="single"/>
        </w:rPr>
        <w:t>Ход урока:</w:t>
      </w:r>
    </w:p>
    <w:tbl>
      <w:tblPr>
        <w:tblW w:w="15240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72"/>
        <w:gridCol w:w="8856"/>
        <w:gridCol w:w="1985"/>
        <w:gridCol w:w="3827"/>
      </w:tblGrid>
      <w:tr w:rsidR="008D1F6F" w:rsidRPr="001161E5" w:rsidTr="008D1F6F">
        <w:tc>
          <w:tcPr>
            <w:tcW w:w="572" w:type="dxa"/>
          </w:tcPr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161E5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proofErr w:type="spellStart"/>
            <w:r w:rsidRPr="001161E5">
              <w:rPr>
                <w:rFonts w:ascii="Times New Roman" w:hAnsi="Times New Roman"/>
                <w:sz w:val="28"/>
                <w:szCs w:val="28"/>
              </w:rPr>
              <w:t>п|</w:t>
            </w:r>
            <w:proofErr w:type="gramStart"/>
            <w:r w:rsidRPr="001161E5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1161E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8856" w:type="dxa"/>
          </w:tcPr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161E5">
              <w:rPr>
                <w:rFonts w:ascii="Times New Roman" w:hAnsi="Times New Roman"/>
                <w:sz w:val="28"/>
                <w:szCs w:val="28"/>
              </w:rPr>
              <w:t xml:space="preserve">Этап урока  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161E5">
              <w:rPr>
                <w:rFonts w:ascii="Times New Roman" w:hAnsi="Times New Roman"/>
                <w:sz w:val="28"/>
                <w:szCs w:val="28"/>
              </w:rPr>
              <w:t>Деятельность педагога.</w:t>
            </w:r>
          </w:p>
        </w:tc>
        <w:tc>
          <w:tcPr>
            <w:tcW w:w="1985" w:type="dxa"/>
          </w:tcPr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161E5">
              <w:rPr>
                <w:rFonts w:ascii="Times New Roman" w:hAnsi="Times New Roman"/>
                <w:sz w:val="28"/>
                <w:szCs w:val="28"/>
              </w:rPr>
              <w:t>Время</w:t>
            </w:r>
          </w:p>
        </w:tc>
        <w:tc>
          <w:tcPr>
            <w:tcW w:w="3827" w:type="dxa"/>
          </w:tcPr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161E5">
              <w:rPr>
                <w:rFonts w:ascii="Times New Roman" w:hAnsi="Times New Roman"/>
                <w:sz w:val="28"/>
                <w:szCs w:val="28"/>
              </w:rPr>
              <w:t>Деятельность учащихся</w:t>
            </w:r>
          </w:p>
        </w:tc>
      </w:tr>
      <w:tr w:rsidR="008D1F6F" w:rsidRPr="001161E5" w:rsidTr="008D1F6F">
        <w:tc>
          <w:tcPr>
            <w:tcW w:w="572" w:type="dxa"/>
          </w:tcPr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161E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8856" w:type="dxa"/>
          </w:tcPr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  <w:u w:val="single"/>
              </w:rPr>
            </w:pPr>
            <w:r w:rsidRPr="001161E5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  <w:u w:val="single"/>
              </w:rPr>
              <w:t>Организационный момент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1161E5">
              <w:rPr>
                <w:rFonts w:ascii="Times New Roman" w:hAnsi="Times New Roman"/>
                <w:bCs/>
                <w:iCs/>
                <w:sz w:val="28"/>
                <w:szCs w:val="28"/>
              </w:rPr>
              <w:t>Приветствую учеников, отмечаю отсутствующих, организую внимание учащихся.</w:t>
            </w:r>
          </w:p>
        </w:tc>
        <w:tc>
          <w:tcPr>
            <w:tcW w:w="1985" w:type="dxa"/>
          </w:tcPr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161E5">
              <w:rPr>
                <w:rFonts w:ascii="Times New Roman" w:hAnsi="Times New Roman"/>
                <w:sz w:val="28"/>
                <w:szCs w:val="28"/>
              </w:rPr>
              <w:t>2-3 мин</w:t>
            </w:r>
          </w:p>
        </w:tc>
        <w:tc>
          <w:tcPr>
            <w:tcW w:w="3827" w:type="dxa"/>
          </w:tcPr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161E5">
              <w:rPr>
                <w:rFonts w:ascii="Times New Roman" w:hAnsi="Times New Roman"/>
                <w:sz w:val="28"/>
                <w:szCs w:val="28"/>
              </w:rPr>
              <w:t>Приветствуют учителя, дежурный говорит кого нет.</w:t>
            </w:r>
          </w:p>
        </w:tc>
      </w:tr>
      <w:tr w:rsidR="008D1F6F" w:rsidRPr="001161E5" w:rsidTr="008D1F6F">
        <w:tc>
          <w:tcPr>
            <w:tcW w:w="572" w:type="dxa"/>
          </w:tcPr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161E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856" w:type="dxa"/>
          </w:tcPr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1161E5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Урок-экскурсия.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161E5">
              <w:rPr>
                <w:rFonts w:ascii="Times New Roman" w:hAnsi="Times New Roman"/>
                <w:sz w:val="28"/>
                <w:szCs w:val="28"/>
              </w:rPr>
              <w:t xml:space="preserve">Ребята, посмотрите вокруг, как вы думаете, о чём мы будем говорить </w:t>
            </w:r>
            <w:r w:rsidRPr="001161E5">
              <w:rPr>
                <w:rFonts w:ascii="Times New Roman" w:hAnsi="Times New Roman"/>
                <w:sz w:val="28"/>
                <w:szCs w:val="28"/>
              </w:rPr>
              <w:lastRenderedPageBreak/>
              <w:t>на сегодняшнем уроке?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161E5">
              <w:rPr>
                <w:rFonts w:ascii="Times New Roman" w:hAnsi="Times New Roman"/>
                <w:sz w:val="28"/>
                <w:szCs w:val="28"/>
              </w:rPr>
              <w:t>Сегодня у нас с вами уро</w:t>
            </w:r>
            <w:proofErr w:type="gramStart"/>
            <w:r w:rsidRPr="001161E5">
              <w:rPr>
                <w:rFonts w:ascii="Times New Roman" w:hAnsi="Times New Roman"/>
                <w:sz w:val="28"/>
                <w:szCs w:val="28"/>
              </w:rPr>
              <w:t>к-</w:t>
            </w:r>
            <w:proofErr w:type="gramEnd"/>
            <w:r w:rsidRPr="001161E5">
              <w:rPr>
                <w:rFonts w:ascii="Times New Roman" w:hAnsi="Times New Roman"/>
                <w:sz w:val="28"/>
                <w:szCs w:val="28"/>
              </w:rPr>
              <w:t xml:space="preserve"> путешествие. Но путешествовать мы будем не в пространстве, а во времени. И перенесемся с вами в прошлое. Посмотрим, как жил и трудился крестьянин.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161E5">
              <w:rPr>
                <w:rFonts w:ascii="Times New Roman" w:hAnsi="Times New Roman"/>
                <w:sz w:val="28"/>
                <w:szCs w:val="28"/>
              </w:rPr>
              <w:t xml:space="preserve">Тема сегодняшнего урока «Крестьянский быт». </w:t>
            </w:r>
            <w:r w:rsidRPr="001161E5">
              <w:rPr>
                <w:rFonts w:ascii="Times New Roman" w:hAnsi="Times New Roman"/>
                <w:i/>
                <w:sz w:val="28"/>
                <w:szCs w:val="28"/>
              </w:rPr>
              <w:t>(Слайд 1)</w:t>
            </w:r>
            <w:r w:rsidRPr="001161E5">
              <w:rPr>
                <w:rFonts w:ascii="Times New Roman" w:hAnsi="Times New Roman"/>
                <w:sz w:val="28"/>
                <w:szCs w:val="28"/>
              </w:rPr>
              <w:t xml:space="preserve"> Открывайте свои тетради и записывайте тему урока.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1161E5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Pr="001161E5">
              <w:rPr>
                <w:rFonts w:ascii="Times New Roman" w:hAnsi="Times New Roman"/>
                <w:i/>
                <w:sz w:val="28"/>
                <w:szCs w:val="28"/>
              </w:rPr>
              <w:t xml:space="preserve">(Слайд 2). </w:t>
            </w:r>
            <w:r w:rsidRPr="001161E5">
              <w:rPr>
                <w:rFonts w:ascii="Times New Roman" w:hAnsi="Times New Roman"/>
                <w:sz w:val="28"/>
                <w:szCs w:val="28"/>
              </w:rPr>
              <w:t>На уроке  через создание  атмосферы времени, используя предметы обихода, одежды, описание занятий, традиций и образа жизни крестьян,  мы попробуем погрузиться в мир прошлого</w:t>
            </w:r>
            <w:r w:rsidRPr="001161E5">
              <w:rPr>
                <w:rFonts w:ascii="Times New Roman" w:hAnsi="Times New Roman"/>
                <w:i/>
                <w:sz w:val="28"/>
                <w:szCs w:val="28"/>
              </w:rPr>
              <w:t>.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161E5">
              <w:rPr>
                <w:rFonts w:ascii="Times New Roman" w:hAnsi="Times New Roman"/>
                <w:b/>
                <w:sz w:val="28"/>
                <w:szCs w:val="28"/>
              </w:rPr>
              <w:t>Вопрос учащимся:</w:t>
            </w:r>
            <w:r w:rsidRPr="001161E5">
              <w:rPr>
                <w:rFonts w:ascii="Times New Roman" w:hAnsi="Times New Roman"/>
                <w:sz w:val="28"/>
                <w:szCs w:val="28"/>
              </w:rPr>
              <w:t xml:space="preserve"> Как можно остановить время, в каких источниках искать сведения о жизни в прошлом? «Какие могут быть источники изучения прошлого вашей семьи?»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1161E5">
              <w:rPr>
                <w:rFonts w:ascii="Times New Roman" w:hAnsi="Times New Roman"/>
                <w:iCs/>
                <w:sz w:val="28"/>
                <w:szCs w:val="28"/>
              </w:rPr>
              <w:t>Время может остановиться в вещах. Также происходит с изучением прошлого других людей. Они «уплыли по реке жизни», но оставили свои вещи.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1161E5">
              <w:rPr>
                <w:rFonts w:ascii="Times New Roman" w:hAnsi="Times New Roman"/>
                <w:iCs/>
                <w:sz w:val="28"/>
                <w:szCs w:val="28"/>
                <w:u w:val="single"/>
              </w:rPr>
              <w:t>Вопрос учащимся:</w:t>
            </w:r>
            <w:r w:rsidRPr="001161E5">
              <w:rPr>
                <w:rFonts w:ascii="Times New Roman" w:hAnsi="Times New Roman"/>
                <w:iCs/>
                <w:sz w:val="28"/>
                <w:szCs w:val="28"/>
              </w:rPr>
              <w:t xml:space="preserve"> «Зачем нужно изучать историю вещей?»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1161E5">
              <w:rPr>
                <w:rFonts w:ascii="Times New Roman" w:hAnsi="Times New Roman"/>
                <w:iCs/>
                <w:sz w:val="28"/>
                <w:szCs w:val="28"/>
              </w:rPr>
              <w:t xml:space="preserve">По вещам мы судим, что ценили, что умели делать эти люди. Старые </w:t>
            </w:r>
            <w:r w:rsidRPr="001161E5">
              <w:rPr>
                <w:rFonts w:ascii="Times New Roman" w:hAnsi="Times New Roman"/>
                <w:iCs/>
                <w:sz w:val="28"/>
                <w:szCs w:val="28"/>
              </w:rPr>
              <w:lastRenderedPageBreak/>
              <w:t>вещи, о которых не сохранилось рассказов, сами по себе могут что-то рассказать, если вглядеться в них пристальней.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1161E5">
              <w:rPr>
                <w:rFonts w:ascii="Times New Roman" w:hAnsi="Times New Roman"/>
                <w:iCs/>
                <w:sz w:val="28"/>
                <w:szCs w:val="28"/>
              </w:rPr>
              <w:t xml:space="preserve">Для понимания той или иной исторической эпохи очень важно изучение быта. Быт – это вещи, которые нас окружают, наши привычки и каждодневное поведение, это и обычаи, и распорядок дня, время различных занятий, характер труда и отдыха. 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1161E5">
              <w:rPr>
                <w:rFonts w:ascii="Times New Roman" w:hAnsi="Times New Roman"/>
                <w:iCs/>
                <w:sz w:val="28"/>
                <w:szCs w:val="28"/>
              </w:rPr>
              <w:t>Большое количество вещей накоплено в музеях. Они являются очень ценным материалом для историков, потому что многое могут рассказать о повседневной жизни людей.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1161E5">
              <w:rPr>
                <w:rFonts w:ascii="Times New Roman" w:hAnsi="Times New Roman"/>
                <w:iCs/>
                <w:sz w:val="28"/>
                <w:szCs w:val="28"/>
              </w:rPr>
              <w:t xml:space="preserve">Сегодня мы проводим урок в музее. Прежде всего, напомню вам правила нахождения на экскурсии. </w:t>
            </w:r>
            <w:r w:rsidRPr="001161E5">
              <w:rPr>
                <w:rFonts w:ascii="Times New Roman" w:hAnsi="Times New Roman"/>
                <w:i/>
                <w:iCs/>
                <w:sz w:val="28"/>
                <w:szCs w:val="28"/>
              </w:rPr>
              <w:t>(Слайд 3)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1161E5">
              <w:rPr>
                <w:rFonts w:ascii="Times New Roman" w:hAnsi="Times New Roman"/>
                <w:iCs/>
                <w:sz w:val="28"/>
                <w:szCs w:val="28"/>
              </w:rPr>
              <w:t>Давайте начнем нашу экскурсию. Представьте что перед вами</w:t>
            </w:r>
            <w:r w:rsidRPr="001161E5">
              <w:rPr>
                <w:sz w:val="28"/>
                <w:szCs w:val="28"/>
              </w:rPr>
              <w:t xml:space="preserve"> </w:t>
            </w:r>
            <w:r w:rsidRPr="001161E5">
              <w:rPr>
                <w:rFonts w:ascii="Times New Roman" w:hAnsi="Times New Roman"/>
                <w:iCs/>
                <w:sz w:val="28"/>
                <w:szCs w:val="28"/>
              </w:rPr>
              <w:t>воссозданный уголок крестьянской избы. Давайте, вспомним, как выглядела крестьянская изба.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1161E5">
              <w:rPr>
                <w:rFonts w:ascii="Times New Roman" w:hAnsi="Times New Roman"/>
                <w:iCs/>
                <w:sz w:val="28"/>
                <w:szCs w:val="28"/>
                <w:u w:val="single"/>
              </w:rPr>
              <w:t>Вопрос</w:t>
            </w:r>
            <w:r w:rsidRPr="001161E5">
              <w:rPr>
                <w:rFonts w:ascii="Times New Roman" w:hAnsi="Times New Roman"/>
                <w:iCs/>
                <w:sz w:val="28"/>
                <w:szCs w:val="28"/>
              </w:rPr>
              <w:t xml:space="preserve"> – Если бы вы были строителями, какую бы вы построили избу? 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1161E5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(Слайд 4) </w:t>
            </w:r>
            <w:r w:rsidRPr="001161E5">
              <w:rPr>
                <w:rFonts w:ascii="Times New Roman" w:hAnsi="Times New Roman"/>
                <w:iCs/>
                <w:sz w:val="28"/>
                <w:szCs w:val="28"/>
              </w:rPr>
              <w:t xml:space="preserve">Лучший материал для строительства - хвойные породы деревьев: лиственница, сосна, ель. Кроме того, в строительном деле </w:t>
            </w:r>
            <w:r w:rsidRPr="001161E5">
              <w:rPr>
                <w:rFonts w:ascii="Times New Roman" w:hAnsi="Times New Roman"/>
                <w:iCs/>
                <w:sz w:val="28"/>
                <w:szCs w:val="28"/>
              </w:rPr>
              <w:lastRenderedPageBreak/>
              <w:t>используется немало и лиственных пород. Например: дуб и осина. Из прочной древесины дуба строили стены, а из осины делали лучший лемех - фигурные дощечки для кровли.</w:t>
            </w:r>
            <w:r w:rsidRPr="001161E5">
              <w:rPr>
                <w:sz w:val="28"/>
                <w:szCs w:val="28"/>
              </w:rPr>
              <w:t xml:space="preserve"> </w:t>
            </w:r>
            <w:r w:rsidRPr="001161E5">
              <w:rPr>
                <w:rFonts w:ascii="Times New Roman" w:hAnsi="Times New Roman"/>
                <w:i/>
                <w:sz w:val="28"/>
                <w:szCs w:val="28"/>
              </w:rPr>
              <w:t xml:space="preserve">(Слайд 5) </w:t>
            </w:r>
            <w:r w:rsidRPr="001161E5">
              <w:rPr>
                <w:rFonts w:ascii="Times New Roman" w:hAnsi="Times New Roman"/>
                <w:iCs/>
                <w:sz w:val="28"/>
                <w:szCs w:val="28"/>
              </w:rPr>
              <w:t>Окна избы украшали наличниками, разукрашенными резьбой и росписью мастера. Посмотрите на экран, и вы заметите, что наличники и сейчас используют для украшения окон домов.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1161E5">
              <w:rPr>
                <w:rFonts w:ascii="Times New Roman" w:hAnsi="Times New Roman"/>
                <w:iCs/>
                <w:sz w:val="28"/>
                <w:szCs w:val="28"/>
              </w:rPr>
              <w:t>Войдя в избу, сразу обратишь внимание на печь, она занимала почти пол-избы</w:t>
            </w:r>
            <w:proofErr w:type="gramStart"/>
            <w:r w:rsidRPr="001161E5">
              <w:rPr>
                <w:rFonts w:ascii="Times New Roman" w:hAnsi="Times New Roman"/>
                <w:i/>
                <w:iCs/>
                <w:sz w:val="28"/>
                <w:szCs w:val="28"/>
              </w:rPr>
              <w:t>.(</w:t>
            </w:r>
            <w:proofErr w:type="gramEnd"/>
            <w:r w:rsidRPr="001161E5">
              <w:rPr>
                <w:rFonts w:ascii="Times New Roman" w:hAnsi="Times New Roman"/>
                <w:i/>
                <w:iCs/>
                <w:sz w:val="28"/>
                <w:szCs w:val="28"/>
              </w:rPr>
              <w:t>Слайд 6)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1161E5">
              <w:rPr>
                <w:rFonts w:ascii="Times New Roman" w:hAnsi="Times New Roman"/>
                <w:iCs/>
                <w:sz w:val="28"/>
                <w:szCs w:val="28"/>
                <w:u w:val="single"/>
              </w:rPr>
              <w:t>Вопрос</w:t>
            </w:r>
            <w:r w:rsidRPr="001161E5">
              <w:rPr>
                <w:rFonts w:ascii="Times New Roman" w:hAnsi="Times New Roman"/>
                <w:iCs/>
                <w:sz w:val="28"/>
                <w:szCs w:val="28"/>
              </w:rPr>
              <w:t xml:space="preserve">  – Какую роль в избе играла печь?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1161E5">
              <w:rPr>
                <w:rFonts w:ascii="Times New Roman" w:hAnsi="Times New Roman"/>
                <w:iCs/>
                <w:sz w:val="28"/>
                <w:szCs w:val="28"/>
              </w:rPr>
              <w:t>После ответов учащихся учитель подчёркивает, что недаром народ наделял печь волшебными свойствами, а образ печи стал традиционным для русских народных сказок.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1161E5">
              <w:rPr>
                <w:rFonts w:ascii="Times New Roman" w:hAnsi="Times New Roman"/>
                <w:iCs/>
                <w:sz w:val="28"/>
                <w:szCs w:val="28"/>
              </w:rPr>
              <w:t xml:space="preserve"> </w:t>
            </w:r>
            <w:r w:rsidRPr="001161E5">
              <w:rPr>
                <w:rFonts w:ascii="Times New Roman" w:hAnsi="Times New Roman"/>
                <w:iCs/>
                <w:sz w:val="28"/>
                <w:szCs w:val="28"/>
                <w:u w:val="single"/>
              </w:rPr>
              <w:t>Вопрос</w:t>
            </w:r>
            <w:r w:rsidRPr="001161E5">
              <w:rPr>
                <w:rFonts w:ascii="Times New Roman" w:hAnsi="Times New Roman"/>
                <w:iCs/>
                <w:sz w:val="28"/>
                <w:szCs w:val="28"/>
              </w:rPr>
              <w:t xml:space="preserve"> - Приведите примеры сказок, где есть печь? 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1161E5">
              <w:rPr>
                <w:rFonts w:ascii="Times New Roman" w:hAnsi="Times New Roman"/>
                <w:iCs/>
                <w:sz w:val="28"/>
                <w:szCs w:val="28"/>
              </w:rPr>
              <w:t>Переезжая в новый дом, крестьянин обязательно зазывал с собой из старой избы домового.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1161E5">
              <w:rPr>
                <w:rFonts w:ascii="Times New Roman" w:hAnsi="Times New Roman"/>
                <w:iCs/>
                <w:sz w:val="28"/>
                <w:szCs w:val="28"/>
                <w:u w:val="single"/>
              </w:rPr>
              <w:t>Вопрос</w:t>
            </w:r>
            <w:r w:rsidRPr="001161E5">
              <w:rPr>
                <w:rFonts w:ascii="Times New Roman" w:hAnsi="Times New Roman"/>
                <w:iCs/>
                <w:sz w:val="28"/>
                <w:szCs w:val="28"/>
              </w:rPr>
              <w:t xml:space="preserve">– </w:t>
            </w:r>
            <w:proofErr w:type="gramStart"/>
            <w:r w:rsidRPr="001161E5">
              <w:rPr>
                <w:rFonts w:ascii="Times New Roman" w:hAnsi="Times New Roman"/>
                <w:iCs/>
                <w:sz w:val="28"/>
                <w:szCs w:val="28"/>
              </w:rPr>
              <w:t>Кт</w:t>
            </w:r>
            <w:proofErr w:type="gramEnd"/>
            <w:r w:rsidRPr="001161E5">
              <w:rPr>
                <w:rFonts w:ascii="Times New Roman" w:hAnsi="Times New Roman"/>
                <w:iCs/>
                <w:sz w:val="28"/>
                <w:szCs w:val="28"/>
              </w:rPr>
              <w:t xml:space="preserve">о это? 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1161E5">
              <w:rPr>
                <w:rFonts w:ascii="Times New Roman" w:hAnsi="Times New Roman"/>
                <w:iCs/>
                <w:sz w:val="28"/>
                <w:szCs w:val="28"/>
              </w:rPr>
              <w:t xml:space="preserve">«Домовой, домовой пойдём домой» – зазывали крестьяне. Домовой </w:t>
            </w:r>
            <w:r w:rsidRPr="001161E5">
              <w:rPr>
                <w:rFonts w:ascii="Times New Roman" w:hAnsi="Times New Roman"/>
                <w:iCs/>
                <w:sz w:val="28"/>
                <w:szCs w:val="28"/>
              </w:rPr>
              <w:lastRenderedPageBreak/>
              <w:t>был просто необходим, он следил за поведением членов семьи, не любил сквернословия. Он любит те семьи, где живут в согласии, бережно относятся к вещам, в чистоте содержат дом.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1161E5">
              <w:rPr>
                <w:rFonts w:ascii="Times New Roman" w:hAnsi="Times New Roman"/>
                <w:iCs/>
                <w:sz w:val="28"/>
                <w:szCs w:val="28"/>
              </w:rPr>
              <w:t xml:space="preserve">        Давайте мысленно войдём в крестьянскую избу. Главным её украшением были иконы. (Учитель показывает икону) </w:t>
            </w:r>
            <w:r w:rsidRPr="001161E5">
              <w:rPr>
                <w:rFonts w:ascii="Times New Roman" w:hAnsi="Times New Roman"/>
                <w:i/>
                <w:iCs/>
                <w:sz w:val="28"/>
                <w:szCs w:val="28"/>
              </w:rPr>
              <w:t>(Слайд 7).</w:t>
            </w:r>
            <w:r w:rsidRPr="001161E5">
              <w:rPr>
                <w:rFonts w:ascii="Times New Roman" w:hAnsi="Times New Roman"/>
                <w:iCs/>
                <w:sz w:val="28"/>
                <w:szCs w:val="28"/>
              </w:rPr>
              <w:t xml:space="preserve"> Они висели в переднем «красном» углу. Других украшений в доме не было. Переступая порог чужого дома, гости вначале крестились на передний угол, и только потом здоровались с хозяевами.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1161E5">
              <w:rPr>
                <w:rFonts w:ascii="Times New Roman" w:hAnsi="Times New Roman"/>
                <w:iCs/>
                <w:sz w:val="28"/>
                <w:szCs w:val="28"/>
              </w:rPr>
              <w:t xml:space="preserve">Красные углы существуют и сейчас во многих домах. 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1161E5">
              <w:rPr>
                <w:rFonts w:ascii="Times New Roman" w:hAnsi="Times New Roman"/>
                <w:iCs/>
                <w:sz w:val="28"/>
                <w:szCs w:val="28"/>
                <w:u w:val="single"/>
              </w:rPr>
              <w:t xml:space="preserve">Вопрос </w:t>
            </w:r>
            <w:r w:rsidRPr="001161E5">
              <w:rPr>
                <w:rFonts w:ascii="Times New Roman" w:hAnsi="Times New Roman"/>
                <w:iCs/>
                <w:sz w:val="28"/>
                <w:szCs w:val="28"/>
              </w:rPr>
              <w:t xml:space="preserve">– Какая была мебель у крестьян? 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1161E5">
              <w:rPr>
                <w:rFonts w:ascii="Times New Roman" w:hAnsi="Times New Roman"/>
                <w:iCs/>
                <w:sz w:val="28"/>
                <w:szCs w:val="28"/>
              </w:rPr>
              <w:t xml:space="preserve">Отгадайте загадку «Под крышей четыре ножки, а на крыше суп да ложки». (Стол) </w:t>
            </w:r>
            <w:r w:rsidRPr="001161E5">
              <w:rPr>
                <w:rFonts w:ascii="Times New Roman" w:hAnsi="Times New Roman"/>
                <w:i/>
                <w:iCs/>
                <w:sz w:val="28"/>
                <w:szCs w:val="28"/>
              </w:rPr>
              <w:t>(Слайд 8)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1161E5">
              <w:rPr>
                <w:rFonts w:ascii="Times New Roman" w:hAnsi="Times New Roman"/>
                <w:iCs/>
                <w:sz w:val="28"/>
                <w:szCs w:val="28"/>
              </w:rPr>
              <w:t>Стол ставили в переднем углу.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1161E5">
              <w:rPr>
                <w:rFonts w:ascii="Times New Roman" w:hAnsi="Times New Roman"/>
                <w:iCs/>
                <w:sz w:val="28"/>
                <w:szCs w:val="28"/>
                <w:u w:val="single"/>
              </w:rPr>
              <w:t>Вопрос</w:t>
            </w:r>
            <w:r w:rsidRPr="001161E5">
              <w:rPr>
                <w:rFonts w:ascii="Times New Roman" w:hAnsi="Times New Roman"/>
                <w:iCs/>
                <w:sz w:val="28"/>
                <w:szCs w:val="28"/>
              </w:rPr>
              <w:t xml:space="preserve"> – На чём сидели крестьяне? 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1161E5">
              <w:rPr>
                <w:rFonts w:ascii="Times New Roman" w:hAnsi="Times New Roman"/>
                <w:iCs/>
                <w:sz w:val="28"/>
                <w:szCs w:val="28"/>
              </w:rPr>
              <w:t xml:space="preserve">Лавки мастерил сам крестьянин с вековым запасом прочности из толстых досок. Каждый в крестьянском доме знал своё место. Хозяин сидел в красном углу. Вдоль «долгой» стены стояли мужские лавки, </w:t>
            </w:r>
            <w:r w:rsidRPr="001161E5">
              <w:rPr>
                <w:rFonts w:ascii="Times New Roman" w:hAnsi="Times New Roman"/>
                <w:iCs/>
                <w:sz w:val="28"/>
                <w:szCs w:val="28"/>
              </w:rPr>
              <w:lastRenderedPageBreak/>
              <w:t>перед окнами на улицу сидели девушки и дети, а хозяйке оставалось место с краю, чтобы никому не мешая, вставать и подавать к столу.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1161E5">
              <w:rPr>
                <w:rFonts w:ascii="Times New Roman" w:hAnsi="Times New Roman"/>
                <w:iCs/>
                <w:sz w:val="28"/>
                <w:szCs w:val="28"/>
                <w:u w:val="single"/>
              </w:rPr>
              <w:t>Вопрос</w:t>
            </w:r>
            <w:r w:rsidRPr="001161E5">
              <w:rPr>
                <w:rFonts w:ascii="Times New Roman" w:hAnsi="Times New Roman"/>
                <w:iCs/>
                <w:sz w:val="28"/>
                <w:szCs w:val="28"/>
              </w:rPr>
              <w:t xml:space="preserve"> – На чём спали крестьяне? (На лавках, на полатях, на печи)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1161E5">
              <w:rPr>
                <w:rFonts w:ascii="Times New Roman" w:hAnsi="Times New Roman"/>
                <w:iCs/>
                <w:sz w:val="28"/>
                <w:szCs w:val="28"/>
              </w:rPr>
              <w:t xml:space="preserve">Полати – широкие нары, которые сооружали под потолком между печью и стеной. В редких домах были кровати. Кровать делали из дерева вручную. На кровати матрац, набитый соломой или сеном. Постельное бельё украшали вышивкой и кружевом. Одеяло шили из лоскутков. Детские колыбели делали висячими. 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1161E5">
              <w:rPr>
                <w:rFonts w:ascii="Times New Roman" w:hAnsi="Times New Roman"/>
                <w:iCs/>
                <w:sz w:val="28"/>
                <w:szCs w:val="28"/>
              </w:rPr>
              <w:t>В каждом доме был сундук.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1161E5">
              <w:rPr>
                <w:rFonts w:ascii="Times New Roman" w:hAnsi="Times New Roman"/>
                <w:iCs/>
                <w:sz w:val="28"/>
                <w:szCs w:val="28"/>
                <w:u w:val="single"/>
              </w:rPr>
              <w:t>Вопрос</w:t>
            </w:r>
            <w:r w:rsidRPr="001161E5">
              <w:rPr>
                <w:rFonts w:ascii="Times New Roman" w:hAnsi="Times New Roman"/>
                <w:iCs/>
                <w:sz w:val="28"/>
                <w:szCs w:val="28"/>
              </w:rPr>
              <w:t xml:space="preserve"> – Что вы можете рассказать о сундуке?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1161E5">
              <w:rPr>
                <w:rFonts w:ascii="Times New Roman" w:hAnsi="Times New Roman"/>
                <w:iCs/>
                <w:sz w:val="28"/>
                <w:szCs w:val="28"/>
              </w:rPr>
              <w:t xml:space="preserve">Учитель дополняет. Сундук делали из крепкого дуба, обивали полосками железа. Сундук стоял всегда на самом видном месте, поскольку свидетельствовал о богатстве хозяина. Чем богаче становился крестьянин, тем больше в его доме появлялось сундуков. 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1161E5">
              <w:rPr>
                <w:rFonts w:ascii="Times New Roman" w:hAnsi="Times New Roman"/>
                <w:iCs/>
                <w:sz w:val="28"/>
                <w:szCs w:val="28"/>
              </w:rPr>
              <w:t xml:space="preserve">        Крестьяне вставали рано: летом с восходом солнца, осенью и зимой за несколько часов до рассвета. Вставая со сна, крестьянин крестился, умывался из </w:t>
            </w:r>
            <w:proofErr w:type="spellStart"/>
            <w:r w:rsidRPr="001161E5">
              <w:rPr>
                <w:rFonts w:ascii="Times New Roman" w:hAnsi="Times New Roman"/>
                <w:iCs/>
                <w:sz w:val="28"/>
                <w:szCs w:val="28"/>
              </w:rPr>
              <w:t>рукомоя</w:t>
            </w:r>
            <w:proofErr w:type="spellEnd"/>
            <w:r w:rsidRPr="001161E5">
              <w:rPr>
                <w:rFonts w:ascii="Times New Roman" w:hAnsi="Times New Roman"/>
                <w:iCs/>
                <w:sz w:val="28"/>
                <w:szCs w:val="28"/>
              </w:rPr>
              <w:t xml:space="preserve">, а затем приступал к молению. Потом </w:t>
            </w:r>
            <w:r w:rsidRPr="001161E5">
              <w:rPr>
                <w:rFonts w:ascii="Times New Roman" w:hAnsi="Times New Roman"/>
                <w:iCs/>
                <w:sz w:val="28"/>
                <w:szCs w:val="28"/>
              </w:rPr>
              <w:lastRenderedPageBreak/>
              <w:t>крестьянская семья садилась за стол завтракать.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1161E5">
              <w:rPr>
                <w:rFonts w:ascii="Times New Roman" w:hAnsi="Times New Roman"/>
                <w:i/>
                <w:sz w:val="28"/>
                <w:szCs w:val="28"/>
              </w:rPr>
              <w:t>(Слайд 9)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1161E5">
              <w:rPr>
                <w:rFonts w:ascii="Times New Roman" w:hAnsi="Times New Roman"/>
                <w:iCs/>
                <w:sz w:val="28"/>
                <w:szCs w:val="28"/>
                <w:u w:val="single"/>
              </w:rPr>
              <w:t xml:space="preserve">Вопрос </w:t>
            </w:r>
            <w:r w:rsidRPr="001161E5">
              <w:rPr>
                <w:rFonts w:ascii="Times New Roman" w:hAnsi="Times New Roman"/>
                <w:iCs/>
                <w:sz w:val="28"/>
                <w:szCs w:val="28"/>
              </w:rPr>
              <w:t>– Покажите, какая посуда могла стоять на крестьянском столе?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1161E5">
              <w:rPr>
                <w:rFonts w:ascii="Times New Roman" w:hAnsi="Times New Roman"/>
                <w:iCs/>
                <w:sz w:val="28"/>
                <w:szCs w:val="28"/>
              </w:rPr>
              <w:t xml:space="preserve"> Рассматривая каждый предмет посуды, мы можем узнать о ней, о её времени очень многое.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1161E5">
              <w:rPr>
                <w:rFonts w:ascii="Times New Roman" w:hAnsi="Times New Roman"/>
                <w:iCs/>
                <w:sz w:val="28"/>
                <w:szCs w:val="28"/>
                <w:u w:val="single"/>
              </w:rPr>
              <w:t xml:space="preserve">Вопрос </w:t>
            </w:r>
            <w:r w:rsidRPr="001161E5">
              <w:rPr>
                <w:rFonts w:ascii="Times New Roman" w:hAnsi="Times New Roman"/>
                <w:iCs/>
                <w:sz w:val="28"/>
                <w:szCs w:val="28"/>
              </w:rPr>
              <w:t xml:space="preserve"> – Из чего делали крестьяне посуду? 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1161E5">
              <w:rPr>
                <w:rFonts w:ascii="Times New Roman" w:hAnsi="Times New Roman"/>
                <w:iCs/>
                <w:sz w:val="28"/>
                <w:szCs w:val="28"/>
              </w:rPr>
              <w:t>Учитель показывает глиняный горшок и задаёт вопросы: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1161E5">
              <w:rPr>
                <w:rFonts w:ascii="Times New Roman" w:hAnsi="Times New Roman"/>
                <w:iCs/>
                <w:sz w:val="28"/>
                <w:szCs w:val="28"/>
                <w:u w:val="single"/>
              </w:rPr>
              <w:t>Вопрос</w:t>
            </w:r>
            <w:r w:rsidRPr="001161E5">
              <w:rPr>
                <w:rFonts w:ascii="Times New Roman" w:hAnsi="Times New Roman"/>
                <w:iCs/>
                <w:sz w:val="28"/>
                <w:szCs w:val="28"/>
              </w:rPr>
              <w:t xml:space="preserve"> – О чём нам может рассказать глиняный горшок? Что он нам может дать в плане понимания истории? На какие мысли наводит? Расскажите, как изготавливали посуду из глины.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1161E5">
              <w:rPr>
                <w:rFonts w:ascii="Times New Roman" w:hAnsi="Times New Roman"/>
                <w:iCs/>
                <w:sz w:val="28"/>
                <w:szCs w:val="28"/>
              </w:rPr>
              <w:t>Дополняя ответы, учитель говорит: горшок сохранил тепло очага, следы рук наших предков. Он хрупкий, но сохранился и в эту минуту как бы связывает нас со своим временем, своими хозяевами. Глиняный горшок является исторической ценностью, историческим источником.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proofErr w:type="gramStart"/>
            <w:r w:rsidRPr="001161E5">
              <w:rPr>
                <w:rFonts w:ascii="Times New Roman" w:hAnsi="Times New Roman"/>
                <w:iCs/>
                <w:sz w:val="28"/>
                <w:szCs w:val="28"/>
                <w:u w:val="single"/>
              </w:rPr>
              <w:t>Вопрос</w:t>
            </w:r>
            <w:proofErr w:type="gramEnd"/>
            <w:r w:rsidRPr="001161E5">
              <w:rPr>
                <w:rFonts w:ascii="Times New Roman" w:hAnsi="Times New Roman"/>
                <w:iCs/>
                <w:sz w:val="28"/>
                <w:szCs w:val="28"/>
              </w:rPr>
              <w:t xml:space="preserve"> – Какие вы знаете загадки о посуде?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1161E5">
              <w:rPr>
                <w:rFonts w:ascii="Times New Roman" w:hAnsi="Times New Roman"/>
                <w:iCs/>
                <w:sz w:val="28"/>
                <w:szCs w:val="28"/>
              </w:rPr>
              <w:t>Учитель говорит, что для хранения припасов крестьяне использовали бочонки и берестяные коробы.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1161E5">
              <w:rPr>
                <w:rFonts w:ascii="Times New Roman" w:hAnsi="Times New Roman"/>
                <w:iCs/>
                <w:sz w:val="28"/>
                <w:szCs w:val="28"/>
                <w:u w:val="single"/>
              </w:rPr>
              <w:lastRenderedPageBreak/>
              <w:t>Вопрос</w:t>
            </w:r>
            <w:r w:rsidRPr="001161E5">
              <w:rPr>
                <w:rFonts w:ascii="Times New Roman" w:hAnsi="Times New Roman"/>
                <w:iCs/>
                <w:sz w:val="28"/>
                <w:szCs w:val="28"/>
              </w:rPr>
              <w:t xml:space="preserve"> – Какая посуда, столовые приборы не употреблялись в крестьянской семье или были редкостью?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1161E5">
              <w:rPr>
                <w:rFonts w:ascii="Times New Roman" w:hAnsi="Times New Roman"/>
                <w:iCs/>
                <w:sz w:val="28"/>
                <w:szCs w:val="28"/>
              </w:rPr>
              <w:t>Тарелки были редкостью, употреблялись не</w:t>
            </w:r>
            <w:r>
              <w:rPr>
                <w:rFonts w:ascii="Times New Roman" w:hAnsi="Times New Roman"/>
                <w:iCs/>
                <w:sz w:val="28"/>
                <w:szCs w:val="28"/>
              </w:rPr>
              <w:t xml:space="preserve"> </w:t>
            </w:r>
            <w:r w:rsidRPr="001161E5">
              <w:rPr>
                <w:rFonts w:ascii="Times New Roman" w:hAnsi="Times New Roman"/>
                <w:iCs/>
                <w:sz w:val="28"/>
                <w:szCs w:val="28"/>
              </w:rPr>
              <w:t>повсюду. А если они были в доме, то их ставили только для гостей. Ножи и вилки тоже не были в особенном употреблении.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1161E5">
              <w:rPr>
                <w:rFonts w:ascii="Times New Roman" w:hAnsi="Times New Roman"/>
                <w:iCs/>
                <w:sz w:val="28"/>
                <w:szCs w:val="28"/>
                <w:u w:val="single"/>
              </w:rPr>
              <w:t>Вопрос</w:t>
            </w:r>
            <w:r w:rsidRPr="001161E5">
              <w:rPr>
                <w:rFonts w:ascii="Times New Roman" w:hAnsi="Times New Roman"/>
                <w:iCs/>
                <w:sz w:val="28"/>
                <w:szCs w:val="28"/>
              </w:rPr>
              <w:t xml:space="preserve"> – Как относились крестьяне к посуде?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1161E5">
              <w:rPr>
                <w:rFonts w:ascii="Times New Roman" w:hAnsi="Times New Roman"/>
                <w:iCs/>
                <w:sz w:val="28"/>
                <w:szCs w:val="28"/>
              </w:rPr>
              <w:t>Учитель обращает внимание учащихся на бережное отношение крестьян к посуде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1161E5">
              <w:rPr>
                <w:rFonts w:ascii="Times New Roman" w:hAnsi="Times New Roman"/>
                <w:iCs/>
                <w:sz w:val="28"/>
                <w:szCs w:val="28"/>
              </w:rPr>
              <w:t xml:space="preserve">    Рассказ учителя: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1161E5">
              <w:rPr>
                <w:rFonts w:ascii="Times New Roman" w:hAnsi="Times New Roman"/>
                <w:iCs/>
                <w:sz w:val="28"/>
                <w:szCs w:val="28"/>
              </w:rPr>
              <w:t xml:space="preserve">    После завтрака все члены крестьянской семьи расходились по делам. «Поскорей подрастай, да к работе поспевай» – говорили, обращаясь к детям.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1161E5">
              <w:rPr>
                <w:rFonts w:ascii="Times New Roman" w:hAnsi="Times New Roman"/>
                <w:iCs/>
                <w:sz w:val="28"/>
                <w:szCs w:val="28"/>
              </w:rPr>
              <w:t xml:space="preserve">Летом крестьяне работали в поле с утра до вечера. </w:t>
            </w:r>
            <w:r w:rsidRPr="001161E5">
              <w:rPr>
                <w:rFonts w:ascii="Times New Roman" w:hAnsi="Times New Roman"/>
                <w:i/>
                <w:sz w:val="28"/>
                <w:szCs w:val="28"/>
              </w:rPr>
              <w:t xml:space="preserve">(Слайд 10) </w:t>
            </w:r>
            <w:r w:rsidRPr="001161E5">
              <w:rPr>
                <w:rFonts w:ascii="Times New Roman" w:hAnsi="Times New Roman"/>
                <w:iCs/>
                <w:sz w:val="28"/>
                <w:szCs w:val="28"/>
              </w:rPr>
              <w:t>А зимними вечерами трудились в доме, делая нужные вещи. У крестьян и поговорка такая была «На печи лежать, так и хлеба не видать».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1161E5">
              <w:rPr>
                <w:rFonts w:ascii="Times New Roman" w:hAnsi="Times New Roman"/>
                <w:iCs/>
                <w:sz w:val="28"/>
                <w:szCs w:val="28"/>
                <w:u w:val="single"/>
              </w:rPr>
              <w:t>Вопрос</w:t>
            </w:r>
            <w:r w:rsidRPr="001161E5">
              <w:rPr>
                <w:rFonts w:ascii="Times New Roman" w:hAnsi="Times New Roman"/>
                <w:iCs/>
                <w:sz w:val="28"/>
                <w:szCs w:val="28"/>
              </w:rPr>
              <w:t xml:space="preserve"> – Перед вами прялка. Какие сведения она нам даёт как исторический источник?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1161E5">
              <w:rPr>
                <w:rFonts w:ascii="Times New Roman" w:hAnsi="Times New Roman"/>
                <w:iCs/>
                <w:sz w:val="28"/>
                <w:szCs w:val="28"/>
              </w:rPr>
              <w:lastRenderedPageBreak/>
              <w:t>Прялка – гордость хозяйки. Она служила не только орудием труда, но и украшением жилища. Сделанная ножом, пилой, а то и просто топором прялка напоминала башню. Мастера украшали её резьбой. Считалось, что всякая вещь должна быть красивой и радовать глаз</w:t>
            </w:r>
            <w:proofErr w:type="gramStart"/>
            <w:r w:rsidRPr="001161E5">
              <w:rPr>
                <w:rFonts w:ascii="Times New Roman" w:hAnsi="Times New Roman"/>
                <w:iCs/>
                <w:sz w:val="28"/>
                <w:szCs w:val="28"/>
              </w:rPr>
              <w:t xml:space="preserve">.. </w:t>
            </w:r>
            <w:proofErr w:type="gramEnd"/>
            <w:r w:rsidRPr="001161E5">
              <w:rPr>
                <w:rFonts w:ascii="Times New Roman" w:hAnsi="Times New Roman"/>
                <w:iCs/>
                <w:sz w:val="28"/>
                <w:szCs w:val="28"/>
              </w:rPr>
              <w:t xml:space="preserve">Прядение было делом медленным. Недаром говорили: «Рано встала, да мало напряла». Прясть начинали учить девочку с 6-8 лет. Сколько нужно было ловкости и терпения. Чтобы нить получалась тонкой, ровной, прочной: чуть потянешь сильней, она оборвётся, а чуть слабее – будет слишком толстой и неровной. 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1161E5">
              <w:rPr>
                <w:rFonts w:ascii="Times New Roman" w:hAnsi="Times New Roman"/>
                <w:iCs/>
                <w:sz w:val="28"/>
                <w:szCs w:val="28"/>
              </w:rPr>
              <w:t xml:space="preserve">          Учитель обращает внимание учащихся на то, что представленным прялкам много лет и живут они сейчас вторую жизнь – служат людям своей красотой и не дают забывать свою историю.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1161E5">
              <w:rPr>
                <w:rFonts w:ascii="Times New Roman" w:hAnsi="Times New Roman"/>
                <w:iCs/>
                <w:sz w:val="28"/>
                <w:szCs w:val="28"/>
              </w:rPr>
              <w:t xml:space="preserve">          В крестьянских семьях женщины шили, вышивали, плели кружево. Показываю ручники, полотенца, салфетки. И сейчас женщины занимаются вышиванием, вязанием.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1161E5">
              <w:rPr>
                <w:rFonts w:ascii="Times New Roman" w:hAnsi="Times New Roman"/>
                <w:iCs/>
                <w:sz w:val="28"/>
                <w:szCs w:val="28"/>
              </w:rPr>
              <w:t>– Давайте заглянем в сундук, и посмотрим, какой была одежда крестьян.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1161E5">
              <w:rPr>
                <w:rFonts w:ascii="Times New Roman" w:hAnsi="Times New Roman"/>
                <w:iCs/>
                <w:sz w:val="28"/>
                <w:szCs w:val="28"/>
              </w:rPr>
              <w:lastRenderedPageBreak/>
              <w:t>Одежда у крестьян была простая. Крестьяне были бережливы, за модой не гонялись, чтоб надолго хватило.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1161E5">
              <w:rPr>
                <w:rFonts w:ascii="Times New Roman" w:hAnsi="Times New Roman"/>
                <w:iCs/>
                <w:sz w:val="28"/>
                <w:szCs w:val="28"/>
                <w:u w:val="single"/>
              </w:rPr>
              <w:t>Вопрос</w:t>
            </w:r>
            <w:r w:rsidRPr="001161E5">
              <w:rPr>
                <w:rFonts w:ascii="Times New Roman" w:hAnsi="Times New Roman"/>
                <w:iCs/>
                <w:sz w:val="28"/>
                <w:szCs w:val="28"/>
              </w:rPr>
              <w:t xml:space="preserve"> – Отгадайте загадку «Собой </w:t>
            </w:r>
            <w:proofErr w:type="gramStart"/>
            <w:r w:rsidRPr="001161E5">
              <w:rPr>
                <w:rFonts w:ascii="Times New Roman" w:hAnsi="Times New Roman"/>
                <w:iCs/>
                <w:sz w:val="28"/>
                <w:szCs w:val="28"/>
              </w:rPr>
              <w:t>не</w:t>
            </w:r>
            <w:proofErr w:type="gramEnd"/>
            <w:r w:rsidRPr="001161E5">
              <w:rPr>
                <w:rFonts w:ascii="Times New Roman" w:hAnsi="Times New Roman"/>
                <w:iCs/>
                <w:sz w:val="28"/>
                <w:szCs w:val="28"/>
              </w:rPr>
              <w:t xml:space="preserve"> однако, а нужна одинаково – младенцу и старику и доброму молодцу» 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1161E5">
              <w:rPr>
                <w:rFonts w:ascii="Times New Roman" w:hAnsi="Times New Roman"/>
                <w:i/>
                <w:sz w:val="28"/>
                <w:szCs w:val="28"/>
              </w:rPr>
              <w:t xml:space="preserve">(Слайд 11) </w:t>
            </w:r>
            <w:r w:rsidRPr="001161E5">
              <w:rPr>
                <w:rFonts w:ascii="Times New Roman" w:hAnsi="Times New Roman"/>
                <w:iCs/>
                <w:sz w:val="28"/>
                <w:szCs w:val="28"/>
              </w:rPr>
              <w:t>Показывая рубаху, учитель отмечает, что её украшали вышивкой, тесьмой по вороту, подолу, рукавам. Одни рубахи  надевали каждый день, другие лишь по праздникам и в церковь.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1161E5">
              <w:rPr>
                <w:rFonts w:ascii="Times New Roman" w:hAnsi="Times New Roman"/>
                <w:i/>
                <w:sz w:val="28"/>
                <w:szCs w:val="28"/>
              </w:rPr>
              <w:t xml:space="preserve">(Слайд 12) </w:t>
            </w:r>
            <w:r w:rsidRPr="001161E5">
              <w:rPr>
                <w:rFonts w:ascii="Times New Roman" w:hAnsi="Times New Roman"/>
                <w:iCs/>
                <w:sz w:val="28"/>
                <w:szCs w:val="28"/>
              </w:rPr>
              <w:t>Крестьянин считал зазорным ходить без пояса. Снять с человека пояс – значило обесчестить его. Про того же, кто не сдержал себя, распустился, говорили «распоясался».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proofErr w:type="gramStart"/>
            <w:r w:rsidRPr="001161E5">
              <w:rPr>
                <w:rFonts w:ascii="Times New Roman" w:hAnsi="Times New Roman"/>
                <w:iCs/>
                <w:sz w:val="28"/>
                <w:szCs w:val="28"/>
                <w:u w:val="single"/>
              </w:rPr>
              <w:t>Вопрос</w:t>
            </w:r>
            <w:proofErr w:type="gramEnd"/>
            <w:r w:rsidRPr="001161E5">
              <w:rPr>
                <w:rFonts w:ascii="Times New Roman" w:hAnsi="Times New Roman"/>
                <w:iCs/>
                <w:sz w:val="28"/>
                <w:szCs w:val="28"/>
              </w:rPr>
              <w:t xml:space="preserve"> – А в </w:t>
            </w:r>
            <w:proofErr w:type="gramStart"/>
            <w:r w:rsidRPr="001161E5">
              <w:rPr>
                <w:rFonts w:ascii="Times New Roman" w:hAnsi="Times New Roman"/>
                <w:iCs/>
                <w:sz w:val="28"/>
                <w:szCs w:val="28"/>
              </w:rPr>
              <w:t>каких</w:t>
            </w:r>
            <w:proofErr w:type="gramEnd"/>
            <w:r w:rsidRPr="001161E5">
              <w:rPr>
                <w:rFonts w:ascii="Times New Roman" w:hAnsi="Times New Roman"/>
                <w:iCs/>
                <w:sz w:val="28"/>
                <w:szCs w:val="28"/>
              </w:rPr>
              <w:t xml:space="preserve"> случаях мы сегодня употребляем слово «распоясался»?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1161E5">
              <w:rPr>
                <w:rFonts w:ascii="Times New Roman" w:hAnsi="Times New Roman"/>
                <w:iCs/>
                <w:sz w:val="28"/>
                <w:szCs w:val="28"/>
              </w:rPr>
              <w:t xml:space="preserve">Мужчины на голове носили картузы, а женщины – платки. Для стирки белья использовали </w:t>
            </w:r>
            <w:r w:rsidRPr="001161E5">
              <w:rPr>
                <w:rFonts w:ascii="Times New Roman" w:hAnsi="Times New Roman"/>
                <w:iCs/>
                <w:sz w:val="28"/>
                <w:szCs w:val="28"/>
                <w:u w:val="single"/>
              </w:rPr>
              <w:t>рубеля, а для глажения – утюги на углях.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1161E5">
              <w:rPr>
                <w:rFonts w:ascii="Times New Roman" w:hAnsi="Times New Roman"/>
                <w:iCs/>
                <w:sz w:val="28"/>
                <w:szCs w:val="28"/>
              </w:rPr>
              <w:t>Мужчины тоже были мастерами на все руки.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1161E5">
              <w:rPr>
                <w:rFonts w:ascii="Times New Roman" w:hAnsi="Times New Roman"/>
                <w:iCs/>
                <w:sz w:val="28"/>
                <w:szCs w:val="28"/>
                <w:u w:val="single"/>
              </w:rPr>
              <w:t>Вопрос</w:t>
            </w:r>
            <w:r w:rsidRPr="001161E5">
              <w:rPr>
                <w:rFonts w:ascii="Times New Roman" w:hAnsi="Times New Roman"/>
                <w:iCs/>
                <w:sz w:val="28"/>
                <w:szCs w:val="28"/>
              </w:rPr>
              <w:t xml:space="preserve"> – Что они мастерили?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1161E5">
              <w:rPr>
                <w:rFonts w:ascii="Times New Roman" w:hAnsi="Times New Roman"/>
                <w:iCs/>
                <w:sz w:val="28"/>
                <w:szCs w:val="28"/>
              </w:rPr>
              <w:t>Дополняя ответы, учитель рассказывает: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1161E5">
              <w:rPr>
                <w:rFonts w:ascii="Times New Roman" w:hAnsi="Times New Roman"/>
                <w:iCs/>
                <w:sz w:val="28"/>
                <w:szCs w:val="28"/>
              </w:rPr>
              <w:lastRenderedPageBreak/>
              <w:t xml:space="preserve">       Для всей семьи крестьянин плёл лапти. Эта была основная обувь для крестьян. 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1161E5">
              <w:rPr>
                <w:rFonts w:ascii="Times New Roman" w:hAnsi="Times New Roman"/>
                <w:iCs/>
                <w:sz w:val="28"/>
                <w:szCs w:val="28"/>
              </w:rPr>
              <w:t>Мужчины плели короба из бересты, корзинки, делали корыта.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1161E5">
              <w:rPr>
                <w:rFonts w:ascii="Times New Roman" w:hAnsi="Times New Roman"/>
                <w:iCs/>
                <w:sz w:val="28"/>
                <w:szCs w:val="28"/>
                <w:u w:val="single"/>
              </w:rPr>
              <w:t>Вопрос</w:t>
            </w:r>
            <w:r w:rsidRPr="001161E5">
              <w:rPr>
                <w:rFonts w:ascii="Times New Roman" w:hAnsi="Times New Roman"/>
                <w:iCs/>
                <w:sz w:val="28"/>
                <w:szCs w:val="28"/>
              </w:rPr>
              <w:t xml:space="preserve"> – А что ещё? Отгадайте загадку «Три братца пошли на речку купаться, два купаются, третий на берегу валяется. Искупались, вышли, на третьем – повисли» (вёдра с коромыслом).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proofErr w:type="gramStart"/>
            <w:r w:rsidRPr="001161E5">
              <w:rPr>
                <w:rFonts w:ascii="Times New Roman" w:hAnsi="Times New Roman"/>
                <w:iCs/>
                <w:sz w:val="28"/>
                <w:szCs w:val="28"/>
                <w:u w:val="single"/>
              </w:rPr>
              <w:t>Вопрос</w:t>
            </w:r>
            <w:proofErr w:type="gramEnd"/>
            <w:r w:rsidRPr="001161E5">
              <w:rPr>
                <w:rFonts w:ascii="Times New Roman" w:hAnsi="Times New Roman"/>
                <w:iCs/>
                <w:sz w:val="28"/>
                <w:szCs w:val="28"/>
              </w:rPr>
              <w:t xml:space="preserve">  – Какой вывод о жизни крестьян мы сделаем, глядя на все эти вещи? 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proofErr w:type="gramStart"/>
            <w:r w:rsidRPr="001161E5">
              <w:rPr>
                <w:rFonts w:ascii="Times New Roman" w:hAnsi="Times New Roman"/>
                <w:iCs/>
                <w:sz w:val="28"/>
                <w:szCs w:val="28"/>
                <w:u w:val="single"/>
              </w:rPr>
              <w:t>Вопрос</w:t>
            </w:r>
            <w:proofErr w:type="gramEnd"/>
            <w:r w:rsidRPr="001161E5">
              <w:rPr>
                <w:rFonts w:ascii="Times New Roman" w:hAnsi="Times New Roman"/>
                <w:iCs/>
                <w:sz w:val="28"/>
                <w:szCs w:val="28"/>
              </w:rPr>
              <w:t xml:space="preserve"> – Какие вы знаете пословицы и поговорки о труде?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proofErr w:type="gramStart"/>
            <w:r w:rsidRPr="001161E5">
              <w:rPr>
                <w:rFonts w:ascii="Times New Roman" w:hAnsi="Times New Roman"/>
                <w:iCs/>
                <w:sz w:val="28"/>
                <w:szCs w:val="28"/>
                <w:u w:val="single"/>
              </w:rPr>
              <w:t>Вопрос</w:t>
            </w:r>
            <w:proofErr w:type="gramEnd"/>
            <w:r w:rsidRPr="001161E5">
              <w:rPr>
                <w:rFonts w:ascii="Times New Roman" w:hAnsi="Times New Roman"/>
                <w:iCs/>
                <w:sz w:val="28"/>
                <w:szCs w:val="28"/>
              </w:rPr>
              <w:t xml:space="preserve">  – Какими мастерами были крестьяне?</w:t>
            </w:r>
          </w:p>
        </w:tc>
        <w:tc>
          <w:tcPr>
            <w:tcW w:w="1985" w:type="dxa"/>
          </w:tcPr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161E5">
              <w:rPr>
                <w:rFonts w:ascii="Times New Roman" w:hAnsi="Times New Roman"/>
                <w:sz w:val="28"/>
                <w:szCs w:val="28"/>
              </w:rPr>
              <w:lastRenderedPageBreak/>
              <w:t>30-35 мин</w:t>
            </w:r>
          </w:p>
        </w:tc>
        <w:tc>
          <w:tcPr>
            <w:tcW w:w="3827" w:type="dxa"/>
          </w:tcPr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161E5">
              <w:rPr>
                <w:rFonts w:ascii="Times New Roman" w:hAnsi="Times New Roman"/>
                <w:sz w:val="28"/>
                <w:szCs w:val="28"/>
              </w:rPr>
              <w:t>Отвечают на вопрос.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161E5">
              <w:rPr>
                <w:rFonts w:ascii="Times New Roman" w:hAnsi="Times New Roman"/>
                <w:sz w:val="28"/>
                <w:szCs w:val="28"/>
              </w:rPr>
              <w:lastRenderedPageBreak/>
              <w:t>(Быт крестьян, как жили, что делали)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161E5">
              <w:rPr>
                <w:rFonts w:ascii="Times New Roman" w:hAnsi="Times New Roman"/>
                <w:sz w:val="28"/>
                <w:szCs w:val="28"/>
              </w:rPr>
              <w:t>Записывают тему в тетрадь.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161E5">
              <w:rPr>
                <w:rFonts w:ascii="Times New Roman" w:hAnsi="Times New Roman"/>
                <w:sz w:val="28"/>
                <w:szCs w:val="28"/>
              </w:rPr>
              <w:t>Отвечают на вопрос с мест.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161E5">
              <w:rPr>
                <w:rFonts w:ascii="Times New Roman" w:hAnsi="Times New Roman"/>
                <w:sz w:val="28"/>
                <w:szCs w:val="28"/>
              </w:rPr>
              <w:t>(Ответы: вещи, рассказы, письма, фотографии, видеозаписи и др.)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161E5">
              <w:rPr>
                <w:rFonts w:ascii="Times New Roman" w:hAnsi="Times New Roman"/>
                <w:sz w:val="28"/>
                <w:szCs w:val="28"/>
              </w:rPr>
              <w:t>Учащиеся отвечают на вопрос.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1161E5">
              <w:rPr>
                <w:rFonts w:ascii="Times New Roman" w:hAnsi="Times New Roman"/>
                <w:sz w:val="28"/>
                <w:szCs w:val="28"/>
              </w:rPr>
              <w:t xml:space="preserve">(По вещам мы судим, что </w:t>
            </w:r>
            <w:r w:rsidRPr="001161E5">
              <w:rPr>
                <w:rFonts w:ascii="Times New Roman" w:hAnsi="Times New Roman"/>
                <w:sz w:val="28"/>
                <w:szCs w:val="28"/>
              </w:rPr>
              <w:lastRenderedPageBreak/>
              <w:t>ценили, что умели делать эти люди.</w:t>
            </w:r>
            <w:proofErr w:type="gramEnd"/>
            <w:r w:rsidRPr="001161E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1161E5">
              <w:rPr>
                <w:rFonts w:ascii="Times New Roman" w:hAnsi="Times New Roman"/>
                <w:sz w:val="28"/>
                <w:szCs w:val="28"/>
              </w:rPr>
              <w:t>Старые вещи, о которых не сохранилось рассказов, сами по себе могут что-то рассказать, если вглядеться в них пристальней)</w:t>
            </w:r>
            <w:proofErr w:type="gramEnd"/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161E5">
              <w:rPr>
                <w:rFonts w:ascii="Times New Roman" w:hAnsi="Times New Roman"/>
                <w:sz w:val="28"/>
                <w:szCs w:val="28"/>
              </w:rPr>
              <w:t>Смотрят на проектор.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161E5">
              <w:rPr>
                <w:rFonts w:ascii="Times New Roman" w:hAnsi="Times New Roman"/>
                <w:sz w:val="28"/>
                <w:szCs w:val="28"/>
              </w:rPr>
              <w:lastRenderedPageBreak/>
              <w:t>Отвечают на вопрос.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D1F6F" w:rsidRPr="001161E5" w:rsidRDefault="008D1F6F" w:rsidP="009D143B">
            <w:pPr>
              <w:tabs>
                <w:tab w:val="left" w:pos="1680"/>
              </w:tabs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161E5">
              <w:rPr>
                <w:rFonts w:ascii="Times New Roman" w:hAnsi="Times New Roman"/>
                <w:sz w:val="28"/>
                <w:szCs w:val="28"/>
              </w:rPr>
              <w:t>Отвечают на вопрос (тепло, спать, кушать готовить)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161E5">
              <w:rPr>
                <w:rFonts w:ascii="Times New Roman" w:hAnsi="Times New Roman"/>
                <w:sz w:val="28"/>
                <w:szCs w:val="28"/>
              </w:rPr>
              <w:t>Отвечают на вопрос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161E5">
              <w:rPr>
                <w:rFonts w:ascii="Times New Roman" w:hAnsi="Times New Roman"/>
                <w:iCs/>
                <w:sz w:val="28"/>
                <w:szCs w:val="28"/>
              </w:rPr>
              <w:lastRenderedPageBreak/>
              <w:t>(Печь прячет Машу и её братца от злых гусей-лебедей, везёт Емелю к царю)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1161E5">
              <w:rPr>
                <w:rFonts w:ascii="Times New Roman" w:hAnsi="Times New Roman"/>
                <w:iCs/>
                <w:sz w:val="28"/>
                <w:szCs w:val="28"/>
              </w:rPr>
              <w:t>Отвечают на вопрос.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161E5">
              <w:rPr>
                <w:rFonts w:ascii="Times New Roman" w:hAnsi="Times New Roman"/>
                <w:iCs/>
                <w:sz w:val="28"/>
                <w:szCs w:val="28"/>
              </w:rPr>
              <w:t>(это дух-хранитель и обидчик дома)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161E5">
              <w:rPr>
                <w:rFonts w:ascii="Times New Roman" w:hAnsi="Times New Roman"/>
                <w:sz w:val="28"/>
                <w:szCs w:val="28"/>
              </w:rPr>
              <w:t>Смотрят на экран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161E5">
              <w:rPr>
                <w:rFonts w:ascii="Times New Roman" w:hAnsi="Times New Roman"/>
                <w:sz w:val="28"/>
                <w:szCs w:val="28"/>
              </w:rPr>
              <w:t>Отвечают на вопрос.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161E5">
              <w:rPr>
                <w:rFonts w:ascii="Times New Roman" w:hAnsi="Times New Roman"/>
                <w:sz w:val="28"/>
                <w:szCs w:val="28"/>
              </w:rPr>
              <w:t>(</w:t>
            </w:r>
            <w:proofErr w:type="gramStart"/>
            <w:r w:rsidRPr="001161E5">
              <w:rPr>
                <w:rFonts w:ascii="Times New Roman" w:hAnsi="Times New Roman"/>
                <w:sz w:val="28"/>
                <w:szCs w:val="28"/>
              </w:rPr>
              <w:t>Деревянная</w:t>
            </w:r>
            <w:proofErr w:type="gramEnd"/>
            <w:r w:rsidRPr="001161E5">
              <w:rPr>
                <w:rFonts w:ascii="Times New Roman" w:hAnsi="Times New Roman"/>
                <w:sz w:val="28"/>
                <w:szCs w:val="28"/>
              </w:rPr>
              <w:t>, делали сами)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161E5">
              <w:rPr>
                <w:rFonts w:ascii="Times New Roman" w:hAnsi="Times New Roman"/>
                <w:sz w:val="28"/>
                <w:szCs w:val="28"/>
              </w:rPr>
              <w:lastRenderedPageBreak/>
              <w:t>Отгадывают загадку.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161E5">
              <w:rPr>
                <w:rFonts w:ascii="Times New Roman" w:hAnsi="Times New Roman"/>
                <w:sz w:val="28"/>
                <w:szCs w:val="28"/>
              </w:rPr>
              <w:t>(Стол)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161E5">
              <w:rPr>
                <w:rFonts w:ascii="Times New Roman" w:hAnsi="Times New Roman"/>
                <w:sz w:val="28"/>
                <w:szCs w:val="28"/>
              </w:rPr>
              <w:t>Отвечают на вопрос.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161E5">
              <w:rPr>
                <w:rFonts w:ascii="Times New Roman" w:hAnsi="Times New Roman"/>
                <w:iCs/>
                <w:sz w:val="28"/>
                <w:szCs w:val="28"/>
              </w:rPr>
              <w:t>(На лавках)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161E5">
              <w:rPr>
                <w:rFonts w:ascii="Times New Roman" w:hAnsi="Times New Roman"/>
                <w:sz w:val="28"/>
                <w:szCs w:val="28"/>
              </w:rPr>
              <w:t>С мест предлагают свои варианты.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161E5">
              <w:rPr>
                <w:rFonts w:ascii="Times New Roman" w:hAnsi="Times New Roman"/>
                <w:sz w:val="28"/>
                <w:szCs w:val="28"/>
              </w:rPr>
              <w:t>Отвечают на вопрос.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1161E5">
              <w:rPr>
                <w:rFonts w:ascii="Times New Roman" w:hAnsi="Times New Roman"/>
                <w:iCs/>
                <w:sz w:val="28"/>
                <w:szCs w:val="28"/>
              </w:rPr>
              <w:t>(На лавках, на полатях, на печи)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1161E5">
              <w:rPr>
                <w:rFonts w:ascii="Times New Roman" w:hAnsi="Times New Roman"/>
                <w:iCs/>
                <w:sz w:val="28"/>
                <w:szCs w:val="28"/>
              </w:rPr>
              <w:t>Сообщение ученика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1161E5">
              <w:rPr>
                <w:rFonts w:ascii="Times New Roman" w:hAnsi="Times New Roman"/>
                <w:iCs/>
                <w:sz w:val="28"/>
                <w:szCs w:val="28"/>
              </w:rPr>
              <w:t>Отвечают на вопрос.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1161E5">
              <w:rPr>
                <w:rFonts w:ascii="Times New Roman" w:hAnsi="Times New Roman"/>
                <w:iCs/>
                <w:sz w:val="28"/>
                <w:szCs w:val="28"/>
              </w:rPr>
              <w:t xml:space="preserve">(учащиеся показывают миски, горшки, чугуны, </w:t>
            </w:r>
            <w:r w:rsidRPr="001161E5">
              <w:rPr>
                <w:rFonts w:ascii="Times New Roman" w:hAnsi="Times New Roman"/>
                <w:iCs/>
                <w:sz w:val="28"/>
                <w:szCs w:val="28"/>
              </w:rPr>
              <w:lastRenderedPageBreak/>
              <w:t>солонку, ложки и пр.)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161E5">
              <w:rPr>
                <w:rFonts w:ascii="Times New Roman" w:hAnsi="Times New Roman"/>
                <w:sz w:val="28"/>
                <w:szCs w:val="28"/>
              </w:rPr>
              <w:t>Отвечают на вопрос</w:t>
            </w:r>
            <w:proofErr w:type="gramStart"/>
            <w:r w:rsidRPr="001161E5">
              <w:rPr>
                <w:rFonts w:ascii="Times New Roman" w:hAnsi="Times New Roman"/>
                <w:sz w:val="28"/>
                <w:szCs w:val="28"/>
              </w:rPr>
              <w:t>.</w:t>
            </w:r>
            <w:proofErr w:type="gramEnd"/>
            <w:r w:rsidRPr="001161E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161E5">
              <w:rPr>
                <w:rFonts w:ascii="Times New Roman" w:hAnsi="Times New Roman"/>
                <w:iCs/>
                <w:sz w:val="28"/>
                <w:szCs w:val="28"/>
              </w:rPr>
              <w:t>(</w:t>
            </w:r>
            <w:proofErr w:type="gramStart"/>
            <w:r w:rsidRPr="001161E5">
              <w:rPr>
                <w:rFonts w:ascii="Times New Roman" w:hAnsi="Times New Roman"/>
                <w:iCs/>
                <w:sz w:val="28"/>
                <w:szCs w:val="28"/>
              </w:rPr>
              <w:t>и</w:t>
            </w:r>
            <w:proofErr w:type="gramEnd"/>
            <w:r w:rsidRPr="001161E5">
              <w:rPr>
                <w:rFonts w:ascii="Times New Roman" w:hAnsi="Times New Roman"/>
                <w:iCs/>
                <w:sz w:val="28"/>
                <w:szCs w:val="28"/>
              </w:rPr>
              <w:t>з глины, дерева)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161E5">
              <w:rPr>
                <w:rFonts w:ascii="Times New Roman" w:hAnsi="Times New Roman"/>
                <w:sz w:val="28"/>
                <w:szCs w:val="28"/>
              </w:rPr>
              <w:t>Сообщение  ученика о глиняном горшке.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1161E5">
              <w:rPr>
                <w:rFonts w:ascii="Times New Roman" w:hAnsi="Times New Roman"/>
                <w:iCs/>
                <w:sz w:val="28"/>
                <w:szCs w:val="28"/>
              </w:rPr>
              <w:t>«Сама не ем, а людей кормлю» (ложка)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1161E5">
              <w:rPr>
                <w:rFonts w:ascii="Times New Roman" w:hAnsi="Times New Roman"/>
                <w:iCs/>
                <w:sz w:val="28"/>
                <w:szCs w:val="28"/>
              </w:rPr>
              <w:t>«Сверху дыра, снизу дыра, а посередине – огонь да вода» (самовар)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1161E5">
              <w:rPr>
                <w:rFonts w:ascii="Times New Roman" w:hAnsi="Times New Roman"/>
                <w:iCs/>
                <w:sz w:val="28"/>
                <w:szCs w:val="28"/>
              </w:rPr>
              <w:t>«Новая посудина, а вся в дырах» (сито, решето)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1161E5">
              <w:rPr>
                <w:rFonts w:ascii="Times New Roman" w:hAnsi="Times New Roman"/>
                <w:iCs/>
                <w:sz w:val="28"/>
                <w:szCs w:val="28"/>
              </w:rPr>
              <w:lastRenderedPageBreak/>
              <w:t xml:space="preserve">«Смастерили из </w:t>
            </w:r>
            <w:proofErr w:type="gramStart"/>
            <w:r w:rsidRPr="001161E5">
              <w:rPr>
                <w:rFonts w:ascii="Times New Roman" w:hAnsi="Times New Roman"/>
                <w:iCs/>
                <w:sz w:val="28"/>
                <w:szCs w:val="28"/>
              </w:rPr>
              <w:t>досок</w:t>
            </w:r>
            <w:proofErr w:type="gramEnd"/>
            <w:r w:rsidRPr="001161E5">
              <w:rPr>
                <w:rFonts w:ascii="Times New Roman" w:hAnsi="Times New Roman"/>
                <w:iCs/>
                <w:sz w:val="28"/>
                <w:szCs w:val="28"/>
              </w:rPr>
              <w:t xml:space="preserve"> и надели поясок и хранит посуда эта с грядки собранное лето» (бочка, бочонок)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161E5">
              <w:rPr>
                <w:rFonts w:ascii="Times New Roman" w:hAnsi="Times New Roman"/>
                <w:sz w:val="28"/>
                <w:szCs w:val="28"/>
              </w:rPr>
              <w:t>Отвечают на вопрос (Тарелки, ножи и вилки)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161E5">
              <w:rPr>
                <w:rFonts w:ascii="Times New Roman" w:hAnsi="Times New Roman"/>
                <w:sz w:val="28"/>
                <w:szCs w:val="28"/>
              </w:rPr>
              <w:t>Отвечают на вопрос.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161E5">
              <w:rPr>
                <w:rFonts w:ascii="Times New Roman" w:hAnsi="Times New Roman"/>
                <w:sz w:val="28"/>
                <w:szCs w:val="28"/>
              </w:rPr>
              <w:t>Отгадывают загадку.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161E5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 Сообщение ученика о прялке и прядении.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161E5">
              <w:rPr>
                <w:rFonts w:ascii="Times New Roman" w:hAnsi="Times New Roman"/>
                <w:sz w:val="28"/>
                <w:szCs w:val="28"/>
              </w:rPr>
              <w:t>Смотрят на музейный экспонат</w:t>
            </w:r>
            <w:proofErr w:type="gramStart"/>
            <w:r w:rsidRPr="001161E5">
              <w:rPr>
                <w:rFonts w:ascii="Times New Roman" w:hAnsi="Times New Roman"/>
                <w:sz w:val="28"/>
                <w:szCs w:val="28"/>
              </w:rPr>
              <w:t>..</w:t>
            </w:r>
            <w:proofErr w:type="gramEnd"/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161E5">
              <w:rPr>
                <w:rFonts w:ascii="Times New Roman" w:hAnsi="Times New Roman"/>
                <w:sz w:val="28"/>
                <w:szCs w:val="28"/>
              </w:rPr>
              <w:t>Отгадывают загадку</w:t>
            </w:r>
            <w:proofErr w:type="gramStart"/>
            <w:r w:rsidRPr="001161E5">
              <w:rPr>
                <w:rFonts w:ascii="Times New Roman" w:hAnsi="Times New Roman"/>
                <w:sz w:val="28"/>
                <w:szCs w:val="28"/>
              </w:rPr>
              <w:t>.</w:t>
            </w:r>
            <w:proofErr w:type="gramEnd"/>
            <w:r w:rsidRPr="001161E5">
              <w:rPr>
                <w:rFonts w:ascii="Times New Roman" w:hAnsi="Times New Roman"/>
                <w:iCs/>
                <w:sz w:val="28"/>
                <w:szCs w:val="28"/>
              </w:rPr>
              <w:t xml:space="preserve"> (</w:t>
            </w:r>
            <w:proofErr w:type="gramStart"/>
            <w:r w:rsidRPr="001161E5">
              <w:rPr>
                <w:rFonts w:ascii="Times New Roman" w:hAnsi="Times New Roman"/>
                <w:iCs/>
                <w:sz w:val="28"/>
                <w:szCs w:val="28"/>
              </w:rPr>
              <w:t>р</w:t>
            </w:r>
            <w:proofErr w:type="gramEnd"/>
            <w:r w:rsidRPr="001161E5">
              <w:rPr>
                <w:rFonts w:ascii="Times New Roman" w:hAnsi="Times New Roman"/>
                <w:iCs/>
                <w:sz w:val="28"/>
                <w:szCs w:val="28"/>
              </w:rPr>
              <w:t>убаха).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161E5">
              <w:rPr>
                <w:rFonts w:ascii="Times New Roman" w:hAnsi="Times New Roman"/>
                <w:sz w:val="28"/>
                <w:szCs w:val="28"/>
              </w:rPr>
              <w:t>Отвечают на вопрос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161E5">
              <w:rPr>
                <w:rFonts w:ascii="Times New Roman" w:hAnsi="Times New Roman"/>
                <w:sz w:val="28"/>
                <w:szCs w:val="28"/>
              </w:rPr>
              <w:t>Сообщение ученика о стирке и глажении. Рассматривают музейные экспонаты.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161E5">
              <w:rPr>
                <w:rFonts w:ascii="Times New Roman" w:hAnsi="Times New Roman"/>
                <w:sz w:val="28"/>
                <w:szCs w:val="28"/>
              </w:rPr>
              <w:t>Отвечают на вопрос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161E5">
              <w:rPr>
                <w:rFonts w:ascii="Times New Roman" w:hAnsi="Times New Roman"/>
                <w:sz w:val="28"/>
                <w:szCs w:val="28"/>
              </w:rPr>
              <w:t>Сообщение ученика о лаптях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161E5">
              <w:rPr>
                <w:rFonts w:ascii="Times New Roman" w:hAnsi="Times New Roman"/>
                <w:sz w:val="28"/>
                <w:szCs w:val="28"/>
              </w:rPr>
              <w:t>Отгадывают загадку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161E5">
              <w:rPr>
                <w:rFonts w:ascii="Times New Roman" w:hAnsi="Times New Roman"/>
                <w:sz w:val="28"/>
                <w:szCs w:val="28"/>
              </w:rPr>
              <w:t>Отвечают на вопрос</w:t>
            </w:r>
            <w:proofErr w:type="gramStart"/>
            <w:r w:rsidRPr="001161E5">
              <w:rPr>
                <w:rFonts w:ascii="Times New Roman" w:hAnsi="Times New Roman"/>
                <w:sz w:val="28"/>
                <w:szCs w:val="28"/>
              </w:rPr>
              <w:t>.</w:t>
            </w:r>
            <w:proofErr w:type="gramEnd"/>
            <w:r w:rsidRPr="001161E5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proofErr w:type="gramStart"/>
            <w:r w:rsidRPr="001161E5">
              <w:rPr>
                <w:rFonts w:ascii="Times New Roman" w:hAnsi="Times New Roman"/>
                <w:sz w:val="28"/>
                <w:szCs w:val="28"/>
              </w:rPr>
              <w:t>м</w:t>
            </w:r>
            <w:proofErr w:type="gramEnd"/>
            <w:r w:rsidRPr="001161E5">
              <w:rPr>
                <w:rFonts w:ascii="Times New Roman" w:hAnsi="Times New Roman"/>
                <w:sz w:val="28"/>
                <w:szCs w:val="28"/>
              </w:rPr>
              <w:t>ного трудились)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1161E5">
              <w:rPr>
                <w:rFonts w:ascii="Times New Roman" w:hAnsi="Times New Roman"/>
                <w:iCs/>
                <w:sz w:val="28"/>
                <w:szCs w:val="28"/>
              </w:rPr>
              <w:t>«Труд человека кормит, а лень портит»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1161E5">
              <w:rPr>
                <w:rFonts w:ascii="Times New Roman" w:hAnsi="Times New Roman"/>
                <w:iCs/>
                <w:sz w:val="28"/>
                <w:szCs w:val="28"/>
              </w:rPr>
              <w:t xml:space="preserve">«Всякое дело терпеньем </w:t>
            </w:r>
            <w:r w:rsidRPr="001161E5">
              <w:rPr>
                <w:rFonts w:ascii="Times New Roman" w:hAnsi="Times New Roman"/>
                <w:iCs/>
                <w:sz w:val="28"/>
                <w:szCs w:val="28"/>
              </w:rPr>
              <w:lastRenderedPageBreak/>
              <w:t>одолеть можно»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1161E5">
              <w:rPr>
                <w:rFonts w:ascii="Times New Roman" w:hAnsi="Times New Roman"/>
                <w:iCs/>
                <w:sz w:val="28"/>
                <w:szCs w:val="28"/>
              </w:rPr>
              <w:t>«Скучен день до вечера, коли делать нечего»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1161E5">
              <w:rPr>
                <w:rFonts w:ascii="Times New Roman" w:hAnsi="Times New Roman"/>
                <w:iCs/>
                <w:sz w:val="28"/>
                <w:szCs w:val="28"/>
              </w:rPr>
              <w:t>«Почёт и труд рядом живут»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1161E5">
              <w:rPr>
                <w:rFonts w:ascii="Times New Roman" w:hAnsi="Times New Roman"/>
                <w:iCs/>
                <w:sz w:val="28"/>
                <w:szCs w:val="28"/>
              </w:rPr>
              <w:t xml:space="preserve">«Кто делает всё </w:t>
            </w:r>
            <w:proofErr w:type="gramStart"/>
            <w:r w:rsidRPr="001161E5">
              <w:rPr>
                <w:rFonts w:ascii="Times New Roman" w:hAnsi="Times New Roman"/>
                <w:iCs/>
                <w:sz w:val="28"/>
                <w:szCs w:val="28"/>
              </w:rPr>
              <w:t>на</w:t>
            </w:r>
            <w:proofErr w:type="gramEnd"/>
            <w:r w:rsidRPr="001161E5">
              <w:rPr>
                <w:rFonts w:ascii="Times New Roman" w:hAnsi="Times New Roman"/>
                <w:iCs/>
                <w:sz w:val="28"/>
                <w:szCs w:val="28"/>
              </w:rPr>
              <w:t xml:space="preserve"> авось, </w:t>
            </w:r>
            <w:proofErr w:type="gramStart"/>
            <w:r w:rsidRPr="001161E5">
              <w:rPr>
                <w:rFonts w:ascii="Times New Roman" w:hAnsi="Times New Roman"/>
                <w:iCs/>
                <w:sz w:val="28"/>
                <w:szCs w:val="28"/>
              </w:rPr>
              <w:t>у</w:t>
            </w:r>
            <w:proofErr w:type="gramEnd"/>
            <w:r w:rsidRPr="001161E5">
              <w:rPr>
                <w:rFonts w:ascii="Times New Roman" w:hAnsi="Times New Roman"/>
                <w:iCs/>
                <w:sz w:val="28"/>
                <w:szCs w:val="28"/>
              </w:rPr>
              <w:t xml:space="preserve"> того всё хоть брось»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1161E5">
              <w:rPr>
                <w:rFonts w:ascii="Times New Roman" w:hAnsi="Times New Roman"/>
                <w:iCs/>
                <w:sz w:val="28"/>
                <w:szCs w:val="28"/>
              </w:rPr>
              <w:t>«Каков мастер, такова и работа» и др.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161E5">
              <w:rPr>
                <w:rFonts w:ascii="Times New Roman" w:hAnsi="Times New Roman"/>
                <w:sz w:val="28"/>
                <w:szCs w:val="28"/>
              </w:rPr>
              <w:t>Отвечают на вопрос.</w:t>
            </w:r>
          </w:p>
        </w:tc>
      </w:tr>
      <w:tr w:rsidR="008D1F6F" w:rsidRPr="001161E5" w:rsidTr="008D1F6F">
        <w:trPr>
          <w:trHeight w:val="636"/>
        </w:trPr>
        <w:tc>
          <w:tcPr>
            <w:tcW w:w="572" w:type="dxa"/>
            <w:tcBorders>
              <w:top w:val="single" w:sz="4" w:space="0" w:color="auto"/>
              <w:bottom w:val="single" w:sz="4" w:space="0" w:color="auto"/>
            </w:tcBorders>
          </w:tcPr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161E5">
              <w:rPr>
                <w:rFonts w:ascii="Times New Roman" w:hAnsi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8856" w:type="dxa"/>
            <w:tcBorders>
              <w:bottom w:val="single" w:sz="4" w:space="0" w:color="auto"/>
              <w:right w:val="single" w:sz="4" w:space="0" w:color="auto"/>
            </w:tcBorders>
          </w:tcPr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</w:pPr>
            <w:r w:rsidRPr="001161E5"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 xml:space="preserve">Подведение итогов. 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</w:pPr>
            <w:r w:rsidRPr="001161E5">
              <w:rPr>
                <w:rFonts w:ascii="Times New Roman" w:hAnsi="Times New Roman"/>
                <w:bCs/>
                <w:sz w:val="28"/>
                <w:szCs w:val="28"/>
              </w:rPr>
              <w:t xml:space="preserve">- </w:t>
            </w:r>
            <w:r w:rsidRPr="001161E5">
              <w:rPr>
                <w:rFonts w:ascii="Times New Roman" w:hAnsi="Times New Roman"/>
                <w:sz w:val="28"/>
                <w:szCs w:val="28"/>
              </w:rPr>
              <w:t>О каких предметах крестьянского быта вы узнали, посетив наш школьный музей?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161E5">
              <w:rPr>
                <w:rFonts w:ascii="Times New Roman" w:hAnsi="Times New Roman"/>
                <w:sz w:val="28"/>
                <w:szCs w:val="28"/>
              </w:rPr>
              <w:t>- Что вам понравилось в образе жизни и быте крестьян?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161E5">
              <w:rPr>
                <w:rFonts w:ascii="Times New Roman" w:hAnsi="Times New Roman"/>
                <w:sz w:val="28"/>
                <w:szCs w:val="28"/>
              </w:rPr>
              <w:t>- Что вы не приняли для себя и почему?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161E5">
              <w:rPr>
                <w:rFonts w:ascii="Times New Roman" w:hAnsi="Times New Roman"/>
                <w:sz w:val="28"/>
                <w:szCs w:val="28"/>
              </w:rPr>
              <w:t>- Почему они попали в музей? (они память о людях, об обычаях, об образе жизни)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161E5">
              <w:rPr>
                <w:rFonts w:ascii="Times New Roman" w:hAnsi="Times New Roman"/>
                <w:sz w:val="28"/>
                <w:szCs w:val="28"/>
              </w:rPr>
              <w:t xml:space="preserve">Давно нет тех людей, что делали эти вещи. Но живут творенья рук </w:t>
            </w:r>
            <w:r w:rsidRPr="001161E5">
              <w:rPr>
                <w:rFonts w:ascii="Times New Roman" w:hAnsi="Times New Roman"/>
                <w:sz w:val="28"/>
                <w:szCs w:val="28"/>
              </w:rPr>
              <w:lastRenderedPageBreak/>
              <w:t>крестьянских мастеров, рассказывают о житье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161E5"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1161E5">
              <w:rPr>
                <w:rFonts w:ascii="Times New Roman" w:hAnsi="Times New Roman"/>
                <w:sz w:val="28"/>
                <w:szCs w:val="28"/>
              </w:rPr>
              <w:t>бытье</w:t>
            </w:r>
            <w:proofErr w:type="gramEnd"/>
            <w:r w:rsidRPr="001161E5">
              <w:rPr>
                <w:rFonts w:ascii="Times New Roman" w:hAnsi="Times New Roman"/>
                <w:sz w:val="28"/>
                <w:szCs w:val="28"/>
              </w:rPr>
              <w:t xml:space="preserve"> русских людей много лет назад. Живут и радуют нас своей формой, узором.</w:t>
            </w:r>
          </w:p>
          <w:p w:rsidR="008D1F6F" w:rsidRPr="001161E5" w:rsidRDefault="008D1F6F" w:rsidP="009D143B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161E5">
              <w:rPr>
                <w:rFonts w:ascii="Times New Roman" w:hAnsi="Times New Roman"/>
                <w:sz w:val="28"/>
                <w:szCs w:val="28"/>
              </w:rPr>
              <w:t>Все эти вещи – воплощение труда мастеров разных специальностей. Они заслуживают нашего уважения и внимания, бережного отношения.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161E5">
              <w:rPr>
                <w:rFonts w:ascii="Times New Roman" w:hAnsi="Times New Roman"/>
                <w:sz w:val="28"/>
                <w:szCs w:val="28"/>
              </w:rPr>
              <w:lastRenderedPageBreak/>
              <w:t>8-10 мин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161E5">
              <w:rPr>
                <w:rFonts w:ascii="Times New Roman" w:hAnsi="Times New Roman"/>
                <w:sz w:val="28"/>
                <w:szCs w:val="28"/>
              </w:rPr>
              <w:t xml:space="preserve">   Отвечают на вопросы с мест.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D1F6F" w:rsidRPr="001161E5" w:rsidTr="008D1F6F">
        <w:trPr>
          <w:trHeight w:val="1455"/>
        </w:trPr>
        <w:tc>
          <w:tcPr>
            <w:tcW w:w="572" w:type="dxa"/>
            <w:tcBorders>
              <w:top w:val="single" w:sz="4" w:space="0" w:color="auto"/>
            </w:tcBorders>
          </w:tcPr>
          <w:p w:rsidR="008D1F6F" w:rsidRPr="001161E5" w:rsidRDefault="008D1F6F" w:rsidP="009D143B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161E5">
              <w:rPr>
                <w:rFonts w:ascii="Times New Roman" w:hAnsi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8856" w:type="dxa"/>
            <w:tcBorders>
              <w:top w:val="single" w:sz="4" w:space="0" w:color="auto"/>
              <w:right w:val="single" w:sz="4" w:space="0" w:color="auto"/>
            </w:tcBorders>
          </w:tcPr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1161E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161E5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Домашнее задание</w:t>
            </w:r>
          </w:p>
          <w:p w:rsidR="008D1F6F" w:rsidRPr="001161E5" w:rsidRDefault="008D1F6F" w:rsidP="009D143B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161E5">
              <w:rPr>
                <w:rFonts w:ascii="Times New Roman" w:hAnsi="Times New Roman"/>
                <w:sz w:val="28"/>
                <w:szCs w:val="28"/>
              </w:rPr>
              <w:t>Спасибо за урок. Поблагодарить за урок  и подготовку к нему. Задать домашнее задание.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</w:tcPr>
          <w:p w:rsidR="008D1F6F" w:rsidRPr="001161E5" w:rsidRDefault="008D1F6F" w:rsidP="008D1F6F">
            <w:pPr>
              <w:spacing w:line="360" w:lineRule="auto"/>
              <w:ind w:left="-1384" w:firstLine="138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161E5">
              <w:rPr>
                <w:rFonts w:ascii="Times New Roman" w:hAnsi="Times New Roman"/>
                <w:sz w:val="28"/>
                <w:szCs w:val="28"/>
              </w:rPr>
              <w:t>2 мин.</w:t>
            </w:r>
          </w:p>
        </w:tc>
        <w:tc>
          <w:tcPr>
            <w:tcW w:w="3827" w:type="dxa"/>
            <w:tcBorders>
              <w:top w:val="single" w:sz="4" w:space="0" w:color="auto"/>
            </w:tcBorders>
          </w:tcPr>
          <w:p w:rsidR="008D1F6F" w:rsidRPr="001161E5" w:rsidRDefault="008D1F6F" w:rsidP="008D1F6F">
            <w:pPr>
              <w:spacing w:line="360" w:lineRule="auto"/>
              <w:ind w:left="-1384" w:firstLine="138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D1F6F" w:rsidRDefault="008D1F6F" w:rsidP="008D1F6F">
            <w:pPr>
              <w:spacing w:line="360" w:lineRule="auto"/>
              <w:ind w:left="-1384" w:firstLine="138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Записывают </w:t>
            </w:r>
            <w:r w:rsidRPr="001161E5">
              <w:rPr>
                <w:rFonts w:ascii="Times New Roman" w:hAnsi="Times New Roman"/>
                <w:sz w:val="28"/>
                <w:szCs w:val="28"/>
              </w:rPr>
              <w:t>домашнее</w:t>
            </w:r>
          </w:p>
          <w:p w:rsidR="008D1F6F" w:rsidRPr="001161E5" w:rsidRDefault="008D1F6F" w:rsidP="008D1F6F">
            <w:pPr>
              <w:spacing w:line="360" w:lineRule="auto"/>
              <w:ind w:left="-1384" w:firstLine="138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161E5">
              <w:rPr>
                <w:rFonts w:ascii="Times New Roman" w:hAnsi="Times New Roman"/>
                <w:sz w:val="28"/>
                <w:szCs w:val="28"/>
              </w:rPr>
              <w:t xml:space="preserve"> задание</w:t>
            </w:r>
          </w:p>
        </w:tc>
      </w:tr>
    </w:tbl>
    <w:p w:rsidR="008D1F6F" w:rsidRDefault="008D1F6F" w:rsidP="008D1F6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8D1F6F" w:rsidRDefault="008D1F6F" w:rsidP="008D1F6F">
      <w:pP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972BA2" w:rsidRDefault="00972BA2"/>
    <w:sectPr w:rsidR="00972BA2" w:rsidSect="008D1F6F">
      <w:pgSz w:w="16838" w:h="11906" w:orient="landscape"/>
      <w:pgMar w:top="170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D1F6F"/>
    <w:rsid w:val="008D1F6F"/>
    <w:rsid w:val="00972B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1F6F"/>
    <w:pPr>
      <w:suppressAutoHyphens/>
    </w:pPr>
    <w:rPr>
      <w:rFonts w:ascii="Calibri" w:eastAsia="Times New Roman" w:hAnsi="Calibri" w:cs="Times New Roman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8D1F6F"/>
    <w:pPr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1943</Words>
  <Characters>11080</Characters>
  <Application>Microsoft Office Word</Application>
  <DocSecurity>0</DocSecurity>
  <Lines>92</Lines>
  <Paragraphs>25</Paragraphs>
  <ScaleCrop>false</ScaleCrop>
  <Company>SPecialiST RePack</Company>
  <LinksUpToDate>false</LinksUpToDate>
  <CharactersWithSpaces>12998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2022-10-23T17:40:00Z</dcterms:created>
  <dcterms:modified xsi:type="dcterms:W3CDTF">2022-10-23T17:41:00Z</dcterms:modified>
</cp:coreProperties>
</file>