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58E" w:rsidRPr="00D8758E" w:rsidRDefault="00D8758E" w:rsidP="00D8758E">
      <w:pPr>
        <w:spacing w:after="0" w:line="360" w:lineRule="auto"/>
        <w:jc w:val="center"/>
        <w:rPr>
          <w:rFonts w:ascii="Times New Roman" w:hAnsi="Times New Roman" w:cs="Times New Roman"/>
          <w:sz w:val="28"/>
          <w:szCs w:val="28"/>
        </w:rPr>
      </w:pPr>
      <w:r w:rsidRPr="00D8758E">
        <w:rPr>
          <w:rFonts w:ascii="Times New Roman" w:hAnsi="Times New Roman" w:cs="Times New Roman"/>
          <w:sz w:val="28"/>
          <w:szCs w:val="28"/>
        </w:rPr>
        <w:t>Министерство образования и науки Республики Саха (Якутия)</w:t>
      </w:r>
    </w:p>
    <w:p w:rsidR="00D8758E" w:rsidRPr="00D8758E" w:rsidRDefault="00D8758E" w:rsidP="00D8758E">
      <w:pPr>
        <w:spacing w:after="0" w:line="360" w:lineRule="auto"/>
        <w:jc w:val="center"/>
        <w:rPr>
          <w:rFonts w:ascii="Times New Roman" w:hAnsi="Times New Roman" w:cs="Times New Roman"/>
          <w:sz w:val="28"/>
          <w:szCs w:val="28"/>
        </w:rPr>
      </w:pPr>
      <w:r w:rsidRPr="00D8758E">
        <w:rPr>
          <w:rFonts w:ascii="Times New Roman" w:hAnsi="Times New Roman" w:cs="Times New Roman"/>
          <w:sz w:val="28"/>
          <w:szCs w:val="28"/>
        </w:rPr>
        <w:t>АОУ  РС(Я)  ДПО  «Институт развития образования и повышения квалификации  им. С.Н.Донского – II»</w:t>
      </w:r>
    </w:p>
    <w:p w:rsidR="00D8758E" w:rsidRPr="00D8758E" w:rsidRDefault="00D8758E" w:rsidP="00D8758E">
      <w:pPr>
        <w:spacing w:after="0" w:line="360" w:lineRule="auto"/>
        <w:jc w:val="center"/>
        <w:rPr>
          <w:rFonts w:ascii="Times New Roman" w:hAnsi="Times New Roman" w:cs="Times New Roman"/>
          <w:sz w:val="28"/>
          <w:szCs w:val="28"/>
        </w:rPr>
      </w:pPr>
      <w:r w:rsidRPr="00D8758E">
        <w:rPr>
          <w:rFonts w:ascii="Times New Roman" w:hAnsi="Times New Roman" w:cs="Times New Roman"/>
          <w:sz w:val="28"/>
          <w:szCs w:val="28"/>
        </w:rPr>
        <w:t xml:space="preserve">Кафедра управления </w:t>
      </w:r>
    </w:p>
    <w:p w:rsidR="00D8758E" w:rsidRDefault="00D8758E" w:rsidP="00D8758E">
      <w:pPr>
        <w:spacing w:after="0" w:line="360" w:lineRule="auto"/>
        <w:rPr>
          <w:rFonts w:ascii="Times New Roman" w:hAnsi="Times New Roman" w:cs="Times New Roman"/>
          <w:sz w:val="28"/>
          <w:szCs w:val="28"/>
        </w:rPr>
      </w:pPr>
    </w:p>
    <w:p w:rsidR="0061356A" w:rsidRDefault="0061356A" w:rsidP="00D8758E">
      <w:pPr>
        <w:spacing w:after="0" w:line="360" w:lineRule="auto"/>
        <w:rPr>
          <w:rFonts w:ascii="Times New Roman" w:hAnsi="Times New Roman" w:cs="Times New Roman"/>
          <w:sz w:val="28"/>
          <w:szCs w:val="28"/>
        </w:rPr>
      </w:pPr>
    </w:p>
    <w:p w:rsidR="0061356A" w:rsidRDefault="0061356A" w:rsidP="00D8758E">
      <w:pPr>
        <w:spacing w:after="0" w:line="360" w:lineRule="auto"/>
        <w:rPr>
          <w:rFonts w:ascii="Times New Roman" w:hAnsi="Times New Roman" w:cs="Times New Roman"/>
          <w:sz w:val="28"/>
          <w:szCs w:val="28"/>
        </w:rPr>
      </w:pPr>
    </w:p>
    <w:p w:rsidR="0061356A" w:rsidRDefault="0061356A" w:rsidP="00D8758E">
      <w:pPr>
        <w:spacing w:after="0" w:line="360" w:lineRule="auto"/>
        <w:rPr>
          <w:rFonts w:ascii="Times New Roman" w:hAnsi="Times New Roman" w:cs="Times New Roman"/>
          <w:sz w:val="28"/>
          <w:szCs w:val="28"/>
        </w:rPr>
      </w:pPr>
    </w:p>
    <w:p w:rsidR="0061356A" w:rsidRPr="00D8758E" w:rsidRDefault="0061356A" w:rsidP="00D8758E">
      <w:pPr>
        <w:spacing w:after="0" w:line="360" w:lineRule="auto"/>
        <w:rPr>
          <w:rFonts w:ascii="Times New Roman" w:hAnsi="Times New Roman" w:cs="Times New Roman"/>
          <w:sz w:val="28"/>
          <w:szCs w:val="28"/>
        </w:rPr>
      </w:pPr>
    </w:p>
    <w:p w:rsidR="00D8758E" w:rsidRPr="00D8758E" w:rsidRDefault="00D8758E" w:rsidP="00D8758E">
      <w:pPr>
        <w:spacing w:after="0" w:line="360" w:lineRule="auto"/>
        <w:jc w:val="center"/>
        <w:rPr>
          <w:rFonts w:ascii="Times New Roman" w:hAnsi="Times New Roman" w:cs="Times New Roman"/>
          <w:sz w:val="28"/>
          <w:szCs w:val="28"/>
        </w:rPr>
      </w:pPr>
      <w:r w:rsidRPr="00D8758E">
        <w:rPr>
          <w:rFonts w:ascii="Times New Roman" w:hAnsi="Times New Roman" w:cs="Times New Roman"/>
          <w:sz w:val="28"/>
          <w:szCs w:val="28"/>
        </w:rPr>
        <w:t>ДИПЛОМНАЯ  РАБОТА</w:t>
      </w:r>
    </w:p>
    <w:p w:rsidR="00D8758E" w:rsidRPr="00D8758E" w:rsidRDefault="00D8758E" w:rsidP="00D8758E">
      <w:pPr>
        <w:spacing w:after="0" w:line="360" w:lineRule="auto"/>
        <w:jc w:val="center"/>
        <w:rPr>
          <w:rFonts w:ascii="Times New Roman" w:hAnsi="Times New Roman" w:cs="Times New Roman"/>
          <w:sz w:val="28"/>
          <w:szCs w:val="28"/>
        </w:rPr>
      </w:pPr>
      <w:r w:rsidRPr="00D8758E">
        <w:rPr>
          <w:rFonts w:ascii="Times New Roman" w:hAnsi="Times New Roman" w:cs="Times New Roman"/>
          <w:sz w:val="28"/>
          <w:szCs w:val="28"/>
        </w:rPr>
        <w:t>Организация безопасной среды в школе</w:t>
      </w:r>
    </w:p>
    <w:p w:rsidR="0061356A" w:rsidRDefault="0061356A" w:rsidP="00D8758E">
      <w:pPr>
        <w:spacing w:after="0" w:line="360" w:lineRule="auto"/>
        <w:jc w:val="center"/>
        <w:rPr>
          <w:rFonts w:ascii="Times New Roman" w:hAnsi="Times New Roman" w:cs="Times New Roman"/>
          <w:sz w:val="28"/>
          <w:szCs w:val="28"/>
        </w:rPr>
      </w:pPr>
    </w:p>
    <w:p w:rsidR="0061356A" w:rsidRDefault="0061356A" w:rsidP="00D8758E">
      <w:pPr>
        <w:spacing w:after="0" w:line="360" w:lineRule="auto"/>
        <w:jc w:val="center"/>
        <w:rPr>
          <w:rFonts w:ascii="Times New Roman" w:hAnsi="Times New Roman" w:cs="Times New Roman"/>
          <w:sz w:val="28"/>
          <w:szCs w:val="28"/>
        </w:rPr>
      </w:pPr>
    </w:p>
    <w:p w:rsidR="0061356A" w:rsidRPr="00D8758E" w:rsidRDefault="0061356A" w:rsidP="00D8758E">
      <w:pPr>
        <w:spacing w:after="0" w:line="360" w:lineRule="auto"/>
        <w:jc w:val="center"/>
        <w:rPr>
          <w:rFonts w:ascii="Times New Roman" w:hAnsi="Times New Roman" w:cs="Times New Roman"/>
          <w:sz w:val="28"/>
          <w:szCs w:val="28"/>
        </w:rPr>
      </w:pPr>
    </w:p>
    <w:p w:rsidR="00D8758E" w:rsidRPr="00D8758E" w:rsidRDefault="00D8758E" w:rsidP="00D8758E">
      <w:pPr>
        <w:spacing w:after="0" w:line="360" w:lineRule="auto"/>
        <w:rPr>
          <w:rFonts w:ascii="Times New Roman" w:eastAsia="Calibri" w:hAnsi="Times New Roman" w:cs="Times New Roman"/>
          <w:sz w:val="28"/>
          <w:szCs w:val="28"/>
        </w:rPr>
      </w:pPr>
      <w:r w:rsidRPr="00D8758E">
        <w:rPr>
          <w:rFonts w:ascii="Times New Roman" w:eastAsia="Calibri" w:hAnsi="Times New Roman" w:cs="Times New Roman"/>
          <w:sz w:val="28"/>
          <w:szCs w:val="28"/>
        </w:rPr>
        <w:t>«К защите допускается»</w:t>
      </w:r>
    </w:p>
    <w:p w:rsidR="00D8758E" w:rsidRPr="00D8758E" w:rsidRDefault="00D8758E" w:rsidP="00D8758E">
      <w:pPr>
        <w:spacing w:after="0" w:line="360" w:lineRule="auto"/>
        <w:rPr>
          <w:rFonts w:ascii="Times New Roman" w:eastAsia="Calibri" w:hAnsi="Times New Roman" w:cs="Times New Roman"/>
          <w:sz w:val="28"/>
          <w:szCs w:val="28"/>
        </w:rPr>
      </w:pPr>
      <w:r w:rsidRPr="00D8758E">
        <w:rPr>
          <w:rFonts w:ascii="Times New Roman" w:eastAsia="Calibri" w:hAnsi="Times New Roman" w:cs="Times New Roman"/>
          <w:sz w:val="28"/>
          <w:szCs w:val="28"/>
        </w:rPr>
        <w:t>Зав. кафедрой управления, к.п.н.</w:t>
      </w:r>
    </w:p>
    <w:p w:rsidR="00D8758E" w:rsidRPr="00D8758E" w:rsidRDefault="00D8758E" w:rsidP="00D8758E">
      <w:pPr>
        <w:spacing w:after="0" w:line="360" w:lineRule="auto"/>
        <w:rPr>
          <w:rFonts w:ascii="Times New Roman" w:eastAsia="Calibri" w:hAnsi="Times New Roman" w:cs="Times New Roman"/>
          <w:sz w:val="28"/>
          <w:szCs w:val="28"/>
        </w:rPr>
      </w:pPr>
    </w:p>
    <w:p w:rsidR="00D8758E" w:rsidRPr="00D8758E" w:rsidRDefault="002D07E4" w:rsidP="00D8758E">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___________Н.В. Ершова</w:t>
      </w:r>
    </w:p>
    <w:p w:rsidR="00D8758E" w:rsidRPr="00D8758E" w:rsidRDefault="00D8758E" w:rsidP="00D8758E">
      <w:pPr>
        <w:spacing w:after="0" w:line="360" w:lineRule="auto"/>
        <w:rPr>
          <w:rFonts w:ascii="Times New Roman" w:hAnsi="Times New Roman" w:cs="Times New Roman"/>
          <w:sz w:val="28"/>
          <w:szCs w:val="28"/>
        </w:rPr>
      </w:pPr>
      <w:r w:rsidRPr="00D8758E">
        <w:rPr>
          <w:rFonts w:ascii="Times New Roman" w:hAnsi="Times New Roman" w:cs="Times New Roman"/>
          <w:sz w:val="28"/>
          <w:szCs w:val="28"/>
        </w:rPr>
        <w:t>«___»__________2017 г.</w:t>
      </w:r>
    </w:p>
    <w:p w:rsidR="00D8758E" w:rsidRPr="00D8758E" w:rsidRDefault="00D8758E" w:rsidP="00D8758E">
      <w:pPr>
        <w:spacing w:after="0" w:line="360" w:lineRule="auto"/>
        <w:rPr>
          <w:rFonts w:ascii="Times New Roman" w:hAnsi="Times New Roman" w:cs="Times New Roman"/>
          <w:sz w:val="28"/>
          <w:szCs w:val="28"/>
        </w:rPr>
      </w:pPr>
    </w:p>
    <w:p w:rsidR="00D8758E" w:rsidRPr="00D8758E" w:rsidRDefault="00D8758E" w:rsidP="00D8758E">
      <w:pPr>
        <w:spacing w:after="0" w:line="360" w:lineRule="auto"/>
        <w:rPr>
          <w:rFonts w:ascii="Times New Roman" w:hAnsi="Times New Roman" w:cs="Times New Roman"/>
          <w:sz w:val="28"/>
          <w:szCs w:val="28"/>
        </w:rPr>
      </w:pPr>
    </w:p>
    <w:p w:rsidR="00D8758E" w:rsidRPr="00D8758E" w:rsidRDefault="00D8758E" w:rsidP="00D8758E">
      <w:pPr>
        <w:spacing w:after="0" w:line="360" w:lineRule="auto"/>
        <w:ind w:left="4536"/>
        <w:jc w:val="right"/>
        <w:rPr>
          <w:rFonts w:ascii="Times New Roman" w:hAnsi="Times New Roman" w:cs="Times New Roman"/>
          <w:sz w:val="28"/>
          <w:szCs w:val="28"/>
        </w:rPr>
      </w:pPr>
      <w:r w:rsidRPr="00D8758E">
        <w:rPr>
          <w:rFonts w:ascii="Times New Roman" w:hAnsi="Times New Roman" w:cs="Times New Roman"/>
          <w:sz w:val="28"/>
          <w:szCs w:val="28"/>
        </w:rPr>
        <w:t xml:space="preserve">  Выполнил:</w:t>
      </w:r>
    </w:p>
    <w:p w:rsidR="00D8758E" w:rsidRPr="00D8758E" w:rsidRDefault="00D8758E" w:rsidP="00D8758E">
      <w:pPr>
        <w:pStyle w:val="12"/>
        <w:keepNext/>
        <w:keepLines/>
        <w:shd w:val="clear" w:color="auto" w:fill="auto"/>
        <w:spacing w:after="0" w:line="360" w:lineRule="auto"/>
        <w:ind w:left="4536"/>
        <w:jc w:val="right"/>
        <w:rPr>
          <w:rFonts w:ascii="Times New Roman" w:eastAsia="Calibri" w:hAnsi="Times New Roman" w:cs="Times New Roman"/>
          <w:b w:val="0"/>
          <w:sz w:val="28"/>
          <w:szCs w:val="28"/>
        </w:rPr>
      </w:pPr>
      <w:r w:rsidRPr="00D8758E">
        <w:rPr>
          <w:rFonts w:ascii="Times New Roman" w:hAnsi="Times New Roman" w:cs="Times New Roman"/>
          <w:b w:val="0"/>
          <w:sz w:val="28"/>
          <w:szCs w:val="28"/>
        </w:rPr>
        <w:t>Горчаков Денис Михайлович</w:t>
      </w:r>
    </w:p>
    <w:p w:rsidR="00D8758E" w:rsidRPr="00D8758E" w:rsidRDefault="00D8758E" w:rsidP="00D8758E">
      <w:pPr>
        <w:pStyle w:val="12"/>
        <w:keepNext/>
        <w:keepLines/>
        <w:shd w:val="clear" w:color="auto" w:fill="auto"/>
        <w:spacing w:after="0" w:line="360" w:lineRule="auto"/>
        <w:ind w:left="4536"/>
        <w:jc w:val="right"/>
        <w:rPr>
          <w:rFonts w:ascii="Times New Roman" w:eastAsia="Calibri" w:hAnsi="Times New Roman" w:cs="Times New Roman"/>
          <w:b w:val="0"/>
          <w:sz w:val="28"/>
          <w:szCs w:val="28"/>
        </w:rPr>
      </w:pPr>
      <w:r w:rsidRPr="00D8758E">
        <w:rPr>
          <w:rFonts w:ascii="Times New Roman" w:eastAsia="Calibri" w:hAnsi="Times New Roman" w:cs="Times New Roman"/>
          <w:b w:val="0"/>
          <w:sz w:val="28"/>
          <w:szCs w:val="28"/>
        </w:rPr>
        <w:t>слушатель курсов профессиональной</w:t>
      </w:r>
    </w:p>
    <w:p w:rsidR="00D8758E" w:rsidRPr="00D8758E" w:rsidRDefault="00D8758E" w:rsidP="00D8758E">
      <w:pPr>
        <w:pStyle w:val="12"/>
        <w:keepNext/>
        <w:keepLines/>
        <w:shd w:val="clear" w:color="auto" w:fill="auto"/>
        <w:spacing w:after="0" w:line="360" w:lineRule="auto"/>
        <w:ind w:left="4536"/>
        <w:jc w:val="right"/>
        <w:rPr>
          <w:rFonts w:ascii="Times New Roman" w:hAnsi="Times New Roman" w:cs="Times New Roman"/>
          <w:b w:val="0"/>
          <w:sz w:val="28"/>
          <w:szCs w:val="28"/>
        </w:rPr>
      </w:pPr>
      <w:r w:rsidRPr="00D8758E">
        <w:rPr>
          <w:rFonts w:ascii="Times New Roman" w:eastAsia="Calibri" w:hAnsi="Times New Roman" w:cs="Times New Roman"/>
          <w:b w:val="0"/>
          <w:sz w:val="28"/>
          <w:szCs w:val="28"/>
        </w:rPr>
        <w:t>переподготовки по специальности</w:t>
      </w:r>
    </w:p>
    <w:p w:rsidR="00D8758E" w:rsidRPr="00D8758E" w:rsidRDefault="00D8758E" w:rsidP="00D8758E">
      <w:pPr>
        <w:spacing w:after="0" w:line="360" w:lineRule="auto"/>
        <w:jc w:val="right"/>
        <w:rPr>
          <w:rFonts w:ascii="Times New Roman" w:eastAsia="Calibri" w:hAnsi="Times New Roman" w:cs="Times New Roman"/>
          <w:sz w:val="28"/>
          <w:szCs w:val="28"/>
        </w:rPr>
      </w:pPr>
      <w:r w:rsidRPr="00D8758E">
        <w:rPr>
          <w:rFonts w:ascii="Times New Roman" w:eastAsia="Calibri" w:hAnsi="Times New Roman" w:cs="Times New Roman"/>
          <w:sz w:val="28"/>
          <w:szCs w:val="28"/>
        </w:rPr>
        <w:t>«Менеджмент в образовании»</w:t>
      </w:r>
    </w:p>
    <w:p w:rsidR="00D8758E" w:rsidRPr="00D8758E" w:rsidRDefault="00D8758E" w:rsidP="00D8758E">
      <w:pPr>
        <w:spacing w:after="0" w:line="360" w:lineRule="auto"/>
        <w:ind w:left="4536"/>
        <w:jc w:val="right"/>
        <w:rPr>
          <w:rFonts w:ascii="Times New Roman" w:hAnsi="Times New Roman" w:cs="Times New Roman"/>
          <w:sz w:val="28"/>
          <w:szCs w:val="28"/>
        </w:rPr>
      </w:pPr>
      <w:r w:rsidRPr="00D8758E">
        <w:rPr>
          <w:rFonts w:ascii="Times New Roman" w:hAnsi="Times New Roman" w:cs="Times New Roman"/>
          <w:sz w:val="28"/>
          <w:szCs w:val="28"/>
        </w:rPr>
        <w:t>Научный руководитель:</w:t>
      </w:r>
    </w:p>
    <w:p w:rsidR="00D8758E" w:rsidRPr="00D8758E" w:rsidRDefault="00D8758E" w:rsidP="00D8758E">
      <w:pPr>
        <w:spacing w:after="0" w:line="360" w:lineRule="auto"/>
        <w:ind w:left="4536"/>
        <w:jc w:val="right"/>
        <w:rPr>
          <w:rFonts w:ascii="Times New Roman" w:hAnsi="Times New Roman" w:cs="Times New Roman"/>
          <w:sz w:val="28"/>
          <w:szCs w:val="28"/>
        </w:rPr>
      </w:pPr>
      <w:r w:rsidRPr="00D8758E">
        <w:rPr>
          <w:rFonts w:ascii="Times New Roman" w:hAnsi="Times New Roman" w:cs="Times New Roman"/>
          <w:sz w:val="28"/>
          <w:szCs w:val="28"/>
        </w:rPr>
        <w:t xml:space="preserve">Слепцова С.Д., </w:t>
      </w:r>
    </w:p>
    <w:p w:rsidR="00D8758E" w:rsidRPr="00D8758E" w:rsidRDefault="00D8758E" w:rsidP="00D8758E">
      <w:pPr>
        <w:spacing w:after="0" w:line="360" w:lineRule="auto"/>
        <w:ind w:left="4536"/>
        <w:jc w:val="right"/>
        <w:rPr>
          <w:rFonts w:ascii="Times New Roman" w:hAnsi="Times New Roman" w:cs="Times New Roman"/>
          <w:sz w:val="28"/>
          <w:szCs w:val="28"/>
        </w:rPr>
      </w:pPr>
      <w:r w:rsidRPr="00D8758E">
        <w:rPr>
          <w:rFonts w:ascii="Times New Roman" w:hAnsi="Times New Roman" w:cs="Times New Roman"/>
          <w:sz w:val="28"/>
          <w:szCs w:val="28"/>
        </w:rPr>
        <w:t xml:space="preserve">зам. зав. кафедрой управления </w:t>
      </w:r>
    </w:p>
    <w:p w:rsidR="00D8758E" w:rsidRPr="00D8758E" w:rsidRDefault="00D8758E" w:rsidP="00D8758E">
      <w:pPr>
        <w:spacing w:after="0" w:line="360" w:lineRule="auto"/>
        <w:rPr>
          <w:rFonts w:ascii="Times New Roman" w:hAnsi="Times New Roman" w:cs="Times New Roman"/>
          <w:sz w:val="28"/>
          <w:szCs w:val="28"/>
        </w:rPr>
      </w:pPr>
    </w:p>
    <w:p w:rsidR="00D8758E" w:rsidRPr="00D8758E" w:rsidRDefault="00D8758E" w:rsidP="00D8758E">
      <w:pPr>
        <w:spacing w:after="0" w:line="360" w:lineRule="auto"/>
        <w:jc w:val="center"/>
        <w:rPr>
          <w:rFonts w:ascii="Times New Roman" w:hAnsi="Times New Roman" w:cs="Times New Roman"/>
          <w:sz w:val="28"/>
          <w:szCs w:val="28"/>
        </w:rPr>
        <w:sectPr w:rsidR="00D8758E" w:rsidRPr="00D8758E" w:rsidSect="00D8758E">
          <w:footerReference w:type="default" r:id="rId9"/>
          <w:pgSz w:w="11910" w:h="16840"/>
          <w:pgMar w:top="1080" w:right="1080" w:bottom="940" w:left="1600" w:header="720" w:footer="759" w:gutter="0"/>
          <w:pgNumType w:start="1"/>
          <w:cols w:space="720"/>
        </w:sectPr>
      </w:pPr>
      <w:r w:rsidRPr="00D8758E">
        <w:rPr>
          <w:rFonts w:ascii="Times New Roman" w:hAnsi="Times New Roman" w:cs="Times New Roman"/>
          <w:sz w:val="28"/>
          <w:szCs w:val="28"/>
        </w:rPr>
        <w:t>г. Покровск 2017</w:t>
      </w:r>
    </w:p>
    <w:p w:rsidR="00D8758E" w:rsidRPr="00F70B0B" w:rsidRDefault="00D8758E" w:rsidP="00D8758E">
      <w:pPr>
        <w:pStyle w:val="TableParagraph"/>
        <w:ind w:left="0"/>
        <w:jc w:val="center"/>
        <w:rPr>
          <w:sz w:val="28"/>
          <w:szCs w:val="28"/>
          <w:lang w:val="ru-RU"/>
        </w:rPr>
      </w:pPr>
      <w:r w:rsidRPr="00F70B0B">
        <w:rPr>
          <w:sz w:val="28"/>
          <w:szCs w:val="28"/>
          <w:lang w:val="ru-RU"/>
        </w:rPr>
        <w:lastRenderedPageBreak/>
        <w:t>СОДЕРЖАНИЕ</w:t>
      </w:r>
    </w:p>
    <w:p w:rsidR="00D8758E" w:rsidRDefault="00D8758E" w:rsidP="00D8758E">
      <w:pPr>
        <w:pStyle w:val="TableParagraph"/>
        <w:rPr>
          <w:sz w:val="28"/>
          <w:szCs w:val="28"/>
          <w:lang w:val="ru-RU"/>
        </w:rPr>
      </w:pPr>
    </w:p>
    <w:p w:rsidR="00D8758E" w:rsidRPr="00F70B0B" w:rsidRDefault="00D8758E" w:rsidP="00D8758E">
      <w:pPr>
        <w:pStyle w:val="TableParagraph"/>
        <w:rPr>
          <w:sz w:val="28"/>
          <w:szCs w:val="28"/>
          <w:lang w:val="ru-RU"/>
        </w:rPr>
      </w:pPr>
    </w:p>
    <w:p w:rsidR="00D8758E" w:rsidRPr="00F70B0B" w:rsidRDefault="00D8758E" w:rsidP="00D8758E">
      <w:pPr>
        <w:pStyle w:val="TableParagraph"/>
        <w:spacing w:line="360" w:lineRule="auto"/>
        <w:rPr>
          <w:sz w:val="28"/>
          <w:szCs w:val="28"/>
          <w:lang w:val="ru-RU"/>
        </w:rPr>
      </w:pPr>
      <w:r w:rsidRPr="00F70B0B">
        <w:rPr>
          <w:sz w:val="28"/>
          <w:szCs w:val="28"/>
          <w:lang w:val="ru-RU"/>
        </w:rPr>
        <w:t>ВВЕДЕНИЕ</w:t>
      </w:r>
      <w:r>
        <w:rPr>
          <w:sz w:val="28"/>
          <w:szCs w:val="28"/>
          <w:lang w:val="ru-RU"/>
        </w:rPr>
        <w:t>………………………………………………………...................... 3</w:t>
      </w:r>
    </w:p>
    <w:p w:rsidR="00D8758E" w:rsidRPr="00F70B0B" w:rsidRDefault="00D8758E" w:rsidP="00D8758E">
      <w:pPr>
        <w:pStyle w:val="TableParagraph"/>
        <w:spacing w:line="360" w:lineRule="auto"/>
        <w:rPr>
          <w:sz w:val="28"/>
          <w:szCs w:val="28"/>
          <w:lang w:val="ru-RU"/>
        </w:rPr>
      </w:pPr>
      <w:r w:rsidRPr="00F70B0B">
        <w:rPr>
          <w:sz w:val="28"/>
          <w:szCs w:val="28"/>
          <w:lang w:val="ru-RU"/>
        </w:rPr>
        <w:t xml:space="preserve">ГЛАВА </w:t>
      </w:r>
      <w:r w:rsidRPr="00F70B0B">
        <w:rPr>
          <w:sz w:val="28"/>
          <w:szCs w:val="28"/>
        </w:rPr>
        <w:t>I</w:t>
      </w:r>
      <w:r w:rsidRPr="00F70B0B">
        <w:rPr>
          <w:sz w:val="28"/>
          <w:szCs w:val="28"/>
          <w:lang w:val="ru-RU"/>
        </w:rPr>
        <w:t>. ТЕОРЕТИЧЕСКИЕ ОСНОВЫ ОРГАНИЗАЦИИ БЕЗОПАСНОЙ СРЕДЫ В ШКОЛЕ</w:t>
      </w:r>
    </w:p>
    <w:p w:rsidR="00D8758E" w:rsidRPr="008A7BC5" w:rsidRDefault="00D8758E" w:rsidP="00D8758E">
      <w:pPr>
        <w:pStyle w:val="TableParagraph"/>
        <w:spacing w:line="360" w:lineRule="auto"/>
        <w:rPr>
          <w:sz w:val="28"/>
          <w:szCs w:val="28"/>
          <w:lang w:val="ru-RU"/>
        </w:rPr>
      </w:pPr>
      <w:r w:rsidRPr="00F70B0B">
        <w:rPr>
          <w:sz w:val="28"/>
          <w:szCs w:val="28"/>
          <w:lang w:val="ru-RU"/>
        </w:rPr>
        <w:t>1.1</w:t>
      </w:r>
      <w:r>
        <w:rPr>
          <w:sz w:val="28"/>
          <w:szCs w:val="28"/>
          <w:lang w:val="ru-RU"/>
        </w:rPr>
        <w:t>.</w:t>
      </w:r>
      <w:r w:rsidRPr="00F70B0B">
        <w:rPr>
          <w:sz w:val="28"/>
          <w:szCs w:val="28"/>
          <w:lang w:val="ru-RU"/>
        </w:rPr>
        <w:t xml:space="preserve"> Концепция безопасности в образовании, безопасная среда: виды, принципы, модели</w:t>
      </w:r>
      <w:r w:rsidR="00FC7EE6">
        <w:rPr>
          <w:sz w:val="28"/>
          <w:szCs w:val="28"/>
          <w:lang w:val="ru-RU"/>
        </w:rPr>
        <w:t>……………………………………………………………… 8</w:t>
      </w:r>
    </w:p>
    <w:p w:rsidR="00D8758E" w:rsidRPr="00F70B0B" w:rsidRDefault="00D8758E" w:rsidP="00D8758E">
      <w:pPr>
        <w:pStyle w:val="TableParagraph"/>
        <w:spacing w:line="360" w:lineRule="auto"/>
        <w:rPr>
          <w:sz w:val="28"/>
          <w:szCs w:val="28"/>
          <w:lang w:val="ru-RU"/>
        </w:rPr>
      </w:pPr>
      <w:r>
        <w:rPr>
          <w:sz w:val="28"/>
          <w:szCs w:val="28"/>
          <w:lang w:val="ru-RU"/>
        </w:rPr>
        <w:t xml:space="preserve">1.2. </w:t>
      </w:r>
      <w:r w:rsidRPr="008A7BC5">
        <w:rPr>
          <w:sz w:val="28"/>
          <w:szCs w:val="28"/>
          <w:lang w:val="ru-RU"/>
        </w:rPr>
        <w:t>Модель безопасной образовательной  среды школы формирование,</w:t>
      </w:r>
      <w:r>
        <w:rPr>
          <w:sz w:val="28"/>
          <w:szCs w:val="28"/>
          <w:lang w:val="ru-RU"/>
        </w:rPr>
        <w:t xml:space="preserve"> структур</w:t>
      </w:r>
      <w:r w:rsidR="00FC7EE6">
        <w:rPr>
          <w:sz w:val="28"/>
          <w:szCs w:val="28"/>
          <w:lang w:val="ru-RU"/>
        </w:rPr>
        <w:t>а………………………………………………………………………. 17</w:t>
      </w:r>
    </w:p>
    <w:p w:rsidR="00D8758E" w:rsidRPr="00F70B0B" w:rsidRDefault="00D8758E" w:rsidP="00D8758E">
      <w:pPr>
        <w:pStyle w:val="TableParagraph"/>
        <w:spacing w:line="360" w:lineRule="auto"/>
        <w:rPr>
          <w:sz w:val="28"/>
          <w:szCs w:val="28"/>
          <w:lang w:val="ru-RU"/>
        </w:rPr>
      </w:pPr>
      <w:r w:rsidRPr="00F70B0B">
        <w:rPr>
          <w:sz w:val="28"/>
          <w:szCs w:val="28"/>
          <w:lang w:val="ru-RU"/>
        </w:rPr>
        <w:t xml:space="preserve">ГЛАВА </w:t>
      </w:r>
      <w:r w:rsidRPr="00F70B0B">
        <w:rPr>
          <w:sz w:val="28"/>
          <w:szCs w:val="28"/>
        </w:rPr>
        <w:t>II</w:t>
      </w:r>
      <w:r>
        <w:rPr>
          <w:sz w:val="28"/>
          <w:szCs w:val="28"/>
          <w:lang w:val="ru-RU"/>
        </w:rPr>
        <w:t>.</w:t>
      </w:r>
      <w:r w:rsidRPr="00F70B0B">
        <w:rPr>
          <w:sz w:val="28"/>
          <w:szCs w:val="28"/>
          <w:lang w:val="ru-RU"/>
        </w:rPr>
        <w:t xml:space="preserve"> РЕАЛИЗАЦИЯ ПРОЕКТА (МОДЕЛИ) БЕЗОПАСНОЙ  СРЕДЫ ШКОЛЫ</w:t>
      </w:r>
    </w:p>
    <w:p w:rsidR="00D8758E" w:rsidRPr="00F70B0B" w:rsidRDefault="00D8758E" w:rsidP="00D8758E">
      <w:pPr>
        <w:pStyle w:val="TableParagraph"/>
        <w:spacing w:line="360" w:lineRule="auto"/>
        <w:rPr>
          <w:sz w:val="28"/>
          <w:szCs w:val="28"/>
          <w:lang w:val="ru-RU"/>
        </w:rPr>
      </w:pPr>
      <w:r>
        <w:rPr>
          <w:sz w:val="28"/>
          <w:szCs w:val="28"/>
          <w:lang w:val="ru-RU"/>
        </w:rPr>
        <w:t>2.1. О</w:t>
      </w:r>
      <w:r w:rsidRPr="00F70B0B">
        <w:rPr>
          <w:sz w:val="28"/>
          <w:szCs w:val="28"/>
          <w:lang w:val="ru-RU"/>
        </w:rPr>
        <w:t>пытно-экспериментальная работа формирование и обеспечение безопасной</w:t>
      </w:r>
      <w:r>
        <w:rPr>
          <w:sz w:val="28"/>
          <w:szCs w:val="28"/>
          <w:lang w:val="ru-RU"/>
        </w:rPr>
        <w:t xml:space="preserve"> образовательной среды в </w:t>
      </w:r>
      <w:r w:rsidRPr="00F70B0B">
        <w:rPr>
          <w:sz w:val="28"/>
          <w:szCs w:val="28"/>
          <w:lang w:val="ru-RU"/>
        </w:rPr>
        <w:t>школе</w:t>
      </w:r>
      <w:r>
        <w:rPr>
          <w:sz w:val="28"/>
          <w:szCs w:val="28"/>
          <w:lang w:val="ru-RU"/>
        </w:rPr>
        <w:t>………………………</w:t>
      </w:r>
      <w:r w:rsidR="002D07E4">
        <w:rPr>
          <w:sz w:val="28"/>
          <w:szCs w:val="28"/>
          <w:lang w:val="ru-RU"/>
        </w:rPr>
        <w:t>…………</w:t>
      </w:r>
      <w:r>
        <w:rPr>
          <w:sz w:val="28"/>
          <w:szCs w:val="28"/>
          <w:lang w:val="ru-RU"/>
        </w:rPr>
        <w:t xml:space="preserve"> 46</w:t>
      </w:r>
    </w:p>
    <w:p w:rsidR="00D8758E" w:rsidRPr="00F70B0B" w:rsidRDefault="00D8758E" w:rsidP="00D8758E">
      <w:pPr>
        <w:pStyle w:val="TableParagraph"/>
        <w:spacing w:line="360" w:lineRule="auto"/>
        <w:rPr>
          <w:sz w:val="28"/>
          <w:szCs w:val="28"/>
          <w:lang w:val="ru-RU"/>
        </w:rPr>
      </w:pPr>
      <w:r w:rsidRPr="00F70B0B">
        <w:rPr>
          <w:sz w:val="28"/>
          <w:szCs w:val="28"/>
          <w:lang w:val="ru-RU"/>
        </w:rPr>
        <w:t>2.2</w:t>
      </w:r>
      <w:r>
        <w:rPr>
          <w:sz w:val="28"/>
          <w:szCs w:val="28"/>
          <w:lang w:val="ru-RU"/>
        </w:rPr>
        <w:t>.</w:t>
      </w:r>
      <w:r w:rsidRPr="00F70B0B">
        <w:rPr>
          <w:sz w:val="28"/>
          <w:szCs w:val="28"/>
          <w:lang w:val="ru-RU"/>
        </w:rPr>
        <w:t xml:space="preserve"> Мониторинг безопас</w:t>
      </w:r>
      <w:r w:rsidR="002D07E4">
        <w:rPr>
          <w:sz w:val="28"/>
          <w:szCs w:val="28"/>
          <w:lang w:val="ru-RU"/>
        </w:rPr>
        <w:t>ной  среды ш</w:t>
      </w:r>
      <w:r w:rsidRPr="00F70B0B">
        <w:rPr>
          <w:sz w:val="28"/>
          <w:szCs w:val="28"/>
          <w:lang w:val="ru-RU"/>
        </w:rPr>
        <w:t>колы</w:t>
      </w:r>
      <w:r>
        <w:rPr>
          <w:sz w:val="28"/>
          <w:szCs w:val="28"/>
          <w:lang w:val="ru-RU"/>
        </w:rPr>
        <w:t>…</w:t>
      </w:r>
      <w:r w:rsidR="002D07E4">
        <w:rPr>
          <w:sz w:val="28"/>
          <w:szCs w:val="28"/>
          <w:lang w:val="ru-RU"/>
        </w:rPr>
        <w:t>..……………………………... 72</w:t>
      </w:r>
    </w:p>
    <w:p w:rsidR="00D8758E" w:rsidRPr="00F70B0B" w:rsidRDefault="00D8758E" w:rsidP="00D8758E">
      <w:pPr>
        <w:pStyle w:val="TableParagraph"/>
        <w:spacing w:line="360" w:lineRule="auto"/>
        <w:rPr>
          <w:sz w:val="28"/>
          <w:szCs w:val="28"/>
          <w:lang w:val="ru-RU"/>
        </w:rPr>
      </w:pPr>
      <w:r w:rsidRPr="00F70B0B">
        <w:rPr>
          <w:sz w:val="28"/>
          <w:szCs w:val="28"/>
          <w:lang w:val="ru-RU"/>
        </w:rPr>
        <w:t>ЗАКЛЮЧЕНИЕ</w:t>
      </w:r>
      <w:r w:rsidR="00FC7EE6">
        <w:rPr>
          <w:sz w:val="28"/>
          <w:szCs w:val="28"/>
          <w:lang w:val="ru-RU"/>
        </w:rPr>
        <w:t>………………………………………………………………... 82</w:t>
      </w:r>
    </w:p>
    <w:p w:rsidR="00D8758E" w:rsidRPr="00F70B0B" w:rsidRDefault="00D8758E" w:rsidP="00D8758E">
      <w:pPr>
        <w:pStyle w:val="TableParagraph"/>
        <w:spacing w:line="360" w:lineRule="auto"/>
        <w:rPr>
          <w:sz w:val="28"/>
          <w:szCs w:val="28"/>
          <w:lang w:val="ru-RU"/>
        </w:rPr>
      </w:pPr>
      <w:r w:rsidRPr="00F70B0B">
        <w:rPr>
          <w:sz w:val="28"/>
          <w:szCs w:val="28"/>
          <w:lang w:val="ru-RU"/>
        </w:rPr>
        <w:t>СПИСОК ЛИТЕРАТУРЫ</w:t>
      </w:r>
      <w:r w:rsidR="00FC7EE6">
        <w:rPr>
          <w:sz w:val="28"/>
          <w:szCs w:val="28"/>
          <w:lang w:val="ru-RU"/>
        </w:rPr>
        <w:t>…………………………………………………….. 87</w:t>
      </w:r>
    </w:p>
    <w:p w:rsidR="00D8758E" w:rsidRPr="00F70B0B" w:rsidRDefault="00D8758E" w:rsidP="00D8758E">
      <w:pPr>
        <w:pStyle w:val="TableParagraph"/>
        <w:spacing w:line="360" w:lineRule="auto"/>
        <w:rPr>
          <w:sz w:val="28"/>
          <w:szCs w:val="28"/>
          <w:lang w:val="ru-RU"/>
        </w:rPr>
      </w:pPr>
      <w:r>
        <w:rPr>
          <w:sz w:val="28"/>
          <w:szCs w:val="28"/>
          <w:lang w:val="ru-RU"/>
        </w:rPr>
        <w:t>ПРИЛОЖЕНИЕ</w:t>
      </w:r>
    </w:p>
    <w:p w:rsidR="00D8758E" w:rsidRPr="004F0646" w:rsidRDefault="00D8758E" w:rsidP="00D8758E"/>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Default="00464352" w:rsidP="00464352">
      <w:pPr>
        <w:spacing w:after="0" w:line="360" w:lineRule="auto"/>
        <w:rPr>
          <w:rFonts w:ascii="Times New Roman" w:hAnsi="Times New Roman" w:cs="Times New Roman"/>
          <w:sz w:val="28"/>
          <w:szCs w:val="28"/>
        </w:rPr>
      </w:pPr>
    </w:p>
    <w:p w:rsidR="007D2DA2" w:rsidRDefault="007D2DA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jc w:val="center"/>
        <w:rPr>
          <w:rFonts w:ascii="Times New Roman" w:hAnsi="Times New Roman" w:cs="Times New Roman"/>
          <w:sz w:val="28"/>
          <w:szCs w:val="28"/>
        </w:rPr>
      </w:pPr>
      <w:r w:rsidRPr="00464352">
        <w:rPr>
          <w:rFonts w:ascii="Times New Roman" w:hAnsi="Times New Roman" w:cs="Times New Roman"/>
          <w:sz w:val="28"/>
          <w:szCs w:val="28"/>
        </w:rPr>
        <w:lastRenderedPageBreak/>
        <w:t>ВВЕДЕНИЕ</w:t>
      </w: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225ED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Существование проблемы безопасности жизнедеятельности человека признается во всем мире. Сегодня, несмотря на шаги со стороны государства, в области регулирования вопросов обеспечения условий безопасности  в образовательных учреждениях, на практик</w:t>
      </w:r>
      <w:r>
        <w:rPr>
          <w:rFonts w:ascii="Times New Roman" w:hAnsi="Times New Roman" w:cs="Times New Roman"/>
          <w:sz w:val="28"/>
          <w:szCs w:val="28"/>
        </w:rPr>
        <w:t xml:space="preserve">е все еще сложно ее достичь. </w:t>
      </w:r>
      <w:r w:rsidRPr="00464352">
        <w:rPr>
          <w:rFonts w:ascii="Times New Roman" w:hAnsi="Times New Roman" w:cs="Times New Roman"/>
          <w:sz w:val="28"/>
          <w:szCs w:val="28"/>
        </w:rPr>
        <w:t>Ключевая роль в обеспечении безопасности отдельной личности  принадлежит образованию.В настоящее время основные задачи направлены на обеспечение безопасности образовательного учреждения.</w:t>
      </w:r>
    </w:p>
    <w:p w:rsidR="00464352" w:rsidRPr="00464352" w:rsidRDefault="00464352" w:rsidP="00225ED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Решение этих задач основывается на Концепции федеральных государственных стандартов общего образования. Образовательный стандарт является отражением социального заказа, согласующего требования к безопасному образованию, предъявляемые семьей, обществом и государством. Введение Федерального государственного образовательного стандарта соответствует ст. 13 Международного пакта об экономических, социальных и культурных правах. Федеральный государственный образовательный стандарт общего образования ставит на первое место требования к результатам образования, что достигается, в том числе обеспечением безопасности образовательного процесса в школе.</w:t>
      </w:r>
    </w:p>
    <w:p w:rsidR="00464352" w:rsidRPr="00464352" w:rsidRDefault="00464352" w:rsidP="00225EDC">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 xml:space="preserve">В разделе «Основы безопасности жизнедеятельности» п. 11.8. ФГОС отмечено, что понимание личной и общественной значимости современной культуры безопасности жизнедеятельности является основным результатом освоения предметной области ОБЖ. </w:t>
      </w:r>
    </w:p>
    <w:p w:rsidR="00464352" w:rsidRPr="00464352" w:rsidRDefault="00464352" w:rsidP="00225ED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Обеспечить безопасность образовательного учреждения без четкого понимания и оценки тех опасностей и угроз, которые есть или могут возникнуть на территории школы, невозможно. На основе оценки рисков возникновения опасностей и угроз предложены пути повышения эффективности обеспечения безопасности образовательного учреждения.</w:t>
      </w:r>
    </w:p>
    <w:p w:rsidR="00464352" w:rsidRPr="00464352" w:rsidRDefault="00464352" w:rsidP="00225ED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Для детального анализа безопасной обра</w:t>
      </w:r>
      <w:r>
        <w:rPr>
          <w:rFonts w:ascii="Times New Roman" w:hAnsi="Times New Roman" w:cs="Times New Roman"/>
          <w:sz w:val="28"/>
          <w:szCs w:val="28"/>
        </w:rPr>
        <w:t xml:space="preserve">зовательной среды в школе </w:t>
      </w:r>
      <w:r w:rsidRPr="00464352">
        <w:rPr>
          <w:rFonts w:ascii="Times New Roman" w:hAnsi="Times New Roman" w:cs="Times New Roman"/>
          <w:sz w:val="28"/>
          <w:szCs w:val="28"/>
        </w:rPr>
        <w:t xml:space="preserve"> рассматривают</w:t>
      </w:r>
      <w:r>
        <w:rPr>
          <w:rFonts w:ascii="Times New Roman" w:hAnsi="Times New Roman" w:cs="Times New Roman"/>
          <w:sz w:val="28"/>
          <w:szCs w:val="28"/>
        </w:rPr>
        <w:t xml:space="preserve">ся </w:t>
      </w:r>
      <w:r w:rsidRPr="00464352">
        <w:rPr>
          <w:rFonts w:ascii="Times New Roman" w:hAnsi="Times New Roman" w:cs="Times New Roman"/>
          <w:sz w:val="28"/>
          <w:szCs w:val="28"/>
        </w:rPr>
        <w:t xml:space="preserve">условия комфортного пребывания в школе участников </w:t>
      </w:r>
      <w:r w:rsidRPr="00464352">
        <w:rPr>
          <w:rFonts w:ascii="Times New Roman" w:hAnsi="Times New Roman" w:cs="Times New Roman"/>
          <w:sz w:val="28"/>
          <w:szCs w:val="28"/>
        </w:rPr>
        <w:lastRenderedPageBreak/>
        <w:t>образовательного процесса; соблюдение правил безопасности на уроках (физики, химии, физической культуры, информатики и др.); безопасность на пришкольной территории и во время внеаудиторного образования. Уделено внимание профилактике терроризма и</w:t>
      </w:r>
      <w:r w:rsidR="00717E38">
        <w:rPr>
          <w:rFonts w:ascii="Times New Roman" w:hAnsi="Times New Roman" w:cs="Times New Roman"/>
          <w:sz w:val="28"/>
          <w:szCs w:val="28"/>
        </w:rPr>
        <w:t xml:space="preserve"> экстремизма в молодежной среде,</w:t>
      </w:r>
      <w:r w:rsidRPr="00464352">
        <w:rPr>
          <w:rFonts w:ascii="Times New Roman" w:hAnsi="Times New Roman" w:cs="Times New Roman"/>
          <w:sz w:val="28"/>
          <w:szCs w:val="28"/>
        </w:rPr>
        <w:t xml:space="preserve"> правила</w:t>
      </w:r>
      <w:r w:rsidR="00717E38">
        <w:rPr>
          <w:rFonts w:ascii="Times New Roman" w:hAnsi="Times New Roman" w:cs="Times New Roman"/>
          <w:sz w:val="28"/>
          <w:szCs w:val="28"/>
        </w:rPr>
        <w:t>м</w:t>
      </w:r>
      <w:r w:rsidRPr="00464352">
        <w:rPr>
          <w:rFonts w:ascii="Times New Roman" w:hAnsi="Times New Roman" w:cs="Times New Roman"/>
          <w:sz w:val="28"/>
          <w:szCs w:val="28"/>
        </w:rPr>
        <w:t xml:space="preserve"> безопасного </w:t>
      </w:r>
      <w:r w:rsidRPr="00E9126A">
        <w:rPr>
          <w:rFonts w:ascii="Times New Roman" w:hAnsi="Times New Roman" w:cs="Times New Roman"/>
          <w:sz w:val="28"/>
          <w:szCs w:val="28"/>
        </w:rPr>
        <w:t>поведения во время экскурсий в городе и на природе.</w:t>
      </w:r>
      <w:r w:rsidR="00E60151" w:rsidRPr="00E9126A">
        <w:rPr>
          <w:rFonts w:ascii="Times New Roman" w:hAnsi="Times New Roman" w:cs="Times New Roman"/>
          <w:sz w:val="28"/>
          <w:szCs w:val="28"/>
        </w:rPr>
        <w:t xml:space="preserve"> Также рассматри</w:t>
      </w:r>
      <w:r w:rsidR="00E9126A" w:rsidRPr="00E9126A">
        <w:rPr>
          <w:rFonts w:ascii="Times New Roman" w:hAnsi="Times New Roman" w:cs="Times New Roman"/>
          <w:sz w:val="28"/>
          <w:szCs w:val="28"/>
        </w:rPr>
        <w:t xml:space="preserve">ваются основные компоненты модели </w:t>
      </w:r>
      <w:r w:rsidR="00E9126A">
        <w:rPr>
          <w:rFonts w:ascii="Times New Roman" w:hAnsi="Times New Roman" w:cs="Times New Roman"/>
          <w:sz w:val="28"/>
          <w:szCs w:val="28"/>
        </w:rPr>
        <w:t>безопас</w:t>
      </w:r>
      <w:r w:rsidR="00E9126A" w:rsidRPr="00E9126A">
        <w:rPr>
          <w:rFonts w:ascii="Times New Roman" w:hAnsi="Times New Roman" w:cs="Times New Roman"/>
          <w:sz w:val="28"/>
          <w:szCs w:val="28"/>
        </w:rPr>
        <w:t>ности</w:t>
      </w:r>
      <w:r w:rsidR="00225EDC" w:rsidRPr="00E9126A">
        <w:rPr>
          <w:rFonts w:ascii="Times New Roman" w:hAnsi="Times New Roman" w:cs="Times New Roman"/>
          <w:sz w:val="28"/>
          <w:szCs w:val="28"/>
        </w:rPr>
        <w:t>.</w:t>
      </w:r>
    </w:p>
    <w:p w:rsidR="00464352" w:rsidRPr="00464352" w:rsidRDefault="00464352" w:rsidP="00225ED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основе предложенных моделей безопасной школы  лежат рекомендации «Стратегии развития системы образования Санкт-Петербурга 2011–2020 гг.», которые разработаны на основе Указа Президента Российской Федерации от 12.05.2009 № 536 «Об основах стратегического планирования в Российской Федерации». Эти документы позволяют учитывать индивидуальные потребности личности, социальный заказ и государственные потребности в области общего образования.</w:t>
      </w:r>
      <w:r w:rsidR="00A32392">
        <w:rPr>
          <w:rFonts w:ascii="Times New Roman" w:hAnsi="Times New Roman" w:cs="Times New Roman"/>
          <w:sz w:val="28"/>
          <w:szCs w:val="28"/>
        </w:rPr>
        <w:t xml:space="preserve"> </w:t>
      </w:r>
      <w:r w:rsidRPr="00464352">
        <w:rPr>
          <w:rFonts w:ascii="Times New Roman" w:hAnsi="Times New Roman" w:cs="Times New Roman"/>
          <w:sz w:val="28"/>
          <w:szCs w:val="28"/>
        </w:rPr>
        <w:t xml:space="preserve">Авторами предпринята попытка оценить безопасность школы на основе моделей необходимой и достаточной безопасности. В качестве показателя обеспечения безопасности школы выбран комплексный показатель, основанный на критериях безопасности различных сторон образовательного процесса. </w:t>
      </w:r>
    </w:p>
    <w:p w:rsidR="00464352" w:rsidRPr="00464352" w:rsidRDefault="00464352" w:rsidP="00225EDC">
      <w:pPr>
        <w:spacing w:after="0" w:line="360" w:lineRule="auto"/>
        <w:ind w:firstLine="708"/>
        <w:jc w:val="both"/>
        <w:rPr>
          <w:rFonts w:ascii="Times New Roman" w:hAnsi="Times New Roman" w:cs="Times New Roman"/>
          <w:sz w:val="28"/>
          <w:szCs w:val="28"/>
        </w:rPr>
      </w:pPr>
      <w:r w:rsidRPr="00E60151">
        <w:rPr>
          <w:rFonts w:ascii="Times New Roman" w:hAnsi="Times New Roman" w:cs="Times New Roman"/>
          <w:b/>
          <w:sz w:val="28"/>
          <w:szCs w:val="28"/>
        </w:rPr>
        <w:t>Актуальность</w:t>
      </w:r>
      <w:r w:rsidRPr="00464352">
        <w:rPr>
          <w:rFonts w:ascii="Times New Roman" w:hAnsi="Times New Roman" w:cs="Times New Roman"/>
          <w:sz w:val="28"/>
          <w:szCs w:val="28"/>
        </w:rPr>
        <w:t xml:space="preserve"> данной работы заключается в изучении проблемы безопасности образовательной среды школы, в оценке современной проблемы обеспечения безопасности образовательной среды, методов и измерений уровня безопасности, содержания деятельности и сопровождению безопасности образовательно</w:t>
      </w:r>
      <w:r w:rsidR="00717E38">
        <w:rPr>
          <w:rFonts w:ascii="Times New Roman" w:hAnsi="Times New Roman" w:cs="Times New Roman"/>
          <w:sz w:val="28"/>
          <w:szCs w:val="28"/>
        </w:rPr>
        <w:t>й</w:t>
      </w:r>
      <w:r w:rsidRPr="00464352">
        <w:rPr>
          <w:rFonts w:ascii="Times New Roman" w:hAnsi="Times New Roman" w:cs="Times New Roman"/>
          <w:sz w:val="28"/>
          <w:szCs w:val="28"/>
        </w:rPr>
        <w:t xml:space="preserve"> среды.</w:t>
      </w:r>
    </w:p>
    <w:p w:rsidR="00464352" w:rsidRPr="00464352" w:rsidRDefault="00225EDC" w:rsidP="00225EDC">
      <w:pPr>
        <w:spacing w:after="0" w:line="360" w:lineRule="auto"/>
        <w:ind w:firstLine="708"/>
        <w:jc w:val="both"/>
        <w:rPr>
          <w:rFonts w:ascii="Times New Roman" w:hAnsi="Times New Roman" w:cs="Times New Roman"/>
          <w:sz w:val="28"/>
          <w:szCs w:val="28"/>
        </w:rPr>
      </w:pPr>
      <w:r>
        <w:rPr>
          <w:rFonts w:ascii="Times New Roman" w:hAnsi="Times New Roman" w:cs="Times New Roman"/>
          <w:b/>
          <w:sz w:val="28"/>
          <w:szCs w:val="28"/>
        </w:rPr>
        <w:t>Объ</w:t>
      </w:r>
      <w:r w:rsidR="00464352" w:rsidRPr="006F566A">
        <w:rPr>
          <w:rFonts w:ascii="Times New Roman" w:hAnsi="Times New Roman" w:cs="Times New Roman"/>
          <w:b/>
          <w:sz w:val="28"/>
          <w:szCs w:val="28"/>
        </w:rPr>
        <w:t>ект:</w:t>
      </w:r>
      <w:r w:rsidR="00464352" w:rsidRPr="00464352">
        <w:rPr>
          <w:rFonts w:ascii="Times New Roman" w:hAnsi="Times New Roman" w:cs="Times New Roman"/>
          <w:sz w:val="28"/>
          <w:szCs w:val="28"/>
        </w:rPr>
        <w:t xml:space="preserve"> безопасная образовательная  среда</w:t>
      </w:r>
      <w:r w:rsidR="00717E38">
        <w:rPr>
          <w:rFonts w:ascii="Times New Roman" w:hAnsi="Times New Roman" w:cs="Times New Roman"/>
          <w:sz w:val="28"/>
          <w:szCs w:val="28"/>
        </w:rPr>
        <w:t>.</w:t>
      </w:r>
    </w:p>
    <w:p w:rsidR="00464352" w:rsidRPr="00464352" w:rsidRDefault="00464352" w:rsidP="00225EDC">
      <w:pPr>
        <w:spacing w:after="0" w:line="360" w:lineRule="auto"/>
        <w:ind w:firstLine="708"/>
        <w:jc w:val="both"/>
        <w:rPr>
          <w:rFonts w:ascii="Times New Roman" w:hAnsi="Times New Roman" w:cs="Times New Roman"/>
          <w:sz w:val="28"/>
          <w:szCs w:val="28"/>
        </w:rPr>
      </w:pPr>
      <w:r w:rsidRPr="006F566A">
        <w:rPr>
          <w:rFonts w:ascii="Times New Roman" w:hAnsi="Times New Roman" w:cs="Times New Roman"/>
          <w:b/>
          <w:sz w:val="28"/>
          <w:szCs w:val="28"/>
        </w:rPr>
        <w:t>Предмет:</w:t>
      </w:r>
      <w:r w:rsidRPr="00464352">
        <w:rPr>
          <w:rFonts w:ascii="Times New Roman" w:hAnsi="Times New Roman" w:cs="Times New Roman"/>
          <w:sz w:val="28"/>
          <w:szCs w:val="28"/>
        </w:rPr>
        <w:t xml:space="preserve"> организация безопасной среды в школе</w:t>
      </w:r>
      <w:r w:rsidR="00717E38">
        <w:rPr>
          <w:rFonts w:ascii="Times New Roman" w:hAnsi="Times New Roman" w:cs="Times New Roman"/>
          <w:sz w:val="28"/>
          <w:szCs w:val="28"/>
        </w:rPr>
        <w:t>.</w:t>
      </w:r>
    </w:p>
    <w:p w:rsidR="00464352" w:rsidRPr="00464352" w:rsidRDefault="00717E38" w:rsidP="00225EDC">
      <w:pPr>
        <w:spacing w:after="0" w:line="360" w:lineRule="auto"/>
        <w:ind w:firstLine="708"/>
        <w:jc w:val="both"/>
        <w:rPr>
          <w:rFonts w:ascii="Times New Roman" w:hAnsi="Times New Roman" w:cs="Times New Roman"/>
          <w:sz w:val="28"/>
          <w:szCs w:val="28"/>
        </w:rPr>
      </w:pPr>
      <w:r w:rsidRPr="006F566A">
        <w:rPr>
          <w:rFonts w:ascii="Times New Roman" w:hAnsi="Times New Roman" w:cs="Times New Roman"/>
          <w:b/>
          <w:sz w:val="28"/>
          <w:szCs w:val="28"/>
        </w:rPr>
        <w:t>Цель:</w:t>
      </w:r>
      <w:r>
        <w:rPr>
          <w:rFonts w:ascii="Times New Roman" w:hAnsi="Times New Roman" w:cs="Times New Roman"/>
          <w:sz w:val="28"/>
          <w:szCs w:val="28"/>
        </w:rPr>
        <w:t xml:space="preserve"> поиск и определение теоре</w:t>
      </w:r>
      <w:r w:rsidR="00464352" w:rsidRPr="00464352">
        <w:rPr>
          <w:rFonts w:ascii="Times New Roman" w:hAnsi="Times New Roman" w:cs="Times New Roman"/>
          <w:sz w:val="28"/>
          <w:szCs w:val="28"/>
        </w:rPr>
        <w:t xml:space="preserve">тических предпосылок </w:t>
      </w:r>
      <w:r w:rsidR="00E60151" w:rsidRPr="00E9126A">
        <w:rPr>
          <w:rFonts w:ascii="Times New Roman" w:hAnsi="Times New Roman" w:cs="Times New Roman"/>
          <w:sz w:val="28"/>
          <w:szCs w:val="28"/>
        </w:rPr>
        <w:t>для создания</w:t>
      </w:r>
      <w:r w:rsidR="00464352" w:rsidRPr="00E9126A">
        <w:rPr>
          <w:rFonts w:ascii="Times New Roman" w:hAnsi="Times New Roman" w:cs="Times New Roman"/>
          <w:sz w:val="28"/>
          <w:szCs w:val="28"/>
        </w:rPr>
        <w:t xml:space="preserve"> модели  безопас</w:t>
      </w:r>
      <w:r w:rsidR="00E60151" w:rsidRPr="00E9126A">
        <w:rPr>
          <w:rFonts w:ascii="Times New Roman" w:hAnsi="Times New Roman" w:cs="Times New Roman"/>
          <w:sz w:val="28"/>
          <w:szCs w:val="28"/>
        </w:rPr>
        <w:t>ной среды в школе и  разработка</w:t>
      </w:r>
      <w:r w:rsidR="00464352" w:rsidRPr="00E9126A">
        <w:rPr>
          <w:rFonts w:ascii="Times New Roman" w:hAnsi="Times New Roman" w:cs="Times New Roman"/>
          <w:sz w:val="28"/>
          <w:szCs w:val="28"/>
        </w:rPr>
        <w:t xml:space="preserve"> системы м</w:t>
      </w:r>
      <w:r w:rsidRPr="00E9126A">
        <w:rPr>
          <w:rFonts w:ascii="Times New Roman" w:hAnsi="Times New Roman" w:cs="Times New Roman"/>
          <w:sz w:val="28"/>
          <w:szCs w:val="28"/>
        </w:rPr>
        <w:t>о</w:t>
      </w:r>
      <w:r w:rsidR="00464352" w:rsidRPr="00E9126A">
        <w:rPr>
          <w:rFonts w:ascii="Times New Roman" w:hAnsi="Times New Roman" w:cs="Times New Roman"/>
          <w:sz w:val="28"/>
          <w:szCs w:val="28"/>
        </w:rPr>
        <w:t>ниторинга.</w:t>
      </w:r>
    </w:p>
    <w:p w:rsidR="00464352" w:rsidRPr="00464352" w:rsidRDefault="00464352" w:rsidP="00225EDC">
      <w:pPr>
        <w:spacing w:after="0" w:line="360" w:lineRule="auto"/>
        <w:ind w:firstLine="708"/>
        <w:jc w:val="both"/>
        <w:rPr>
          <w:rFonts w:ascii="Times New Roman" w:hAnsi="Times New Roman" w:cs="Times New Roman"/>
          <w:sz w:val="28"/>
          <w:szCs w:val="28"/>
        </w:rPr>
      </w:pPr>
      <w:r w:rsidRPr="006F566A">
        <w:rPr>
          <w:rFonts w:ascii="Times New Roman" w:hAnsi="Times New Roman" w:cs="Times New Roman"/>
          <w:b/>
          <w:sz w:val="28"/>
          <w:szCs w:val="28"/>
        </w:rPr>
        <w:t>Гипотеза:</w:t>
      </w:r>
      <w:r w:rsidRPr="00464352">
        <w:rPr>
          <w:rFonts w:ascii="Times New Roman" w:hAnsi="Times New Roman" w:cs="Times New Roman"/>
          <w:sz w:val="28"/>
          <w:szCs w:val="28"/>
        </w:rPr>
        <w:t xml:space="preserve"> среда в школе будет безопасной, если</w:t>
      </w:r>
      <w:r w:rsidR="00717E38">
        <w:rPr>
          <w:rFonts w:ascii="Times New Roman" w:hAnsi="Times New Roman" w:cs="Times New Roman"/>
          <w:sz w:val="28"/>
          <w:szCs w:val="28"/>
        </w:rPr>
        <w:t xml:space="preserve"> б</w:t>
      </w:r>
      <w:r w:rsidR="00E9126A">
        <w:rPr>
          <w:rFonts w:ascii="Times New Roman" w:hAnsi="Times New Roman" w:cs="Times New Roman"/>
          <w:sz w:val="28"/>
          <w:szCs w:val="28"/>
        </w:rPr>
        <w:t>удет учитыва</w:t>
      </w:r>
      <w:r w:rsidRPr="00464352">
        <w:rPr>
          <w:rFonts w:ascii="Times New Roman" w:hAnsi="Times New Roman" w:cs="Times New Roman"/>
          <w:sz w:val="28"/>
          <w:szCs w:val="28"/>
        </w:rPr>
        <w:t>ть</w:t>
      </w:r>
      <w:r w:rsidR="00E9126A">
        <w:rPr>
          <w:rFonts w:ascii="Times New Roman" w:hAnsi="Times New Roman" w:cs="Times New Roman"/>
          <w:sz w:val="28"/>
          <w:szCs w:val="28"/>
        </w:rPr>
        <w:t xml:space="preserve">ся </w:t>
      </w:r>
      <w:r w:rsidR="00E2317A">
        <w:rPr>
          <w:rFonts w:ascii="Times New Roman" w:hAnsi="Times New Roman" w:cs="Times New Roman"/>
          <w:sz w:val="28"/>
          <w:szCs w:val="28"/>
        </w:rPr>
        <w:t>основные компоненты модели безопасной школы.</w:t>
      </w:r>
    </w:p>
    <w:p w:rsidR="00375B04" w:rsidRDefault="00375B04" w:rsidP="00225EDC">
      <w:pPr>
        <w:spacing w:after="0" w:line="360" w:lineRule="auto"/>
        <w:ind w:firstLine="708"/>
        <w:jc w:val="both"/>
        <w:rPr>
          <w:rFonts w:ascii="Times New Roman" w:hAnsi="Times New Roman" w:cs="Times New Roman"/>
          <w:b/>
          <w:sz w:val="28"/>
          <w:szCs w:val="28"/>
        </w:rPr>
      </w:pPr>
    </w:p>
    <w:p w:rsidR="00375B04" w:rsidRDefault="00375B04" w:rsidP="00225EDC">
      <w:pPr>
        <w:spacing w:after="0" w:line="360" w:lineRule="auto"/>
        <w:ind w:firstLine="708"/>
        <w:jc w:val="both"/>
        <w:rPr>
          <w:rFonts w:ascii="Times New Roman" w:hAnsi="Times New Roman" w:cs="Times New Roman"/>
          <w:b/>
          <w:sz w:val="28"/>
          <w:szCs w:val="28"/>
        </w:rPr>
      </w:pPr>
    </w:p>
    <w:p w:rsidR="00464352" w:rsidRPr="006F566A" w:rsidRDefault="00464352" w:rsidP="00225EDC">
      <w:pPr>
        <w:spacing w:after="0" w:line="360" w:lineRule="auto"/>
        <w:ind w:firstLine="708"/>
        <w:jc w:val="both"/>
        <w:rPr>
          <w:rFonts w:ascii="Times New Roman" w:hAnsi="Times New Roman" w:cs="Times New Roman"/>
          <w:b/>
          <w:sz w:val="28"/>
          <w:szCs w:val="28"/>
        </w:rPr>
      </w:pPr>
      <w:r w:rsidRPr="006F566A">
        <w:rPr>
          <w:rFonts w:ascii="Times New Roman" w:hAnsi="Times New Roman" w:cs="Times New Roman"/>
          <w:b/>
          <w:sz w:val="28"/>
          <w:szCs w:val="28"/>
        </w:rPr>
        <w:lastRenderedPageBreak/>
        <w:t xml:space="preserve"> Задачи:</w:t>
      </w:r>
    </w:p>
    <w:p w:rsidR="00464352" w:rsidRPr="00464352" w:rsidRDefault="00464352" w:rsidP="00225ED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1.</w:t>
      </w:r>
      <w:r w:rsidRPr="00464352">
        <w:rPr>
          <w:rFonts w:ascii="Times New Roman" w:hAnsi="Times New Roman" w:cs="Times New Roman"/>
          <w:sz w:val="28"/>
          <w:szCs w:val="28"/>
        </w:rPr>
        <w:tab/>
        <w:t>На основе анализа теории и практики по теме исследования определить критерии безопасности образовательной среды.</w:t>
      </w:r>
    </w:p>
    <w:p w:rsidR="00464352" w:rsidRPr="00464352" w:rsidRDefault="00464352" w:rsidP="00225ED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2.</w:t>
      </w:r>
      <w:r w:rsidRPr="00464352">
        <w:rPr>
          <w:rFonts w:ascii="Times New Roman" w:hAnsi="Times New Roman" w:cs="Times New Roman"/>
          <w:sz w:val="28"/>
          <w:szCs w:val="28"/>
        </w:rPr>
        <w:tab/>
        <w:t>Разработать и апробировать  проект (модель) безопасной  среды школы.</w:t>
      </w:r>
    </w:p>
    <w:p w:rsidR="00464352" w:rsidRDefault="00464352" w:rsidP="00225ED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3.</w:t>
      </w:r>
      <w:r w:rsidRPr="00464352">
        <w:rPr>
          <w:rFonts w:ascii="Times New Roman" w:hAnsi="Times New Roman" w:cs="Times New Roman"/>
          <w:sz w:val="28"/>
          <w:szCs w:val="28"/>
        </w:rPr>
        <w:tab/>
        <w:t>Определить эффективность  разработанной модели.</w:t>
      </w:r>
    </w:p>
    <w:p w:rsidR="00717E38" w:rsidRPr="007114D5" w:rsidRDefault="00717E38" w:rsidP="00225EDC">
      <w:pPr>
        <w:spacing w:after="0" w:line="360" w:lineRule="auto"/>
        <w:ind w:firstLine="708"/>
        <w:jc w:val="both"/>
        <w:rPr>
          <w:rFonts w:ascii="Times New Roman" w:eastAsia="Times New Roman" w:hAnsi="Times New Roman" w:cs="Times New Roman"/>
          <w:sz w:val="28"/>
          <w:szCs w:val="28"/>
        </w:rPr>
      </w:pPr>
      <w:r w:rsidRPr="001710E6">
        <w:rPr>
          <w:rFonts w:ascii="Times New Roman" w:eastAsia="Times New Roman" w:hAnsi="Times New Roman" w:cs="Times New Roman"/>
          <w:b/>
          <w:sz w:val="28"/>
          <w:szCs w:val="28"/>
        </w:rPr>
        <w:t>Практическая значимость</w:t>
      </w:r>
      <w:r w:rsidR="00696230">
        <w:rPr>
          <w:rFonts w:ascii="Times New Roman" w:eastAsia="Times New Roman" w:hAnsi="Times New Roman" w:cs="Times New Roman"/>
          <w:b/>
          <w:sz w:val="28"/>
          <w:szCs w:val="28"/>
        </w:rPr>
        <w:t xml:space="preserve"> </w:t>
      </w:r>
      <w:r w:rsidRPr="001710E6">
        <w:rPr>
          <w:rFonts w:ascii="Times New Roman" w:eastAsia="Times New Roman" w:hAnsi="Times New Roman" w:cs="Times New Roman"/>
          <w:b/>
          <w:sz w:val="28"/>
          <w:szCs w:val="28"/>
        </w:rPr>
        <w:t>исследования</w:t>
      </w:r>
      <w:r w:rsidRPr="001710E6">
        <w:rPr>
          <w:rFonts w:ascii="Times New Roman" w:eastAsia="Times New Roman" w:hAnsi="Times New Roman" w:cs="Times New Roman"/>
          <w:sz w:val="28"/>
          <w:szCs w:val="28"/>
        </w:rPr>
        <w:t xml:space="preserve"> заключается в том, что содержащиеся в работе теоретические положения и выводы позволяют совершенствов</w:t>
      </w:r>
      <w:r w:rsidR="00E60151">
        <w:rPr>
          <w:rFonts w:ascii="Times New Roman" w:eastAsia="Times New Roman" w:hAnsi="Times New Roman" w:cs="Times New Roman"/>
          <w:sz w:val="28"/>
          <w:szCs w:val="28"/>
        </w:rPr>
        <w:t xml:space="preserve">ать </w:t>
      </w:r>
      <w:r w:rsidR="00E60151" w:rsidRPr="00843E9D">
        <w:rPr>
          <w:rFonts w:ascii="Times New Roman" w:eastAsia="Times New Roman" w:hAnsi="Times New Roman" w:cs="Times New Roman"/>
          <w:color w:val="000000" w:themeColor="text1"/>
          <w:sz w:val="28"/>
          <w:szCs w:val="28"/>
        </w:rPr>
        <w:t xml:space="preserve">процесс </w:t>
      </w:r>
      <w:r w:rsidR="00E60151">
        <w:rPr>
          <w:rFonts w:ascii="Times New Roman" w:eastAsia="Times New Roman" w:hAnsi="Times New Roman" w:cs="Times New Roman"/>
          <w:sz w:val="28"/>
          <w:szCs w:val="28"/>
        </w:rPr>
        <w:t>создан</w:t>
      </w:r>
      <w:r w:rsidR="00AF3288">
        <w:rPr>
          <w:rFonts w:ascii="Times New Roman" w:eastAsia="Times New Roman" w:hAnsi="Times New Roman" w:cs="Times New Roman"/>
          <w:sz w:val="28"/>
          <w:szCs w:val="28"/>
        </w:rPr>
        <w:t>и</w:t>
      </w:r>
      <w:r w:rsidR="00E60151">
        <w:rPr>
          <w:rFonts w:ascii="Times New Roman" w:eastAsia="Times New Roman" w:hAnsi="Times New Roman" w:cs="Times New Roman"/>
          <w:sz w:val="28"/>
          <w:szCs w:val="28"/>
        </w:rPr>
        <w:t>я безопасной среды школы</w:t>
      </w:r>
      <w:r w:rsidRPr="001710E6">
        <w:rPr>
          <w:rFonts w:ascii="Times New Roman" w:eastAsia="Times New Roman" w:hAnsi="Times New Roman" w:cs="Times New Roman"/>
          <w:sz w:val="28"/>
          <w:szCs w:val="28"/>
        </w:rPr>
        <w:t xml:space="preserve">. Созданная в процессе исследования система работы, может быть рекомендована </w:t>
      </w:r>
      <w:r w:rsidR="002E0001">
        <w:rPr>
          <w:rFonts w:ascii="Times New Roman" w:eastAsia="Times New Roman" w:hAnsi="Times New Roman" w:cs="Times New Roman"/>
          <w:sz w:val="28"/>
          <w:szCs w:val="28"/>
        </w:rPr>
        <w:t xml:space="preserve">учителям ОБЖ </w:t>
      </w:r>
      <w:r w:rsidRPr="001710E6">
        <w:rPr>
          <w:rFonts w:ascii="Times New Roman" w:eastAsia="Times New Roman" w:hAnsi="Times New Roman" w:cs="Times New Roman"/>
          <w:sz w:val="28"/>
          <w:szCs w:val="28"/>
        </w:rPr>
        <w:t xml:space="preserve"> и внедрена</w:t>
      </w:r>
      <w:r w:rsidR="00E60151">
        <w:rPr>
          <w:rFonts w:ascii="Times New Roman" w:eastAsia="Times New Roman" w:hAnsi="Times New Roman" w:cs="Times New Roman"/>
          <w:sz w:val="28"/>
          <w:szCs w:val="28"/>
        </w:rPr>
        <w:t xml:space="preserve"> в практику</w:t>
      </w:r>
      <w:r w:rsidRPr="001710E6">
        <w:rPr>
          <w:rFonts w:ascii="Times New Roman" w:eastAsia="Times New Roman" w:hAnsi="Times New Roman" w:cs="Times New Roman"/>
          <w:sz w:val="28"/>
          <w:szCs w:val="28"/>
        </w:rPr>
        <w:t xml:space="preserve"> школы, а также </w:t>
      </w:r>
      <w:r w:rsidRPr="007114D5">
        <w:rPr>
          <w:rFonts w:ascii="Times New Roman" w:eastAsia="Times New Roman" w:hAnsi="Times New Roman" w:cs="Times New Roman"/>
          <w:sz w:val="28"/>
          <w:szCs w:val="28"/>
        </w:rPr>
        <w:t>рекомендована</w:t>
      </w:r>
      <w:r w:rsidR="00A32392">
        <w:rPr>
          <w:rFonts w:ascii="Times New Roman" w:eastAsia="Times New Roman" w:hAnsi="Times New Roman" w:cs="Times New Roman"/>
          <w:sz w:val="28"/>
          <w:szCs w:val="28"/>
        </w:rPr>
        <w:t xml:space="preserve"> </w:t>
      </w:r>
      <w:r w:rsidR="007114D5" w:rsidRPr="007114D5">
        <w:rPr>
          <w:rFonts w:ascii="Times New Roman" w:eastAsia="Times New Roman" w:hAnsi="Times New Roman" w:cs="Times New Roman"/>
          <w:sz w:val="28"/>
          <w:szCs w:val="28"/>
        </w:rPr>
        <w:t>администрации общеобразовательных школ</w:t>
      </w:r>
      <w:r w:rsidRPr="007114D5">
        <w:rPr>
          <w:rFonts w:ascii="Times New Roman" w:eastAsia="Times New Roman" w:hAnsi="Times New Roman" w:cs="Times New Roman"/>
          <w:sz w:val="28"/>
          <w:szCs w:val="28"/>
        </w:rPr>
        <w:t xml:space="preserve">. </w:t>
      </w:r>
    </w:p>
    <w:p w:rsidR="00717E38" w:rsidRPr="001710E6" w:rsidRDefault="00717E38" w:rsidP="00225EDC">
      <w:pPr>
        <w:spacing w:after="0" w:line="360" w:lineRule="auto"/>
        <w:ind w:firstLine="709"/>
        <w:jc w:val="both"/>
        <w:rPr>
          <w:rFonts w:ascii="Times New Roman" w:hAnsi="Times New Roman" w:cs="Times New Roman"/>
          <w:sz w:val="28"/>
          <w:szCs w:val="28"/>
        </w:rPr>
      </w:pPr>
      <w:r w:rsidRPr="001710E6">
        <w:rPr>
          <w:rFonts w:ascii="Times New Roman" w:hAnsi="Times New Roman" w:cs="Times New Roman"/>
          <w:b/>
          <w:sz w:val="28"/>
          <w:szCs w:val="28"/>
        </w:rPr>
        <w:t>Опытно – экспериментальная б</w:t>
      </w:r>
      <w:r w:rsidRPr="001710E6">
        <w:rPr>
          <w:rFonts w:ascii="Times New Roman" w:hAnsi="Times New Roman" w:cs="Times New Roman"/>
          <w:b/>
          <w:sz w:val="28"/>
          <w:szCs w:val="28"/>
          <w:lang w:val="it-IT"/>
        </w:rPr>
        <w:t>аза исследования:</w:t>
      </w:r>
    </w:p>
    <w:p w:rsidR="00717E38" w:rsidRPr="001710E6" w:rsidRDefault="00717E38" w:rsidP="00225EDC">
      <w:pPr>
        <w:spacing w:after="0" w:line="360" w:lineRule="auto"/>
        <w:ind w:firstLine="709"/>
        <w:jc w:val="both"/>
        <w:rPr>
          <w:rFonts w:ascii="Times New Roman" w:hAnsi="Times New Roman" w:cs="Times New Roman"/>
          <w:sz w:val="28"/>
          <w:szCs w:val="28"/>
        </w:rPr>
      </w:pPr>
      <w:r w:rsidRPr="001710E6">
        <w:rPr>
          <w:rFonts w:ascii="Times New Roman" w:hAnsi="Times New Roman" w:cs="Times New Roman"/>
          <w:sz w:val="28"/>
          <w:szCs w:val="28"/>
        </w:rPr>
        <w:t>Муниципальное бюджетное общеобразовательное учреждение "Мохсоголлохская средняя общеобразовательная школа с углубленным изучением отдельных предметов" Хангаласского района Республики Саха (Якутия).</w:t>
      </w:r>
    </w:p>
    <w:p w:rsidR="00717E38" w:rsidRPr="001710E6" w:rsidRDefault="00717E38" w:rsidP="00225EDC">
      <w:pPr>
        <w:spacing w:after="0" w:line="360" w:lineRule="auto"/>
        <w:ind w:firstLine="709"/>
        <w:jc w:val="both"/>
        <w:rPr>
          <w:rFonts w:ascii="Times New Roman" w:hAnsi="Times New Roman" w:cs="Times New Roman"/>
          <w:sz w:val="28"/>
          <w:szCs w:val="28"/>
        </w:rPr>
      </w:pPr>
      <w:r w:rsidRPr="001710E6">
        <w:rPr>
          <w:rFonts w:ascii="Times New Roman" w:hAnsi="Times New Roman" w:cs="Times New Roman"/>
          <w:b/>
          <w:sz w:val="28"/>
          <w:szCs w:val="28"/>
          <w:lang w:val="it-IT"/>
        </w:rPr>
        <w:t>Структура работы:</w:t>
      </w:r>
      <w:r w:rsidRPr="001710E6">
        <w:rPr>
          <w:rFonts w:ascii="Times New Roman" w:hAnsi="Times New Roman" w:cs="Times New Roman"/>
          <w:sz w:val="28"/>
          <w:szCs w:val="28"/>
        </w:rPr>
        <w:t>курсовая работа состоит из содержания, введения, двух глав, заключения, использованной литературы и приложения.</w:t>
      </w:r>
    </w:p>
    <w:p w:rsidR="00717E38" w:rsidRPr="00562574" w:rsidRDefault="00717E38" w:rsidP="00717E38">
      <w:pPr>
        <w:spacing w:after="0" w:line="360" w:lineRule="auto"/>
        <w:jc w:val="both"/>
        <w:rPr>
          <w:rFonts w:ascii="Times New Roman" w:eastAsia="Times New Roman" w:hAnsi="Times New Roman" w:cs="Times New Roman"/>
          <w:color w:val="FF0000"/>
          <w:sz w:val="28"/>
          <w:szCs w:val="28"/>
        </w:rPr>
      </w:pPr>
    </w:p>
    <w:p w:rsidR="00717E38" w:rsidRPr="00464352" w:rsidRDefault="00717E38"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464352" w:rsidRDefault="00464352" w:rsidP="00464352">
      <w:pPr>
        <w:spacing w:after="0" w:line="360" w:lineRule="auto"/>
        <w:rPr>
          <w:rFonts w:ascii="Times New Roman" w:hAnsi="Times New Roman" w:cs="Times New Roman"/>
          <w:sz w:val="28"/>
          <w:szCs w:val="28"/>
        </w:rPr>
      </w:pPr>
    </w:p>
    <w:p w:rsidR="00F921D2" w:rsidRDefault="00F921D2" w:rsidP="00464352">
      <w:pPr>
        <w:spacing w:after="0" w:line="360" w:lineRule="auto"/>
        <w:rPr>
          <w:rFonts w:ascii="Times New Roman" w:hAnsi="Times New Roman" w:cs="Times New Roman"/>
          <w:sz w:val="28"/>
          <w:szCs w:val="28"/>
        </w:rPr>
      </w:pPr>
    </w:p>
    <w:p w:rsidR="00F921D2" w:rsidRDefault="00F921D2" w:rsidP="00464352">
      <w:pPr>
        <w:spacing w:after="0" w:line="360" w:lineRule="auto"/>
        <w:rPr>
          <w:rFonts w:ascii="Times New Roman" w:hAnsi="Times New Roman" w:cs="Times New Roman"/>
          <w:sz w:val="28"/>
          <w:szCs w:val="28"/>
        </w:rPr>
      </w:pPr>
    </w:p>
    <w:p w:rsidR="00F921D2" w:rsidRPr="00464352" w:rsidRDefault="00F921D2" w:rsidP="00464352">
      <w:pPr>
        <w:spacing w:after="0" w:line="360" w:lineRule="auto"/>
        <w:rPr>
          <w:rFonts w:ascii="Times New Roman" w:hAnsi="Times New Roman" w:cs="Times New Roman"/>
          <w:sz w:val="28"/>
          <w:szCs w:val="28"/>
        </w:rPr>
      </w:pPr>
    </w:p>
    <w:p w:rsidR="00225EDC" w:rsidRPr="00464352" w:rsidRDefault="00225EDC" w:rsidP="00464352">
      <w:pPr>
        <w:spacing w:after="0" w:line="360" w:lineRule="auto"/>
        <w:rPr>
          <w:rFonts w:ascii="Times New Roman" w:hAnsi="Times New Roman" w:cs="Times New Roman"/>
          <w:sz w:val="28"/>
          <w:szCs w:val="28"/>
        </w:rPr>
      </w:pPr>
    </w:p>
    <w:p w:rsidR="00464352" w:rsidRPr="00464352" w:rsidRDefault="00133823"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1.1. </w:t>
      </w:r>
      <w:r w:rsidR="00464352" w:rsidRPr="00464352">
        <w:rPr>
          <w:rFonts w:ascii="Times New Roman" w:hAnsi="Times New Roman" w:cs="Times New Roman"/>
          <w:sz w:val="28"/>
          <w:szCs w:val="28"/>
        </w:rPr>
        <w:t xml:space="preserve"> КОНЦЕПЦИЯ БЕЗОПАСНОСТИ В ОБРАЗОВАНИИ</w:t>
      </w:r>
      <w:r w:rsidR="009512F8" w:rsidRPr="009512F8">
        <w:rPr>
          <w:rFonts w:ascii="Times New Roman" w:hAnsi="Times New Roman" w:cs="Times New Roman"/>
          <w:sz w:val="28"/>
          <w:szCs w:val="28"/>
        </w:rPr>
        <w:t>, БЕЗОПАСНАЯ СРЕДА: ВИДЫ, ПРИНЦИПЫ, МОДЕЛИ</w:t>
      </w:r>
    </w:p>
    <w:p w:rsidR="00464352" w:rsidRDefault="00464352" w:rsidP="00464352">
      <w:pPr>
        <w:spacing w:after="0" w:line="360" w:lineRule="auto"/>
        <w:rPr>
          <w:rFonts w:ascii="Times New Roman" w:hAnsi="Times New Roman" w:cs="Times New Roman"/>
          <w:sz w:val="28"/>
          <w:szCs w:val="28"/>
        </w:rPr>
      </w:pPr>
    </w:p>
    <w:p w:rsidR="00061E0A" w:rsidRPr="00464352" w:rsidRDefault="00061E0A" w:rsidP="00464352">
      <w:pPr>
        <w:spacing w:after="0" w:line="360" w:lineRule="auto"/>
        <w:rPr>
          <w:rFonts w:ascii="Times New Roman" w:hAnsi="Times New Roman" w:cs="Times New Roman"/>
          <w:sz w:val="28"/>
          <w:szCs w:val="28"/>
        </w:rPr>
      </w:pPr>
    </w:p>
    <w:p w:rsidR="00464352" w:rsidRPr="00464352" w:rsidRDefault="00464352" w:rsidP="00061E0A">
      <w:pPr>
        <w:spacing w:after="0" w:line="360" w:lineRule="auto"/>
        <w:jc w:val="right"/>
        <w:rPr>
          <w:rFonts w:ascii="Times New Roman" w:hAnsi="Times New Roman" w:cs="Times New Roman"/>
          <w:sz w:val="28"/>
          <w:szCs w:val="28"/>
        </w:rPr>
      </w:pPr>
      <w:r w:rsidRPr="00464352">
        <w:rPr>
          <w:rFonts w:ascii="Times New Roman" w:hAnsi="Times New Roman" w:cs="Times New Roman"/>
          <w:sz w:val="28"/>
          <w:szCs w:val="28"/>
        </w:rPr>
        <w:t xml:space="preserve">…Все больше и больше будущее человечества представляет собой бег наперегонки </w:t>
      </w:r>
    </w:p>
    <w:p w:rsidR="00464352" w:rsidRPr="00464352" w:rsidRDefault="00464352" w:rsidP="00061E0A">
      <w:pPr>
        <w:spacing w:after="0" w:line="360" w:lineRule="auto"/>
        <w:jc w:val="right"/>
        <w:rPr>
          <w:rFonts w:ascii="Times New Roman" w:hAnsi="Times New Roman" w:cs="Times New Roman"/>
          <w:sz w:val="28"/>
          <w:szCs w:val="28"/>
        </w:rPr>
      </w:pPr>
      <w:r w:rsidRPr="00464352">
        <w:rPr>
          <w:rFonts w:ascii="Times New Roman" w:hAnsi="Times New Roman" w:cs="Times New Roman"/>
          <w:sz w:val="28"/>
          <w:szCs w:val="28"/>
        </w:rPr>
        <w:t>между образованием и катастрофой…</w:t>
      </w:r>
    </w:p>
    <w:p w:rsidR="00464352" w:rsidRDefault="00464352" w:rsidP="00061E0A">
      <w:pPr>
        <w:spacing w:after="0" w:line="360" w:lineRule="auto"/>
        <w:jc w:val="right"/>
        <w:rPr>
          <w:rFonts w:ascii="Times New Roman" w:hAnsi="Times New Roman" w:cs="Times New Roman"/>
          <w:sz w:val="28"/>
          <w:szCs w:val="28"/>
        </w:rPr>
      </w:pPr>
      <w:r w:rsidRPr="00464352">
        <w:rPr>
          <w:rFonts w:ascii="Times New Roman" w:hAnsi="Times New Roman" w:cs="Times New Roman"/>
          <w:sz w:val="28"/>
          <w:szCs w:val="28"/>
        </w:rPr>
        <w:t>Г. Уэллс</w:t>
      </w:r>
    </w:p>
    <w:p w:rsidR="00061E0A" w:rsidRPr="00464352" w:rsidRDefault="00061E0A" w:rsidP="00061E0A">
      <w:pPr>
        <w:spacing w:after="0" w:line="360" w:lineRule="auto"/>
        <w:jc w:val="right"/>
        <w:rPr>
          <w:rFonts w:ascii="Times New Roman" w:hAnsi="Times New Roman" w:cs="Times New Roman"/>
          <w:sz w:val="28"/>
          <w:szCs w:val="28"/>
        </w:rPr>
      </w:pPr>
    </w:p>
    <w:p w:rsidR="00061E0A"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Человека в течение всей жизни на каждом шагу окружают предметы, процессы и явления, представляющие опасность для самого человека.  Полное исключение опасности, т. е. обеспечение нулевого риска, практически невозможно. Риск – это уровень вероятности  возникновения неблагоприятных </w:t>
      </w:r>
      <w:r w:rsidR="00061E0A" w:rsidRPr="00464352">
        <w:rPr>
          <w:rFonts w:ascii="Times New Roman" w:hAnsi="Times New Roman" w:cs="Times New Roman"/>
          <w:sz w:val="28"/>
          <w:szCs w:val="28"/>
        </w:rPr>
        <w:t>последствий,</w:t>
      </w:r>
      <w:r w:rsidRPr="00464352">
        <w:rPr>
          <w:rFonts w:ascii="Times New Roman" w:hAnsi="Times New Roman" w:cs="Times New Roman"/>
          <w:sz w:val="28"/>
          <w:szCs w:val="28"/>
        </w:rPr>
        <w:t xml:space="preserve"> как для человека, так и для окружающей среды. Минимальным из рассчитанных рисков</w:t>
      </w:r>
      <w:r w:rsidR="00CF7274">
        <w:rPr>
          <w:rFonts w:ascii="Times New Roman" w:hAnsi="Times New Roman" w:cs="Times New Roman"/>
          <w:sz w:val="28"/>
          <w:szCs w:val="28"/>
        </w:rPr>
        <w:t xml:space="preserve"> </w:t>
      </w:r>
      <w:r w:rsidRPr="00464352">
        <w:rPr>
          <w:rFonts w:ascii="Times New Roman" w:hAnsi="Times New Roman" w:cs="Times New Roman"/>
          <w:sz w:val="28"/>
          <w:szCs w:val="28"/>
        </w:rPr>
        <w:t>является риск смерти в результате падения метеорита. Он равен 6 ∙ 10-11 за год, иными словами, человек имеет шесть шансов из миллиарда погибнуть в течение ста лет от падения метеорита. Опасность этого события столь мала, что ее никто, естественно, не принимает в расчет. Люди считают для себя приемлемыми гораздо более высокие риски. Так, курение 20 сигарет в день может привести к смерти с вероятностью 5 ∙ 10-3 , т. е. имеет пять шансов из тысячи погибнуть в течение года</w:t>
      </w:r>
      <w:r w:rsidR="00B4123D">
        <w:rPr>
          <w:rFonts w:ascii="Times New Roman" w:hAnsi="Times New Roman" w:cs="Times New Roman"/>
          <w:sz w:val="28"/>
          <w:szCs w:val="28"/>
        </w:rPr>
        <w:t xml:space="preserve"> </w:t>
      </w:r>
      <w:r w:rsidRPr="00464352">
        <w:rPr>
          <w:rFonts w:ascii="Times New Roman" w:hAnsi="Times New Roman" w:cs="Times New Roman"/>
          <w:sz w:val="28"/>
          <w:szCs w:val="28"/>
        </w:rPr>
        <w:t>от курения, но многие продолжают курить. Риск при пребывании в одной комнате с курильщиком равен 1 ∙ 10-5 в год, при  вождении мотоцикла – 2 ∙ 10-3, участии в автогонках – 1,2 ∙ 10-3, просто вождении автомобиля – 1,7 ∙ 10-4, альпинизме – 4 ∙ 10-5,  рентгенодиагностике–</w:t>
      </w:r>
      <w:r w:rsidRPr="00464352">
        <w:rPr>
          <w:rFonts w:ascii="Times New Roman" w:hAnsi="Times New Roman" w:cs="Times New Roman"/>
          <w:sz w:val="28"/>
          <w:szCs w:val="28"/>
        </w:rPr>
        <w:tab/>
        <w:t>1 ∙ 10-5. Таков орие</w:t>
      </w:r>
      <w:r w:rsidR="00061E0A">
        <w:rPr>
          <w:rFonts w:ascii="Times New Roman" w:hAnsi="Times New Roman" w:cs="Times New Roman"/>
          <w:sz w:val="28"/>
          <w:szCs w:val="28"/>
        </w:rPr>
        <w:t>нтировочный бытовой фон рисков.</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В большинстве стран Западной Европы индивидуальный риск, которому подвергается население, считается пренебрежимым, если его уровень не превышает величину 10-6 за год. Можно говорить о разных уровнях риска и их законодательном обеспечении. Люди управляют риском уже около четырех </w:t>
      </w:r>
      <w:r w:rsidRPr="00464352">
        <w:rPr>
          <w:rFonts w:ascii="Times New Roman" w:hAnsi="Times New Roman" w:cs="Times New Roman"/>
          <w:sz w:val="28"/>
          <w:szCs w:val="28"/>
        </w:rPr>
        <w:lastRenderedPageBreak/>
        <w:t>тысячелетий. Известно, что примерно 3900 лет назад в древней Месопотамии уже проводилось  страхование  имущества.  В  своде   законов  царя   Хамураппи,</w:t>
      </w:r>
      <w:r w:rsidR="00D22943">
        <w:rPr>
          <w:rFonts w:ascii="Times New Roman" w:hAnsi="Times New Roman" w:cs="Times New Roman"/>
          <w:sz w:val="28"/>
          <w:szCs w:val="28"/>
        </w:rPr>
        <w:t xml:space="preserve"> датируемом 1950 годом</w:t>
      </w:r>
      <w:r w:rsidRPr="00464352">
        <w:rPr>
          <w:rFonts w:ascii="Times New Roman" w:hAnsi="Times New Roman" w:cs="Times New Roman"/>
          <w:sz w:val="28"/>
          <w:szCs w:val="28"/>
        </w:rPr>
        <w:t xml:space="preserve"> до нашей эры, были записаны правила выдачи ссуд под залог корабля, которые предусматривали страховой риск и выплату соответствующей суммы в случае гибели судна и потери его груза. Этот вид страхования был развит позже в Древней Греции. Первый страховой полис, страховавший человеческую жизнь, появился много позже – в 1583 г. в Англии.</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наиболее престижном международном междисциплинарном энциклопедическом словаре «Глобалистика» (под ред. И.И. Мазура, А.Н. Чумакова),М.-СПб., Нью-Йорк, 2006), приведено 24 вида различных безопасностей (национальная, человеческая, технологическая, международная и др.), которые условно можно о</w:t>
      </w:r>
      <w:r w:rsidR="000F40CA">
        <w:rPr>
          <w:rFonts w:ascii="Times New Roman" w:hAnsi="Times New Roman" w:cs="Times New Roman"/>
          <w:sz w:val="28"/>
          <w:szCs w:val="28"/>
        </w:rPr>
        <w:t xml:space="preserve">бъединить в пять крупных блоков – </w:t>
      </w:r>
      <w:r w:rsidRPr="00464352">
        <w:rPr>
          <w:rFonts w:ascii="Times New Roman" w:hAnsi="Times New Roman" w:cs="Times New Roman"/>
          <w:sz w:val="28"/>
          <w:szCs w:val="28"/>
        </w:rPr>
        <w:t>направлений: социальные, экологические, экономические, информационные, психологические. Во всех указанных блоках речь идет о безопасности человека (общества) и окружающей его</w:t>
      </w:r>
      <w:r w:rsidR="0021472A">
        <w:rPr>
          <w:rFonts w:ascii="Times New Roman" w:hAnsi="Times New Roman" w:cs="Times New Roman"/>
          <w:sz w:val="28"/>
          <w:szCs w:val="28"/>
        </w:rPr>
        <w:t xml:space="preserve"> </w:t>
      </w:r>
      <w:r w:rsidRPr="00464352">
        <w:rPr>
          <w:rFonts w:ascii="Times New Roman" w:hAnsi="Times New Roman" w:cs="Times New Roman"/>
          <w:sz w:val="28"/>
          <w:szCs w:val="28"/>
        </w:rPr>
        <w:t>среды.</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Само понятие «безопасность» как ключевое и системообразующее имеет не менее  шести толкований, например:</w:t>
      </w:r>
    </w:p>
    <w:p w:rsidR="000F40CA" w:rsidRDefault="00464352" w:rsidP="00A866C0">
      <w:pPr>
        <w:pStyle w:val="a3"/>
        <w:numPr>
          <w:ilvl w:val="0"/>
          <w:numId w:val="1"/>
        </w:numPr>
        <w:spacing w:after="0" w:line="360" w:lineRule="auto"/>
        <w:jc w:val="both"/>
        <w:rPr>
          <w:rFonts w:ascii="Times New Roman" w:hAnsi="Times New Roman" w:cs="Times New Roman"/>
          <w:sz w:val="28"/>
          <w:szCs w:val="28"/>
        </w:rPr>
      </w:pPr>
      <w:r w:rsidRPr="000F40CA">
        <w:rPr>
          <w:rFonts w:ascii="Times New Roman" w:hAnsi="Times New Roman" w:cs="Times New Roman"/>
          <w:sz w:val="28"/>
          <w:szCs w:val="28"/>
        </w:rPr>
        <w:t>безопасность как защищенность от вызовов, рисков, опасностей и угроз;</w:t>
      </w:r>
    </w:p>
    <w:p w:rsidR="000F40CA" w:rsidRDefault="00464352" w:rsidP="00A866C0">
      <w:pPr>
        <w:pStyle w:val="a3"/>
        <w:numPr>
          <w:ilvl w:val="0"/>
          <w:numId w:val="1"/>
        </w:numPr>
        <w:spacing w:after="0" w:line="360" w:lineRule="auto"/>
        <w:jc w:val="both"/>
        <w:rPr>
          <w:rFonts w:ascii="Times New Roman" w:hAnsi="Times New Roman" w:cs="Times New Roman"/>
          <w:sz w:val="28"/>
          <w:szCs w:val="28"/>
        </w:rPr>
      </w:pPr>
      <w:r w:rsidRPr="000F40CA">
        <w:rPr>
          <w:rFonts w:ascii="Times New Roman" w:hAnsi="Times New Roman" w:cs="Times New Roman"/>
          <w:sz w:val="28"/>
          <w:szCs w:val="28"/>
        </w:rPr>
        <w:t>безопасность как способность объекта, явления или процесса сохранять свои основные характеристики при негативных воздействиях со стороны других объектов, явлений и</w:t>
      </w:r>
      <w:r w:rsidR="00ED57C3">
        <w:rPr>
          <w:rFonts w:ascii="Times New Roman" w:hAnsi="Times New Roman" w:cs="Times New Roman"/>
          <w:sz w:val="28"/>
          <w:szCs w:val="28"/>
        </w:rPr>
        <w:t xml:space="preserve"> </w:t>
      </w:r>
      <w:r w:rsidRPr="000F40CA">
        <w:rPr>
          <w:rFonts w:ascii="Times New Roman" w:hAnsi="Times New Roman" w:cs="Times New Roman"/>
          <w:sz w:val="28"/>
          <w:szCs w:val="28"/>
        </w:rPr>
        <w:t>процессов;</w:t>
      </w:r>
    </w:p>
    <w:p w:rsidR="00DC2D0F" w:rsidRDefault="00464352" w:rsidP="00A866C0">
      <w:pPr>
        <w:pStyle w:val="a3"/>
        <w:numPr>
          <w:ilvl w:val="0"/>
          <w:numId w:val="1"/>
        </w:numPr>
        <w:spacing w:after="0" w:line="360" w:lineRule="auto"/>
        <w:jc w:val="both"/>
        <w:rPr>
          <w:rFonts w:ascii="Times New Roman" w:hAnsi="Times New Roman" w:cs="Times New Roman"/>
          <w:sz w:val="28"/>
          <w:szCs w:val="28"/>
        </w:rPr>
      </w:pPr>
      <w:r w:rsidRPr="000F40CA">
        <w:rPr>
          <w:rFonts w:ascii="Times New Roman" w:hAnsi="Times New Roman" w:cs="Times New Roman"/>
          <w:sz w:val="28"/>
          <w:szCs w:val="28"/>
        </w:rPr>
        <w:t>безопасность как состояние объекта, в котором ему не может быть нанесен существенный ущерб или</w:t>
      </w:r>
      <w:r w:rsidR="0058234D">
        <w:rPr>
          <w:rFonts w:ascii="Times New Roman" w:hAnsi="Times New Roman" w:cs="Times New Roman"/>
          <w:sz w:val="28"/>
          <w:szCs w:val="28"/>
        </w:rPr>
        <w:t xml:space="preserve"> </w:t>
      </w:r>
      <w:r w:rsidRPr="000F40CA">
        <w:rPr>
          <w:rFonts w:ascii="Times New Roman" w:hAnsi="Times New Roman" w:cs="Times New Roman"/>
          <w:sz w:val="28"/>
          <w:szCs w:val="28"/>
        </w:rPr>
        <w:t>вред;</w:t>
      </w:r>
    </w:p>
    <w:p w:rsidR="00DC2D0F" w:rsidRDefault="00464352" w:rsidP="00A866C0">
      <w:pPr>
        <w:pStyle w:val="a3"/>
        <w:numPr>
          <w:ilvl w:val="0"/>
          <w:numId w:val="1"/>
        </w:numPr>
        <w:spacing w:after="0" w:line="360" w:lineRule="auto"/>
        <w:jc w:val="both"/>
        <w:rPr>
          <w:rFonts w:ascii="Times New Roman" w:hAnsi="Times New Roman" w:cs="Times New Roman"/>
          <w:sz w:val="28"/>
          <w:szCs w:val="28"/>
        </w:rPr>
      </w:pPr>
      <w:r w:rsidRPr="00DC2D0F">
        <w:rPr>
          <w:rFonts w:ascii="Times New Roman" w:hAnsi="Times New Roman" w:cs="Times New Roman"/>
          <w:sz w:val="28"/>
          <w:szCs w:val="28"/>
        </w:rPr>
        <w:t>безопасность как состояние устойчивого существования объекта, при котором вероятность нежелательного изменения каких-либо характеристик его жизнедеятельности невелика;</w:t>
      </w:r>
    </w:p>
    <w:p w:rsidR="00DC2D0F" w:rsidRDefault="00464352" w:rsidP="00A866C0">
      <w:pPr>
        <w:pStyle w:val="a3"/>
        <w:numPr>
          <w:ilvl w:val="0"/>
          <w:numId w:val="1"/>
        </w:numPr>
        <w:spacing w:after="0" w:line="360" w:lineRule="auto"/>
        <w:jc w:val="both"/>
        <w:rPr>
          <w:rFonts w:ascii="Times New Roman" w:hAnsi="Times New Roman" w:cs="Times New Roman"/>
          <w:sz w:val="28"/>
          <w:szCs w:val="28"/>
        </w:rPr>
      </w:pPr>
      <w:r w:rsidRPr="00DC2D0F">
        <w:rPr>
          <w:rFonts w:ascii="Times New Roman" w:hAnsi="Times New Roman" w:cs="Times New Roman"/>
          <w:sz w:val="28"/>
          <w:szCs w:val="28"/>
        </w:rPr>
        <w:t>безопасность как приемлемый уровень опасности, зависящий от затрат на ограничение действия опасных</w:t>
      </w:r>
      <w:r w:rsidR="00B43B4E">
        <w:rPr>
          <w:rFonts w:ascii="Times New Roman" w:hAnsi="Times New Roman" w:cs="Times New Roman"/>
          <w:sz w:val="28"/>
          <w:szCs w:val="28"/>
        </w:rPr>
        <w:t xml:space="preserve"> </w:t>
      </w:r>
      <w:r w:rsidRPr="00DC2D0F">
        <w:rPr>
          <w:rFonts w:ascii="Times New Roman" w:hAnsi="Times New Roman" w:cs="Times New Roman"/>
          <w:sz w:val="28"/>
          <w:szCs w:val="28"/>
        </w:rPr>
        <w:t>факторов;</w:t>
      </w:r>
    </w:p>
    <w:p w:rsidR="00464352" w:rsidRPr="00DC2D0F" w:rsidRDefault="00464352" w:rsidP="00A866C0">
      <w:pPr>
        <w:pStyle w:val="a3"/>
        <w:numPr>
          <w:ilvl w:val="0"/>
          <w:numId w:val="1"/>
        </w:numPr>
        <w:spacing w:after="0" w:line="360" w:lineRule="auto"/>
        <w:jc w:val="both"/>
        <w:rPr>
          <w:rFonts w:ascii="Times New Roman" w:hAnsi="Times New Roman" w:cs="Times New Roman"/>
          <w:sz w:val="28"/>
          <w:szCs w:val="28"/>
        </w:rPr>
      </w:pPr>
      <w:r w:rsidRPr="00DC2D0F">
        <w:rPr>
          <w:rFonts w:ascii="Times New Roman" w:hAnsi="Times New Roman" w:cs="Times New Roman"/>
          <w:sz w:val="28"/>
          <w:szCs w:val="28"/>
        </w:rPr>
        <w:lastRenderedPageBreak/>
        <w:t>безопасность как свойство объекта, характеризующее его способность не причинять другим объектам существенный ущерб или вред.</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Понятие «человеческая безопасность» вошло в лексикон современных международных отношений после публикации Программы развития ООН (ПРООН) в 1993 г. «Доклада о человеческом развитии». В 1994 г. понятие безопасности личности стало центром ежегодного доклада ПРООН, причем авторы настаивали, что «пришло время перейти от узкого понимания национальной безопасности ко всеобъемлющему понятию человеческой безопасности». Согласно ПРООН, те, кто принимает и развивает идею человеческой безопасности, «настаивают на безопасности людей, а не только государств».</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Понятие «человеческой безопасности», обсуждалось в «Повестке дня для развития» Генерального секретаря О</w:t>
      </w:r>
      <w:r w:rsidR="00C617FC">
        <w:rPr>
          <w:rFonts w:ascii="Times New Roman" w:hAnsi="Times New Roman" w:cs="Times New Roman"/>
          <w:sz w:val="28"/>
          <w:szCs w:val="28"/>
        </w:rPr>
        <w:t xml:space="preserve">ОН Бутроса – </w:t>
      </w:r>
      <w:r w:rsidRPr="00464352">
        <w:rPr>
          <w:rFonts w:ascii="Times New Roman" w:hAnsi="Times New Roman" w:cs="Times New Roman"/>
          <w:sz w:val="28"/>
          <w:szCs w:val="28"/>
        </w:rPr>
        <w:t>Бутроса Гали, а также в докладе Комиссии ООН по глобальному управлению «Соседи по планете». Она также способствовала новаторским исследованиям во Всемирном институте исследований экономического развития ООН и стала особенно хорошо известна благодаря работам Амартьи Сена и Марты Нуссбаум. В рамках этой теории люди считаются находящимися в безопасности, если они как минимум защищены от угрозы физического лишения жизни или собственности в результате посягательств враждебно настроенных соседей.</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англоязычном педагогическом сообществе понятие «безопасность жизнедеятельности» (OccupationalSafety) трактуется как деятельность университета (другого образовательного учреждения), направленная на обеспечение     сотрудникам     и     студентам     вуза     комфортных     условий</w:t>
      </w:r>
      <w:r w:rsidR="00B43B4E">
        <w:rPr>
          <w:rFonts w:ascii="Times New Roman" w:hAnsi="Times New Roman" w:cs="Times New Roman"/>
          <w:sz w:val="28"/>
          <w:szCs w:val="28"/>
        </w:rPr>
        <w:t xml:space="preserve"> </w:t>
      </w:r>
      <w:r w:rsidRPr="00464352">
        <w:rPr>
          <w:rFonts w:ascii="Times New Roman" w:hAnsi="Times New Roman" w:cs="Times New Roman"/>
          <w:sz w:val="28"/>
          <w:szCs w:val="28"/>
        </w:rPr>
        <w:t>жизнедеятельности; на создание условий деятельности (труда,учебы), исключающих возникновение ущерба жизни и здоровью персонала и обучаемых в процессе нахождения в университете.</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Попытаемся охарактеризовать основные смысловые линии приведенных выше блоков безопасности: социальная, экологическая, экономическая, информационная, психологическая.</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Социальная безопасность (по Г.Г. Силласте) определена как состояние защищенности личности от угроз нарушения ее жизненно важных интересов в области социальных прав и свобод: права на жизнь, на труд и его оплату, на бесплатное и доступное образование, лечение, отдых, гарантированную социальную защиту со стороны государства.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Экологическая безопасность (по Концепции  экологической безопасности Российской Федерации) – это процесс обеспечения защищенности жизненно важных интересов личности, общества, природы и государства от реальных и возможных опасностей, создаваемых антропогенным или естественным воздействием на окружающую среду.</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Экономическая</w:t>
      </w:r>
      <w:r w:rsidR="00B43B4E">
        <w:rPr>
          <w:rFonts w:ascii="Times New Roman" w:hAnsi="Times New Roman" w:cs="Times New Roman"/>
          <w:sz w:val="28"/>
          <w:szCs w:val="28"/>
        </w:rPr>
        <w:t xml:space="preserve"> </w:t>
      </w:r>
      <w:r w:rsidRPr="00464352">
        <w:rPr>
          <w:rFonts w:ascii="Times New Roman" w:hAnsi="Times New Roman" w:cs="Times New Roman"/>
          <w:sz w:val="28"/>
          <w:szCs w:val="28"/>
        </w:rPr>
        <w:t>безопасность (по С.В. Степашину) – это защита общенациональных интересов в сфере экономики от внешних и внутренних угроз на основе поступательного развития национального хозяйства и обеспечения социальных потребностей как всего общества, так и отдельных граждан. Обеспечение экономической безопасности напрямую связано с достижением</w:t>
      </w:r>
      <w:r w:rsidRPr="00464352">
        <w:rPr>
          <w:rFonts w:ascii="Times New Roman" w:hAnsi="Times New Roman" w:cs="Times New Roman"/>
          <w:sz w:val="28"/>
          <w:szCs w:val="28"/>
        </w:rPr>
        <w:tab/>
        <w:t>безопасности</w:t>
      </w:r>
      <w:r w:rsidRPr="00464352">
        <w:rPr>
          <w:rFonts w:ascii="Times New Roman" w:hAnsi="Times New Roman" w:cs="Times New Roman"/>
          <w:sz w:val="28"/>
          <w:szCs w:val="28"/>
        </w:rPr>
        <w:tab/>
        <w:t>продовольственной,</w:t>
      </w:r>
      <w:r w:rsidRPr="00464352">
        <w:rPr>
          <w:rFonts w:ascii="Times New Roman" w:hAnsi="Times New Roman" w:cs="Times New Roman"/>
          <w:sz w:val="28"/>
          <w:szCs w:val="28"/>
        </w:rPr>
        <w:tab/>
        <w:t>финансовой, технологической, энергетической, военной и др. По сути дела – это составляющие безопасного (эволюционного, а не революционного!) перехода к устойчивому</w:t>
      </w:r>
      <w:r w:rsidR="00B43B4E">
        <w:rPr>
          <w:rFonts w:ascii="Times New Roman" w:hAnsi="Times New Roman" w:cs="Times New Roman"/>
          <w:sz w:val="28"/>
          <w:szCs w:val="28"/>
        </w:rPr>
        <w:t xml:space="preserve"> </w:t>
      </w:r>
      <w:r w:rsidRPr="00464352">
        <w:rPr>
          <w:rFonts w:ascii="Times New Roman" w:hAnsi="Times New Roman" w:cs="Times New Roman"/>
          <w:sz w:val="28"/>
          <w:szCs w:val="28"/>
        </w:rPr>
        <w:t>развитию.</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Информационная безопасность (по Н.И. Саттаровой) – это состояние защищенности основных интересов личности, которые состоят в реализации конституционных прав и свобод, в обеспечении личной безопасности, в повышении качества и уровня жизни, в физическом, духовном и интеллектуальном    развитии,    от    угроз,    вызываемых информационным</w:t>
      </w:r>
      <w:r w:rsidR="00B43B4E">
        <w:rPr>
          <w:rFonts w:ascii="Times New Roman" w:hAnsi="Times New Roman" w:cs="Times New Roman"/>
          <w:sz w:val="28"/>
          <w:szCs w:val="28"/>
        </w:rPr>
        <w:t xml:space="preserve"> </w:t>
      </w:r>
      <w:r w:rsidRPr="00464352">
        <w:rPr>
          <w:rFonts w:ascii="Times New Roman" w:hAnsi="Times New Roman" w:cs="Times New Roman"/>
          <w:sz w:val="28"/>
          <w:szCs w:val="28"/>
        </w:rPr>
        <w:t>воздействием на психику и социокультурное развитие человека разнообразными социальными субъектами и информационной средой общества. Информатизация во всех ее проявлениях (жизни, сферы производства и сферы потребления, образования, социальной сферы и даже культуры!) – также составляющая перехода к устойчивому развитию общества.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Психологическая безопасность (по И.А. Баевой, Т.С. Кабаченко – это состояние информационной среды и условия жизнедеятельности общества, не способствующие нарушению психологических установок целостности социальных субъектов, адаптивности их функционирования и развития [1] .</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Информационно-психологическая безопасность (по Г.В. Грачеву) – это состояние защищенности личности, обеспечивающее ее целостность как активного социального субъекта и возможностей развития в условиях информационного взаимодействия с окружающей средой. Два последних типа безопасностей определяют психологическую готовность переходак устойчивому развитию, тем самым повышая статус психологического компонента качества жизни человека.</w:t>
      </w:r>
    </w:p>
    <w:p w:rsid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К сожалению, в международных документах не так часто можно столкнуться с осмыслением образовательной безопасности, безопасности ребенка (и педагога!) в образовательном учреждении. Чаще всего речь идет о формировании такого понятия, как педагогические риски, развиваемого в новом направлении современной педагогики – педагогической рискологии.</w:t>
      </w:r>
    </w:p>
    <w:p w:rsidR="00F441E1" w:rsidRDefault="00F441E1" w:rsidP="00A866C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Конечно же, говоря о концепции</w:t>
      </w:r>
      <w:r w:rsidRPr="00C8573F">
        <w:rPr>
          <w:rFonts w:ascii="Times New Roman" w:hAnsi="Times New Roman" w:cs="Times New Roman"/>
          <w:sz w:val="28"/>
          <w:szCs w:val="28"/>
        </w:rPr>
        <w:t xml:space="preserve"> безопасности в образовании, </w:t>
      </w:r>
      <w:r>
        <w:rPr>
          <w:rFonts w:ascii="Times New Roman" w:hAnsi="Times New Roman" w:cs="Times New Roman"/>
          <w:sz w:val="28"/>
          <w:szCs w:val="28"/>
        </w:rPr>
        <w:t>о создании безопасной образовательной среды, нельзя не затронуть, не раскрыть понятие самой образовательной среды.</w:t>
      </w:r>
    </w:p>
    <w:p w:rsidR="00F441E1" w:rsidRPr="00464352" w:rsidRDefault="00F441E1" w:rsidP="00A866C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464352">
        <w:rPr>
          <w:rFonts w:ascii="Times New Roman" w:hAnsi="Times New Roman" w:cs="Times New Roman"/>
          <w:sz w:val="28"/>
          <w:szCs w:val="28"/>
        </w:rPr>
        <w:t>Образовательная среда – это целостная качественная характеристика внутренней жизни школы, т. е. «совокупность всех возможностей обучения, воспитания и развития личности, причем возможностей как позитивных, так  и</w:t>
      </w:r>
      <w:r w:rsidR="00564E73">
        <w:rPr>
          <w:rFonts w:ascii="Times New Roman" w:hAnsi="Times New Roman" w:cs="Times New Roman"/>
          <w:sz w:val="28"/>
          <w:szCs w:val="28"/>
        </w:rPr>
        <w:t xml:space="preserve"> </w:t>
      </w:r>
      <w:r w:rsidRPr="00464352">
        <w:rPr>
          <w:rFonts w:ascii="Times New Roman" w:hAnsi="Times New Roman" w:cs="Times New Roman"/>
          <w:sz w:val="28"/>
          <w:szCs w:val="28"/>
        </w:rPr>
        <w:t>негативных».</w:t>
      </w:r>
    </w:p>
    <w:p w:rsidR="00F441E1" w:rsidRPr="00464352" w:rsidRDefault="00F441E1"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Понятие «Образовательная среда» в настоящее время стало ключевым как в педагогических исследованиях, так и в образовательной практике. Смысл образовательной среды не является абсолютно новым, например, еще Лоренцо  Вала  перечисляет  пять  важнейших  условий  для  ученых занятий:</w:t>
      </w:r>
    </w:p>
    <w:p w:rsidR="00F441E1" w:rsidRPr="00464352" w:rsidRDefault="00F441E1" w:rsidP="00A866C0">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«общение  с  образованными  людьми»;  «изобилие  книг»;  «удобное  место»;</w:t>
      </w:r>
      <w:r w:rsidR="00375B04">
        <w:rPr>
          <w:rFonts w:ascii="Times New Roman" w:hAnsi="Times New Roman" w:cs="Times New Roman"/>
          <w:sz w:val="28"/>
          <w:szCs w:val="28"/>
        </w:rPr>
        <w:t xml:space="preserve"> </w:t>
      </w:r>
      <w:r w:rsidRPr="00464352">
        <w:rPr>
          <w:rFonts w:ascii="Times New Roman" w:hAnsi="Times New Roman" w:cs="Times New Roman"/>
          <w:sz w:val="28"/>
          <w:szCs w:val="28"/>
        </w:rPr>
        <w:t>«свободное время»; «душевный покой».</w:t>
      </w:r>
    </w:p>
    <w:p w:rsidR="00F441E1" w:rsidRPr="00464352" w:rsidRDefault="00F441E1" w:rsidP="00A866C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Например,  В.А. </w:t>
      </w:r>
      <w:r w:rsidRPr="00464352">
        <w:rPr>
          <w:rFonts w:ascii="Times New Roman" w:hAnsi="Times New Roman" w:cs="Times New Roman"/>
          <w:sz w:val="28"/>
          <w:szCs w:val="28"/>
        </w:rPr>
        <w:t>Ясвин</w:t>
      </w:r>
      <w:r w:rsidR="0021472A">
        <w:rPr>
          <w:rFonts w:ascii="Times New Roman" w:hAnsi="Times New Roman" w:cs="Times New Roman"/>
          <w:sz w:val="28"/>
          <w:szCs w:val="28"/>
        </w:rPr>
        <w:t xml:space="preserve"> </w:t>
      </w:r>
      <w:r w:rsidRPr="00464352">
        <w:rPr>
          <w:rFonts w:ascii="Times New Roman" w:hAnsi="Times New Roman" w:cs="Times New Roman"/>
          <w:sz w:val="28"/>
          <w:szCs w:val="28"/>
        </w:rPr>
        <w:t>определяет образовательную среду как систему «влияний и условий формирования  личности по заданному образцу, а также возможностей для ее развития, содержащихся в социальном и пространственно-предметном окружении». Автор подчеркивает детерминирующую роль образовательной среды в формировании личности. При этом и сама личность обладает возможностями воздействия на образовательную среду. В связи с этим, формируются возможности взаимовлияния и взаимозависимости индивида, группы и образовательной среды. С точки зрения С.Д. Дерябо, образовательная среда – это «совокупность всех возможностей обучения, воспитания и развития личности, причем возможностей как позитивных, так  и</w:t>
      </w:r>
      <w:r w:rsidR="00564E73">
        <w:rPr>
          <w:rFonts w:ascii="Times New Roman" w:hAnsi="Times New Roman" w:cs="Times New Roman"/>
          <w:sz w:val="28"/>
          <w:szCs w:val="28"/>
        </w:rPr>
        <w:t xml:space="preserve"> </w:t>
      </w:r>
      <w:r w:rsidRPr="00464352">
        <w:rPr>
          <w:rFonts w:ascii="Times New Roman" w:hAnsi="Times New Roman" w:cs="Times New Roman"/>
          <w:sz w:val="28"/>
          <w:szCs w:val="28"/>
        </w:rPr>
        <w:t>негативных».</w:t>
      </w:r>
    </w:p>
    <w:p w:rsidR="00F441E1" w:rsidRPr="00464352" w:rsidRDefault="00F441E1" w:rsidP="00B9742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И.К. Шалаев отмечает, что средо-ориентированное обучение (environmental-orientatedtraining) – зарубежная психолого-педагогическая концепция, использующая в качестве базового понятия «обучающей среды» как целостной совокупности естественной, искусственной, предметной и других сред. В данной концепции «…человек существует одновременно в различных образовательных пространствах, некоторые из них взаимосвязаны и взаимодополнительны, а другие – слабо связаны между собой или же практически автономны…». Далее автор указывает на то, что «…на каждом историческом этапе существует имманентная взаимозависимость между образовательной культурой и образовательным пространством, в котором эта культура функционирует, и при этом постоянно испытывает на себе влияние образовательной среды и влияет на эволюцию образовательного пространства».</w:t>
      </w:r>
    </w:p>
    <w:p w:rsidR="00F441E1" w:rsidRPr="00464352" w:rsidRDefault="00F441E1"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В.И. Слободчиков отмечает, что «…с одной стороны, образовательная среда вписывается в механизмы развития ребенка, определяя тем самым ее целевое и функциональное назначение, а с другой – выделяет ее истоки в предметности культуры общества». Автор рассматривает образовательную среду как предмет и как ресурс совместной деятельности, он выделяет два</w:t>
      </w:r>
    </w:p>
    <w:p w:rsidR="00F441E1" w:rsidRPr="00464352" w:rsidRDefault="00F441E1" w:rsidP="00A866C0">
      <w:pPr>
        <w:spacing w:after="0" w:line="360" w:lineRule="auto"/>
        <w:jc w:val="both"/>
        <w:rPr>
          <w:rFonts w:ascii="Times New Roman" w:hAnsi="Times New Roman" w:cs="Times New Roman"/>
          <w:sz w:val="28"/>
          <w:szCs w:val="28"/>
        </w:rPr>
      </w:pPr>
    </w:p>
    <w:p w:rsidR="00F441E1" w:rsidRPr="00464352" w:rsidRDefault="00F441E1" w:rsidP="00A866C0">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lastRenderedPageBreak/>
        <w:t>основных показателя образовательной среды: ее насыщенность (ресурсный потенциал) и структурированность (способ организации).</w:t>
      </w:r>
    </w:p>
    <w:p w:rsidR="00F441E1" w:rsidRPr="00464352" w:rsidRDefault="00F441E1"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Н.Б. Крылова отмечает,</w:t>
      </w:r>
      <w:r w:rsidR="00741078">
        <w:rPr>
          <w:rFonts w:ascii="Times New Roman" w:hAnsi="Times New Roman" w:cs="Times New Roman"/>
          <w:sz w:val="28"/>
          <w:szCs w:val="28"/>
        </w:rPr>
        <w:t xml:space="preserve"> </w:t>
      </w:r>
      <w:r w:rsidRPr="00464352">
        <w:rPr>
          <w:rFonts w:ascii="Times New Roman" w:hAnsi="Times New Roman" w:cs="Times New Roman"/>
          <w:sz w:val="28"/>
          <w:szCs w:val="28"/>
        </w:rPr>
        <w:t>что «…среда – это окружающее человека социальное пространство, зона „непосредственной активности индивида, его ближайшего развития и действия”». Основными параметрами среды  являются отношения, ценности, символы, вещи, предметы. Далее автор подчеркивает,  что  «…образовательная  среда  –  это  часть</w:t>
      </w:r>
      <w:r w:rsidR="00741078">
        <w:rPr>
          <w:rFonts w:ascii="Times New Roman" w:hAnsi="Times New Roman" w:cs="Times New Roman"/>
          <w:sz w:val="28"/>
          <w:szCs w:val="28"/>
        </w:rPr>
        <w:t xml:space="preserve"> </w:t>
      </w:r>
      <w:r w:rsidRPr="00464352">
        <w:rPr>
          <w:rFonts w:ascii="Times New Roman" w:hAnsi="Times New Roman" w:cs="Times New Roman"/>
          <w:sz w:val="28"/>
          <w:szCs w:val="28"/>
        </w:rPr>
        <w:t>социокультурного</w:t>
      </w:r>
      <w:r w:rsidR="00741078">
        <w:rPr>
          <w:rFonts w:ascii="Times New Roman" w:hAnsi="Times New Roman" w:cs="Times New Roman"/>
          <w:sz w:val="28"/>
          <w:szCs w:val="28"/>
        </w:rPr>
        <w:t xml:space="preserve"> </w:t>
      </w:r>
      <w:r w:rsidRPr="00464352">
        <w:rPr>
          <w:rFonts w:ascii="Times New Roman" w:hAnsi="Times New Roman" w:cs="Times New Roman"/>
          <w:sz w:val="28"/>
          <w:szCs w:val="28"/>
        </w:rPr>
        <w:t>пространства, зона взаимодействия образовательных систем, их элементов, образовательного материала и субъектов образовательного процесса».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Образовательная безопасность (по С.В. Алексееву) – это состояние образовательной среды во всех ее ключевых компонентах: пространственно- семантическом и пространственно-архитектурном социальном, содержательно-методическом, коммуникативно-организационном и психодидактическом,   обеспечивающее   минимальный   риск</w:t>
      </w:r>
      <w:r w:rsidR="0006030D">
        <w:rPr>
          <w:rFonts w:ascii="Times New Roman" w:hAnsi="Times New Roman" w:cs="Times New Roman"/>
          <w:sz w:val="28"/>
          <w:szCs w:val="28"/>
        </w:rPr>
        <w:t xml:space="preserve"> </w:t>
      </w:r>
      <w:r w:rsidRPr="00464352">
        <w:rPr>
          <w:rFonts w:ascii="Times New Roman" w:hAnsi="Times New Roman" w:cs="Times New Roman"/>
          <w:sz w:val="28"/>
          <w:szCs w:val="28"/>
        </w:rPr>
        <w:t>возникновения</w:t>
      </w:r>
    </w:p>
    <w:p w:rsidR="00464352" w:rsidRPr="00464352" w:rsidRDefault="00464352" w:rsidP="00A866C0">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условий невозможности осуществления полноценного образовательного процесса и жизнедеятельности всех его участников: детей и их родителей, руководителей и педагогов, вспомогательного персонала.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Наши правильные действия, поступки, поведение в первую очередь связаны с нашим знанием окружающей действительности, а наши ошибки, просчеты, негативные ситуации – с незнанием проблем окружающего мира. Следовательно, незнание (так же как и знание) является концептуальным основанием</w:t>
      </w:r>
      <w:r w:rsidRPr="00464352">
        <w:rPr>
          <w:rFonts w:ascii="Times New Roman" w:hAnsi="Times New Roman" w:cs="Times New Roman"/>
          <w:sz w:val="28"/>
          <w:szCs w:val="28"/>
        </w:rPr>
        <w:tab/>
      </w:r>
      <w:r w:rsidRPr="00464352">
        <w:rPr>
          <w:rFonts w:ascii="Times New Roman" w:hAnsi="Times New Roman" w:cs="Times New Roman"/>
          <w:sz w:val="28"/>
          <w:szCs w:val="28"/>
        </w:rPr>
        <w:tab/>
        <w:t>достиже</w:t>
      </w:r>
      <w:r w:rsidR="00665875">
        <w:rPr>
          <w:rFonts w:ascii="Times New Roman" w:hAnsi="Times New Roman" w:cs="Times New Roman"/>
          <w:sz w:val="28"/>
          <w:szCs w:val="28"/>
        </w:rPr>
        <w:t>ния</w:t>
      </w:r>
      <w:r w:rsidR="00665875">
        <w:rPr>
          <w:rFonts w:ascii="Times New Roman" w:hAnsi="Times New Roman" w:cs="Times New Roman"/>
          <w:sz w:val="28"/>
          <w:szCs w:val="28"/>
        </w:rPr>
        <w:tab/>
        <w:t>эффективного</w:t>
      </w:r>
      <w:r w:rsidR="00665875">
        <w:rPr>
          <w:rFonts w:ascii="Times New Roman" w:hAnsi="Times New Roman" w:cs="Times New Roman"/>
          <w:sz w:val="28"/>
          <w:szCs w:val="28"/>
        </w:rPr>
        <w:tab/>
        <w:t xml:space="preserve">существования человека </w:t>
      </w:r>
      <w:r w:rsidRPr="00464352">
        <w:rPr>
          <w:rFonts w:ascii="Times New Roman" w:hAnsi="Times New Roman" w:cs="Times New Roman"/>
          <w:sz w:val="28"/>
          <w:szCs w:val="28"/>
        </w:rPr>
        <w:t>в окружающем мире. В связи с этим исследование самого феномена незнания (его</w:t>
      </w:r>
      <w:r w:rsidRPr="00464352">
        <w:rPr>
          <w:rFonts w:ascii="Times New Roman" w:hAnsi="Times New Roman" w:cs="Times New Roman"/>
          <w:sz w:val="28"/>
          <w:szCs w:val="28"/>
        </w:rPr>
        <w:tab/>
        <w:t>прич</w:t>
      </w:r>
      <w:r w:rsidR="00197144">
        <w:rPr>
          <w:rFonts w:ascii="Times New Roman" w:hAnsi="Times New Roman" w:cs="Times New Roman"/>
          <w:sz w:val="28"/>
          <w:szCs w:val="28"/>
        </w:rPr>
        <w:t>ин,</w:t>
      </w:r>
      <w:r w:rsidR="00197144">
        <w:rPr>
          <w:rFonts w:ascii="Times New Roman" w:hAnsi="Times New Roman" w:cs="Times New Roman"/>
          <w:sz w:val="28"/>
          <w:szCs w:val="28"/>
        </w:rPr>
        <w:tab/>
        <w:t xml:space="preserve">предпосылок, содержания, возможных </w:t>
      </w:r>
      <w:r w:rsidRPr="00464352">
        <w:rPr>
          <w:rFonts w:ascii="Times New Roman" w:hAnsi="Times New Roman" w:cs="Times New Roman"/>
          <w:sz w:val="28"/>
          <w:szCs w:val="28"/>
        </w:rPr>
        <w:t>последствий) представляется очень важной сис</w:t>
      </w:r>
      <w:r w:rsidR="00197144">
        <w:rPr>
          <w:rFonts w:ascii="Times New Roman" w:hAnsi="Times New Roman" w:cs="Times New Roman"/>
          <w:sz w:val="28"/>
          <w:szCs w:val="28"/>
        </w:rPr>
        <w:t xml:space="preserve">темной психолого-педагогической </w:t>
      </w:r>
      <w:r w:rsidRPr="00464352">
        <w:rPr>
          <w:rFonts w:ascii="Times New Roman" w:hAnsi="Times New Roman" w:cs="Times New Roman"/>
          <w:sz w:val="28"/>
          <w:szCs w:val="28"/>
        </w:rPr>
        <w:t>проблемой.</w:t>
      </w:r>
      <w:r w:rsidRPr="00464352">
        <w:rPr>
          <w:rFonts w:ascii="Times New Roman" w:hAnsi="Times New Roman" w:cs="Times New Roman"/>
          <w:sz w:val="28"/>
          <w:szCs w:val="28"/>
        </w:rPr>
        <w:tab/>
      </w:r>
      <w:r w:rsidR="00197144">
        <w:rPr>
          <w:rFonts w:ascii="Times New Roman" w:hAnsi="Times New Roman" w:cs="Times New Roman"/>
          <w:sz w:val="28"/>
          <w:szCs w:val="28"/>
        </w:rPr>
        <w:t xml:space="preserve"> По сути дела, незнание – прогнозируемая </w:t>
      </w:r>
      <w:r w:rsidRPr="00464352">
        <w:rPr>
          <w:rFonts w:ascii="Times New Roman" w:hAnsi="Times New Roman" w:cs="Times New Roman"/>
          <w:sz w:val="28"/>
          <w:szCs w:val="28"/>
        </w:rPr>
        <w:t>предпосылка педагогического риска при осуществлении той или иной педагогической (образовательной) ситуации. А.С. Белкин выделяет пять основных форм – функций незнания:</w:t>
      </w:r>
    </w:p>
    <w:p w:rsidR="00197144" w:rsidRDefault="00464352" w:rsidP="00A866C0">
      <w:pPr>
        <w:pStyle w:val="a3"/>
        <w:numPr>
          <w:ilvl w:val="0"/>
          <w:numId w:val="2"/>
        </w:numPr>
        <w:spacing w:after="0" w:line="360" w:lineRule="auto"/>
        <w:jc w:val="both"/>
        <w:rPr>
          <w:rFonts w:ascii="Times New Roman" w:hAnsi="Times New Roman" w:cs="Times New Roman"/>
          <w:sz w:val="28"/>
          <w:szCs w:val="28"/>
        </w:rPr>
      </w:pPr>
      <w:r w:rsidRPr="00197144">
        <w:rPr>
          <w:rFonts w:ascii="Times New Roman" w:hAnsi="Times New Roman" w:cs="Times New Roman"/>
          <w:sz w:val="28"/>
          <w:szCs w:val="28"/>
        </w:rPr>
        <w:t>незнание как осознание границ знания;</w:t>
      </w:r>
    </w:p>
    <w:p w:rsidR="00197144" w:rsidRDefault="00464352" w:rsidP="00A866C0">
      <w:pPr>
        <w:pStyle w:val="a3"/>
        <w:numPr>
          <w:ilvl w:val="0"/>
          <w:numId w:val="2"/>
        </w:numPr>
        <w:spacing w:after="0" w:line="360" w:lineRule="auto"/>
        <w:jc w:val="both"/>
        <w:rPr>
          <w:rFonts w:ascii="Times New Roman" w:hAnsi="Times New Roman" w:cs="Times New Roman"/>
          <w:sz w:val="28"/>
          <w:szCs w:val="28"/>
        </w:rPr>
      </w:pPr>
      <w:r w:rsidRPr="00197144">
        <w:rPr>
          <w:rFonts w:ascii="Times New Roman" w:hAnsi="Times New Roman" w:cs="Times New Roman"/>
          <w:sz w:val="28"/>
          <w:szCs w:val="28"/>
        </w:rPr>
        <w:lastRenderedPageBreak/>
        <w:t>незнание как стимул достижения</w:t>
      </w:r>
      <w:r w:rsidR="00465344">
        <w:rPr>
          <w:rFonts w:ascii="Times New Roman" w:hAnsi="Times New Roman" w:cs="Times New Roman"/>
          <w:sz w:val="28"/>
          <w:szCs w:val="28"/>
        </w:rPr>
        <w:t xml:space="preserve"> </w:t>
      </w:r>
      <w:r w:rsidRPr="00197144">
        <w:rPr>
          <w:rFonts w:ascii="Times New Roman" w:hAnsi="Times New Roman" w:cs="Times New Roman"/>
          <w:sz w:val="28"/>
          <w:szCs w:val="28"/>
        </w:rPr>
        <w:t>знаний;</w:t>
      </w:r>
    </w:p>
    <w:p w:rsidR="00197144" w:rsidRDefault="00464352" w:rsidP="00A866C0">
      <w:pPr>
        <w:pStyle w:val="a3"/>
        <w:numPr>
          <w:ilvl w:val="0"/>
          <w:numId w:val="2"/>
        </w:numPr>
        <w:spacing w:after="0" w:line="360" w:lineRule="auto"/>
        <w:jc w:val="both"/>
        <w:rPr>
          <w:rFonts w:ascii="Times New Roman" w:hAnsi="Times New Roman" w:cs="Times New Roman"/>
          <w:sz w:val="28"/>
          <w:szCs w:val="28"/>
        </w:rPr>
      </w:pPr>
      <w:r w:rsidRPr="00197144">
        <w:rPr>
          <w:rFonts w:ascii="Times New Roman" w:hAnsi="Times New Roman" w:cs="Times New Roman"/>
          <w:sz w:val="28"/>
          <w:szCs w:val="28"/>
        </w:rPr>
        <w:t>незнание как способ интуитивного осознания</w:t>
      </w:r>
      <w:r w:rsidR="00465344">
        <w:rPr>
          <w:rFonts w:ascii="Times New Roman" w:hAnsi="Times New Roman" w:cs="Times New Roman"/>
          <w:sz w:val="28"/>
          <w:szCs w:val="28"/>
        </w:rPr>
        <w:t xml:space="preserve"> </w:t>
      </w:r>
      <w:r w:rsidRPr="00197144">
        <w:rPr>
          <w:rFonts w:ascii="Times New Roman" w:hAnsi="Times New Roman" w:cs="Times New Roman"/>
          <w:sz w:val="28"/>
          <w:szCs w:val="28"/>
        </w:rPr>
        <w:t>знания;</w:t>
      </w:r>
    </w:p>
    <w:p w:rsidR="00197144" w:rsidRDefault="00464352" w:rsidP="00A866C0">
      <w:pPr>
        <w:pStyle w:val="a3"/>
        <w:numPr>
          <w:ilvl w:val="0"/>
          <w:numId w:val="2"/>
        </w:numPr>
        <w:spacing w:after="0" w:line="360" w:lineRule="auto"/>
        <w:jc w:val="both"/>
        <w:rPr>
          <w:rFonts w:ascii="Times New Roman" w:hAnsi="Times New Roman" w:cs="Times New Roman"/>
          <w:sz w:val="28"/>
          <w:szCs w:val="28"/>
        </w:rPr>
      </w:pPr>
      <w:r w:rsidRPr="00197144">
        <w:rPr>
          <w:rFonts w:ascii="Times New Roman" w:hAnsi="Times New Roman" w:cs="Times New Roman"/>
          <w:sz w:val="28"/>
          <w:szCs w:val="28"/>
        </w:rPr>
        <w:t>незнание как проявление несостоятельности</w:t>
      </w:r>
      <w:r w:rsidR="00465344">
        <w:rPr>
          <w:rFonts w:ascii="Times New Roman" w:hAnsi="Times New Roman" w:cs="Times New Roman"/>
          <w:sz w:val="28"/>
          <w:szCs w:val="28"/>
        </w:rPr>
        <w:t xml:space="preserve"> </w:t>
      </w:r>
      <w:r w:rsidRPr="00197144">
        <w:rPr>
          <w:rFonts w:ascii="Times New Roman" w:hAnsi="Times New Roman" w:cs="Times New Roman"/>
          <w:sz w:val="28"/>
          <w:szCs w:val="28"/>
        </w:rPr>
        <w:t>знания;</w:t>
      </w:r>
    </w:p>
    <w:p w:rsidR="00197144" w:rsidRDefault="00464352" w:rsidP="00A866C0">
      <w:pPr>
        <w:pStyle w:val="a3"/>
        <w:numPr>
          <w:ilvl w:val="0"/>
          <w:numId w:val="2"/>
        </w:numPr>
        <w:spacing w:after="0" w:line="360" w:lineRule="auto"/>
        <w:jc w:val="both"/>
        <w:rPr>
          <w:rFonts w:ascii="Times New Roman" w:hAnsi="Times New Roman" w:cs="Times New Roman"/>
          <w:sz w:val="28"/>
          <w:szCs w:val="28"/>
        </w:rPr>
      </w:pPr>
      <w:r w:rsidRPr="00197144">
        <w:rPr>
          <w:rFonts w:ascii="Times New Roman" w:hAnsi="Times New Roman" w:cs="Times New Roman"/>
          <w:sz w:val="28"/>
          <w:szCs w:val="28"/>
        </w:rPr>
        <w:t>незнание как способ уничтоже</w:t>
      </w:r>
      <w:r w:rsidR="00197144">
        <w:rPr>
          <w:rFonts w:ascii="Times New Roman" w:hAnsi="Times New Roman" w:cs="Times New Roman"/>
          <w:sz w:val="28"/>
          <w:szCs w:val="28"/>
        </w:rPr>
        <w:t>ния знания, мешающего познанию.</w:t>
      </w:r>
    </w:p>
    <w:p w:rsidR="00464352" w:rsidRPr="00464352" w:rsidRDefault="00464352" w:rsidP="00A866C0">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В этом отношении представляет интерес исследование отечественного нейрофизиолога М.М. Хананашвили в 70–80 гг. ХХ в., известное как учение об «информационном стрессе». Было доказано, что условием его развития является так называемая информационная триада:</w:t>
      </w:r>
    </w:p>
    <w:p w:rsidR="00B22C16" w:rsidRDefault="00464352" w:rsidP="00A866C0">
      <w:pPr>
        <w:pStyle w:val="a3"/>
        <w:numPr>
          <w:ilvl w:val="0"/>
          <w:numId w:val="3"/>
        </w:numPr>
        <w:spacing w:after="0" w:line="360" w:lineRule="auto"/>
        <w:jc w:val="both"/>
        <w:rPr>
          <w:rFonts w:ascii="Times New Roman" w:hAnsi="Times New Roman" w:cs="Times New Roman"/>
          <w:sz w:val="28"/>
          <w:szCs w:val="28"/>
        </w:rPr>
      </w:pPr>
      <w:r w:rsidRPr="000003AD">
        <w:rPr>
          <w:rFonts w:ascii="Times New Roman" w:hAnsi="Times New Roman" w:cs="Times New Roman"/>
          <w:sz w:val="28"/>
          <w:szCs w:val="28"/>
        </w:rPr>
        <w:t>слишком большой или слишком малый объем</w:t>
      </w:r>
      <w:r w:rsidR="00465344">
        <w:rPr>
          <w:rFonts w:ascii="Times New Roman" w:hAnsi="Times New Roman" w:cs="Times New Roman"/>
          <w:sz w:val="28"/>
          <w:szCs w:val="28"/>
        </w:rPr>
        <w:t xml:space="preserve"> </w:t>
      </w:r>
      <w:r w:rsidRPr="000003AD">
        <w:rPr>
          <w:rFonts w:ascii="Times New Roman" w:hAnsi="Times New Roman" w:cs="Times New Roman"/>
          <w:sz w:val="28"/>
          <w:szCs w:val="28"/>
        </w:rPr>
        <w:t>информации;</w:t>
      </w:r>
    </w:p>
    <w:p w:rsidR="00B22C16" w:rsidRDefault="00464352" w:rsidP="00A866C0">
      <w:pPr>
        <w:pStyle w:val="a3"/>
        <w:numPr>
          <w:ilvl w:val="0"/>
          <w:numId w:val="3"/>
        </w:numPr>
        <w:spacing w:after="0" w:line="360" w:lineRule="auto"/>
        <w:jc w:val="both"/>
        <w:rPr>
          <w:rFonts w:ascii="Times New Roman" w:hAnsi="Times New Roman" w:cs="Times New Roman"/>
          <w:sz w:val="28"/>
          <w:szCs w:val="28"/>
        </w:rPr>
      </w:pPr>
      <w:r w:rsidRPr="00B22C16">
        <w:rPr>
          <w:rFonts w:ascii="Times New Roman" w:hAnsi="Times New Roman" w:cs="Times New Roman"/>
          <w:sz w:val="28"/>
          <w:szCs w:val="28"/>
        </w:rPr>
        <w:t>слишком малое или слишком большое время для ее усвоения;</w:t>
      </w:r>
    </w:p>
    <w:p w:rsidR="00464352" w:rsidRPr="00B22C16" w:rsidRDefault="00464352" w:rsidP="00A866C0">
      <w:pPr>
        <w:pStyle w:val="a3"/>
        <w:numPr>
          <w:ilvl w:val="0"/>
          <w:numId w:val="3"/>
        </w:numPr>
        <w:spacing w:after="0" w:line="360" w:lineRule="auto"/>
        <w:jc w:val="both"/>
        <w:rPr>
          <w:rFonts w:ascii="Times New Roman" w:hAnsi="Times New Roman" w:cs="Times New Roman"/>
          <w:sz w:val="28"/>
          <w:szCs w:val="28"/>
        </w:rPr>
      </w:pPr>
      <w:r w:rsidRPr="00B22C16">
        <w:rPr>
          <w:rFonts w:ascii="Times New Roman" w:hAnsi="Times New Roman" w:cs="Times New Roman"/>
          <w:sz w:val="28"/>
          <w:szCs w:val="28"/>
        </w:rPr>
        <w:t>высокий уровень мотивации (ответственности) за ее усвоение.</w:t>
      </w:r>
    </w:p>
    <w:p w:rsidR="00464352" w:rsidRPr="00464352" w:rsidRDefault="00464352" w:rsidP="00A866C0">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Последний пункт означает, что повышенный уровень ответственности к усвоению определенного объема информации, как отмечает нейрофизиологи, приводит к перенапряжению системы нервно-психической регуляции и развитию информационных неврозов. Для безопасной работы человека с информацией необходимы оптимальный ее объем, оптимальное количество предоставляемого для ее усвоения времени, оптимальный уровень психо- эмоционального напряжения ( Е.Н. Дзятковская, 2005).</w:t>
      </w:r>
    </w:p>
    <w:p w:rsidR="00874CF1"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Исследование безопасности образовательной среды представлено в работах   И.А.   Баевой,   В.И.   Панова,    В.А.    Ясвина,    Дж.    Гибсона,  В.И. Слободчикова, В.В. Рубцова и др. В методике И.А. Баевой разработан индекс психологической безопасности образовательной среды как интегральный показатель следующих аспектов:</w:t>
      </w:r>
    </w:p>
    <w:p w:rsidR="00874CF1" w:rsidRDefault="00464352" w:rsidP="00A866C0">
      <w:pPr>
        <w:pStyle w:val="a3"/>
        <w:numPr>
          <w:ilvl w:val="0"/>
          <w:numId w:val="4"/>
        </w:numPr>
        <w:spacing w:after="0" w:line="360" w:lineRule="auto"/>
        <w:jc w:val="both"/>
        <w:rPr>
          <w:rFonts w:ascii="Times New Roman" w:hAnsi="Times New Roman" w:cs="Times New Roman"/>
          <w:sz w:val="28"/>
          <w:szCs w:val="28"/>
        </w:rPr>
      </w:pPr>
      <w:r w:rsidRPr="00874CF1">
        <w:rPr>
          <w:rFonts w:ascii="Times New Roman" w:hAnsi="Times New Roman" w:cs="Times New Roman"/>
          <w:sz w:val="28"/>
          <w:szCs w:val="28"/>
        </w:rPr>
        <w:t>защищенность от публичного унижения;</w:t>
      </w:r>
    </w:p>
    <w:p w:rsidR="00874CF1" w:rsidRDefault="00464352" w:rsidP="00A866C0">
      <w:pPr>
        <w:pStyle w:val="a3"/>
        <w:numPr>
          <w:ilvl w:val="0"/>
          <w:numId w:val="4"/>
        </w:numPr>
        <w:spacing w:after="0" w:line="360" w:lineRule="auto"/>
        <w:jc w:val="both"/>
        <w:rPr>
          <w:rFonts w:ascii="Times New Roman" w:hAnsi="Times New Roman" w:cs="Times New Roman"/>
          <w:sz w:val="28"/>
          <w:szCs w:val="28"/>
        </w:rPr>
      </w:pPr>
      <w:r w:rsidRPr="00874CF1">
        <w:rPr>
          <w:rFonts w:ascii="Times New Roman" w:hAnsi="Times New Roman" w:cs="Times New Roman"/>
          <w:sz w:val="28"/>
          <w:szCs w:val="28"/>
        </w:rPr>
        <w:t>защищенность от</w:t>
      </w:r>
      <w:r w:rsidR="00465344">
        <w:rPr>
          <w:rFonts w:ascii="Times New Roman" w:hAnsi="Times New Roman" w:cs="Times New Roman"/>
          <w:sz w:val="28"/>
          <w:szCs w:val="28"/>
        </w:rPr>
        <w:t xml:space="preserve"> </w:t>
      </w:r>
      <w:r w:rsidRPr="00874CF1">
        <w:rPr>
          <w:rFonts w:ascii="Times New Roman" w:hAnsi="Times New Roman" w:cs="Times New Roman"/>
          <w:sz w:val="28"/>
          <w:szCs w:val="28"/>
        </w:rPr>
        <w:t>оскорбления;</w:t>
      </w:r>
    </w:p>
    <w:p w:rsidR="00874CF1" w:rsidRDefault="00464352" w:rsidP="00A866C0">
      <w:pPr>
        <w:pStyle w:val="a3"/>
        <w:numPr>
          <w:ilvl w:val="0"/>
          <w:numId w:val="4"/>
        </w:numPr>
        <w:spacing w:after="0" w:line="360" w:lineRule="auto"/>
        <w:jc w:val="both"/>
        <w:rPr>
          <w:rFonts w:ascii="Times New Roman" w:hAnsi="Times New Roman" w:cs="Times New Roman"/>
          <w:sz w:val="28"/>
          <w:szCs w:val="28"/>
        </w:rPr>
      </w:pPr>
      <w:r w:rsidRPr="00874CF1">
        <w:rPr>
          <w:rFonts w:ascii="Times New Roman" w:hAnsi="Times New Roman" w:cs="Times New Roman"/>
          <w:sz w:val="28"/>
          <w:szCs w:val="28"/>
        </w:rPr>
        <w:t>защищенность от</w:t>
      </w:r>
      <w:r w:rsidR="00465344">
        <w:rPr>
          <w:rFonts w:ascii="Times New Roman" w:hAnsi="Times New Roman" w:cs="Times New Roman"/>
          <w:sz w:val="28"/>
          <w:szCs w:val="28"/>
        </w:rPr>
        <w:t xml:space="preserve"> </w:t>
      </w:r>
      <w:r w:rsidRPr="00874CF1">
        <w:rPr>
          <w:rFonts w:ascii="Times New Roman" w:hAnsi="Times New Roman" w:cs="Times New Roman"/>
          <w:sz w:val="28"/>
          <w:szCs w:val="28"/>
        </w:rPr>
        <w:t>высмеивания;</w:t>
      </w:r>
    </w:p>
    <w:p w:rsidR="00874CF1" w:rsidRDefault="00464352" w:rsidP="00A866C0">
      <w:pPr>
        <w:pStyle w:val="a3"/>
        <w:numPr>
          <w:ilvl w:val="0"/>
          <w:numId w:val="4"/>
        </w:numPr>
        <w:spacing w:after="0" w:line="360" w:lineRule="auto"/>
        <w:jc w:val="both"/>
        <w:rPr>
          <w:rFonts w:ascii="Times New Roman" w:hAnsi="Times New Roman" w:cs="Times New Roman"/>
          <w:sz w:val="28"/>
          <w:szCs w:val="28"/>
        </w:rPr>
      </w:pPr>
      <w:r w:rsidRPr="00874CF1">
        <w:rPr>
          <w:rFonts w:ascii="Times New Roman" w:hAnsi="Times New Roman" w:cs="Times New Roman"/>
          <w:sz w:val="28"/>
          <w:szCs w:val="28"/>
        </w:rPr>
        <w:t>защищенность от</w:t>
      </w:r>
      <w:r w:rsidR="00465344">
        <w:rPr>
          <w:rFonts w:ascii="Times New Roman" w:hAnsi="Times New Roman" w:cs="Times New Roman"/>
          <w:sz w:val="28"/>
          <w:szCs w:val="28"/>
        </w:rPr>
        <w:t xml:space="preserve"> </w:t>
      </w:r>
      <w:r w:rsidRPr="00874CF1">
        <w:rPr>
          <w:rFonts w:ascii="Times New Roman" w:hAnsi="Times New Roman" w:cs="Times New Roman"/>
          <w:sz w:val="28"/>
          <w:szCs w:val="28"/>
        </w:rPr>
        <w:t>угроз;</w:t>
      </w:r>
    </w:p>
    <w:p w:rsidR="00874CF1" w:rsidRDefault="00464352" w:rsidP="00A866C0">
      <w:pPr>
        <w:pStyle w:val="a3"/>
        <w:numPr>
          <w:ilvl w:val="0"/>
          <w:numId w:val="4"/>
        </w:numPr>
        <w:spacing w:after="0" w:line="360" w:lineRule="auto"/>
        <w:jc w:val="both"/>
        <w:rPr>
          <w:rFonts w:ascii="Times New Roman" w:hAnsi="Times New Roman" w:cs="Times New Roman"/>
          <w:sz w:val="28"/>
          <w:szCs w:val="28"/>
        </w:rPr>
      </w:pPr>
      <w:r w:rsidRPr="00874CF1">
        <w:rPr>
          <w:rFonts w:ascii="Times New Roman" w:hAnsi="Times New Roman" w:cs="Times New Roman"/>
          <w:sz w:val="28"/>
          <w:szCs w:val="28"/>
        </w:rPr>
        <w:t>защищенность от обидного</w:t>
      </w:r>
      <w:r w:rsidR="00465344">
        <w:rPr>
          <w:rFonts w:ascii="Times New Roman" w:hAnsi="Times New Roman" w:cs="Times New Roman"/>
          <w:sz w:val="28"/>
          <w:szCs w:val="28"/>
        </w:rPr>
        <w:t xml:space="preserve"> </w:t>
      </w:r>
      <w:r w:rsidRPr="00874CF1">
        <w:rPr>
          <w:rFonts w:ascii="Times New Roman" w:hAnsi="Times New Roman" w:cs="Times New Roman"/>
          <w:sz w:val="28"/>
          <w:szCs w:val="28"/>
        </w:rPr>
        <w:t>обзывания;</w:t>
      </w:r>
    </w:p>
    <w:p w:rsidR="00874CF1" w:rsidRDefault="00464352" w:rsidP="00A866C0">
      <w:pPr>
        <w:pStyle w:val="a3"/>
        <w:numPr>
          <w:ilvl w:val="0"/>
          <w:numId w:val="4"/>
        </w:numPr>
        <w:spacing w:after="0" w:line="360" w:lineRule="auto"/>
        <w:jc w:val="both"/>
        <w:rPr>
          <w:rFonts w:ascii="Times New Roman" w:hAnsi="Times New Roman" w:cs="Times New Roman"/>
          <w:sz w:val="28"/>
          <w:szCs w:val="28"/>
        </w:rPr>
      </w:pPr>
      <w:r w:rsidRPr="00874CF1">
        <w:rPr>
          <w:rFonts w:ascii="Times New Roman" w:hAnsi="Times New Roman" w:cs="Times New Roman"/>
          <w:sz w:val="28"/>
          <w:szCs w:val="28"/>
        </w:rPr>
        <w:t>защищенность от того, что заставляет делать что-либо против желания;</w:t>
      </w:r>
    </w:p>
    <w:p w:rsidR="00874CF1" w:rsidRDefault="00464352" w:rsidP="00A866C0">
      <w:pPr>
        <w:pStyle w:val="a3"/>
        <w:numPr>
          <w:ilvl w:val="0"/>
          <w:numId w:val="4"/>
        </w:numPr>
        <w:spacing w:after="0" w:line="360" w:lineRule="auto"/>
        <w:jc w:val="both"/>
        <w:rPr>
          <w:rFonts w:ascii="Times New Roman" w:hAnsi="Times New Roman" w:cs="Times New Roman"/>
          <w:sz w:val="28"/>
          <w:szCs w:val="28"/>
        </w:rPr>
      </w:pPr>
      <w:r w:rsidRPr="00874CF1">
        <w:rPr>
          <w:rFonts w:ascii="Times New Roman" w:hAnsi="Times New Roman" w:cs="Times New Roman"/>
          <w:sz w:val="28"/>
          <w:szCs w:val="28"/>
        </w:rPr>
        <w:t>защищенность от</w:t>
      </w:r>
      <w:r w:rsidR="008A6AAA">
        <w:rPr>
          <w:rFonts w:ascii="Times New Roman" w:hAnsi="Times New Roman" w:cs="Times New Roman"/>
          <w:sz w:val="28"/>
          <w:szCs w:val="28"/>
        </w:rPr>
        <w:t xml:space="preserve"> </w:t>
      </w:r>
      <w:r w:rsidRPr="00874CF1">
        <w:rPr>
          <w:rFonts w:ascii="Times New Roman" w:hAnsi="Times New Roman" w:cs="Times New Roman"/>
          <w:sz w:val="28"/>
          <w:szCs w:val="28"/>
        </w:rPr>
        <w:t>игнорирования;</w:t>
      </w:r>
    </w:p>
    <w:p w:rsidR="00874CF1" w:rsidRDefault="00464352" w:rsidP="00A866C0">
      <w:pPr>
        <w:pStyle w:val="a3"/>
        <w:numPr>
          <w:ilvl w:val="0"/>
          <w:numId w:val="4"/>
        </w:numPr>
        <w:spacing w:after="0" w:line="360" w:lineRule="auto"/>
        <w:jc w:val="both"/>
        <w:rPr>
          <w:rFonts w:ascii="Times New Roman" w:hAnsi="Times New Roman" w:cs="Times New Roman"/>
          <w:sz w:val="28"/>
          <w:szCs w:val="28"/>
        </w:rPr>
      </w:pPr>
      <w:r w:rsidRPr="00874CF1">
        <w:rPr>
          <w:rFonts w:ascii="Times New Roman" w:hAnsi="Times New Roman" w:cs="Times New Roman"/>
          <w:sz w:val="28"/>
          <w:szCs w:val="28"/>
        </w:rPr>
        <w:lastRenderedPageBreak/>
        <w:t>защищенность от неуважительного отношения;</w:t>
      </w:r>
    </w:p>
    <w:p w:rsidR="00464352" w:rsidRPr="00874CF1" w:rsidRDefault="00464352" w:rsidP="00A866C0">
      <w:pPr>
        <w:pStyle w:val="a3"/>
        <w:numPr>
          <w:ilvl w:val="0"/>
          <w:numId w:val="4"/>
        </w:numPr>
        <w:spacing w:after="0" w:line="360" w:lineRule="auto"/>
        <w:jc w:val="both"/>
        <w:rPr>
          <w:rFonts w:ascii="Times New Roman" w:hAnsi="Times New Roman" w:cs="Times New Roman"/>
          <w:sz w:val="28"/>
          <w:szCs w:val="28"/>
        </w:rPr>
      </w:pPr>
      <w:r w:rsidRPr="00874CF1">
        <w:rPr>
          <w:rFonts w:ascii="Times New Roman" w:hAnsi="Times New Roman" w:cs="Times New Roman"/>
          <w:sz w:val="28"/>
          <w:szCs w:val="28"/>
        </w:rPr>
        <w:t>защищенность от недоброжелательного отношения.</w:t>
      </w:r>
    </w:p>
    <w:p w:rsidR="00464352" w:rsidRPr="00464352" w:rsidRDefault="00874CF1" w:rsidP="00A866C0">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Основными </w:t>
      </w:r>
      <w:r w:rsidR="00464352" w:rsidRPr="00464352">
        <w:rPr>
          <w:rFonts w:ascii="Times New Roman" w:hAnsi="Times New Roman" w:cs="Times New Roman"/>
          <w:sz w:val="28"/>
          <w:szCs w:val="28"/>
        </w:rPr>
        <w:t>прин</w:t>
      </w:r>
      <w:r>
        <w:rPr>
          <w:rFonts w:ascii="Times New Roman" w:hAnsi="Times New Roman" w:cs="Times New Roman"/>
          <w:sz w:val="28"/>
          <w:szCs w:val="28"/>
        </w:rPr>
        <w:t xml:space="preserve">ципами концепции безопасности в </w:t>
      </w:r>
      <w:r w:rsidR="00464352" w:rsidRPr="00464352">
        <w:rPr>
          <w:rFonts w:ascii="Times New Roman" w:hAnsi="Times New Roman" w:cs="Times New Roman"/>
          <w:sz w:val="28"/>
          <w:szCs w:val="28"/>
        </w:rPr>
        <w:t>образовании</w:t>
      </w:r>
      <w:r w:rsidR="008A6AAA">
        <w:rPr>
          <w:rFonts w:ascii="Times New Roman" w:hAnsi="Times New Roman" w:cs="Times New Roman"/>
          <w:sz w:val="28"/>
          <w:szCs w:val="28"/>
        </w:rPr>
        <w:t xml:space="preserve"> </w:t>
      </w:r>
      <w:r w:rsidR="00464352" w:rsidRPr="00464352">
        <w:rPr>
          <w:rFonts w:ascii="Times New Roman" w:hAnsi="Times New Roman" w:cs="Times New Roman"/>
          <w:sz w:val="28"/>
          <w:szCs w:val="28"/>
        </w:rPr>
        <w:t>являются:</w:t>
      </w:r>
    </w:p>
    <w:p w:rsidR="00874CF1" w:rsidRDefault="00874CF1" w:rsidP="00A866C0">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464352" w:rsidRPr="00874CF1">
        <w:rPr>
          <w:rFonts w:ascii="Times New Roman" w:hAnsi="Times New Roman" w:cs="Times New Roman"/>
          <w:sz w:val="28"/>
          <w:szCs w:val="28"/>
        </w:rPr>
        <w:t>ринцип доминирования жизни</w:t>
      </w:r>
      <w:r>
        <w:rPr>
          <w:rFonts w:ascii="Times New Roman" w:hAnsi="Times New Roman" w:cs="Times New Roman"/>
          <w:sz w:val="28"/>
          <w:szCs w:val="28"/>
        </w:rPr>
        <w:t xml:space="preserve"> человека как главной ценности, </w:t>
      </w:r>
      <w:r w:rsidR="00464352" w:rsidRPr="00874CF1">
        <w:rPr>
          <w:rFonts w:ascii="Times New Roman" w:hAnsi="Times New Roman" w:cs="Times New Roman"/>
          <w:sz w:val="28"/>
          <w:szCs w:val="28"/>
        </w:rPr>
        <w:t xml:space="preserve">определяющий модель минимальной (необходимой)безопасности, максимально исключающей все риски, угрожающие </w:t>
      </w:r>
      <w:r>
        <w:rPr>
          <w:rFonts w:ascii="Times New Roman" w:hAnsi="Times New Roman" w:cs="Times New Roman"/>
          <w:sz w:val="28"/>
          <w:szCs w:val="28"/>
        </w:rPr>
        <w:t>жизни как детей, так и взрослых;</w:t>
      </w:r>
    </w:p>
    <w:p w:rsidR="00464352" w:rsidRPr="00874CF1" w:rsidRDefault="00874CF1" w:rsidP="00A866C0">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464352" w:rsidRPr="00874CF1">
        <w:rPr>
          <w:rFonts w:ascii="Times New Roman" w:hAnsi="Times New Roman" w:cs="Times New Roman"/>
          <w:sz w:val="28"/>
          <w:szCs w:val="28"/>
        </w:rPr>
        <w:t>ринцип региональной специфики предполагает при организации системы безопасности образовательной среды школы учет опасностей и возможных чрезвычайных ситуаций конкретного ре</w:t>
      </w:r>
      <w:r>
        <w:rPr>
          <w:rFonts w:ascii="Times New Roman" w:hAnsi="Times New Roman" w:cs="Times New Roman"/>
          <w:sz w:val="28"/>
          <w:szCs w:val="28"/>
        </w:rPr>
        <w:t>гиона (города, области, района);</w:t>
      </w:r>
    </w:p>
    <w:p w:rsidR="00464352" w:rsidRPr="00874CF1" w:rsidRDefault="00874CF1" w:rsidP="00A866C0">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464352" w:rsidRPr="00874CF1">
        <w:rPr>
          <w:rFonts w:ascii="Times New Roman" w:hAnsi="Times New Roman" w:cs="Times New Roman"/>
          <w:sz w:val="28"/>
          <w:szCs w:val="28"/>
        </w:rPr>
        <w:t>ринцип комплексности оценки опасностей (рисков), задающий методику оценки различных педагогических (образовательных) рисков(внешних и внутренних) на основе комплексного, системно-синергети</w:t>
      </w:r>
      <w:r>
        <w:rPr>
          <w:rFonts w:ascii="Times New Roman" w:hAnsi="Times New Roman" w:cs="Times New Roman"/>
          <w:sz w:val="28"/>
          <w:szCs w:val="28"/>
        </w:rPr>
        <w:t>ческого подходов;</w:t>
      </w:r>
    </w:p>
    <w:p w:rsidR="00464352" w:rsidRPr="00874CF1" w:rsidRDefault="00874CF1" w:rsidP="00A866C0">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464352" w:rsidRPr="00874CF1">
        <w:rPr>
          <w:rFonts w:ascii="Times New Roman" w:hAnsi="Times New Roman" w:cs="Times New Roman"/>
          <w:sz w:val="28"/>
          <w:szCs w:val="28"/>
        </w:rPr>
        <w:t xml:space="preserve">ринцип мини-макса, определяющий достижение максимального эффекта безопасности при наличии </w:t>
      </w:r>
      <w:r>
        <w:rPr>
          <w:rFonts w:ascii="Times New Roman" w:hAnsi="Times New Roman" w:cs="Times New Roman"/>
          <w:sz w:val="28"/>
          <w:szCs w:val="28"/>
        </w:rPr>
        <w:t>минимума ресурсного обеспечения;</w:t>
      </w:r>
    </w:p>
    <w:p w:rsidR="00464352" w:rsidRPr="00874CF1" w:rsidRDefault="00874CF1" w:rsidP="00A866C0">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464352" w:rsidRPr="00874CF1">
        <w:rPr>
          <w:rFonts w:ascii="Times New Roman" w:hAnsi="Times New Roman" w:cs="Times New Roman"/>
          <w:sz w:val="28"/>
          <w:szCs w:val="28"/>
        </w:rPr>
        <w:t>ринцип максимальной эффективности управления системой мер и созданных педагогических условий, направленных на обеспечение максимальной безопасности образовательной среды и школы как социального института в</w:t>
      </w:r>
      <w:r w:rsidR="008A6AAA">
        <w:rPr>
          <w:rFonts w:ascii="Times New Roman" w:hAnsi="Times New Roman" w:cs="Times New Roman"/>
          <w:sz w:val="28"/>
          <w:szCs w:val="28"/>
        </w:rPr>
        <w:t xml:space="preserve"> </w:t>
      </w:r>
      <w:r w:rsidR="00464352" w:rsidRPr="00874CF1">
        <w:rPr>
          <w:rFonts w:ascii="Times New Roman" w:hAnsi="Times New Roman" w:cs="Times New Roman"/>
          <w:sz w:val="28"/>
          <w:szCs w:val="28"/>
        </w:rPr>
        <w:t>целом.</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математике – точной науке, приняты два требования к постановке задач: необходимые (минимальное количество данных для решения задачи)  и</w:t>
      </w:r>
      <w:r w:rsidR="00573AB4">
        <w:rPr>
          <w:rFonts w:ascii="Times New Roman" w:hAnsi="Times New Roman" w:cs="Times New Roman"/>
          <w:sz w:val="28"/>
          <w:szCs w:val="28"/>
        </w:rPr>
        <w:t xml:space="preserve"> </w:t>
      </w:r>
      <w:r w:rsidRPr="00464352">
        <w:rPr>
          <w:rFonts w:ascii="Times New Roman" w:hAnsi="Times New Roman" w:cs="Times New Roman"/>
          <w:sz w:val="28"/>
          <w:szCs w:val="28"/>
        </w:rPr>
        <w:t>достаточные (количество данных</w:t>
      </w:r>
      <w:r w:rsidR="00B26211">
        <w:rPr>
          <w:rFonts w:ascii="Times New Roman" w:hAnsi="Times New Roman" w:cs="Times New Roman"/>
          <w:sz w:val="28"/>
          <w:szCs w:val="28"/>
        </w:rPr>
        <w:t xml:space="preserve"> достаточно для выбора наиболее </w:t>
      </w:r>
      <w:r w:rsidRPr="00464352">
        <w:rPr>
          <w:rFonts w:ascii="Times New Roman" w:hAnsi="Times New Roman" w:cs="Times New Roman"/>
          <w:sz w:val="28"/>
          <w:szCs w:val="28"/>
        </w:rPr>
        <w:t>оптимального решения задачи). Нами предлагаются две модели безопасности образовательного учреждения: модель необходимой безопасности и модель достаточной безопасности.</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Модель</w:t>
      </w:r>
      <w:r w:rsidRPr="00464352">
        <w:rPr>
          <w:rFonts w:ascii="Times New Roman" w:hAnsi="Times New Roman" w:cs="Times New Roman"/>
          <w:sz w:val="28"/>
          <w:szCs w:val="28"/>
        </w:rPr>
        <w:tab/>
        <w:t>необходимой</w:t>
      </w:r>
      <w:r w:rsidRPr="00464352">
        <w:rPr>
          <w:rFonts w:ascii="Times New Roman" w:hAnsi="Times New Roman" w:cs="Times New Roman"/>
          <w:sz w:val="28"/>
          <w:szCs w:val="28"/>
        </w:rPr>
        <w:tab/>
        <w:t>безопасности</w:t>
      </w:r>
      <w:r w:rsidRPr="00464352">
        <w:rPr>
          <w:rFonts w:ascii="Times New Roman" w:hAnsi="Times New Roman" w:cs="Times New Roman"/>
          <w:sz w:val="28"/>
          <w:szCs w:val="28"/>
        </w:rPr>
        <w:tab/>
        <w:t>может</w:t>
      </w:r>
      <w:r w:rsidRPr="00464352">
        <w:rPr>
          <w:rFonts w:ascii="Times New Roman" w:hAnsi="Times New Roman" w:cs="Times New Roman"/>
          <w:sz w:val="28"/>
          <w:szCs w:val="28"/>
        </w:rPr>
        <w:tab/>
        <w:t>быть</w:t>
      </w:r>
      <w:r w:rsidRPr="00464352">
        <w:rPr>
          <w:rFonts w:ascii="Times New Roman" w:hAnsi="Times New Roman" w:cs="Times New Roman"/>
          <w:sz w:val="28"/>
          <w:szCs w:val="28"/>
        </w:rPr>
        <w:tab/>
      </w:r>
      <w:r w:rsidR="00B26211">
        <w:rPr>
          <w:rFonts w:ascii="Times New Roman" w:hAnsi="Times New Roman" w:cs="Times New Roman"/>
          <w:sz w:val="28"/>
          <w:szCs w:val="28"/>
        </w:rPr>
        <w:t xml:space="preserve">представлена </w:t>
      </w:r>
      <w:r w:rsidRPr="00464352">
        <w:rPr>
          <w:rFonts w:ascii="Times New Roman" w:hAnsi="Times New Roman" w:cs="Times New Roman"/>
          <w:sz w:val="28"/>
          <w:szCs w:val="28"/>
        </w:rPr>
        <w:t>в следующих положениях:</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1.</w:t>
      </w:r>
      <w:r w:rsidRPr="00464352">
        <w:rPr>
          <w:rFonts w:ascii="Times New Roman" w:hAnsi="Times New Roman" w:cs="Times New Roman"/>
          <w:sz w:val="28"/>
          <w:szCs w:val="28"/>
        </w:rPr>
        <w:tab/>
        <w:t>Физическая защита.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2.</w:t>
      </w:r>
      <w:r w:rsidRPr="00464352">
        <w:rPr>
          <w:rFonts w:ascii="Times New Roman" w:hAnsi="Times New Roman" w:cs="Times New Roman"/>
          <w:sz w:val="28"/>
          <w:szCs w:val="28"/>
        </w:rPr>
        <w:tab/>
        <w:t>Психологическая защита.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3.</w:t>
      </w:r>
      <w:r w:rsidRPr="00464352">
        <w:rPr>
          <w:rFonts w:ascii="Times New Roman" w:hAnsi="Times New Roman" w:cs="Times New Roman"/>
          <w:sz w:val="28"/>
          <w:szCs w:val="28"/>
        </w:rPr>
        <w:tab/>
        <w:t>Экологическая (санитарно-гигиеническая) защита.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Физическая защита определяет систему мер и создание необходимых условий для обеспечения жизни и здоровья всех субъектов образовательного процесса. Она включает соблюдение правил техники безопасности, пожарной и электро</w:t>
      </w:r>
      <w:r w:rsidR="00DC1316">
        <w:rPr>
          <w:rFonts w:ascii="Times New Roman" w:hAnsi="Times New Roman" w:cs="Times New Roman"/>
          <w:sz w:val="28"/>
          <w:szCs w:val="28"/>
        </w:rPr>
        <w:t xml:space="preserve"> </w:t>
      </w:r>
      <w:r w:rsidRPr="00464352">
        <w:rPr>
          <w:rFonts w:ascii="Times New Roman" w:hAnsi="Times New Roman" w:cs="Times New Roman"/>
          <w:sz w:val="28"/>
          <w:szCs w:val="28"/>
        </w:rPr>
        <w:t>безопасности, охраны труда и т. п.</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Психологическая защита предполагает создание в школе психологической среды (климата) уважения прав детей и взрослых, их доверия друг к другу, взаимопонимания, взаимопомощи и гуманистических отношений.</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Санитарно-гигиеническая (экологическая) защита устанавливает требования к состоянию учебных и досуговых помещений школы,</w:t>
      </w:r>
      <w:r w:rsidR="009637D3">
        <w:rPr>
          <w:rFonts w:ascii="Times New Roman" w:hAnsi="Times New Roman" w:cs="Times New Roman"/>
          <w:sz w:val="28"/>
          <w:szCs w:val="28"/>
        </w:rPr>
        <w:t xml:space="preserve"> их соответствия санитарно – </w:t>
      </w:r>
      <w:r w:rsidRPr="00464352">
        <w:rPr>
          <w:rFonts w:ascii="Times New Roman" w:hAnsi="Times New Roman" w:cs="Times New Roman"/>
          <w:sz w:val="28"/>
          <w:szCs w:val="28"/>
        </w:rPr>
        <w:t>гигиеническим требованиям.</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Модель достаточной безопасности выражается в следующем виде:</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1.</w:t>
      </w:r>
      <w:r w:rsidRPr="00464352">
        <w:rPr>
          <w:rFonts w:ascii="Times New Roman" w:hAnsi="Times New Roman" w:cs="Times New Roman"/>
          <w:sz w:val="28"/>
          <w:szCs w:val="28"/>
        </w:rPr>
        <w:tab/>
        <w:t>Физическая защита.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2.</w:t>
      </w:r>
      <w:r w:rsidRPr="00464352">
        <w:rPr>
          <w:rFonts w:ascii="Times New Roman" w:hAnsi="Times New Roman" w:cs="Times New Roman"/>
          <w:sz w:val="28"/>
          <w:szCs w:val="28"/>
        </w:rPr>
        <w:tab/>
        <w:t>Психологическая защита.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3.</w:t>
      </w:r>
      <w:r w:rsidRPr="00464352">
        <w:rPr>
          <w:rFonts w:ascii="Times New Roman" w:hAnsi="Times New Roman" w:cs="Times New Roman"/>
          <w:sz w:val="28"/>
          <w:szCs w:val="28"/>
        </w:rPr>
        <w:tab/>
        <w:t>Экологическая (санитарно-гигиеническая) защита.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4.</w:t>
      </w:r>
      <w:r w:rsidRPr="00464352">
        <w:rPr>
          <w:rFonts w:ascii="Times New Roman" w:hAnsi="Times New Roman" w:cs="Times New Roman"/>
          <w:sz w:val="28"/>
          <w:szCs w:val="28"/>
        </w:rPr>
        <w:tab/>
        <w:t>Социальная</w:t>
      </w:r>
      <w:r w:rsidR="000A02A8">
        <w:rPr>
          <w:rFonts w:ascii="Times New Roman" w:hAnsi="Times New Roman" w:cs="Times New Roman"/>
          <w:sz w:val="28"/>
          <w:szCs w:val="28"/>
        </w:rPr>
        <w:t xml:space="preserve"> </w:t>
      </w:r>
      <w:r w:rsidRPr="00464352">
        <w:rPr>
          <w:rFonts w:ascii="Times New Roman" w:hAnsi="Times New Roman" w:cs="Times New Roman"/>
          <w:sz w:val="28"/>
          <w:szCs w:val="28"/>
        </w:rPr>
        <w:t>защита.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5.</w:t>
      </w:r>
      <w:r w:rsidRPr="00464352">
        <w:rPr>
          <w:rFonts w:ascii="Times New Roman" w:hAnsi="Times New Roman" w:cs="Times New Roman"/>
          <w:sz w:val="28"/>
          <w:szCs w:val="28"/>
        </w:rPr>
        <w:tab/>
        <w:t>Экономическая защита.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6.</w:t>
      </w:r>
      <w:r w:rsidRPr="00464352">
        <w:rPr>
          <w:rFonts w:ascii="Times New Roman" w:hAnsi="Times New Roman" w:cs="Times New Roman"/>
          <w:sz w:val="28"/>
          <w:szCs w:val="28"/>
        </w:rPr>
        <w:tab/>
        <w:t>Информационная защита.</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7.</w:t>
      </w:r>
      <w:r w:rsidRPr="00464352">
        <w:rPr>
          <w:rFonts w:ascii="Times New Roman" w:hAnsi="Times New Roman" w:cs="Times New Roman"/>
          <w:sz w:val="28"/>
          <w:szCs w:val="28"/>
        </w:rPr>
        <w:tab/>
        <w:t>Образовательная защита.</w:t>
      </w:r>
    </w:p>
    <w:p w:rsidR="00464352" w:rsidRPr="00464352" w:rsidRDefault="002A76D6" w:rsidP="00A866C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Первые </w:t>
      </w:r>
      <w:r w:rsidR="00464352" w:rsidRPr="00464352">
        <w:rPr>
          <w:rFonts w:ascii="Times New Roman" w:hAnsi="Times New Roman" w:cs="Times New Roman"/>
          <w:sz w:val="28"/>
          <w:szCs w:val="28"/>
        </w:rPr>
        <w:t>три</w:t>
      </w:r>
      <w:r>
        <w:rPr>
          <w:rFonts w:ascii="Times New Roman" w:hAnsi="Times New Roman" w:cs="Times New Roman"/>
          <w:sz w:val="28"/>
          <w:szCs w:val="28"/>
        </w:rPr>
        <w:t xml:space="preserve"> составляющие раскрыты в модели необходимой </w:t>
      </w:r>
      <w:r w:rsidR="00464352" w:rsidRPr="00464352">
        <w:rPr>
          <w:rFonts w:ascii="Times New Roman" w:hAnsi="Times New Roman" w:cs="Times New Roman"/>
          <w:sz w:val="28"/>
          <w:szCs w:val="28"/>
        </w:rPr>
        <w:t>безопасности, остальные четыре – приведены ниже.</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Социальная защита предполагает создание педагогических условий, исключающих нарушение социальных прав детей и взрослых и привносящих в школьную жизнь такие явления, как расовая и этническая толерантность, уважение к вере обучающихся и обучающих, равенство социальных групп, правовая (законодательная) защита и т. п.</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Экономическая защита предполагает исключение экономических механизмов организации образовательного процесса, не предусмотренных </w:t>
      </w:r>
      <w:r w:rsidRPr="00464352">
        <w:rPr>
          <w:rFonts w:ascii="Times New Roman" w:hAnsi="Times New Roman" w:cs="Times New Roman"/>
          <w:sz w:val="28"/>
          <w:szCs w:val="28"/>
        </w:rPr>
        <w:lastRenderedPageBreak/>
        <w:t>законодательством Российской Федерации, законопроектами</w:t>
      </w:r>
      <w:r w:rsidR="002A76D6">
        <w:rPr>
          <w:rFonts w:ascii="Times New Roman" w:hAnsi="Times New Roman" w:cs="Times New Roman"/>
          <w:sz w:val="28"/>
          <w:szCs w:val="28"/>
        </w:rPr>
        <w:t xml:space="preserve"> Санкт- Петербурга и нормативно – </w:t>
      </w:r>
      <w:r w:rsidRPr="00464352">
        <w:rPr>
          <w:rFonts w:ascii="Times New Roman" w:hAnsi="Times New Roman" w:cs="Times New Roman"/>
          <w:sz w:val="28"/>
          <w:szCs w:val="28"/>
        </w:rPr>
        <w:t>правовыми документами Комитета по образованию.</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Информационная защита рассматривается в двух аспектах: запрет разглашения конфиденциальной информации о детях и их родителях и создание условий, исключающих формирование таких социально негативных явлени</w:t>
      </w:r>
      <w:r w:rsidR="007E09AA">
        <w:rPr>
          <w:rFonts w:ascii="Times New Roman" w:hAnsi="Times New Roman" w:cs="Times New Roman"/>
          <w:sz w:val="28"/>
          <w:szCs w:val="28"/>
        </w:rPr>
        <w:t xml:space="preserve">й как информационная и интернет – </w:t>
      </w:r>
      <w:r w:rsidRPr="00464352">
        <w:rPr>
          <w:rFonts w:ascii="Times New Roman" w:hAnsi="Times New Roman" w:cs="Times New Roman"/>
          <w:sz w:val="28"/>
          <w:szCs w:val="28"/>
        </w:rPr>
        <w:t>зависимости, хакерство, виртуализм и др.</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Образовательная защита определяет педагогические условия, направленные на использование в образовательном процессе здоровье</w:t>
      </w:r>
      <w:r w:rsidR="00A70A4A">
        <w:rPr>
          <w:rFonts w:ascii="Times New Roman" w:hAnsi="Times New Roman" w:cs="Times New Roman"/>
          <w:sz w:val="28"/>
          <w:szCs w:val="28"/>
        </w:rPr>
        <w:t xml:space="preserve"> </w:t>
      </w:r>
      <w:r w:rsidRPr="00464352">
        <w:rPr>
          <w:rFonts w:ascii="Times New Roman" w:hAnsi="Times New Roman" w:cs="Times New Roman"/>
          <w:sz w:val="28"/>
          <w:szCs w:val="28"/>
        </w:rPr>
        <w:t>созидающих, развивающих, гуманитарных образовательных технологий, организацию комфортных</w:t>
      </w:r>
      <w:r w:rsidR="00A70A4A">
        <w:rPr>
          <w:rFonts w:ascii="Times New Roman" w:hAnsi="Times New Roman" w:cs="Times New Roman"/>
          <w:sz w:val="28"/>
          <w:szCs w:val="28"/>
        </w:rPr>
        <w:t xml:space="preserve"> </w:t>
      </w:r>
      <w:r w:rsidRPr="00464352">
        <w:rPr>
          <w:rFonts w:ascii="Times New Roman" w:hAnsi="Times New Roman" w:cs="Times New Roman"/>
          <w:sz w:val="28"/>
          <w:szCs w:val="28"/>
        </w:rPr>
        <w:t>условий до</w:t>
      </w:r>
      <w:r w:rsidR="00DC1316">
        <w:rPr>
          <w:rFonts w:ascii="Times New Roman" w:hAnsi="Times New Roman" w:cs="Times New Roman"/>
          <w:sz w:val="28"/>
          <w:szCs w:val="28"/>
        </w:rPr>
        <w:t xml:space="preserve"> </w:t>
      </w:r>
      <w:r w:rsidRPr="00464352">
        <w:rPr>
          <w:rFonts w:ascii="Times New Roman" w:hAnsi="Times New Roman" w:cs="Times New Roman"/>
          <w:sz w:val="28"/>
          <w:szCs w:val="28"/>
        </w:rPr>
        <w:t>суговой деятельности, рационального режима дня школьников, включая уровни учебной нагрузки в урочное и внеурочное время, а также объемы домашних самостоятельных работ.</w:t>
      </w:r>
    </w:p>
    <w:p w:rsidR="00464352" w:rsidRPr="00464352" w:rsidRDefault="00464352" w:rsidP="00A866C0">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Выбор той или иной модели безопасности школы осуществляется руководством образовательного учреждения, исходя из анализа: исходного состояния здания, аудит</w:t>
      </w:r>
      <w:r w:rsidR="0020181D">
        <w:rPr>
          <w:rFonts w:ascii="Times New Roman" w:hAnsi="Times New Roman" w:cs="Times New Roman"/>
          <w:sz w:val="28"/>
          <w:szCs w:val="28"/>
        </w:rPr>
        <w:t xml:space="preserve">орного фонда, состояния электро – ,пожаро – </w:t>
      </w:r>
      <w:r w:rsidRPr="00464352">
        <w:rPr>
          <w:rFonts w:ascii="Times New Roman" w:hAnsi="Times New Roman" w:cs="Times New Roman"/>
          <w:sz w:val="28"/>
          <w:szCs w:val="28"/>
        </w:rPr>
        <w:t xml:space="preserve"> и иной безопасности; ресурсного обеспечения задачи безопасности  школы; кадрового обеспечения решения задач безопасности; общей культуры безопасности руководства, педагогического состава и школьников. </w:t>
      </w:r>
    </w:p>
    <w:p w:rsidR="00464352" w:rsidRPr="00464352" w:rsidRDefault="00464352" w:rsidP="00464352">
      <w:pPr>
        <w:spacing w:after="0" w:line="360" w:lineRule="auto"/>
        <w:rPr>
          <w:rFonts w:ascii="Times New Roman" w:hAnsi="Times New Roman" w:cs="Times New Roman"/>
          <w:sz w:val="28"/>
          <w:szCs w:val="28"/>
        </w:rPr>
      </w:pPr>
    </w:p>
    <w:p w:rsidR="00464352" w:rsidRDefault="00464352" w:rsidP="00464352">
      <w:pPr>
        <w:spacing w:after="0" w:line="360" w:lineRule="auto"/>
        <w:rPr>
          <w:rFonts w:ascii="Times New Roman" w:hAnsi="Times New Roman" w:cs="Times New Roman"/>
          <w:sz w:val="28"/>
          <w:szCs w:val="28"/>
        </w:rPr>
      </w:pPr>
    </w:p>
    <w:p w:rsidR="00257D6C" w:rsidRDefault="00257D6C" w:rsidP="00464352">
      <w:pPr>
        <w:spacing w:after="0" w:line="360" w:lineRule="auto"/>
        <w:rPr>
          <w:rFonts w:ascii="Times New Roman" w:hAnsi="Times New Roman" w:cs="Times New Roman"/>
          <w:sz w:val="28"/>
          <w:szCs w:val="28"/>
        </w:rPr>
      </w:pPr>
    </w:p>
    <w:p w:rsidR="007D2DA2" w:rsidRDefault="007D2DA2" w:rsidP="00464352">
      <w:pPr>
        <w:spacing w:after="0" w:line="360" w:lineRule="auto"/>
        <w:rPr>
          <w:rFonts w:ascii="Times New Roman" w:hAnsi="Times New Roman" w:cs="Times New Roman"/>
          <w:sz w:val="28"/>
          <w:szCs w:val="28"/>
        </w:rPr>
      </w:pPr>
    </w:p>
    <w:p w:rsidR="007D2DA2" w:rsidRPr="00464352" w:rsidRDefault="007D2DA2"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p>
    <w:p w:rsidR="00375B04" w:rsidRDefault="00375B04">
      <w:pPr>
        <w:rPr>
          <w:rFonts w:ascii="Times New Roman" w:hAnsi="Times New Roman" w:cs="Times New Roman"/>
          <w:sz w:val="28"/>
          <w:szCs w:val="28"/>
        </w:rPr>
      </w:pPr>
      <w:r>
        <w:rPr>
          <w:rFonts w:ascii="Times New Roman" w:hAnsi="Times New Roman" w:cs="Times New Roman"/>
          <w:sz w:val="28"/>
          <w:szCs w:val="28"/>
        </w:rPr>
        <w:br w:type="page"/>
      </w:r>
    </w:p>
    <w:p w:rsidR="00FD4F3B" w:rsidRDefault="00464352" w:rsidP="00464352">
      <w:pPr>
        <w:spacing w:after="0" w:line="360" w:lineRule="auto"/>
        <w:rPr>
          <w:rFonts w:ascii="Times New Roman" w:hAnsi="Times New Roman" w:cs="Times New Roman"/>
          <w:sz w:val="28"/>
          <w:szCs w:val="28"/>
        </w:rPr>
      </w:pPr>
      <w:r w:rsidRPr="00464352">
        <w:rPr>
          <w:rFonts w:ascii="Times New Roman" w:hAnsi="Times New Roman" w:cs="Times New Roman"/>
          <w:sz w:val="28"/>
          <w:szCs w:val="28"/>
        </w:rPr>
        <w:lastRenderedPageBreak/>
        <w:t xml:space="preserve">1.2. </w:t>
      </w:r>
      <w:r w:rsidR="00FD4F3B" w:rsidRPr="00FD4F3B">
        <w:rPr>
          <w:rFonts w:ascii="Times New Roman" w:hAnsi="Times New Roman" w:cs="Times New Roman"/>
          <w:sz w:val="28"/>
          <w:szCs w:val="28"/>
        </w:rPr>
        <w:t>МОДЕЛЬ БЕЗОПАСНОЙ ОБРАЗОВАТЕЛЬНОЙ  СРЕДЫ ШКОЛЫ, ФОРМИРОВАНИЕ, СТРУКТУРА</w:t>
      </w:r>
    </w:p>
    <w:p w:rsidR="00FD4F3B" w:rsidRDefault="00FD4F3B" w:rsidP="00464352">
      <w:pPr>
        <w:spacing w:after="0" w:line="360" w:lineRule="auto"/>
        <w:rPr>
          <w:rFonts w:ascii="Times New Roman" w:hAnsi="Times New Roman" w:cs="Times New Roman"/>
          <w:sz w:val="28"/>
          <w:szCs w:val="28"/>
        </w:rPr>
      </w:pPr>
    </w:p>
    <w:p w:rsidR="00FD4F3B" w:rsidRDefault="00FD4F3B" w:rsidP="00464352">
      <w:pPr>
        <w:spacing w:after="0" w:line="360" w:lineRule="auto"/>
        <w:rPr>
          <w:rFonts w:ascii="Times New Roman" w:hAnsi="Times New Roman" w:cs="Times New Roman"/>
          <w:sz w:val="28"/>
          <w:szCs w:val="28"/>
        </w:rPr>
      </w:pP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Для создания безопасной образовательной среды необходимо комплексное исследование всех реальных и потенциальных видов опасности в ОУ для учащихся и для педагогов, анализа всех условий для безопасного в ней нахождения, наметить план реализации и обеспечения безопасности при нахождении в ОУ по всем компонентам. После этого выяснить возможности ОУ, какую внешнюю помощь в вопросе обеспечения безопасности необходимо привлечь.</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образовательном учреждении необходимо проведение целенаправленной работы по созданию безопасных условий, сохранения жизни и здоровья обучающихся и работников, сохранению материальных ценностей от возможных несчастных случаев, пожаров, аварий и других чрезвычайных   ситуаций.   Анализ   работы   по   обеспечению    комплексной</w:t>
      </w:r>
      <w:r w:rsidR="00F14351">
        <w:rPr>
          <w:rFonts w:ascii="Times New Roman" w:hAnsi="Times New Roman" w:cs="Times New Roman"/>
          <w:sz w:val="28"/>
          <w:szCs w:val="28"/>
        </w:rPr>
        <w:t xml:space="preserve"> </w:t>
      </w:r>
      <w:r w:rsidRPr="00464352">
        <w:rPr>
          <w:rFonts w:ascii="Times New Roman" w:hAnsi="Times New Roman" w:cs="Times New Roman"/>
          <w:sz w:val="28"/>
          <w:szCs w:val="28"/>
        </w:rPr>
        <w:t>безопасности является одним из разделов анализа работы школы. Озабоченность по поводу безопасности школы связана не только с физическими, но и с психологическими факторами, которые также могут ассоциироваться с опасностью.</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Модель безопасной школы – это форма организации образовательного процесса, при которой гарантируются условия для индивидуального развития ребенка и соблю</w:t>
      </w:r>
      <w:r w:rsidR="007B2749">
        <w:rPr>
          <w:rFonts w:ascii="Times New Roman" w:hAnsi="Times New Roman" w:cs="Times New Roman"/>
          <w:sz w:val="28"/>
          <w:szCs w:val="28"/>
        </w:rPr>
        <w:t xml:space="preserve">дается комплекс норм психолого – </w:t>
      </w:r>
      <w:r w:rsidRPr="00464352">
        <w:rPr>
          <w:rFonts w:ascii="Times New Roman" w:hAnsi="Times New Roman" w:cs="Times New Roman"/>
          <w:sz w:val="28"/>
          <w:szCs w:val="28"/>
        </w:rPr>
        <w:t>физической безопасности, прав каждого участника. При разработке модели важно рассмотреть и проработать следующие аспекты:</w:t>
      </w:r>
    </w:p>
    <w:p w:rsidR="007B2749" w:rsidRPr="007B2749" w:rsidRDefault="00464352" w:rsidP="002152C7">
      <w:pPr>
        <w:pStyle w:val="a3"/>
        <w:numPr>
          <w:ilvl w:val="0"/>
          <w:numId w:val="6"/>
        </w:numPr>
        <w:spacing w:after="0" w:line="360" w:lineRule="auto"/>
        <w:jc w:val="both"/>
        <w:rPr>
          <w:rFonts w:ascii="Times New Roman" w:hAnsi="Times New Roman" w:cs="Times New Roman"/>
          <w:sz w:val="28"/>
          <w:szCs w:val="28"/>
        </w:rPr>
      </w:pPr>
      <w:r w:rsidRPr="007B2749">
        <w:rPr>
          <w:rFonts w:ascii="Times New Roman" w:hAnsi="Times New Roman" w:cs="Times New Roman"/>
          <w:sz w:val="28"/>
          <w:szCs w:val="28"/>
        </w:rPr>
        <w:t xml:space="preserve">особенности взаимодействия участников образовательного процесса на основе согласования целей образования, прав и </w:t>
      </w:r>
      <w:r w:rsidRPr="002E0001">
        <w:rPr>
          <w:rFonts w:ascii="Times New Roman" w:hAnsi="Times New Roman" w:cs="Times New Roman"/>
          <w:sz w:val="28"/>
          <w:szCs w:val="28"/>
        </w:rPr>
        <w:t>обязанностей (табл.1</w:t>
      </w:r>
      <w:r w:rsidR="00AF596C">
        <w:rPr>
          <w:rFonts w:ascii="Times New Roman" w:hAnsi="Times New Roman" w:cs="Times New Roman"/>
          <w:sz w:val="28"/>
          <w:szCs w:val="28"/>
        </w:rPr>
        <w:t>. см. прил.</w:t>
      </w:r>
      <w:r w:rsidRPr="002E0001">
        <w:rPr>
          <w:rFonts w:ascii="Times New Roman" w:hAnsi="Times New Roman" w:cs="Times New Roman"/>
          <w:sz w:val="28"/>
          <w:szCs w:val="28"/>
        </w:rPr>
        <w:t>);</w:t>
      </w:r>
    </w:p>
    <w:p w:rsidR="007B2749" w:rsidRDefault="00464352" w:rsidP="002152C7">
      <w:pPr>
        <w:pStyle w:val="a3"/>
        <w:numPr>
          <w:ilvl w:val="0"/>
          <w:numId w:val="6"/>
        </w:numPr>
        <w:spacing w:after="0" w:line="360" w:lineRule="auto"/>
        <w:jc w:val="both"/>
        <w:rPr>
          <w:rFonts w:ascii="Times New Roman" w:hAnsi="Times New Roman" w:cs="Times New Roman"/>
          <w:sz w:val="28"/>
          <w:szCs w:val="28"/>
        </w:rPr>
      </w:pPr>
      <w:r w:rsidRPr="007B2749">
        <w:rPr>
          <w:rFonts w:ascii="Times New Roman" w:hAnsi="Times New Roman" w:cs="Times New Roman"/>
          <w:sz w:val="28"/>
          <w:szCs w:val="28"/>
        </w:rPr>
        <w:t>стратегии и технологии обучения и воспитания</w:t>
      </w:r>
      <w:r w:rsidR="00F14351">
        <w:rPr>
          <w:rFonts w:ascii="Times New Roman" w:hAnsi="Times New Roman" w:cs="Times New Roman"/>
          <w:sz w:val="28"/>
          <w:szCs w:val="28"/>
        </w:rPr>
        <w:t xml:space="preserve"> </w:t>
      </w:r>
      <w:r w:rsidRPr="007B2749">
        <w:rPr>
          <w:rFonts w:ascii="Times New Roman" w:hAnsi="Times New Roman" w:cs="Times New Roman"/>
          <w:sz w:val="28"/>
          <w:szCs w:val="28"/>
        </w:rPr>
        <w:t>учащихся;</w:t>
      </w:r>
    </w:p>
    <w:p w:rsidR="007B2749" w:rsidRDefault="00464352" w:rsidP="002152C7">
      <w:pPr>
        <w:pStyle w:val="a3"/>
        <w:numPr>
          <w:ilvl w:val="0"/>
          <w:numId w:val="6"/>
        </w:numPr>
        <w:spacing w:after="0" w:line="360" w:lineRule="auto"/>
        <w:jc w:val="both"/>
        <w:rPr>
          <w:rFonts w:ascii="Times New Roman" w:hAnsi="Times New Roman" w:cs="Times New Roman"/>
          <w:sz w:val="28"/>
          <w:szCs w:val="28"/>
        </w:rPr>
      </w:pPr>
      <w:r w:rsidRPr="007B2749">
        <w:rPr>
          <w:rFonts w:ascii="Times New Roman" w:hAnsi="Times New Roman" w:cs="Times New Roman"/>
          <w:sz w:val="28"/>
          <w:szCs w:val="28"/>
        </w:rPr>
        <w:lastRenderedPageBreak/>
        <w:t>технологии создания индивидуальных образовательных программ учащихся;</w:t>
      </w:r>
    </w:p>
    <w:p w:rsidR="007B2749" w:rsidRDefault="00464352" w:rsidP="002152C7">
      <w:pPr>
        <w:pStyle w:val="a3"/>
        <w:numPr>
          <w:ilvl w:val="0"/>
          <w:numId w:val="6"/>
        </w:numPr>
        <w:spacing w:after="0" w:line="360" w:lineRule="auto"/>
        <w:jc w:val="both"/>
        <w:rPr>
          <w:rFonts w:ascii="Times New Roman" w:hAnsi="Times New Roman" w:cs="Times New Roman"/>
          <w:sz w:val="28"/>
          <w:szCs w:val="28"/>
        </w:rPr>
      </w:pPr>
      <w:r w:rsidRPr="007B2749">
        <w:rPr>
          <w:rFonts w:ascii="Times New Roman" w:hAnsi="Times New Roman" w:cs="Times New Roman"/>
          <w:sz w:val="28"/>
          <w:szCs w:val="28"/>
        </w:rPr>
        <w:t>технологии сопровождения и поддержки участников образовательного процесса (информационно-методической, технологической);</w:t>
      </w:r>
    </w:p>
    <w:p w:rsidR="007B2749" w:rsidRDefault="00464352" w:rsidP="002152C7">
      <w:pPr>
        <w:pStyle w:val="a3"/>
        <w:numPr>
          <w:ilvl w:val="0"/>
          <w:numId w:val="6"/>
        </w:numPr>
        <w:spacing w:after="0" w:line="360" w:lineRule="auto"/>
        <w:jc w:val="both"/>
        <w:rPr>
          <w:rFonts w:ascii="Times New Roman" w:hAnsi="Times New Roman" w:cs="Times New Roman"/>
          <w:sz w:val="28"/>
          <w:szCs w:val="28"/>
        </w:rPr>
      </w:pPr>
      <w:r w:rsidRPr="007B2749">
        <w:rPr>
          <w:rFonts w:ascii="Times New Roman" w:hAnsi="Times New Roman" w:cs="Times New Roman"/>
          <w:sz w:val="28"/>
          <w:szCs w:val="28"/>
        </w:rPr>
        <w:t>критериальную базу системы оценивания и технологии оценивания учащихся;</w:t>
      </w:r>
    </w:p>
    <w:p w:rsidR="00464352" w:rsidRPr="007B2749" w:rsidRDefault="00464352" w:rsidP="002152C7">
      <w:pPr>
        <w:pStyle w:val="a3"/>
        <w:numPr>
          <w:ilvl w:val="0"/>
          <w:numId w:val="6"/>
        </w:numPr>
        <w:spacing w:after="0" w:line="360" w:lineRule="auto"/>
        <w:jc w:val="both"/>
        <w:rPr>
          <w:rFonts w:ascii="Times New Roman" w:hAnsi="Times New Roman" w:cs="Times New Roman"/>
          <w:sz w:val="28"/>
          <w:szCs w:val="28"/>
        </w:rPr>
      </w:pPr>
      <w:r w:rsidRPr="007B2749">
        <w:rPr>
          <w:rFonts w:ascii="Times New Roman" w:hAnsi="Times New Roman" w:cs="Times New Roman"/>
          <w:sz w:val="28"/>
          <w:szCs w:val="28"/>
        </w:rPr>
        <w:t>систему мониторинга качества условий организации образовательного процесса, образовательной среды, гарантирующих безопасность индивидуального развития ребенка (мониторинг достиж</w:t>
      </w:r>
      <w:r w:rsidR="007B2749">
        <w:rPr>
          <w:rFonts w:ascii="Times New Roman" w:hAnsi="Times New Roman" w:cs="Times New Roman"/>
          <w:sz w:val="28"/>
          <w:szCs w:val="28"/>
        </w:rPr>
        <w:t xml:space="preserve">ений учащихся, мониторинг психо – </w:t>
      </w:r>
      <w:r w:rsidRPr="007B2749">
        <w:rPr>
          <w:rFonts w:ascii="Times New Roman" w:hAnsi="Times New Roman" w:cs="Times New Roman"/>
          <w:sz w:val="28"/>
          <w:szCs w:val="28"/>
        </w:rPr>
        <w:t>физического здоровья учащихся, мониторинг удовлетворенности участников образовательного процесса и т.д.).</w:t>
      </w:r>
    </w:p>
    <w:p w:rsidR="00464352" w:rsidRPr="00464352" w:rsidRDefault="00464352" w:rsidP="0070131A">
      <w:pPr>
        <w:spacing w:after="0" w:line="360" w:lineRule="auto"/>
        <w:ind w:firstLine="708"/>
        <w:rPr>
          <w:rFonts w:ascii="Times New Roman" w:hAnsi="Times New Roman" w:cs="Times New Roman"/>
          <w:sz w:val="28"/>
          <w:szCs w:val="28"/>
        </w:rPr>
      </w:pPr>
      <w:r w:rsidRPr="00464352">
        <w:rPr>
          <w:rFonts w:ascii="Times New Roman" w:hAnsi="Times New Roman" w:cs="Times New Roman"/>
          <w:sz w:val="28"/>
          <w:szCs w:val="28"/>
        </w:rPr>
        <w:t>Рассмотрим модель безопасной школы</w:t>
      </w:r>
    </w:p>
    <w:p w:rsidR="00464352" w:rsidRPr="00464352" w:rsidRDefault="005C4776" w:rsidP="00464352">
      <w:pPr>
        <w:spacing w:after="0" w:line="360" w:lineRule="auto"/>
        <w:rPr>
          <w:rFonts w:ascii="Times New Roman" w:hAnsi="Times New Roman" w:cs="Times New Roman"/>
          <w:sz w:val="28"/>
          <w:szCs w:val="28"/>
        </w:rPr>
      </w:pPr>
      <w:r>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Text Box 7" o:spid="_x0000_s1026" type="#_x0000_t202" style="position:absolute;margin-left:109.1pt;margin-top:111.3pt;width:91.8pt;height:62.4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" filled="f" stroked="f">
            <v:textbox>
              <w:txbxContent>
                <w:p w:rsidR="005C4776" w:rsidRPr="000D6BD0" w:rsidRDefault="005C4776">
                  <w:pPr>
                    <w:rPr>
                      <w:rFonts w:ascii="Times New Roman" w:hAnsi="Times New Roman" w:cs="Times New Roman"/>
                      <w:sz w:val="26"/>
                      <w:szCs w:val="26"/>
                    </w:rPr>
                  </w:pPr>
                  <w:r w:rsidRPr="000D6BD0">
                    <w:rPr>
                      <w:rFonts w:ascii="Times New Roman" w:hAnsi="Times New Roman" w:cs="Times New Roman"/>
                      <w:sz w:val="26"/>
                      <w:szCs w:val="26"/>
                    </w:rPr>
                    <w:t>Комплексная безопасность</w:t>
                  </w:r>
                </w:p>
              </w:txbxContent>
            </v:textbox>
          </v:shape>
        </w:pict>
      </w:r>
      <w:r>
        <w:rPr>
          <w:rFonts w:ascii="Times New Roman" w:hAnsi="Times New Roman" w:cs="Times New Roman"/>
          <w:noProof/>
          <w:sz w:val="28"/>
          <w:szCs w:val="28"/>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6" o:spid="_x0000_s1033" type="#_x0000_t120" style="position:absolute;margin-left:104.15pt;margin-top:91.25pt;width:102.15pt;height:101.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" fillcolor="#fabf8f [1945]" strokecolor="#fabf8f [1945]" strokeweight="1pt">
            <v:fill color2="#fde9d9 [665]" angle="135" focus="50%" type="gradient"/>
            <v:shadow on="t" color="#974706 [1609]" opacity=".5" offset="1pt"/>
          </v:shape>
        </w:pict>
      </w:r>
      <w:r>
        <w:rPr>
          <w:rFonts w:ascii="Times New Roman" w:hAnsi="Times New Roman" w:cs="Times New Roman"/>
          <w:noProof/>
          <w:sz w:val="28"/>
          <w:szCs w:val="28"/>
        </w:rPr>
      </w:r>
      <w:r>
        <w:rPr>
          <w:rFonts w:ascii="Times New Roman" w:hAnsi="Times New Roman" w:cs="Times New Roman"/>
          <w:noProof/>
          <w:sz w:val="28"/>
          <w:szCs w:val="28"/>
        </w:rPr>
        <w:pict>
          <v:group id="Группа 28" o:spid="_x0000_s1027" style="width:302.4pt;height:262.6pt;mso-position-horizontal-relative:char;mso-position-vertical-relative:line" coordsize="6048,5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&#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width:6048;height:525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slrvEAAAA2gAAAA8AAABkcnMvZG93bnJldi54bWxEj0FrAjEUhO8F/0N4greatUjR1Sh1S6EI&#10;QtWKHh/J62Zx87LdRF3/fVMo9DjMzDfMfNm5WlypDZVnBaNhBoJYe1NxqeBz//Y4AREissHaMym4&#10;U4Dlovcwx9z4G2/puoulSBAOOSqwMTa5lEFbchiGviFO3pdvHcYk21KaFm8J7mr5lGXP0mHFacFi&#10;Q4Ulfd5dnALW+/H6UBQfR70+rV4n0+nZfm+UGvS7lxmISF38D/+1342CMfxeSTdAL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NslrvEAAAA2gAAAA8AAAAAAAAAAAAAAAAA&#10;nwIAAGRycy9kb3ducmV2LnhtbFBLBQYAAAAABAAEAPcAAACQAwAAAAA=&#10;">
              <v:imagedata r:id="rId10" o:title=""/>
            </v:shape>
            <v:rect id="Rectangle 6" o:spid="_x0000_s1029" style="position:absolute;left:2120;top:1921;width:1828;height:18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yycsMA&#10;AADaAAAADwAAAGRycy9kb3ducmV2LnhtbESPQWvCQBSE7wX/w/IEb3XXaoJNXUMRBKHtoSr0+sg+&#10;k9Ds25jdmPTfu4VCj8PMfMNs8tE24kadrx1rWMwVCOLCmZpLDefT/nENwgdkg41j0vBDHvLt5GGD&#10;mXEDf9LtGEoRIewz1FCF0GZS+qIii37uWuLoXVxnMUTZldJ0OES4beSTUqm0WHNcqLClXUXF97G3&#10;GjBdmevHZfl+eutTfC5HtU++lNaz6fj6AiLQGP7Df+2D0ZDA75V4A+T2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yycsMAAADaAAAADwAAAAAAAAAAAAAAAACYAgAAZHJzL2Rv&#10;d25yZXYueG1sUEsFBgAAAAAEAAQA9QAAAIgDAAAAAA==&#10;" stroked="f"/>
            <v:shape id="_x0000_s1030" type="#_x0000_t202" style="position:absolute;left:2120;top:1921;width:1828;height:18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VSqcEA&#10;AADaAAAADwAAAGRycy9kb3ducmV2LnhtbESPT2sCMRTE74V+h/AK3mpWD7ZsjaKF+gdPru39sXnd&#10;rCYvSxJ1/famIPQ4zMxvmOm8d1ZcKMTWs4LRsABBXHvdcqPg+/D1+g4iJmSN1jMpuFGE+ez5aYql&#10;9lfe06VKjcgQjiUqMCl1pZSxNuQwDn1HnL1fHxymLEMjdcBrhjsrx0UxkQ5bzgsGO/o0VJ+qs1Pg&#10;tru1fmN75GVj7Ghf3cLqp1Vq8NIvPkAk6tN/+NHeaAUT+LuSb4Cc3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8VUqnBAAAA2gAAAA8AAAAAAAAAAAAAAAAAmAIAAGRycy9kb3du&#10;cmV2LnhtbFBLBQYAAAAABAAEAPUAAACGAwAAAAA=&#10;" filled="f" stroked="f" strokeweight=".14pt">
              <v:textbox inset="0,0,0,0">
                <w:txbxContent>
                  <w:p w:rsidR="005C4776" w:rsidRDefault="005C4776" w:rsidP="009F547B">
                    <w:pPr>
                      <w:rPr>
                        <w:sz w:val="18"/>
                      </w:rPr>
                    </w:pPr>
                  </w:p>
                  <w:p w:rsidR="005C4776" w:rsidRDefault="005C4776" w:rsidP="009F547B">
                    <w:pPr>
                      <w:spacing w:before="5"/>
                      <w:rPr>
                        <w:sz w:val="15"/>
                      </w:rPr>
                    </w:pPr>
                  </w:p>
                  <w:p w:rsidR="005C4776" w:rsidRDefault="005C4776" w:rsidP="009F547B">
                    <w:pPr>
                      <w:ind w:left="85"/>
                      <w:rPr>
                        <w:i/>
                        <w:sz w:val="18"/>
                      </w:rPr>
                    </w:pPr>
                    <w:r>
                      <w:rPr>
                        <w:i/>
                        <w:sz w:val="18"/>
                      </w:rPr>
                      <w:t>Комплексная безопасность ОУ</w:t>
                    </w:r>
                  </w:p>
                </w:txbxContent>
              </v:textbox>
            </v:shape>
            <w10:wrap type="none"/>
            <w10:anchorlock/>
          </v:group>
        </w:pict>
      </w: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153E5F" w:rsidP="002152C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Рис. 1. </w:t>
      </w:r>
      <w:r w:rsidR="00464352" w:rsidRPr="00464352">
        <w:rPr>
          <w:rFonts w:ascii="Times New Roman" w:hAnsi="Times New Roman" w:cs="Times New Roman"/>
          <w:sz w:val="28"/>
          <w:szCs w:val="28"/>
        </w:rPr>
        <w:t>Модель безопасной школы</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Комплексная безопасность образовательного учреждения – это совокупность условий деятельности образовательного учреждения, определяющих его безопасное функционирование, и готовность сотрудников и учащихся к действиям в чрезвычайных ситуациях (ЧС). Безопасность школы включает все виды безопасности: пожарную; электрическую; </w:t>
      </w:r>
      <w:r w:rsidRPr="00464352">
        <w:rPr>
          <w:rFonts w:ascii="Times New Roman" w:hAnsi="Times New Roman" w:cs="Times New Roman"/>
          <w:sz w:val="28"/>
          <w:szCs w:val="28"/>
        </w:rPr>
        <w:lastRenderedPageBreak/>
        <w:t>взрывоопасность; опасность, связанную с техническим состоянием среды обитания и т. д.</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Комплексная безопаснос</w:t>
      </w:r>
      <w:r w:rsidR="002C47E8">
        <w:rPr>
          <w:rFonts w:ascii="Times New Roman" w:hAnsi="Times New Roman" w:cs="Times New Roman"/>
          <w:sz w:val="28"/>
          <w:szCs w:val="28"/>
        </w:rPr>
        <w:t xml:space="preserve">ть предполагает решение проблем </w:t>
      </w:r>
      <w:r w:rsidRPr="00464352">
        <w:rPr>
          <w:rFonts w:ascii="Times New Roman" w:hAnsi="Times New Roman" w:cs="Times New Roman"/>
          <w:sz w:val="28"/>
          <w:szCs w:val="28"/>
        </w:rPr>
        <w:t>безопасности на межведомстве</w:t>
      </w:r>
      <w:r w:rsidR="002C47E8">
        <w:rPr>
          <w:rFonts w:ascii="Times New Roman" w:hAnsi="Times New Roman" w:cs="Times New Roman"/>
          <w:sz w:val="28"/>
          <w:szCs w:val="28"/>
        </w:rPr>
        <w:t xml:space="preserve">нном уровне: при взаимодействии </w:t>
      </w:r>
      <w:r w:rsidRPr="00464352">
        <w:rPr>
          <w:rFonts w:ascii="Times New Roman" w:hAnsi="Times New Roman" w:cs="Times New Roman"/>
          <w:sz w:val="28"/>
          <w:szCs w:val="28"/>
        </w:rPr>
        <w:t>образовательного учреждения с вспомогательными службами и общественными организациями, правоохранительными структурами, органами местного самоуправления.</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Объектом</w:t>
      </w:r>
      <w:r w:rsidR="00ED3214">
        <w:rPr>
          <w:rFonts w:ascii="Times New Roman" w:hAnsi="Times New Roman" w:cs="Times New Roman"/>
          <w:sz w:val="28"/>
          <w:szCs w:val="28"/>
        </w:rPr>
        <w:t xml:space="preserve"> </w:t>
      </w:r>
      <w:r w:rsidRPr="00464352">
        <w:rPr>
          <w:rFonts w:ascii="Times New Roman" w:hAnsi="Times New Roman" w:cs="Times New Roman"/>
          <w:sz w:val="28"/>
          <w:szCs w:val="28"/>
        </w:rPr>
        <w:t>этой деятельности являются: правила техники безопасности, гражданская оборона, меры по предупреждению террористических  актов,  контроль  соблюдения  требований  охраны  труда,</w:t>
      </w:r>
      <w:r w:rsidR="002C47E8">
        <w:rPr>
          <w:rFonts w:ascii="Times New Roman" w:hAnsi="Times New Roman" w:cs="Times New Roman"/>
          <w:sz w:val="28"/>
          <w:szCs w:val="28"/>
        </w:rPr>
        <w:t xml:space="preserve"> отопление, </w:t>
      </w:r>
      <w:r w:rsidRPr="00464352">
        <w:rPr>
          <w:rFonts w:ascii="Times New Roman" w:hAnsi="Times New Roman" w:cs="Times New Roman"/>
          <w:sz w:val="28"/>
          <w:szCs w:val="28"/>
        </w:rPr>
        <w:t>освещение,</w:t>
      </w:r>
      <w:r w:rsidR="002C47E8">
        <w:rPr>
          <w:rFonts w:ascii="Times New Roman" w:hAnsi="Times New Roman" w:cs="Times New Roman"/>
          <w:sz w:val="28"/>
          <w:szCs w:val="28"/>
        </w:rPr>
        <w:t xml:space="preserve"> канализация, </w:t>
      </w:r>
      <w:r w:rsidRPr="00464352">
        <w:rPr>
          <w:rFonts w:ascii="Times New Roman" w:hAnsi="Times New Roman" w:cs="Times New Roman"/>
          <w:sz w:val="28"/>
          <w:szCs w:val="28"/>
        </w:rPr>
        <w:t>здоровый</w:t>
      </w:r>
      <w:r w:rsidRPr="00464352">
        <w:rPr>
          <w:rFonts w:ascii="Times New Roman" w:hAnsi="Times New Roman" w:cs="Times New Roman"/>
          <w:sz w:val="28"/>
          <w:szCs w:val="28"/>
        </w:rPr>
        <w:tab/>
      </w:r>
      <w:r w:rsidR="002C47E8">
        <w:rPr>
          <w:rFonts w:ascii="Times New Roman" w:hAnsi="Times New Roman" w:cs="Times New Roman"/>
          <w:sz w:val="28"/>
          <w:szCs w:val="28"/>
        </w:rPr>
        <w:t xml:space="preserve"> психологический </w:t>
      </w:r>
      <w:r w:rsidRPr="00464352">
        <w:rPr>
          <w:rFonts w:ascii="Times New Roman" w:hAnsi="Times New Roman" w:cs="Times New Roman"/>
          <w:sz w:val="28"/>
          <w:szCs w:val="28"/>
        </w:rPr>
        <w:t>климат, физическая и техническая охрана здания учебного</w:t>
      </w:r>
      <w:r w:rsidR="00ED3214">
        <w:rPr>
          <w:rFonts w:ascii="Times New Roman" w:hAnsi="Times New Roman" w:cs="Times New Roman"/>
          <w:sz w:val="28"/>
          <w:szCs w:val="28"/>
        </w:rPr>
        <w:t xml:space="preserve"> </w:t>
      </w:r>
      <w:r w:rsidRPr="00464352">
        <w:rPr>
          <w:rFonts w:ascii="Times New Roman" w:hAnsi="Times New Roman" w:cs="Times New Roman"/>
          <w:sz w:val="28"/>
          <w:szCs w:val="28"/>
        </w:rPr>
        <w:t>заведения.</w:t>
      </w:r>
    </w:p>
    <w:p w:rsidR="007247FD"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Комплексная безопасность ОУ состоит из следующих составляющих: </w:t>
      </w:r>
    </w:p>
    <w:p w:rsidR="007247FD" w:rsidRDefault="00464352" w:rsidP="00BF54E3">
      <w:pPr>
        <w:pStyle w:val="a3"/>
        <w:numPr>
          <w:ilvl w:val="0"/>
          <w:numId w:val="7"/>
        </w:numPr>
        <w:spacing w:after="0" w:line="360" w:lineRule="auto"/>
        <w:jc w:val="both"/>
        <w:rPr>
          <w:rFonts w:ascii="Times New Roman" w:hAnsi="Times New Roman" w:cs="Times New Roman"/>
          <w:sz w:val="28"/>
          <w:szCs w:val="28"/>
        </w:rPr>
      </w:pPr>
      <w:r w:rsidRPr="007247FD">
        <w:rPr>
          <w:rFonts w:ascii="Times New Roman" w:hAnsi="Times New Roman" w:cs="Times New Roman"/>
          <w:sz w:val="28"/>
          <w:szCs w:val="28"/>
        </w:rPr>
        <w:t xml:space="preserve">пожарная безопасность (наличие в классах, коридорах, столовой, спортивных залах и т. д. современной системы пожарной безопасности); </w:t>
      </w:r>
    </w:p>
    <w:p w:rsidR="007247FD" w:rsidRDefault="00464352" w:rsidP="00BF54E3">
      <w:pPr>
        <w:pStyle w:val="a3"/>
        <w:numPr>
          <w:ilvl w:val="0"/>
          <w:numId w:val="7"/>
        </w:numPr>
        <w:spacing w:after="0" w:line="360" w:lineRule="auto"/>
        <w:jc w:val="both"/>
        <w:rPr>
          <w:rFonts w:ascii="Times New Roman" w:hAnsi="Times New Roman" w:cs="Times New Roman"/>
          <w:sz w:val="28"/>
          <w:szCs w:val="28"/>
        </w:rPr>
      </w:pPr>
      <w:r w:rsidRPr="007247FD">
        <w:rPr>
          <w:rFonts w:ascii="Times New Roman" w:hAnsi="Times New Roman" w:cs="Times New Roman"/>
          <w:sz w:val="28"/>
          <w:szCs w:val="28"/>
        </w:rPr>
        <w:t>антитеррористическая безопасность (пропускная система, прямя связь с МЧС, МВД, ФСБ, военным комиссариатом; органом, специально уполномоченным на решение задач в области ГОЧС при администрации района; наличие опытных охранников в ОУ);</w:t>
      </w:r>
    </w:p>
    <w:p w:rsidR="007247FD" w:rsidRDefault="00464352" w:rsidP="00BF54E3">
      <w:pPr>
        <w:pStyle w:val="a3"/>
        <w:numPr>
          <w:ilvl w:val="0"/>
          <w:numId w:val="7"/>
        </w:numPr>
        <w:spacing w:after="0" w:line="360" w:lineRule="auto"/>
        <w:jc w:val="both"/>
        <w:rPr>
          <w:rFonts w:ascii="Times New Roman" w:hAnsi="Times New Roman" w:cs="Times New Roman"/>
          <w:sz w:val="28"/>
          <w:szCs w:val="28"/>
        </w:rPr>
      </w:pPr>
      <w:r w:rsidRPr="007247FD">
        <w:rPr>
          <w:rFonts w:ascii="Times New Roman" w:hAnsi="Times New Roman" w:cs="Times New Roman"/>
          <w:sz w:val="28"/>
          <w:szCs w:val="28"/>
        </w:rPr>
        <w:t>гражданская оборона (планы деятельности ОУ</w:t>
      </w:r>
      <w:r w:rsidR="00ED3214">
        <w:rPr>
          <w:rFonts w:ascii="Times New Roman" w:hAnsi="Times New Roman" w:cs="Times New Roman"/>
          <w:sz w:val="28"/>
          <w:szCs w:val="28"/>
        </w:rPr>
        <w:t xml:space="preserve"> </w:t>
      </w:r>
      <w:r w:rsidRPr="007247FD">
        <w:rPr>
          <w:rFonts w:ascii="Times New Roman" w:hAnsi="Times New Roman" w:cs="Times New Roman"/>
          <w:sz w:val="28"/>
          <w:szCs w:val="28"/>
        </w:rPr>
        <w:t xml:space="preserve">в военное время, документация по ГО: должностные инструкции сотрудников всех звеньев и формирований, журналы инструктажа, переподготовки и повышения квалификации и т. д.; </w:t>
      </w:r>
    </w:p>
    <w:p w:rsidR="007247FD" w:rsidRDefault="00464352" w:rsidP="00BF54E3">
      <w:pPr>
        <w:pStyle w:val="a3"/>
        <w:numPr>
          <w:ilvl w:val="0"/>
          <w:numId w:val="7"/>
        </w:numPr>
        <w:spacing w:after="0" w:line="360" w:lineRule="auto"/>
        <w:jc w:val="both"/>
        <w:rPr>
          <w:rFonts w:ascii="Times New Roman" w:hAnsi="Times New Roman" w:cs="Times New Roman"/>
          <w:sz w:val="28"/>
          <w:szCs w:val="28"/>
        </w:rPr>
      </w:pPr>
      <w:r w:rsidRPr="007247FD">
        <w:rPr>
          <w:rFonts w:ascii="Times New Roman" w:hAnsi="Times New Roman" w:cs="Times New Roman"/>
          <w:sz w:val="28"/>
          <w:szCs w:val="28"/>
        </w:rPr>
        <w:t xml:space="preserve">социальная работа в ОУ (статистика, профилактика и предупреждение правонарушений учащихся в том числе в качестве участников дорожного движения, профилактика наркомании, табакокурения и алкоголизации учащихся, подготовка ОУ для работы в особых условиях); </w:t>
      </w:r>
    </w:p>
    <w:p w:rsidR="007247FD" w:rsidRDefault="00464352" w:rsidP="00BF54E3">
      <w:pPr>
        <w:pStyle w:val="a3"/>
        <w:numPr>
          <w:ilvl w:val="0"/>
          <w:numId w:val="7"/>
        </w:numPr>
        <w:spacing w:after="0" w:line="360" w:lineRule="auto"/>
        <w:jc w:val="both"/>
        <w:rPr>
          <w:rFonts w:ascii="Times New Roman" w:hAnsi="Times New Roman" w:cs="Times New Roman"/>
          <w:sz w:val="28"/>
          <w:szCs w:val="28"/>
        </w:rPr>
      </w:pPr>
      <w:r w:rsidRPr="007247FD">
        <w:rPr>
          <w:rFonts w:ascii="Times New Roman" w:hAnsi="Times New Roman" w:cs="Times New Roman"/>
          <w:sz w:val="28"/>
          <w:szCs w:val="28"/>
        </w:rPr>
        <w:t xml:space="preserve">первая медицинская помощь (наличие опытных медицинских работников согласно сменности работы ОУ, систематическое </w:t>
      </w:r>
      <w:r w:rsidRPr="007247FD">
        <w:rPr>
          <w:rFonts w:ascii="Times New Roman" w:hAnsi="Times New Roman" w:cs="Times New Roman"/>
          <w:sz w:val="28"/>
          <w:szCs w:val="28"/>
        </w:rPr>
        <w:lastRenderedPageBreak/>
        <w:t xml:space="preserve">наблюдение за «группами риска» среди учащихся и сотрудников, анализ состояния травматизма и заболеваний и т. д.); </w:t>
      </w:r>
    </w:p>
    <w:p w:rsidR="007247FD" w:rsidRDefault="00464352" w:rsidP="00BF54E3">
      <w:pPr>
        <w:pStyle w:val="a3"/>
        <w:numPr>
          <w:ilvl w:val="0"/>
          <w:numId w:val="7"/>
        </w:numPr>
        <w:spacing w:after="0" w:line="360" w:lineRule="auto"/>
        <w:jc w:val="both"/>
        <w:rPr>
          <w:rFonts w:ascii="Times New Roman" w:hAnsi="Times New Roman" w:cs="Times New Roman"/>
          <w:sz w:val="28"/>
          <w:szCs w:val="28"/>
        </w:rPr>
      </w:pPr>
      <w:r w:rsidRPr="007247FD">
        <w:rPr>
          <w:rFonts w:ascii="Times New Roman" w:hAnsi="Times New Roman" w:cs="Times New Roman"/>
          <w:sz w:val="28"/>
          <w:szCs w:val="28"/>
        </w:rPr>
        <w:t>охрана труда (наличие опытного ответственного лица, отвечающего за охрану труда в ОУ, заземление и зануление всех приборов и агрегатов в ОУ, систематический инструктаж по вопросам охраны труда, инженерная защита ОУ, наличие исправных приборов радиационной и химической разведки, состо</w:t>
      </w:r>
      <w:r w:rsidR="007247FD">
        <w:rPr>
          <w:rFonts w:ascii="Times New Roman" w:hAnsi="Times New Roman" w:cs="Times New Roman"/>
          <w:sz w:val="28"/>
          <w:szCs w:val="28"/>
        </w:rPr>
        <w:t>яние учебно-материальной базы);</w:t>
      </w:r>
    </w:p>
    <w:p w:rsidR="00464352" w:rsidRPr="00741E1D" w:rsidRDefault="00464352" w:rsidP="00BF54E3">
      <w:pPr>
        <w:pStyle w:val="a3"/>
        <w:numPr>
          <w:ilvl w:val="0"/>
          <w:numId w:val="7"/>
        </w:numPr>
        <w:spacing w:after="0" w:line="360" w:lineRule="auto"/>
        <w:jc w:val="both"/>
        <w:rPr>
          <w:rFonts w:ascii="Times New Roman" w:hAnsi="Times New Roman" w:cs="Times New Roman"/>
          <w:sz w:val="28"/>
          <w:szCs w:val="28"/>
        </w:rPr>
      </w:pPr>
      <w:r w:rsidRPr="007247FD">
        <w:rPr>
          <w:rFonts w:ascii="Times New Roman" w:hAnsi="Times New Roman" w:cs="Times New Roman"/>
          <w:sz w:val="28"/>
          <w:szCs w:val="28"/>
        </w:rPr>
        <w:t>электро</w:t>
      </w:r>
      <w:r w:rsidR="00C9578D">
        <w:rPr>
          <w:rFonts w:ascii="Times New Roman" w:hAnsi="Times New Roman" w:cs="Times New Roman"/>
          <w:sz w:val="28"/>
          <w:szCs w:val="28"/>
        </w:rPr>
        <w:t xml:space="preserve"> </w:t>
      </w:r>
      <w:r w:rsidRPr="007247FD">
        <w:rPr>
          <w:rFonts w:ascii="Times New Roman" w:hAnsi="Times New Roman" w:cs="Times New Roman"/>
          <w:sz w:val="28"/>
          <w:szCs w:val="28"/>
        </w:rPr>
        <w:t>безопасность (при наличии уроков труда – обеспечение безопасности при работе с электрооборудованием (касается и компьютерных классов) и станками, обеспечение электробезопасности при работе с агрегатами в школьных столовых и буфетах.</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Модель школы необходимой безопас</w:t>
      </w:r>
      <w:r w:rsidR="00F8115A">
        <w:rPr>
          <w:rFonts w:ascii="Times New Roman" w:hAnsi="Times New Roman" w:cs="Times New Roman"/>
          <w:sz w:val="28"/>
          <w:szCs w:val="28"/>
        </w:rPr>
        <w:t xml:space="preserve">ности включает в себя множество </w:t>
      </w:r>
      <w:r w:rsidRPr="00464352">
        <w:rPr>
          <w:rFonts w:ascii="Times New Roman" w:hAnsi="Times New Roman" w:cs="Times New Roman"/>
          <w:sz w:val="28"/>
          <w:szCs w:val="28"/>
        </w:rPr>
        <w:t>аспектов  и  определяется  в  целом  как  школ</w:t>
      </w:r>
      <w:r w:rsidR="00782419">
        <w:rPr>
          <w:rFonts w:ascii="Times New Roman" w:hAnsi="Times New Roman" w:cs="Times New Roman"/>
          <w:sz w:val="28"/>
          <w:szCs w:val="28"/>
        </w:rPr>
        <w:t xml:space="preserve">а,  обеспечивающая </w:t>
      </w:r>
      <w:r w:rsidRPr="00464352">
        <w:rPr>
          <w:rFonts w:ascii="Times New Roman" w:hAnsi="Times New Roman" w:cs="Times New Roman"/>
          <w:sz w:val="28"/>
          <w:szCs w:val="28"/>
        </w:rPr>
        <w:t>состояние</w:t>
      </w:r>
      <w:r w:rsidR="00F61D2E">
        <w:rPr>
          <w:rFonts w:ascii="Times New Roman" w:hAnsi="Times New Roman" w:cs="Times New Roman"/>
          <w:sz w:val="28"/>
          <w:szCs w:val="28"/>
        </w:rPr>
        <w:t xml:space="preserve"> </w:t>
      </w:r>
      <w:r w:rsidRPr="00464352">
        <w:rPr>
          <w:rFonts w:ascii="Times New Roman" w:hAnsi="Times New Roman" w:cs="Times New Roman"/>
          <w:sz w:val="28"/>
          <w:szCs w:val="28"/>
        </w:rPr>
        <w:t>защищенности  участников образовательного процесса, сохранение жизни и здоровья детей и работников обр</w:t>
      </w:r>
      <w:r w:rsidR="00782419">
        <w:rPr>
          <w:rFonts w:ascii="Times New Roman" w:hAnsi="Times New Roman" w:cs="Times New Roman"/>
          <w:sz w:val="28"/>
          <w:szCs w:val="28"/>
        </w:rPr>
        <w:t xml:space="preserve">азовательных учреждений, защита </w:t>
      </w:r>
      <w:r w:rsidRPr="00464352">
        <w:rPr>
          <w:rFonts w:ascii="Times New Roman" w:hAnsi="Times New Roman" w:cs="Times New Roman"/>
          <w:sz w:val="28"/>
          <w:szCs w:val="28"/>
        </w:rPr>
        <w:t>имущества от воздействия вредных факторов.</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Основные задачи, выполняемые в школе модели необходимой безопасности:</w:t>
      </w:r>
    </w:p>
    <w:p w:rsidR="00154B47" w:rsidRDefault="00464352"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обеспечение выполнения работниками и детьми требований законодательных и других нормативно-правовых актов, регламентирующих создание здоровых и безопасных условий обучения и</w:t>
      </w:r>
      <w:r w:rsidR="00F61D2E">
        <w:rPr>
          <w:rFonts w:ascii="Times New Roman" w:hAnsi="Times New Roman" w:cs="Times New Roman"/>
          <w:sz w:val="28"/>
          <w:szCs w:val="28"/>
        </w:rPr>
        <w:t xml:space="preserve"> </w:t>
      </w:r>
      <w:r w:rsidRPr="00154B47">
        <w:rPr>
          <w:rFonts w:ascii="Times New Roman" w:hAnsi="Times New Roman" w:cs="Times New Roman"/>
          <w:sz w:val="28"/>
          <w:szCs w:val="28"/>
        </w:rPr>
        <w:t>воспитания;</w:t>
      </w:r>
    </w:p>
    <w:p w:rsidR="00154B47" w:rsidRDefault="00464352"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предотвращение несчастных случаев с детьми и работниками в ходе образовательного процесса и во время проведения мероприятий, организованных образовательным</w:t>
      </w:r>
      <w:r w:rsidR="00F61D2E">
        <w:rPr>
          <w:rFonts w:ascii="Times New Roman" w:hAnsi="Times New Roman" w:cs="Times New Roman"/>
          <w:sz w:val="28"/>
          <w:szCs w:val="28"/>
        </w:rPr>
        <w:t xml:space="preserve"> </w:t>
      </w:r>
      <w:r w:rsidRPr="00154B47">
        <w:rPr>
          <w:rFonts w:ascii="Times New Roman" w:hAnsi="Times New Roman" w:cs="Times New Roman"/>
          <w:sz w:val="28"/>
          <w:szCs w:val="28"/>
        </w:rPr>
        <w:t>учреждением;</w:t>
      </w:r>
    </w:p>
    <w:p w:rsidR="00154B47" w:rsidRDefault="00464352"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соблюдение требований техники безопасности и охраны</w:t>
      </w:r>
      <w:r w:rsidR="00F61D2E">
        <w:rPr>
          <w:rFonts w:ascii="Times New Roman" w:hAnsi="Times New Roman" w:cs="Times New Roman"/>
          <w:sz w:val="28"/>
          <w:szCs w:val="28"/>
        </w:rPr>
        <w:t xml:space="preserve"> </w:t>
      </w:r>
      <w:r w:rsidRPr="00154B47">
        <w:rPr>
          <w:rFonts w:ascii="Times New Roman" w:hAnsi="Times New Roman" w:cs="Times New Roman"/>
          <w:sz w:val="28"/>
          <w:szCs w:val="28"/>
        </w:rPr>
        <w:t>труда;</w:t>
      </w:r>
    </w:p>
    <w:p w:rsidR="00154B47" w:rsidRDefault="00464352"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профилактика производственного</w:t>
      </w:r>
      <w:r w:rsidR="00F61D2E">
        <w:rPr>
          <w:rFonts w:ascii="Times New Roman" w:hAnsi="Times New Roman" w:cs="Times New Roman"/>
          <w:sz w:val="28"/>
          <w:szCs w:val="28"/>
        </w:rPr>
        <w:t xml:space="preserve"> </w:t>
      </w:r>
      <w:r w:rsidRPr="00154B47">
        <w:rPr>
          <w:rFonts w:ascii="Times New Roman" w:hAnsi="Times New Roman" w:cs="Times New Roman"/>
          <w:sz w:val="28"/>
          <w:szCs w:val="28"/>
        </w:rPr>
        <w:t>травматизма;</w:t>
      </w:r>
    </w:p>
    <w:p w:rsidR="00154B47" w:rsidRDefault="00464352"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выполнение правил пожарной безопасности и соблюдение противопожарного</w:t>
      </w:r>
      <w:r w:rsidR="00455B2F">
        <w:rPr>
          <w:rFonts w:ascii="Times New Roman" w:hAnsi="Times New Roman" w:cs="Times New Roman"/>
          <w:sz w:val="28"/>
          <w:szCs w:val="28"/>
        </w:rPr>
        <w:t xml:space="preserve"> </w:t>
      </w:r>
      <w:r w:rsidRPr="00154B47">
        <w:rPr>
          <w:rFonts w:ascii="Times New Roman" w:hAnsi="Times New Roman" w:cs="Times New Roman"/>
          <w:sz w:val="28"/>
          <w:szCs w:val="28"/>
        </w:rPr>
        <w:t>режима;</w:t>
      </w:r>
    </w:p>
    <w:p w:rsidR="00154B47" w:rsidRDefault="00464352"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lastRenderedPageBreak/>
        <w:t>формирование у детей и работников устойчивых навыков безопасного поведения при возникновении чрезвычайных</w:t>
      </w:r>
      <w:r w:rsidR="00455B2F">
        <w:rPr>
          <w:rFonts w:ascii="Times New Roman" w:hAnsi="Times New Roman" w:cs="Times New Roman"/>
          <w:sz w:val="28"/>
          <w:szCs w:val="28"/>
        </w:rPr>
        <w:t xml:space="preserve"> </w:t>
      </w:r>
      <w:r w:rsidRPr="00154B47">
        <w:rPr>
          <w:rFonts w:ascii="Times New Roman" w:hAnsi="Times New Roman" w:cs="Times New Roman"/>
          <w:sz w:val="28"/>
          <w:szCs w:val="28"/>
        </w:rPr>
        <w:t>ситуаций;</w:t>
      </w:r>
    </w:p>
    <w:p w:rsidR="00154B47" w:rsidRDefault="00464352"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профилактика и пресечение противоправного поведения, защита детей и работников от преступных</w:t>
      </w:r>
      <w:r w:rsidR="00455B2F">
        <w:rPr>
          <w:rFonts w:ascii="Times New Roman" w:hAnsi="Times New Roman" w:cs="Times New Roman"/>
          <w:sz w:val="28"/>
          <w:szCs w:val="28"/>
        </w:rPr>
        <w:t xml:space="preserve"> </w:t>
      </w:r>
      <w:r w:rsidRPr="00154B47">
        <w:rPr>
          <w:rFonts w:ascii="Times New Roman" w:hAnsi="Times New Roman" w:cs="Times New Roman"/>
          <w:sz w:val="28"/>
          <w:szCs w:val="28"/>
        </w:rPr>
        <w:t>посягательств;</w:t>
      </w:r>
    </w:p>
    <w:p w:rsidR="00154B47" w:rsidRDefault="00464352"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оснащение образовательных учреждений современным противопожарным и охранным оборудованием, средствами защиты  и</w:t>
      </w:r>
      <w:r w:rsidR="00455B2F">
        <w:rPr>
          <w:rFonts w:ascii="Times New Roman" w:hAnsi="Times New Roman" w:cs="Times New Roman"/>
          <w:sz w:val="28"/>
          <w:szCs w:val="28"/>
        </w:rPr>
        <w:t xml:space="preserve"> </w:t>
      </w:r>
      <w:r w:rsidRPr="00154B47">
        <w:rPr>
          <w:rFonts w:ascii="Times New Roman" w:hAnsi="Times New Roman" w:cs="Times New Roman"/>
          <w:sz w:val="28"/>
          <w:szCs w:val="28"/>
        </w:rPr>
        <w:t>пожаротушения;</w:t>
      </w:r>
    </w:p>
    <w:p w:rsidR="00154B47" w:rsidRDefault="00464352"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организация транспортной безопасности при перевозке</w:t>
      </w:r>
      <w:r w:rsidR="00455B2F">
        <w:rPr>
          <w:rFonts w:ascii="Times New Roman" w:hAnsi="Times New Roman" w:cs="Times New Roman"/>
          <w:sz w:val="28"/>
          <w:szCs w:val="28"/>
        </w:rPr>
        <w:t xml:space="preserve"> </w:t>
      </w:r>
      <w:r w:rsidRPr="00154B47">
        <w:rPr>
          <w:rFonts w:ascii="Times New Roman" w:hAnsi="Times New Roman" w:cs="Times New Roman"/>
          <w:sz w:val="28"/>
          <w:szCs w:val="28"/>
        </w:rPr>
        <w:t>детей;</w:t>
      </w:r>
    </w:p>
    <w:p w:rsidR="00464352" w:rsidRPr="00154B47" w:rsidRDefault="00464352"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обеспечение безопасной эксплуатации зданий и сооружений, оборудования и технических средств</w:t>
      </w:r>
      <w:r w:rsidR="00455B2F">
        <w:rPr>
          <w:rFonts w:ascii="Times New Roman" w:hAnsi="Times New Roman" w:cs="Times New Roman"/>
          <w:sz w:val="28"/>
          <w:szCs w:val="28"/>
        </w:rPr>
        <w:t xml:space="preserve"> </w:t>
      </w:r>
      <w:r w:rsidRPr="00154B47">
        <w:rPr>
          <w:rFonts w:ascii="Times New Roman" w:hAnsi="Times New Roman" w:cs="Times New Roman"/>
          <w:sz w:val="28"/>
          <w:szCs w:val="28"/>
        </w:rPr>
        <w:t>обучения.</w:t>
      </w:r>
    </w:p>
    <w:p w:rsid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Управленческая составляющая проблемы – организация выполнения перечисленных задач на всех уровнях (учреждения, муниципального образования, области), анализ и прогнозирование. Для департамента образования прежде всего – выстраивание стратегии, нормативно-правовое обеспечение деятельности и ее научно-методическое сопровождение, разработка программ и рекомендаций.</w:t>
      </w:r>
    </w:p>
    <w:p w:rsidR="008617A0" w:rsidRPr="00464352" w:rsidRDefault="008617A0"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Комплексная система обеспечения безопасности объекта (КСОБ) – совокупность систем и технических средств, интегрированных в информационную</w:t>
      </w:r>
      <w:r w:rsidRPr="00464352">
        <w:rPr>
          <w:rFonts w:ascii="Times New Roman" w:hAnsi="Times New Roman" w:cs="Times New Roman"/>
          <w:sz w:val="28"/>
          <w:szCs w:val="28"/>
        </w:rPr>
        <w:tab/>
        <w:t>систему</w:t>
      </w:r>
      <w:r w:rsidRPr="00464352">
        <w:rPr>
          <w:rFonts w:ascii="Times New Roman" w:hAnsi="Times New Roman" w:cs="Times New Roman"/>
          <w:sz w:val="28"/>
          <w:szCs w:val="28"/>
        </w:rPr>
        <w:tab/>
        <w:t>обеспечения</w:t>
      </w:r>
      <w:r w:rsidRPr="00464352">
        <w:rPr>
          <w:rFonts w:ascii="Times New Roman" w:hAnsi="Times New Roman" w:cs="Times New Roman"/>
          <w:sz w:val="28"/>
          <w:szCs w:val="28"/>
        </w:rPr>
        <w:tab/>
        <w:t>противопожарной, противо</w:t>
      </w:r>
      <w:r w:rsidR="00C9578D">
        <w:rPr>
          <w:rFonts w:ascii="Times New Roman" w:hAnsi="Times New Roman" w:cs="Times New Roman"/>
          <w:sz w:val="28"/>
          <w:szCs w:val="28"/>
        </w:rPr>
        <w:t xml:space="preserve"> </w:t>
      </w:r>
      <w:r w:rsidRPr="00464352">
        <w:rPr>
          <w:rFonts w:ascii="Times New Roman" w:hAnsi="Times New Roman" w:cs="Times New Roman"/>
          <w:sz w:val="28"/>
          <w:szCs w:val="28"/>
        </w:rPr>
        <w:t>криминальной, антитеррористической защиты имущества объекта социальной инфраструктуры , жизни и здоровья жителей , находящихся на территории, в зданиях и помещениях этого объекта,</w:t>
      </w:r>
      <w:r w:rsidR="00C9578D">
        <w:rPr>
          <w:rFonts w:ascii="Times New Roman" w:hAnsi="Times New Roman" w:cs="Times New Roman"/>
          <w:sz w:val="28"/>
          <w:szCs w:val="28"/>
        </w:rPr>
        <w:t xml:space="preserve"> </w:t>
      </w:r>
      <w:r w:rsidRPr="00464352">
        <w:rPr>
          <w:rFonts w:ascii="Times New Roman" w:hAnsi="Times New Roman" w:cs="Times New Roman"/>
          <w:sz w:val="28"/>
          <w:szCs w:val="28"/>
        </w:rPr>
        <w:t>включающая:</w:t>
      </w:r>
    </w:p>
    <w:p w:rsidR="008617A0" w:rsidRPr="00464352" w:rsidRDefault="008617A0"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1)</w:t>
      </w:r>
      <w:r w:rsidRPr="00464352">
        <w:rPr>
          <w:rFonts w:ascii="Times New Roman" w:hAnsi="Times New Roman" w:cs="Times New Roman"/>
          <w:sz w:val="28"/>
          <w:szCs w:val="28"/>
        </w:rPr>
        <w:tab/>
        <w:t>средства инженерно-технической</w:t>
      </w:r>
      <w:r w:rsidR="00B9746D">
        <w:rPr>
          <w:rFonts w:ascii="Times New Roman" w:hAnsi="Times New Roman" w:cs="Times New Roman"/>
          <w:sz w:val="28"/>
          <w:szCs w:val="28"/>
        </w:rPr>
        <w:t xml:space="preserve"> </w:t>
      </w:r>
      <w:r w:rsidRPr="00464352">
        <w:rPr>
          <w:rFonts w:ascii="Times New Roman" w:hAnsi="Times New Roman" w:cs="Times New Roman"/>
          <w:sz w:val="28"/>
          <w:szCs w:val="28"/>
        </w:rPr>
        <w:t>укрепленности(ИТУ);</w:t>
      </w:r>
    </w:p>
    <w:p w:rsidR="008617A0" w:rsidRPr="00464352" w:rsidRDefault="008617A0"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2)</w:t>
      </w:r>
      <w:r w:rsidRPr="00464352">
        <w:rPr>
          <w:rFonts w:ascii="Times New Roman" w:hAnsi="Times New Roman" w:cs="Times New Roman"/>
          <w:sz w:val="28"/>
          <w:szCs w:val="28"/>
        </w:rPr>
        <w:tab/>
        <w:t>системы обеспечения пожарной безопасности объекта, в том</w:t>
      </w:r>
      <w:r w:rsidR="00455B2F">
        <w:rPr>
          <w:rFonts w:ascii="Times New Roman" w:hAnsi="Times New Roman" w:cs="Times New Roman"/>
          <w:sz w:val="28"/>
          <w:szCs w:val="28"/>
        </w:rPr>
        <w:t xml:space="preserve"> </w:t>
      </w:r>
      <w:r w:rsidRPr="00464352">
        <w:rPr>
          <w:rFonts w:ascii="Times New Roman" w:hAnsi="Times New Roman" w:cs="Times New Roman"/>
          <w:sz w:val="28"/>
          <w:szCs w:val="28"/>
        </w:rPr>
        <w:t>числе:</w:t>
      </w:r>
    </w:p>
    <w:p w:rsidR="008617A0" w:rsidRDefault="008617A0" w:rsidP="00BF54E3">
      <w:pPr>
        <w:pStyle w:val="a3"/>
        <w:numPr>
          <w:ilvl w:val="0"/>
          <w:numId w:val="14"/>
        </w:numPr>
        <w:spacing w:after="0" w:line="360" w:lineRule="auto"/>
        <w:jc w:val="both"/>
        <w:rPr>
          <w:rFonts w:ascii="Times New Roman" w:hAnsi="Times New Roman" w:cs="Times New Roman"/>
          <w:sz w:val="28"/>
          <w:szCs w:val="28"/>
        </w:rPr>
      </w:pPr>
      <w:r w:rsidRPr="00EC16F5">
        <w:rPr>
          <w:rFonts w:ascii="Times New Roman" w:hAnsi="Times New Roman" w:cs="Times New Roman"/>
          <w:sz w:val="28"/>
          <w:szCs w:val="28"/>
        </w:rPr>
        <w:t>систему автоматической пожарной сигнализации, оповещения о пожаре и управления эвакуацией(САПС);</w:t>
      </w:r>
    </w:p>
    <w:p w:rsidR="008617A0" w:rsidRDefault="008617A0" w:rsidP="00BF54E3">
      <w:pPr>
        <w:pStyle w:val="a3"/>
        <w:numPr>
          <w:ilvl w:val="0"/>
          <w:numId w:val="14"/>
        </w:numPr>
        <w:spacing w:after="0" w:line="360" w:lineRule="auto"/>
        <w:jc w:val="both"/>
        <w:rPr>
          <w:rFonts w:ascii="Times New Roman" w:hAnsi="Times New Roman" w:cs="Times New Roman"/>
          <w:sz w:val="28"/>
          <w:szCs w:val="28"/>
        </w:rPr>
      </w:pPr>
      <w:r w:rsidRPr="00EC16F5">
        <w:rPr>
          <w:rFonts w:ascii="Times New Roman" w:hAnsi="Times New Roman" w:cs="Times New Roman"/>
          <w:sz w:val="28"/>
          <w:szCs w:val="28"/>
        </w:rPr>
        <w:t>систему передачи извещений о пожаре(СПИ);</w:t>
      </w:r>
    </w:p>
    <w:p w:rsidR="008617A0" w:rsidRPr="00EC16F5" w:rsidRDefault="008617A0" w:rsidP="00BF54E3">
      <w:pPr>
        <w:pStyle w:val="a3"/>
        <w:numPr>
          <w:ilvl w:val="0"/>
          <w:numId w:val="14"/>
        </w:numPr>
        <w:spacing w:after="0" w:line="360" w:lineRule="auto"/>
        <w:jc w:val="both"/>
        <w:rPr>
          <w:rFonts w:ascii="Times New Roman" w:hAnsi="Times New Roman" w:cs="Times New Roman"/>
          <w:sz w:val="28"/>
          <w:szCs w:val="28"/>
        </w:rPr>
      </w:pPr>
      <w:r w:rsidRPr="00EC16F5">
        <w:rPr>
          <w:rFonts w:ascii="Times New Roman" w:hAnsi="Times New Roman" w:cs="Times New Roman"/>
          <w:sz w:val="28"/>
          <w:szCs w:val="28"/>
        </w:rPr>
        <w:t>систему автоматического пожаротушения(САПТ);</w:t>
      </w:r>
    </w:p>
    <w:p w:rsidR="008617A0" w:rsidRPr="00464352" w:rsidRDefault="008617A0" w:rsidP="002152C7">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3)</w:t>
      </w:r>
      <w:r w:rsidRPr="00464352">
        <w:rPr>
          <w:rFonts w:ascii="Times New Roman" w:hAnsi="Times New Roman" w:cs="Times New Roman"/>
          <w:sz w:val="28"/>
          <w:szCs w:val="28"/>
        </w:rPr>
        <w:tab/>
        <w:t>систему охранной сигнализации (СОС) в том</w:t>
      </w:r>
      <w:r w:rsidR="00EF5686">
        <w:rPr>
          <w:rFonts w:ascii="Times New Roman" w:hAnsi="Times New Roman" w:cs="Times New Roman"/>
          <w:sz w:val="28"/>
          <w:szCs w:val="28"/>
        </w:rPr>
        <w:t xml:space="preserve"> </w:t>
      </w:r>
      <w:r w:rsidRPr="00464352">
        <w:rPr>
          <w:rFonts w:ascii="Times New Roman" w:hAnsi="Times New Roman" w:cs="Times New Roman"/>
          <w:sz w:val="28"/>
          <w:szCs w:val="28"/>
        </w:rPr>
        <w:t>числе:</w:t>
      </w:r>
    </w:p>
    <w:p w:rsidR="008617A0" w:rsidRDefault="008617A0" w:rsidP="00BF54E3">
      <w:pPr>
        <w:pStyle w:val="a3"/>
        <w:numPr>
          <w:ilvl w:val="0"/>
          <w:numId w:val="15"/>
        </w:numPr>
        <w:spacing w:after="0" w:line="360" w:lineRule="auto"/>
        <w:jc w:val="both"/>
        <w:rPr>
          <w:rFonts w:ascii="Times New Roman" w:hAnsi="Times New Roman" w:cs="Times New Roman"/>
          <w:sz w:val="28"/>
          <w:szCs w:val="28"/>
        </w:rPr>
      </w:pPr>
      <w:r w:rsidRPr="00D5178B">
        <w:rPr>
          <w:rFonts w:ascii="Times New Roman" w:hAnsi="Times New Roman" w:cs="Times New Roman"/>
          <w:sz w:val="28"/>
          <w:szCs w:val="28"/>
        </w:rPr>
        <w:lastRenderedPageBreak/>
        <w:t>средства обнаружения проникновения – автоматические и неавтоматические (тревожная сигнализация) охранные извещатели;</w:t>
      </w:r>
    </w:p>
    <w:p w:rsidR="008617A0" w:rsidRDefault="008617A0" w:rsidP="00BF54E3">
      <w:pPr>
        <w:pStyle w:val="a3"/>
        <w:numPr>
          <w:ilvl w:val="0"/>
          <w:numId w:val="15"/>
        </w:numPr>
        <w:spacing w:after="0" w:line="360" w:lineRule="auto"/>
        <w:jc w:val="both"/>
        <w:rPr>
          <w:rFonts w:ascii="Times New Roman" w:hAnsi="Times New Roman" w:cs="Times New Roman"/>
          <w:sz w:val="28"/>
          <w:szCs w:val="28"/>
        </w:rPr>
      </w:pPr>
      <w:r w:rsidRPr="00D5178B">
        <w:rPr>
          <w:rFonts w:ascii="Times New Roman" w:hAnsi="Times New Roman" w:cs="Times New Roman"/>
          <w:sz w:val="28"/>
          <w:szCs w:val="28"/>
        </w:rPr>
        <w:t>приборы</w:t>
      </w:r>
      <w:r w:rsidRPr="00D5178B">
        <w:rPr>
          <w:rFonts w:ascii="Times New Roman" w:hAnsi="Times New Roman" w:cs="Times New Roman"/>
          <w:sz w:val="28"/>
          <w:szCs w:val="28"/>
        </w:rPr>
        <w:tab/>
        <w:t>приемно-к</w:t>
      </w:r>
      <w:r>
        <w:rPr>
          <w:rFonts w:ascii="Times New Roman" w:hAnsi="Times New Roman" w:cs="Times New Roman"/>
          <w:sz w:val="28"/>
          <w:szCs w:val="28"/>
        </w:rPr>
        <w:t>онтрольные,</w:t>
      </w:r>
      <w:r>
        <w:rPr>
          <w:rFonts w:ascii="Times New Roman" w:hAnsi="Times New Roman" w:cs="Times New Roman"/>
          <w:sz w:val="28"/>
          <w:szCs w:val="28"/>
        </w:rPr>
        <w:tab/>
        <w:t xml:space="preserve">блоки, устройства и </w:t>
      </w:r>
      <w:r w:rsidRPr="00D5178B">
        <w:rPr>
          <w:rFonts w:ascii="Times New Roman" w:hAnsi="Times New Roman" w:cs="Times New Roman"/>
          <w:sz w:val="28"/>
          <w:szCs w:val="28"/>
        </w:rPr>
        <w:t>модули</w:t>
      </w:r>
      <w:r w:rsidRPr="00D5178B">
        <w:rPr>
          <w:rFonts w:ascii="Times New Roman" w:hAnsi="Times New Roman" w:cs="Times New Roman"/>
          <w:sz w:val="28"/>
          <w:szCs w:val="28"/>
        </w:rPr>
        <w:tab/>
        <w:t>в составе комплексных (интегрированных)систем;</w:t>
      </w:r>
    </w:p>
    <w:p w:rsidR="008617A0" w:rsidRPr="00D5178B" w:rsidRDefault="008617A0" w:rsidP="00BF54E3">
      <w:pPr>
        <w:pStyle w:val="a3"/>
        <w:numPr>
          <w:ilvl w:val="0"/>
          <w:numId w:val="15"/>
        </w:numPr>
        <w:spacing w:after="0" w:line="360" w:lineRule="auto"/>
        <w:jc w:val="both"/>
        <w:rPr>
          <w:rFonts w:ascii="Times New Roman" w:hAnsi="Times New Roman" w:cs="Times New Roman"/>
          <w:sz w:val="28"/>
          <w:szCs w:val="28"/>
        </w:rPr>
      </w:pPr>
      <w:r w:rsidRPr="00D5178B">
        <w:rPr>
          <w:rFonts w:ascii="Times New Roman" w:hAnsi="Times New Roman" w:cs="Times New Roman"/>
          <w:sz w:val="28"/>
          <w:szCs w:val="28"/>
        </w:rPr>
        <w:t>систему передачи извещений (СПИ);</w:t>
      </w:r>
    </w:p>
    <w:p w:rsidR="008617A0" w:rsidRPr="00464352" w:rsidRDefault="008617A0" w:rsidP="002152C7">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4)</w:t>
      </w:r>
      <w:r w:rsidRPr="00464352">
        <w:rPr>
          <w:rFonts w:ascii="Times New Roman" w:hAnsi="Times New Roman" w:cs="Times New Roman"/>
          <w:sz w:val="28"/>
          <w:szCs w:val="28"/>
        </w:rPr>
        <w:tab/>
        <w:t>систему контроля и управления доступом(СКУД);</w:t>
      </w:r>
    </w:p>
    <w:p w:rsidR="008617A0" w:rsidRPr="00464352" w:rsidRDefault="008617A0" w:rsidP="002152C7">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5)</w:t>
      </w:r>
      <w:r w:rsidRPr="00464352">
        <w:rPr>
          <w:rFonts w:ascii="Times New Roman" w:hAnsi="Times New Roman" w:cs="Times New Roman"/>
          <w:sz w:val="28"/>
          <w:szCs w:val="28"/>
        </w:rPr>
        <w:tab/>
        <w:t>систему охранного телевидения (видеонаблюдения)</w:t>
      </w:r>
      <w:r>
        <w:rPr>
          <w:rFonts w:ascii="Times New Roman" w:hAnsi="Times New Roman" w:cs="Times New Roman"/>
          <w:sz w:val="28"/>
          <w:szCs w:val="28"/>
        </w:rPr>
        <w:tab/>
      </w:r>
      <w:r w:rsidRPr="00464352">
        <w:rPr>
          <w:rFonts w:ascii="Times New Roman" w:hAnsi="Times New Roman" w:cs="Times New Roman"/>
          <w:sz w:val="28"/>
          <w:szCs w:val="28"/>
        </w:rPr>
        <w:t>(СВН);</w:t>
      </w:r>
    </w:p>
    <w:p w:rsidR="008617A0" w:rsidRPr="00464352" w:rsidRDefault="008617A0" w:rsidP="002152C7">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6)</w:t>
      </w:r>
      <w:r w:rsidRPr="00464352">
        <w:rPr>
          <w:rFonts w:ascii="Times New Roman" w:hAnsi="Times New Roman" w:cs="Times New Roman"/>
          <w:sz w:val="28"/>
          <w:szCs w:val="28"/>
        </w:rPr>
        <w:tab/>
        <w:t>систему оповещения(СОп);</w:t>
      </w:r>
    </w:p>
    <w:p w:rsidR="008617A0" w:rsidRPr="00464352" w:rsidRDefault="008617A0" w:rsidP="002152C7">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7)</w:t>
      </w:r>
      <w:r w:rsidRPr="00464352">
        <w:rPr>
          <w:rFonts w:ascii="Times New Roman" w:hAnsi="Times New Roman" w:cs="Times New Roman"/>
          <w:sz w:val="28"/>
          <w:szCs w:val="28"/>
        </w:rPr>
        <w:tab/>
        <w:t>систему оперативной связи(СОСв);</w:t>
      </w:r>
    </w:p>
    <w:p w:rsidR="008617A0" w:rsidRPr="00464352" w:rsidRDefault="008617A0" w:rsidP="002152C7">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8)</w:t>
      </w:r>
      <w:r w:rsidRPr="00464352">
        <w:rPr>
          <w:rFonts w:ascii="Times New Roman" w:hAnsi="Times New Roman" w:cs="Times New Roman"/>
          <w:sz w:val="28"/>
          <w:szCs w:val="28"/>
        </w:rPr>
        <w:tab/>
        <w:t>средства досмотра;</w:t>
      </w:r>
    </w:p>
    <w:p w:rsidR="008617A0" w:rsidRPr="00464352" w:rsidRDefault="008617A0" w:rsidP="002152C7">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9)</w:t>
      </w:r>
      <w:r w:rsidRPr="00464352">
        <w:rPr>
          <w:rFonts w:ascii="Times New Roman" w:hAnsi="Times New Roman" w:cs="Times New Roman"/>
          <w:sz w:val="28"/>
          <w:szCs w:val="28"/>
        </w:rPr>
        <w:tab/>
        <w:t>систему сбора,обработки, отображения информации (ССОИ);</w:t>
      </w:r>
    </w:p>
    <w:p w:rsidR="008617A0" w:rsidRPr="00464352" w:rsidRDefault="008617A0" w:rsidP="002152C7">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10) </w:t>
      </w:r>
      <w:r w:rsidRPr="00464352">
        <w:rPr>
          <w:rFonts w:ascii="Times New Roman" w:hAnsi="Times New Roman" w:cs="Times New Roman"/>
          <w:sz w:val="28"/>
          <w:szCs w:val="28"/>
        </w:rPr>
        <w:t>автоматизированные средства взаимодействия (КСОБ) с системами (АСВ), в том числе системами:</w:t>
      </w:r>
    </w:p>
    <w:p w:rsidR="008617A0" w:rsidRDefault="008617A0" w:rsidP="00BF54E3">
      <w:pPr>
        <w:pStyle w:val="a3"/>
        <w:numPr>
          <w:ilvl w:val="0"/>
          <w:numId w:val="16"/>
        </w:numPr>
        <w:spacing w:after="0" w:line="360" w:lineRule="auto"/>
        <w:jc w:val="both"/>
        <w:rPr>
          <w:rFonts w:ascii="Times New Roman" w:hAnsi="Times New Roman" w:cs="Times New Roman"/>
          <w:sz w:val="28"/>
          <w:szCs w:val="28"/>
        </w:rPr>
      </w:pPr>
      <w:r w:rsidRPr="003F2F50">
        <w:rPr>
          <w:rFonts w:ascii="Times New Roman" w:hAnsi="Times New Roman" w:cs="Times New Roman"/>
          <w:sz w:val="28"/>
          <w:szCs w:val="28"/>
        </w:rPr>
        <w:t>видеонаблюдения;</w:t>
      </w:r>
    </w:p>
    <w:p w:rsidR="008617A0" w:rsidRDefault="008617A0" w:rsidP="00BF54E3">
      <w:pPr>
        <w:pStyle w:val="a3"/>
        <w:numPr>
          <w:ilvl w:val="0"/>
          <w:numId w:val="16"/>
        </w:numPr>
        <w:spacing w:after="0" w:line="360" w:lineRule="auto"/>
        <w:jc w:val="both"/>
        <w:rPr>
          <w:rFonts w:ascii="Times New Roman" w:hAnsi="Times New Roman" w:cs="Times New Roman"/>
          <w:sz w:val="28"/>
          <w:szCs w:val="28"/>
        </w:rPr>
      </w:pPr>
      <w:r w:rsidRPr="003F2F50">
        <w:rPr>
          <w:rFonts w:ascii="Times New Roman" w:hAnsi="Times New Roman" w:cs="Times New Roman"/>
          <w:sz w:val="28"/>
          <w:szCs w:val="28"/>
        </w:rPr>
        <w:t>система</w:t>
      </w:r>
      <w:r>
        <w:rPr>
          <w:rFonts w:ascii="Times New Roman" w:hAnsi="Times New Roman" w:cs="Times New Roman"/>
          <w:sz w:val="28"/>
          <w:szCs w:val="28"/>
        </w:rPr>
        <w:t xml:space="preserve"> мониторинга состояния объектов</w:t>
      </w:r>
      <w:r w:rsidRPr="003F2F50">
        <w:rPr>
          <w:rFonts w:ascii="Times New Roman" w:hAnsi="Times New Roman" w:cs="Times New Roman"/>
          <w:sz w:val="28"/>
          <w:szCs w:val="28"/>
        </w:rPr>
        <w:t>;</w:t>
      </w:r>
    </w:p>
    <w:p w:rsidR="008617A0" w:rsidRPr="00CD483A" w:rsidRDefault="008617A0" w:rsidP="00BF54E3">
      <w:pPr>
        <w:pStyle w:val="a3"/>
        <w:numPr>
          <w:ilvl w:val="0"/>
          <w:numId w:val="16"/>
        </w:numPr>
        <w:spacing w:after="0" w:line="360" w:lineRule="auto"/>
        <w:jc w:val="both"/>
        <w:rPr>
          <w:rFonts w:ascii="Times New Roman" w:hAnsi="Times New Roman" w:cs="Times New Roman"/>
          <w:sz w:val="28"/>
          <w:szCs w:val="28"/>
        </w:rPr>
      </w:pPr>
      <w:r w:rsidRPr="003F2F50">
        <w:rPr>
          <w:rFonts w:ascii="Times New Roman" w:hAnsi="Times New Roman" w:cs="Times New Roman"/>
          <w:sz w:val="28"/>
          <w:szCs w:val="28"/>
        </w:rPr>
        <w:t>система техн</w:t>
      </w:r>
      <w:r>
        <w:rPr>
          <w:rFonts w:ascii="Times New Roman" w:hAnsi="Times New Roman" w:cs="Times New Roman"/>
          <w:sz w:val="28"/>
          <w:szCs w:val="28"/>
        </w:rPr>
        <w:t>ического обслуживания и ремонта.</w:t>
      </w:r>
    </w:p>
    <w:p w:rsidR="008617A0" w:rsidRPr="00464352" w:rsidRDefault="008617A0"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Модель достаточной безопасности включает следующие основные компоненты:</w:t>
      </w:r>
    </w:p>
    <w:p w:rsidR="008617A0" w:rsidRPr="00464352" w:rsidRDefault="008617A0" w:rsidP="002152C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Pr="00464352">
        <w:rPr>
          <w:rFonts w:ascii="Times New Roman" w:hAnsi="Times New Roman" w:cs="Times New Roman"/>
          <w:sz w:val="28"/>
          <w:szCs w:val="28"/>
        </w:rPr>
        <w:t>Социальная безопасность – формирование положительной эмоциональной атмосферы в процессе взаимодействия всех социальных субъектов образовательного учреждения; создание условий для развития детского самоуправления и самореализации школьников в образовательном</w:t>
      </w:r>
      <w:r w:rsidR="007A12C1">
        <w:rPr>
          <w:rFonts w:ascii="Times New Roman" w:hAnsi="Times New Roman" w:cs="Times New Roman"/>
          <w:sz w:val="28"/>
          <w:szCs w:val="28"/>
        </w:rPr>
        <w:t xml:space="preserve"> </w:t>
      </w:r>
      <w:r w:rsidRPr="00464352">
        <w:rPr>
          <w:rFonts w:ascii="Times New Roman" w:hAnsi="Times New Roman" w:cs="Times New Roman"/>
          <w:sz w:val="28"/>
          <w:szCs w:val="28"/>
        </w:rPr>
        <w:t>учреждении.</w:t>
      </w:r>
    </w:p>
    <w:p w:rsidR="008617A0" w:rsidRPr="00464352" w:rsidRDefault="008617A0" w:rsidP="002152C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Pr="00464352">
        <w:rPr>
          <w:rFonts w:ascii="Times New Roman" w:hAnsi="Times New Roman" w:cs="Times New Roman"/>
          <w:sz w:val="28"/>
          <w:szCs w:val="28"/>
        </w:rPr>
        <w:t>Экологическая безопасность (ЧС природного характера) – углубление и расширение знаний детей о законах экологии, способствовать росту информированности об экологических</w:t>
      </w:r>
      <w:r w:rsidR="00EF5686">
        <w:rPr>
          <w:rFonts w:ascii="Times New Roman" w:hAnsi="Times New Roman" w:cs="Times New Roman"/>
          <w:sz w:val="28"/>
          <w:szCs w:val="28"/>
        </w:rPr>
        <w:t xml:space="preserve"> </w:t>
      </w:r>
      <w:r w:rsidRPr="00464352">
        <w:rPr>
          <w:rFonts w:ascii="Times New Roman" w:hAnsi="Times New Roman" w:cs="Times New Roman"/>
          <w:sz w:val="28"/>
          <w:szCs w:val="28"/>
        </w:rPr>
        <w:t>проблемах.</w:t>
      </w:r>
    </w:p>
    <w:p w:rsidR="008617A0" w:rsidRPr="00464352" w:rsidRDefault="008617A0" w:rsidP="002152C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Pr="00464352">
        <w:rPr>
          <w:rFonts w:ascii="Times New Roman" w:hAnsi="Times New Roman" w:cs="Times New Roman"/>
          <w:sz w:val="28"/>
          <w:szCs w:val="28"/>
        </w:rPr>
        <w:t>Экономическая</w:t>
      </w:r>
      <w:r w:rsidR="00EF5686">
        <w:rPr>
          <w:rFonts w:ascii="Times New Roman" w:hAnsi="Times New Roman" w:cs="Times New Roman"/>
          <w:sz w:val="28"/>
          <w:szCs w:val="28"/>
        </w:rPr>
        <w:t xml:space="preserve"> </w:t>
      </w:r>
      <w:r w:rsidRPr="00464352">
        <w:rPr>
          <w:rFonts w:ascii="Times New Roman" w:hAnsi="Times New Roman" w:cs="Times New Roman"/>
          <w:sz w:val="28"/>
          <w:szCs w:val="28"/>
        </w:rPr>
        <w:t xml:space="preserve">безопасность – обеспечение бесперебойного образовательного процесса по заранее установленным нормативам, а также, частичное резервирование средств для последующего вложения в </w:t>
      </w:r>
      <w:r w:rsidRPr="00464352">
        <w:rPr>
          <w:rFonts w:ascii="Times New Roman" w:hAnsi="Times New Roman" w:cs="Times New Roman"/>
          <w:sz w:val="28"/>
          <w:szCs w:val="28"/>
        </w:rPr>
        <w:lastRenderedPageBreak/>
        <w:t>капитальный ремонт здания и модернизацию образовательного процесса</w:t>
      </w:r>
      <w:r w:rsidR="00293D7C">
        <w:rPr>
          <w:rFonts w:ascii="Times New Roman" w:hAnsi="Times New Roman" w:cs="Times New Roman"/>
          <w:sz w:val="28"/>
          <w:szCs w:val="28"/>
        </w:rPr>
        <w:t xml:space="preserve"> </w:t>
      </w:r>
      <w:r w:rsidRPr="00464352">
        <w:rPr>
          <w:rFonts w:ascii="Times New Roman" w:hAnsi="Times New Roman" w:cs="Times New Roman"/>
          <w:sz w:val="28"/>
          <w:szCs w:val="28"/>
        </w:rPr>
        <w:t>школы.</w:t>
      </w:r>
    </w:p>
    <w:p w:rsidR="008617A0" w:rsidRPr="00464352" w:rsidRDefault="008617A0" w:rsidP="002152C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Pr="00464352">
        <w:rPr>
          <w:rFonts w:ascii="Times New Roman" w:hAnsi="Times New Roman" w:cs="Times New Roman"/>
          <w:sz w:val="28"/>
          <w:szCs w:val="28"/>
        </w:rPr>
        <w:t>Информационная безопасность – обеспечение защиты персональных данных учащихся, сотрудников</w:t>
      </w:r>
      <w:r w:rsidR="00293D7C">
        <w:rPr>
          <w:rFonts w:ascii="Times New Roman" w:hAnsi="Times New Roman" w:cs="Times New Roman"/>
          <w:sz w:val="28"/>
          <w:szCs w:val="28"/>
        </w:rPr>
        <w:t xml:space="preserve"> </w:t>
      </w:r>
      <w:r w:rsidRPr="00464352">
        <w:rPr>
          <w:rFonts w:ascii="Times New Roman" w:hAnsi="Times New Roman" w:cs="Times New Roman"/>
          <w:sz w:val="28"/>
          <w:szCs w:val="28"/>
        </w:rPr>
        <w:t>,а так же создание благоприятного информационного климата и развития информационной инфраструктуры.</w:t>
      </w:r>
    </w:p>
    <w:p w:rsidR="008617A0" w:rsidRPr="00464352" w:rsidRDefault="008617A0" w:rsidP="002152C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Pr="00464352">
        <w:rPr>
          <w:rFonts w:ascii="Times New Roman" w:hAnsi="Times New Roman" w:cs="Times New Roman"/>
          <w:sz w:val="28"/>
          <w:szCs w:val="28"/>
        </w:rPr>
        <w:t>Психологическая безопасность – укрепление психологического здоровья школьников и педагогического коллектива путем создания здоровой рабочий атмосферы и совместных коллективных  мероприятий созидательного</w:t>
      </w:r>
      <w:r w:rsidR="001B29BB">
        <w:rPr>
          <w:rFonts w:ascii="Times New Roman" w:hAnsi="Times New Roman" w:cs="Times New Roman"/>
          <w:sz w:val="28"/>
          <w:szCs w:val="28"/>
        </w:rPr>
        <w:t xml:space="preserve"> </w:t>
      </w:r>
      <w:r w:rsidRPr="00464352">
        <w:rPr>
          <w:rFonts w:ascii="Times New Roman" w:hAnsi="Times New Roman" w:cs="Times New Roman"/>
          <w:sz w:val="28"/>
          <w:szCs w:val="28"/>
        </w:rPr>
        <w:t>плана.</w:t>
      </w:r>
    </w:p>
    <w:p w:rsidR="008617A0" w:rsidRPr="00464352" w:rsidRDefault="008617A0" w:rsidP="002152C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6. </w:t>
      </w:r>
      <w:r w:rsidRPr="00464352">
        <w:rPr>
          <w:rFonts w:ascii="Times New Roman" w:hAnsi="Times New Roman" w:cs="Times New Roman"/>
          <w:sz w:val="28"/>
          <w:szCs w:val="28"/>
        </w:rPr>
        <w:t>Образовательная безопасность – формирование единой системы стабильных образовательных стандартов в рамках действующей государственной политики в образовании и воспитании подрастающих поколений.</w:t>
      </w:r>
    </w:p>
    <w:p w:rsidR="008617A0" w:rsidRPr="00464352" w:rsidRDefault="008617A0"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Критерии и показатели, на которые должны ориентироваться образовательные учреждения, очень разнообразны.</w:t>
      </w:r>
      <w:r w:rsidR="00832769">
        <w:rPr>
          <w:rFonts w:ascii="Times New Roman" w:hAnsi="Times New Roman" w:cs="Times New Roman"/>
          <w:sz w:val="28"/>
          <w:szCs w:val="28"/>
        </w:rPr>
        <w:t xml:space="preserve"> </w:t>
      </w:r>
      <w:r w:rsidRPr="00464352">
        <w:rPr>
          <w:rFonts w:ascii="Times New Roman" w:hAnsi="Times New Roman" w:cs="Times New Roman"/>
          <w:sz w:val="28"/>
          <w:szCs w:val="28"/>
        </w:rPr>
        <w:t>Чтобы как-то сориентировать школы</w:t>
      </w:r>
      <w:r w:rsidR="001B29BB">
        <w:rPr>
          <w:rFonts w:ascii="Times New Roman" w:hAnsi="Times New Roman" w:cs="Times New Roman"/>
          <w:sz w:val="28"/>
          <w:szCs w:val="28"/>
        </w:rPr>
        <w:t xml:space="preserve"> </w:t>
      </w:r>
      <w:r w:rsidRPr="00464352">
        <w:rPr>
          <w:rFonts w:ascii="Times New Roman" w:hAnsi="Times New Roman" w:cs="Times New Roman"/>
          <w:sz w:val="28"/>
          <w:szCs w:val="28"/>
        </w:rPr>
        <w:t>на организацию комплексной безопасности, выбраны шесть видов безопасности по содержа</w:t>
      </w:r>
      <w:r>
        <w:rPr>
          <w:rFonts w:ascii="Times New Roman" w:hAnsi="Times New Roman" w:cs="Times New Roman"/>
          <w:sz w:val="28"/>
          <w:szCs w:val="28"/>
        </w:rPr>
        <w:t>нию, которые,</w:t>
      </w:r>
      <w:r w:rsidRPr="00464352">
        <w:rPr>
          <w:rFonts w:ascii="Times New Roman" w:hAnsi="Times New Roman" w:cs="Times New Roman"/>
          <w:sz w:val="28"/>
          <w:szCs w:val="28"/>
        </w:rPr>
        <w:t xml:space="preserve"> являются теми критериями, за которыми</w:t>
      </w:r>
      <w:r w:rsidR="001B29BB">
        <w:rPr>
          <w:rFonts w:ascii="Times New Roman" w:hAnsi="Times New Roman" w:cs="Times New Roman"/>
          <w:sz w:val="28"/>
          <w:szCs w:val="28"/>
        </w:rPr>
        <w:t xml:space="preserve"> </w:t>
      </w:r>
      <w:r w:rsidRPr="00464352">
        <w:rPr>
          <w:rFonts w:ascii="Times New Roman" w:hAnsi="Times New Roman" w:cs="Times New Roman"/>
          <w:sz w:val="28"/>
          <w:szCs w:val="28"/>
        </w:rPr>
        <w:t>должны постоянно следить руководители гражданской обороны и администрация ОУ. Эти виды безопасности следующие: физическая, экологическая, экономическая, информационная, психологическая, образовательная, социальная и санитарно-гигиеническая.</w:t>
      </w:r>
    </w:p>
    <w:p w:rsidR="008617A0" w:rsidRPr="00464352" w:rsidRDefault="008617A0"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Чтобы понять, насколько безопасна школа на сегодняшний момент, необходимо проанализировать условия безопасности по тем показателям и критериям, которые определяют модели в общей комплексной</w:t>
      </w:r>
      <w:r w:rsidR="001B29BB">
        <w:rPr>
          <w:rFonts w:ascii="Times New Roman" w:hAnsi="Times New Roman" w:cs="Times New Roman"/>
          <w:sz w:val="28"/>
          <w:szCs w:val="28"/>
        </w:rPr>
        <w:t xml:space="preserve"> </w:t>
      </w:r>
      <w:r w:rsidRPr="00464352">
        <w:rPr>
          <w:rFonts w:ascii="Times New Roman" w:hAnsi="Times New Roman" w:cs="Times New Roman"/>
          <w:sz w:val="28"/>
          <w:szCs w:val="28"/>
        </w:rPr>
        <w:t>системе безопасности образовательного учреждения.</w:t>
      </w:r>
    </w:p>
    <w:p w:rsidR="008617A0" w:rsidRPr="00464352" w:rsidRDefault="008617A0"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Видов безопасности по содержанию достаточно много, но наиболее влияющими на комплексную</w:t>
      </w:r>
      <w:r w:rsidR="001B29BB">
        <w:rPr>
          <w:rFonts w:ascii="Times New Roman" w:hAnsi="Times New Roman" w:cs="Times New Roman"/>
          <w:sz w:val="28"/>
          <w:szCs w:val="28"/>
        </w:rPr>
        <w:t xml:space="preserve"> </w:t>
      </w:r>
      <w:r w:rsidRPr="00464352">
        <w:rPr>
          <w:rFonts w:ascii="Times New Roman" w:hAnsi="Times New Roman" w:cs="Times New Roman"/>
          <w:sz w:val="28"/>
          <w:szCs w:val="28"/>
        </w:rPr>
        <w:t>безопасность школы являются те фундаментальные виды, которые формируют необходимую и достаточную модели безопасности.</w:t>
      </w:r>
    </w:p>
    <w:p w:rsidR="008617A0" w:rsidRPr="00464352" w:rsidRDefault="008617A0" w:rsidP="002152C7">
      <w:pPr>
        <w:spacing w:after="0" w:line="360" w:lineRule="auto"/>
        <w:ind w:firstLine="708"/>
        <w:jc w:val="both"/>
        <w:rPr>
          <w:rFonts w:ascii="Times New Roman" w:hAnsi="Times New Roman" w:cs="Times New Roman"/>
          <w:sz w:val="28"/>
          <w:szCs w:val="28"/>
        </w:rPr>
      </w:pP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Необходимо  рассмотреть  наиболее  актуальные  аспекты безопасности</w:t>
      </w:r>
    </w:p>
    <w:p w:rsidR="00154B47" w:rsidRDefault="00464352" w:rsidP="002152C7">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ОУ.</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Физическая безопасность школы – это вид безопасности ОУ, отвечающий и гарантирующий сохранение и развитие физического здоровья  и физическую безопасность всех людей, находящихся</w:t>
      </w:r>
      <w:r w:rsidR="00B74A2C">
        <w:rPr>
          <w:rFonts w:ascii="Times New Roman" w:hAnsi="Times New Roman" w:cs="Times New Roman"/>
          <w:sz w:val="28"/>
          <w:szCs w:val="28"/>
        </w:rPr>
        <w:t xml:space="preserve"> </w:t>
      </w:r>
      <w:r w:rsidRPr="00464352">
        <w:rPr>
          <w:rFonts w:ascii="Times New Roman" w:hAnsi="Times New Roman" w:cs="Times New Roman"/>
          <w:sz w:val="28"/>
          <w:szCs w:val="28"/>
        </w:rPr>
        <w:t>в ОУ, создающий специальные условия для их жизнедеятельности, обеспечивающий правопорядок и антитеррористическую защищенность, пожарную безопасность, безопасность при возникновении чрезвычайных ситуаций, безопасное поведение на дорогах, транспортную безопасность и охрану  труда.</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Физическая безопасность учащихся, сотрудников, учителей и  родителей должна зависеть от оборудования школы системами пожарной сигнализации, системой охран</w:t>
      </w:r>
      <w:r w:rsidR="0017216B">
        <w:rPr>
          <w:rFonts w:ascii="Times New Roman" w:hAnsi="Times New Roman" w:cs="Times New Roman"/>
          <w:sz w:val="28"/>
          <w:szCs w:val="28"/>
        </w:rPr>
        <w:t xml:space="preserve">ы важных помещений (библиотека, </w:t>
      </w:r>
      <w:r w:rsidRPr="00464352">
        <w:rPr>
          <w:rFonts w:ascii="Times New Roman" w:hAnsi="Times New Roman" w:cs="Times New Roman"/>
          <w:sz w:val="28"/>
          <w:szCs w:val="28"/>
        </w:rPr>
        <w:t>компьютерный  класс,  кабинет директора  и т.  д.).</w:t>
      </w:r>
      <w:r w:rsidR="0017216B">
        <w:rPr>
          <w:rFonts w:ascii="Times New Roman" w:hAnsi="Times New Roman" w:cs="Times New Roman"/>
          <w:sz w:val="28"/>
          <w:szCs w:val="28"/>
        </w:rPr>
        <w:t xml:space="preserve"> В</w:t>
      </w:r>
      <w:r w:rsidRPr="00464352">
        <w:rPr>
          <w:rFonts w:ascii="Times New Roman" w:hAnsi="Times New Roman" w:cs="Times New Roman"/>
          <w:sz w:val="28"/>
          <w:szCs w:val="28"/>
        </w:rPr>
        <w:t xml:space="preserve"> связи с  угрозой теракта</w:t>
      </w:r>
      <w:r w:rsidR="0017216B">
        <w:rPr>
          <w:rFonts w:ascii="Times New Roman" w:hAnsi="Times New Roman" w:cs="Times New Roman"/>
          <w:sz w:val="28"/>
          <w:szCs w:val="28"/>
        </w:rPr>
        <w:t xml:space="preserve"> школа должна быть подключена к</w:t>
      </w:r>
      <w:r w:rsidR="0017216B">
        <w:rPr>
          <w:rFonts w:ascii="Times New Roman" w:hAnsi="Times New Roman" w:cs="Times New Roman"/>
          <w:sz w:val="28"/>
          <w:szCs w:val="28"/>
        </w:rPr>
        <w:tab/>
        <w:t xml:space="preserve">«Красной тревожной кнопке». Это </w:t>
      </w:r>
      <w:r w:rsidRPr="00464352">
        <w:rPr>
          <w:rFonts w:ascii="Times New Roman" w:hAnsi="Times New Roman" w:cs="Times New Roman"/>
          <w:sz w:val="28"/>
          <w:szCs w:val="28"/>
        </w:rPr>
        <w:t>необходимые условия, обеспечивающие физическую защиту</w:t>
      </w:r>
      <w:r w:rsidR="00B74A2C">
        <w:rPr>
          <w:rFonts w:ascii="Times New Roman" w:hAnsi="Times New Roman" w:cs="Times New Roman"/>
          <w:sz w:val="28"/>
          <w:szCs w:val="28"/>
        </w:rPr>
        <w:t xml:space="preserve"> </w:t>
      </w:r>
      <w:r w:rsidRPr="00464352">
        <w:rPr>
          <w:rFonts w:ascii="Times New Roman" w:hAnsi="Times New Roman" w:cs="Times New Roman"/>
          <w:sz w:val="28"/>
          <w:szCs w:val="28"/>
        </w:rPr>
        <w:t>людей.</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Под физической безопасностью понимается комплекс мер, обеспечивающих защиту материальных и человеческих ресурсов, а также информации, хранимой на физических носителях, в бумажном, электронном или ином виде от несанкционированного вмешательства (хищения, повреждения, уничтожения, нанесения ущерба). Такой комплекс мер может быть основан на использовании как простых средств защиты, таких как двери, сейфы, заборы и т. д., так и на использовании автоматизированных систем безопасности, таких как охранные системы видеонаблюдения, системы охранной сигнализации, системы контроля доступа, системы охраны периметра, а также на использовании людских ресурсов, таких как сотрудники служб безопасности, частных охранных предприятий и т.д.</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Силы и средства обеспечения физической безопасности принято разделять на три основных категории: средства препятствия несанкционированному вмешательству; средства тревожного оповещения о </w:t>
      </w:r>
      <w:r w:rsidRPr="00464352">
        <w:rPr>
          <w:rFonts w:ascii="Times New Roman" w:hAnsi="Times New Roman" w:cs="Times New Roman"/>
          <w:sz w:val="28"/>
          <w:szCs w:val="28"/>
        </w:rPr>
        <w:lastRenderedPageBreak/>
        <w:t>несанкционированном вмешательстве; средства реагирования на несанкционированное вмешательство.</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Главными задачами физической безопасности являются:</w:t>
      </w:r>
    </w:p>
    <w:p w:rsidR="006D0FB2" w:rsidRDefault="00464352" w:rsidP="00BF54E3">
      <w:pPr>
        <w:pStyle w:val="a3"/>
        <w:numPr>
          <w:ilvl w:val="0"/>
          <w:numId w:val="9"/>
        </w:numPr>
        <w:spacing w:after="0" w:line="360" w:lineRule="auto"/>
        <w:jc w:val="both"/>
        <w:rPr>
          <w:rFonts w:ascii="Times New Roman" w:hAnsi="Times New Roman" w:cs="Times New Roman"/>
          <w:sz w:val="28"/>
          <w:szCs w:val="28"/>
        </w:rPr>
      </w:pPr>
      <w:r w:rsidRPr="006D0FB2">
        <w:rPr>
          <w:rFonts w:ascii="Times New Roman" w:hAnsi="Times New Roman" w:cs="Times New Roman"/>
          <w:sz w:val="28"/>
          <w:szCs w:val="28"/>
        </w:rPr>
        <w:t>замедление не санкционированного вмешательства с целью увеличения вероятности обнаружения вмешательства и своевременного реагирования на вмешательство (это отражено в наличие или отсутствии видеонаблюдения в здании школы и вокруг нее);</w:t>
      </w:r>
    </w:p>
    <w:p w:rsidR="00464352" w:rsidRPr="006D0FB2" w:rsidRDefault="00464352" w:rsidP="00BF54E3">
      <w:pPr>
        <w:pStyle w:val="a3"/>
        <w:numPr>
          <w:ilvl w:val="0"/>
          <w:numId w:val="9"/>
        </w:numPr>
        <w:spacing w:after="0" w:line="360" w:lineRule="auto"/>
        <w:jc w:val="both"/>
        <w:rPr>
          <w:rFonts w:ascii="Times New Roman" w:hAnsi="Times New Roman" w:cs="Times New Roman"/>
          <w:sz w:val="28"/>
          <w:szCs w:val="28"/>
        </w:rPr>
      </w:pPr>
      <w:r w:rsidRPr="006D0FB2">
        <w:rPr>
          <w:rFonts w:ascii="Times New Roman" w:hAnsi="Times New Roman" w:cs="Times New Roman"/>
          <w:sz w:val="28"/>
          <w:szCs w:val="28"/>
        </w:rPr>
        <w:t>профилактики возможного вмешательств злоумышленниками.</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Важными составляющими физической безопасности являются профилактика и предупреждение несчастных случаев: встреча учеников  после занятий родственниками (особенно начальные классы), страховка учеников на случай непредвиденных обстоятельств. К этим же критериям относится   и   налич</w:t>
      </w:r>
      <w:r w:rsidR="006D0FB2">
        <w:rPr>
          <w:rFonts w:ascii="Times New Roman" w:hAnsi="Times New Roman" w:cs="Times New Roman"/>
          <w:sz w:val="28"/>
          <w:szCs w:val="28"/>
        </w:rPr>
        <w:t>ие  базы  данных  контактных телефонов</w:t>
      </w:r>
      <w:r w:rsidRPr="00464352">
        <w:rPr>
          <w:rFonts w:ascii="Times New Roman" w:hAnsi="Times New Roman" w:cs="Times New Roman"/>
          <w:sz w:val="28"/>
          <w:szCs w:val="28"/>
        </w:rPr>
        <w:t xml:space="preserve">  родителей</w:t>
      </w:r>
    </w:p>
    <w:p w:rsidR="00464352" w:rsidRPr="00464352" w:rsidRDefault="006D0FB2" w:rsidP="002152C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учащихся.</w:t>
      </w:r>
      <w:r>
        <w:rPr>
          <w:rFonts w:ascii="Times New Roman" w:hAnsi="Times New Roman" w:cs="Times New Roman"/>
          <w:sz w:val="28"/>
          <w:szCs w:val="28"/>
        </w:rPr>
        <w:tab/>
        <w:t xml:space="preserve">Наличие </w:t>
      </w:r>
      <w:r w:rsidR="00464352" w:rsidRPr="00464352">
        <w:rPr>
          <w:rFonts w:ascii="Times New Roman" w:hAnsi="Times New Roman" w:cs="Times New Roman"/>
          <w:sz w:val="28"/>
          <w:szCs w:val="28"/>
        </w:rPr>
        <w:t>ох</w:t>
      </w:r>
      <w:r>
        <w:rPr>
          <w:rFonts w:ascii="Times New Roman" w:hAnsi="Times New Roman" w:cs="Times New Roman"/>
          <w:sz w:val="28"/>
          <w:szCs w:val="28"/>
        </w:rPr>
        <w:t>раны</w:t>
      </w:r>
      <w:r>
        <w:rPr>
          <w:rFonts w:ascii="Times New Roman" w:hAnsi="Times New Roman" w:cs="Times New Roman"/>
          <w:sz w:val="28"/>
          <w:szCs w:val="28"/>
        </w:rPr>
        <w:tab/>
        <w:t>и строгий пропускной</w:t>
      </w:r>
      <w:r>
        <w:rPr>
          <w:rFonts w:ascii="Times New Roman" w:hAnsi="Times New Roman" w:cs="Times New Roman"/>
          <w:sz w:val="28"/>
          <w:szCs w:val="28"/>
        </w:rPr>
        <w:tab/>
        <w:t xml:space="preserve">режим </w:t>
      </w:r>
      <w:r w:rsidR="00464352" w:rsidRPr="00464352">
        <w:rPr>
          <w:rFonts w:ascii="Times New Roman" w:hAnsi="Times New Roman" w:cs="Times New Roman"/>
          <w:sz w:val="28"/>
          <w:szCs w:val="28"/>
        </w:rPr>
        <w:t>позволяют обезопасить ОУ от проникновения нежелательных</w:t>
      </w:r>
      <w:r w:rsidR="0069364A">
        <w:rPr>
          <w:rFonts w:ascii="Times New Roman" w:hAnsi="Times New Roman" w:cs="Times New Roman"/>
          <w:sz w:val="28"/>
          <w:szCs w:val="28"/>
        </w:rPr>
        <w:t xml:space="preserve"> </w:t>
      </w:r>
      <w:r w:rsidR="00464352" w:rsidRPr="00464352">
        <w:rPr>
          <w:rFonts w:ascii="Times New Roman" w:hAnsi="Times New Roman" w:cs="Times New Roman"/>
          <w:sz w:val="28"/>
          <w:szCs w:val="28"/>
        </w:rPr>
        <w:t>лиц.</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Общую физическую безопасность ОУ</w:t>
      </w:r>
      <w:r w:rsidR="0069364A">
        <w:rPr>
          <w:rFonts w:ascii="Times New Roman" w:hAnsi="Times New Roman" w:cs="Times New Roman"/>
          <w:sz w:val="28"/>
          <w:szCs w:val="28"/>
        </w:rPr>
        <w:t xml:space="preserve"> </w:t>
      </w:r>
      <w:r w:rsidRPr="00464352">
        <w:rPr>
          <w:rFonts w:ascii="Times New Roman" w:hAnsi="Times New Roman" w:cs="Times New Roman"/>
          <w:sz w:val="28"/>
          <w:szCs w:val="28"/>
        </w:rPr>
        <w:t>можно поделить на</w:t>
      </w:r>
      <w:r w:rsidR="0069364A">
        <w:rPr>
          <w:rFonts w:ascii="Times New Roman" w:hAnsi="Times New Roman" w:cs="Times New Roman"/>
          <w:sz w:val="28"/>
          <w:szCs w:val="28"/>
        </w:rPr>
        <w:t xml:space="preserve"> </w:t>
      </w:r>
      <w:r w:rsidRPr="00464352">
        <w:rPr>
          <w:rFonts w:ascii="Times New Roman" w:hAnsi="Times New Roman" w:cs="Times New Roman"/>
          <w:sz w:val="28"/>
          <w:szCs w:val="28"/>
        </w:rPr>
        <w:t xml:space="preserve">общешкольную и личную. К личной безопасности относится питание детей с ежедневным получением нужного </w:t>
      </w:r>
      <w:r w:rsidR="006D0FB2">
        <w:rPr>
          <w:rFonts w:ascii="Times New Roman" w:hAnsi="Times New Roman" w:cs="Times New Roman"/>
          <w:sz w:val="28"/>
          <w:szCs w:val="28"/>
        </w:rPr>
        <w:t xml:space="preserve">количества калорий и витаминов. </w:t>
      </w:r>
      <w:r w:rsidRPr="00464352">
        <w:rPr>
          <w:rFonts w:ascii="Times New Roman" w:hAnsi="Times New Roman" w:cs="Times New Roman"/>
          <w:sz w:val="28"/>
          <w:szCs w:val="28"/>
        </w:rPr>
        <w:t>Показатели физической безопасности ОУ должны быть индикаторами физического развития школьников:</w:t>
      </w:r>
      <w:r w:rsidR="0069364A">
        <w:rPr>
          <w:rFonts w:ascii="Times New Roman" w:hAnsi="Times New Roman" w:cs="Times New Roman"/>
          <w:sz w:val="28"/>
          <w:szCs w:val="28"/>
        </w:rPr>
        <w:t xml:space="preserve"> </w:t>
      </w:r>
      <w:r w:rsidRPr="00464352">
        <w:rPr>
          <w:rFonts w:ascii="Times New Roman" w:hAnsi="Times New Roman" w:cs="Times New Roman"/>
          <w:sz w:val="28"/>
          <w:szCs w:val="28"/>
        </w:rPr>
        <w:t>это процент школьников,</w:t>
      </w:r>
      <w:r w:rsidR="0069364A">
        <w:rPr>
          <w:rFonts w:ascii="Times New Roman" w:hAnsi="Times New Roman" w:cs="Times New Roman"/>
          <w:sz w:val="28"/>
          <w:szCs w:val="28"/>
        </w:rPr>
        <w:t xml:space="preserve"> </w:t>
      </w:r>
      <w:r w:rsidRPr="00464352">
        <w:rPr>
          <w:rFonts w:ascii="Times New Roman" w:hAnsi="Times New Roman" w:cs="Times New Roman"/>
          <w:sz w:val="28"/>
          <w:szCs w:val="28"/>
        </w:rPr>
        <w:t>охваченных физкультурой; создание условий физического развития – требование СанПин по поддержанию температуры в классах.</w:t>
      </w:r>
    </w:p>
    <w:p w:rsidR="00464352" w:rsidRPr="008617A0" w:rsidRDefault="00464352" w:rsidP="002152C7">
      <w:pPr>
        <w:spacing w:after="0" w:line="360" w:lineRule="auto"/>
        <w:ind w:firstLine="708"/>
        <w:jc w:val="both"/>
        <w:rPr>
          <w:rFonts w:ascii="Times New Roman" w:hAnsi="Times New Roman" w:cs="Times New Roman"/>
          <w:sz w:val="28"/>
          <w:szCs w:val="28"/>
        </w:rPr>
      </w:pPr>
      <w:r w:rsidRPr="008617A0">
        <w:rPr>
          <w:rFonts w:ascii="Times New Roman" w:hAnsi="Times New Roman" w:cs="Times New Roman"/>
          <w:sz w:val="28"/>
          <w:szCs w:val="28"/>
        </w:rPr>
        <w:t>Физическая безопасность в ОУ может быть оценена по критериям, приведенным в табл. 5.</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Для предотвращения травматизма, несчастных случаев, профилактики заболеваемости, сохранения и укрепления здоровья школьники должны строго соблюдать</w:t>
      </w:r>
      <w:r w:rsidR="0069364A">
        <w:rPr>
          <w:rFonts w:ascii="Times New Roman" w:hAnsi="Times New Roman" w:cs="Times New Roman"/>
          <w:sz w:val="28"/>
          <w:szCs w:val="28"/>
        </w:rPr>
        <w:t xml:space="preserve"> </w:t>
      </w:r>
      <w:r w:rsidRPr="00464352">
        <w:rPr>
          <w:rFonts w:ascii="Times New Roman" w:hAnsi="Times New Roman" w:cs="Times New Roman"/>
          <w:sz w:val="28"/>
          <w:szCs w:val="28"/>
        </w:rPr>
        <w:t>Устав общеобразовательного учреждения, требования техники безопасности, правила пожарной безопасности, поведения, личной и учебной гигиены, соблюдать элементарную осторожность.</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Для обеспечения безопасности жизнедеятельности каждый учащийся при посещении школы должен знать:</w:t>
      </w:r>
    </w:p>
    <w:p w:rsidR="00015D5D" w:rsidRDefault="00015D5D" w:rsidP="00BF54E3">
      <w:pPr>
        <w:pStyle w:val="a3"/>
        <w:numPr>
          <w:ilvl w:val="0"/>
          <w:numId w:val="1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w:t>
      </w:r>
      <w:r w:rsidR="00464352" w:rsidRPr="00015D5D">
        <w:rPr>
          <w:rFonts w:ascii="Times New Roman" w:hAnsi="Times New Roman" w:cs="Times New Roman"/>
          <w:sz w:val="28"/>
          <w:szCs w:val="28"/>
        </w:rPr>
        <w:t>редные факторы и потенциальные опасности, которые могут угрожать его</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здоровью и жизни при нахождении на школьной территории, в школьном здании, на различных уроках и мероприятиях, во время дороги из дома в школу и</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обратно;</w:t>
      </w:r>
    </w:p>
    <w:p w:rsidR="00015D5D" w:rsidRDefault="00015D5D" w:rsidP="00BF54E3">
      <w:pPr>
        <w:pStyle w:val="a3"/>
        <w:numPr>
          <w:ilvl w:val="0"/>
          <w:numId w:val="1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w:t>
      </w:r>
      <w:r w:rsidR="00464352" w:rsidRPr="00015D5D">
        <w:rPr>
          <w:rFonts w:ascii="Times New Roman" w:hAnsi="Times New Roman" w:cs="Times New Roman"/>
          <w:sz w:val="28"/>
          <w:szCs w:val="28"/>
        </w:rPr>
        <w:t>де, когда и по какой причине возможно возникновение ЧС в школе, каковы сценарии развития и масштабы возможных последствий каждой</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ЧС;</w:t>
      </w:r>
    </w:p>
    <w:p w:rsidR="00015D5D" w:rsidRDefault="00015D5D" w:rsidP="00BF54E3">
      <w:pPr>
        <w:pStyle w:val="a3"/>
        <w:numPr>
          <w:ilvl w:val="0"/>
          <w:numId w:val="1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464352" w:rsidRPr="00015D5D">
        <w:rPr>
          <w:rFonts w:ascii="Times New Roman" w:hAnsi="Times New Roman" w:cs="Times New Roman"/>
          <w:sz w:val="28"/>
          <w:szCs w:val="28"/>
        </w:rPr>
        <w:t>равила выживания в различных</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ЧС;</w:t>
      </w:r>
    </w:p>
    <w:p w:rsidR="00015D5D" w:rsidRDefault="00015D5D" w:rsidP="00BF54E3">
      <w:pPr>
        <w:pStyle w:val="a3"/>
        <w:numPr>
          <w:ilvl w:val="0"/>
          <w:numId w:val="1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464352" w:rsidRPr="00015D5D">
        <w:rPr>
          <w:rFonts w:ascii="Times New Roman" w:hAnsi="Times New Roman" w:cs="Times New Roman"/>
          <w:sz w:val="28"/>
          <w:szCs w:val="28"/>
        </w:rPr>
        <w:t>равила эвакуации из зданий и</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сооружений;</w:t>
      </w:r>
    </w:p>
    <w:p w:rsidR="00015D5D" w:rsidRDefault="00015D5D" w:rsidP="00BF54E3">
      <w:pPr>
        <w:pStyle w:val="a3"/>
        <w:numPr>
          <w:ilvl w:val="0"/>
          <w:numId w:val="1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464352" w:rsidRPr="00015D5D">
        <w:rPr>
          <w:rFonts w:ascii="Times New Roman" w:hAnsi="Times New Roman" w:cs="Times New Roman"/>
          <w:sz w:val="28"/>
          <w:szCs w:val="28"/>
        </w:rPr>
        <w:t>равила оказания первой медицинской</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помощи;</w:t>
      </w:r>
    </w:p>
    <w:p w:rsidR="00464352" w:rsidRPr="00015D5D" w:rsidRDefault="00015D5D" w:rsidP="00BF54E3">
      <w:pPr>
        <w:pStyle w:val="a3"/>
        <w:numPr>
          <w:ilvl w:val="0"/>
          <w:numId w:val="1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w:t>
      </w:r>
      <w:r w:rsidR="00464352" w:rsidRPr="00015D5D">
        <w:rPr>
          <w:rFonts w:ascii="Times New Roman" w:hAnsi="Times New Roman" w:cs="Times New Roman"/>
          <w:sz w:val="28"/>
          <w:szCs w:val="28"/>
        </w:rPr>
        <w:t>ероприятия по профилактике и предотвращению</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ЧС.</w:t>
      </w:r>
    </w:p>
    <w:p w:rsidR="00464352" w:rsidRPr="00464352" w:rsidRDefault="00464352" w:rsidP="002152C7">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Каждый учащийся должен уметь:</w:t>
      </w:r>
    </w:p>
    <w:p w:rsidR="00015D5D" w:rsidRDefault="00015D5D" w:rsidP="00BF54E3">
      <w:pPr>
        <w:pStyle w:val="a3"/>
        <w:numPr>
          <w:ilvl w:val="0"/>
          <w:numId w:val="1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464352" w:rsidRPr="00015D5D">
        <w:rPr>
          <w:rFonts w:ascii="Times New Roman" w:hAnsi="Times New Roman" w:cs="Times New Roman"/>
          <w:sz w:val="28"/>
          <w:szCs w:val="28"/>
        </w:rPr>
        <w:t>рогнозировать последствия ЧС, проступков и действий, совершенных как им самим, так и</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окружающими;</w:t>
      </w:r>
    </w:p>
    <w:p w:rsidR="00015D5D" w:rsidRDefault="00015D5D" w:rsidP="00BF54E3">
      <w:pPr>
        <w:pStyle w:val="a3"/>
        <w:numPr>
          <w:ilvl w:val="0"/>
          <w:numId w:val="1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w:t>
      </w:r>
      <w:r w:rsidR="00464352" w:rsidRPr="00015D5D">
        <w:rPr>
          <w:rFonts w:ascii="Times New Roman" w:hAnsi="Times New Roman" w:cs="Times New Roman"/>
          <w:sz w:val="28"/>
          <w:szCs w:val="28"/>
        </w:rPr>
        <w:t>существлять меры профилактики ЧС, быть готовым к их</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возникновению;</w:t>
      </w:r>
    </w:p>
    <w:p w:rsidR="00015D5D" w:rsidRDefault="00015D5D" w:rsidP="00BF54E3">
      <w:pPr>
        <w:pStyle w:val="a3"/>
        <w:numPr>
          <w:ilvl w:val="0"/>
          <w:numId w:val="1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w:t>
      </w:r>
      <w:r w:rsidR="00464352" w:rsidRPr="00015D5D">
        <w:rPr>
          <w:rFonts w:ascii="Times New Roman" w:hAnsi="Times New Roman" w:cs="Times New Roman"/>
          <w:sz w:val="28"/>
          <w:szCs w:val="28"/>
        </w:rPr>
        <w:t>ыживать в различных</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ЧС;</w:t>
      </w:r>
    </w:p>
    <w:p w:rsidR="00015D5D" w:rsidRDefault="00015D5D" w:rsidP="00BF54E3">
      <w:pPr>
        <w:pStyle w:val="a3"/>
        <w:numPr>
          <w:ilvl w:val="0"/>
          <w:numId w:val="1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контролировать свою силу воли в ЧС, не поддаваться </w:t>
      </w:r>
      <w:r w:rsidR="00464352" w:rsidRPr="00015D5D">
        <w:rPr>
          <w:rFonts w:ascii="Times New Roman" w:hAnsi="Times New Roman" w:cs="Times New Roman"/>
          <w:sz w:val="28"/>
          <w:szCs w:val="28"/>
        </w:rPr>
        <w:t>паническим настроениям;</w:t>
      </w:r>
    </w:p>
    <w:p w:rsidR="00015D5D" w:rsidRDefault="00015D5D" w:rsidP="00BF54E3">
      <w:pPr>
        <w:pStyle w:val="a3"/>
        <w:numPr>
          <w:ilvl w:val="0"/>
          <w:numId w:val="1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w:t>
      </w:r>
      <w:r w:rsidR="00464352" w:rsidRPr="00015D5D">
        <w:rPr>
          <w:rFonts w:ascii="Times New Roman" w:hAnsi="Times New Roman" w:cs="Times New Roman"/>
          <w:sz w:val="28"/>
          <w:szCs w:val="28"/>
        </w:rPr>
        <w:t>уководствоваться в ЧС здравым смыслом, а не</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интуицией;</w:t>
      </w:r>
    </w:p>
    <w:p w:rsidR="00464352" w:rsidRPr="00015D5D" w:rsidRDefault="00015D5D" w:rsidP="00BF54E3">
      <w:pPr>
        <w:pStyle w:val="a3"/>
        <w:numPr>
          <w:ilvl w:val="0"/>
          <w:numId w:val="1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w:t>
      </w:r>
      <w:r w:rsidR="00464352" w:rsidRPr="00015D5D">
        <w:rPr>
          <w:rFonts w:ascii="Times New Roman" w:hAnsi="Times New Roman" w:cs="Times New Roman"/>
          <w:sz w:val="28"/>
          <w:szCs w:val="28"/>
        </w:rPr>
        <w:t>казывать самопомощь и первую медицинскую помощь</w:t>
      </w:r>
      <w:r w:rsidR="00BF6B51">
        <w:rPr>
          <w:rFonts w:ascii="Times New Roman" w:hAnsi="Times New Roman" w:cs="Times New Roman"/>
          <w:sz w:val="28"/>
          <w:szCs w:val="28"/>
        </w:rPr>
        <w:t xml:space="preserve"> </w:t>
      </w:r>
      <w:r w:rsidR="00464352" w:rsidRPr="00015D5D">
        <w:rPr>
          <w:rFonts w:ascii="Times New Roman" w:hAnsi="Times New Roman" w:cs="Times New Roman"/>
          <w:sz w:val="28"/>
          <w:szCs w:val="28"/>
        </w:rPr>
        <w:t>окружающим.</w:t>
      </w:r>
    </w:p>
    <w:p w:rsidR="002152C7"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Дорога в школу и из школы. </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Чем длиннее расстояние между школой и домом учащегося, тем больше ему приходиться затрачивать</w:t>
      </w:r>
      <w:r w:rsidR="00BF6B51">
        <w:rPr>
          <w:rFonts w:ascii="Times New Roman" w:hAnsi="Times New Roman" w:cs="Times New Roman"/>
          <w:sz w:val="28"/>
          <w:szCs w:val="28"/>
        </w:rPr>
        <w:t xml:space="preserve"> </w:t>
      </w:r>
      <w:r w:rsidRPr="00464352">
        <w:rPr>
          <w:rFonts w:ascii="Times New Roman" w:hAnsi="Times New Roman" w:cs="Times New Roman"/>
          <w:sz w:val="28"/>
          <w:szCs w:val="28"/>
        </w:rPr>
        <w:t>времени на дорогу, чаще пересекать улицы и перекрестки, дольше находиться среди незнакомых людей, сильнее уставать. Чем дольше путь, преодолеваемый в учебное заведение и из него, тем больше опасностей может подстерегать школьников.</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Наибольшую опасность для них представляет проезжая часть улиц и дорог. Здесь возможно возникновение ДТП. 60% пострадавших на дорогах детей – это учащиеся общеобразовательных заведений в возрасте 7–13 лет. Чаще всего ДТП происходит по дороге в школу или во время возвращения учащихся с занятий домой. Результаты</w:t>
      </w:r>
      <w:r w:rsidR="00393A10">
        <w:rPr>
          <w:rFonts w:ascii="Times New Roman" w:hAnsi="Times New Roman" w:cs="Times New Roman"/>
          <w:sz w:val="28"/>
          <w:szCs w:val="28"/>
        </w:rPr>
        <w:t xml:space="preserve"> </w:t>
      </w:r>
      <w:r w:rsidRPr="00464352">
        <w:rPr>
          <w:rFonts w:ascii="Times New Roman" w:hAnsi="Times New Roman" w:cs="Times New Roman"/>
          <w:sz w:val="28"/>
          <w:szCs w:val="28"/>
        </w:rPr>
        <w:t>анализа ДТП показывают,</w:t>
      </w:r>
      <w:r w:rsidR="00393A10">
        <w:rPr>
          <w:rFonts w:ascii="Times New Roman" w:hAnsi="Times New Roman" w:cs="Times New Roman"/>
          <w:sz w:val="28"/>
          <w:szCs w:val="28"/>
        </w:rPr>
        <w:t xml:space="preserve"> </w:t>
      </w:r>
      <w:r w:rsidRPr="00464352">
        <w:rPr>
          <w:rFonts w:ascii="Times New Roman" w:hAnsi="Times New Roman" w:cs="Times New Roman"/>
          <w:sz w:val="28"/>
          <w:szCs w:val="28"/>
        </w:rPr>
        <w:t>что основными причинами дорожного травматизма становятся: незнание школьниками Правил дорожного движения,  отсутствие  практических навыков поведения в конкретной дорожной обстановке, пренебрежение опасностью. В большинстве случаев учащиеся становятся участниками ДТП при переходе проезжей части в неположенном месте либо при внезапном выходе на проезжую часть из-за препятствий. Большинство ДТП с участием детей происходят в радиусе одного километра от дома по дороге в школу.</w:t>
      </w:r>
    </w:p>
    <w:p w:rsidR="00464352" w:rsidRPr="00464352" w:rsidRDefault="00464352" w:rsidP="002152C7">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Другие опасности, подстерегающие школьников по дороге в школу и из школы, представляют   преступные   действия   со   стороны   других  людей,</w:t>
      </w:r>
    </w:p>
    <w:p w:rsidR="00464352" w:rsidRPr="00464352" w:rsidRDefault="00464352" w:rsidP="002152C7">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 xml:space="preserve"> взрывоопасные предметы, бродячие животные, пустыри, стройплощадки, траншеи, котлованы и многое другое.</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Чтобы избежать попадания в ДТП и в другие опасные ситуации в процессе передвижения из дома</w:t>
      </w:r>
      <w:r w:rsidR="0007519A">
        <w:rPr>
          <w:rFonts w:ascii="Times New Roman" w:hAnsi="Times New Roman" w:cs="Times New Roman"/>
          <w:sz w:val="28"/>
          <w:szCs w:val="28"/>
        </w:rPr>
        <w:t xml:space="preserve"> </w:t>
      </w:r>
      <w:r w:rsidRPr="00464352">
        <w:rPr>
          <w:rFonts w:ascii="Times New Roman" w:hAnsi="Times New Roman" w:cs="Times New Roman"/>
          <w:sz w:val="28"/>
          <w:szCs w:val="28"/>
        </w:rPr>
        <w:t>в школу и обратно нужно выполнять следующие правила:</w:t>
      </w:r>
    </w:p>
    <w:p w:rsidR="008304F2" w:rsidRDefault="008304F2" w:rsidP="00BF54E3">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w:t>
      </w:r>
      <w:r w:rsidR="00464352" w:rsidRPr="008304F2">
        <w:rPr>
          <w:rFonts w:ascii="Times New Roman" w:hAnsi="Times New Roman" w:cs="Times New Roman"/>
          <w:sz w:val="28"/>
          <w:szCs w:val="28"/>
        </w:rPr>
        <w:t>аранее выбрать такой путь в школу, на котором будет меньше опасных участков, даже если он и станет немного</w:t>
      </w:r>
      <w:r w:rsidR="0007519A">
        <w:rPr>
          <w:rFonts w:ascii="Times New Roman" w:hAnsi="Times New Roman" w:cs="Times New Roman"/>
          <w:sz w:val="28"/>
          <w:szCs w:val="28"/>
        </w:rPr>
        <w:t xml:space="preserve"> </w:t>
      </w:r>
      <w:r w:rsidR="00464352" w:rsidRPr="008304F2">
        <w:rPr>
          <w:rFonts w:ascii="Times New Roman" w:hAnsi="Times New Roman" w:cs="Times New Roman"/>
          <w:sz w:val="28"/>
          <w:szCs w:val="28"/>
        </w:rPr>
        <w:t>длиннее;</w:t>
      </w:r>
    </w:p>
    <w:p w:rsidR="00464352" w:rsidRPr="008304F2" w:rsidRDefault="008304F2" w:rsidP="00BF54E3">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е</w:t>
      </w:r>
      <w:r w:rsidR="00464352" w:rsidRPr="008304F2">
        <w:rPr>
          <w:rFonts w:ascii="Times New Roman" w:hAnsi="Times New Roman" w:cs="Times New Roman"/>
          <w:sz w:val="28"/>
          <w:szCs w:val="28"/>
        </w:rPr>
        <w:t>ще до начала учебных занятий будущая дорога в школу должна быть много раз пройдена и обговорена с</w:t>
      </w:r>
      <w:r w:rsidR="0007519A">
        <w:rPr>
          <w:rFonts w:ascii="Times New Roman" w:hAnsi="Times New Roman" w:cs="Times New Roman"/>
          <w:sz w:val="28"/>
          <w:szCs w:val="28"/>
        </w:rPr>
        <w:t xml:space="preserve"> </w:t>
      </w:r>
      <w:r w:rsidR="00464352" w:rsidRPr="008304F2">
        <w:rPr>
          <w:rFonts w:ascii="Times New Roman" w:hAnsi="Times New Roman" w:cs="Times New Roman"/>
          <w:sz w:val="28"/>
          <w:szCs w:val="28"/>
        </w:rPr>
        <w:t>родителями.</w:t>
      </w:r>
    </w:p>
    <w:p w:rsidR="00464352" w:rsidRPr="00464352"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Взрослым следует на первых порах сопровождать своего ребенка в школу и из школы, и контролировать постоянно, делает ли он все так,  как его до этого</w:t>
      </w:r>
      <w:r w:rsidR="0007519A">
        <w:rPr>
          <w:rFonts w:ascii="Times New Roman" w:hAnsi="Times New Roman" w:cs="Times New Roman"/>
          <w:sz w:val="28"/>
          <w:szCs w:val="28"/>
        </w:rPr>
        <w:t xml:space="preserve"> </w:t>
      </w:r>
      <w:r w:rsidRPr="00464352">
        <w:rPr>
          <w:rFonts w:ascii="Times New Roman" w:hAnsi="Times New Roman" w:cs="Times New Roman"/>
          <w:sz w:val="28"/>
          <w:szCs w:val="28"/>
        </w:rPr>
        <w:t>учили.</w:t>
      </w:r>
    </w:p>
    <w:p w:rsidR="00674CC6" w:rsidRDefault="00464352"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Для обеспечения безопасности при возникновении чрезвычайных ситуаций школа должна иметь План действий образовательных учреждений (школ, колледжей, лицеев) по предупреждению и ликвидации последствий </w:t>
      </w:r>
      <w:r w:rsidRPr="00464352">
        <w:rPr>
          <w:rFonts w:ascii="Times New Roman" w:hAnsi="Times New Roman" w:cs="Times New Roman"/>
          <w:sz w:val="28"/>
          <w:szCs w:val="28"/>
        </w:rPr>
        <w:lastRenderedPageBreak/>
        <w:t>чрезвычайных ситуаций природного и те</w:t>
      </w:r>
      <w:r w:rsidR="00424B0A">
        <w:rPr>
          <w:rFonts w:ascii="Times New Roman" w:hAnsi="Times New Roman" w:cs="Times New Roman"/>
          <w:sz w:val="28"/>
          <w:szCs w:val="28"/>
        </w:rPr>
        <w:t>хногенного характера, а также, п</w:t>
      </w:r>
      <w:r w:rsidRPr="00464352">
        <w:rPr>
          <w:rFonts w:ascii="Times New Roman" w:hAnsi="Times New Roman" w:cs="Times New Roman"/>
          <w:sz w:val="28"/>
          <w:szCs w:val="28"/>
        </w:rPr>
        <w:t>лан гражданской обороны.</w:t>
      </w:r>
    </w:p>
    <w:p w:rsidR="005121D9" w:rsidRPr="00464352" w:rsidRDefault="005121D9"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большинстве школ на входе находится дежурный охранник или вахтер. Можно ли быть уверенным, что мимо него не пройдет посторонний человек, когда утром идет поток учеников и их родителей, да и на переменах достаточно посетителей? Как защитить детей от опасности?</w:t>
      </w:r>
    </w:p>
    <w:p w:rsidR="005121D9" w:rsidRDefault="005121D9"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Электронная система безопасности с бесконтактными картами в качестве пропусков не пропустит посторонних на территорию школы. Пока  не будет предъявлен разрешающий пропуск – турникет на входе не</w:t>
      </w:r>
      <w:r w:rsidR="009F7DF7">
        <w:rPr>
          <w:rFonts w:ascii="Times New Roman" w:hAnsi="Times New Roman" w:cs="Times New Roman"/>
          <w:sz w:val="28"/>
          <w:szCs w:val="28"/>
        </w:rPr>
        <w:t xml:space="preserve"> </w:t>
      </w:r>
      <w:r w:rsidRPr="00464352">
        <w:rPr>
          <w:rFonts w:ascii="Times New Roman" w:hAnsi="Times New Roman" w:cs="Times New Roman"/>
          <w:sz w:val="28"/>
          <w:szCs w:val="28"/>
        </w:rPr>
        <w:t xml:space="preserve"> разблокируется,   и   охранник   заметит   нарушителя.   </w:t>
      </w:r>
    </w:p>
    <w:p w:rsidR="005121D9" w:rsidRPr="00464352" w:rsidRDefault="005121D9"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Подделать     пропуск</w:t>
      </w:r>
      <w:r w:rsidR="00C84AE4">
        <w:rPr>
          <w:rFonts w:ascii="Times New Roman" w:hAnsi="Times New Roman" w:cs="Times New Roman"/>
          <w:sz w:val="28"/>
          <w:szCs w:val="28"/>
        </w:rPr>
        <w:t xml:space="preserve"> </w:t>
      </w:r>
      <w:r w:rsidRPr="00464352">
        <w:rPr>
          <w:rFonts w:ascii="Times New Roman" w:hAnsi="Times New Roman" w:cs="Times New Roman"/>
          <w:sz w:val="28"/>
          <w:szCs w:val="28"/>
        </w:rPr>
        <w:t>практически невозможно. Система не позволит дважды войти в учебное заведение по одной и той же карточке-про</w:t>
      </w:r>
      <w:r>
        <w:rPr>
          <w:rFonts w:ascii="Times New Roman" w:hAnsi="Times New Roman" w:cs="Times New Roman"/>
          <w:sz w:val="28"/>
          <w:szCs w:val="28"/>
        </w:rPr>
        <w:t xml:space="preserve">пуску. В случае утери карточки – </w:t>
      </w:r>
      <w:r w:rsidRPr="00464352">
        <w:rPr>
          <w:rFonts w:ascii="Times New Roman" w:hAnsi="Times New Roman" w:cs="Times New Roman"/>
          <w:sz w:val="28"/>
          <w:szCs w:val="28"/>
        </w:rPr>
        <w:t>пропуска ее можно исключить из списка разрешенных карт и пройти по ней в школу станет невозможно.</w:t>
      </w:r>
    </w:p>
    <w:p w:rsidR="005121D9" w:rsidRPr="00464352" w:rsidRDefault="005121D9"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Один из рекомендованных вариантов обеспечения безопасности образовательного учреждения – турникеты на входе в школу и электронные пластиковые карточки-пропуска. Это дело будущего и зависит от  финансового состояния образовательного учреждения и от соответствия нормам пожарной</w:t>
      </w:r>
      <w:r w:rsidR="00C84AE4">
        <w:rPr>
          <w:rFonts w:ascii="Times New Roman" w:hAnsi="Times New Roman" w:cs="Times New Roman"/>
          <w:sz w:val="28"/>
          <w:szCs w:val="28"/>
        </w:rPr>
        <w:t xml:space="preserve"> </w:t>
      </w:r>
      <w:r w:rsidRPr="00464352">
        <w:rPr>
          <w:rFonts w:ascii="Times New Roman" w:hAnsi="Times New Roman" w:cs="Times New Roman"/>
          <w:sz w:val="28"/>
          <w:szCs w:val="28"/>
        </w:rPr>
        <w:t>безопасности.</w:t>
      </w:r>
    </w:p>
    <w:p w:rsidR="005121D9" w:rsidRPr="00464352" w:rsidRDefault="005121D9" w:rsidP="002152C7">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Ученикам, преподавателям и сотрудникам учебного заведения выдаются электронные пластиковые карточки-пропуска.</w:t>
      </w:r>
      <w:r w:rsidR="00C84AE4">
        <w:rPr>
          <w:rFonts w:ascii="Times New Roman" w:hAnsi="Times New Roman" w:cs="Times New Roman"/>
          <w:sz w:val="28"/>
          <w:szCs w:val="28"/>
        </w:rPr>
        <w:t xml:space="preserve"> </w:t>
      </w:r>
      <w:r w:rsidRPr="00464352">
        <w:rPr>
          <w:rFonts w:ascii="Times New Roman" w:hAnsi="Times New Roman" w:cs="Times New Roman"/>
          <w:sz w:val="28"/>
          <w:szCs w:val="28"/>
        </w:rPr>
        <w:t>Информация об учениках и сотрудниках школы и выданных им карточках заносится в память системы. Чтобы пройти через турникет, необходимо поднести свою карточку-пропуск к специальному табло на турникете.</w:t>
      </w:r>
    </w:p>
    <w:p w:rsidR="005121D9" w:rsidRPr="00464352" w:rsidRDefault="002152C7" w:rsidP="005121D9">
      <w:pPr>
        <w:spacing w:after="0" w:line="360" w:lineRule="auto"/>
        <w:rPr>
          <w:rFonts w:ascii="Times New Roman" w:hAnsi="Times New Roman" w:cs="Times New Roman"/>
          <w:sz w:val="28"/>
          <w:szCs w:val="28"/>
        </w:rPr>
      </w:pPr>
      <w:r w:rsidRPr="002152C7">
        <w:rPr>
          <w:rFonts w:ascii="Times New Roman" w:hAnsi="Times New Roman" w:cs="Times New Roman"/>
          <w:noProof/>
          <w:sz w:val="28"/>
          <w:szCs w:val="28"/>
        </w:rPr>
        <w:drawing>
          <wp:inline distT="0" distB="0" distL="0" distR="0">
            <wp:extent cx="1554569" cy="1431684"/>
            <wp:effectExtent l="19050" t="0" r="7531" b="0"/>
            <wp:docPr id="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jpeg"/>
                    <pic:cNvPicPr/>
                  </pic:nvPicPr>
                  <pic:blipFill>
                    <a:blip r:embed="rId11" cstate="print"/>
                    <a:stretch>
                      <a:fillRect/>
                    </a:stretch>
                  </pic:blipFill>
                  <pic:spPr>
                    <a:xfrm>
                      <a:off x="0" y="0"/>
                      <a:ext cx="1560376" cy="1437032"/>
                    </a:xfrm>
                    <a:prstGeom prst="rect">
                      <a:avLst/>
                    </a:prstGeom>
                  </pic:spPr>
                </pic:pic>
              </a:graphicData>
            </a:graphic>
          </wp:inline>
        </w:drawing>
      </w:r>
      <w:r w:rsidRPr="002152C7">
        <w:rPr>
          <w:rFonts w:ascii="Times New Roman" w:hAnsi="Times New Roman" w:cs="Times New Roman"/>
          <w:noProof/>
          <w:sz w:val="28"/>
          <w:szCs w:val="28"/>
        </w:rPr>
        <w:drawing>
          <wp:inline distT="0" distB="0" distL="0" distR="0">
            <wp:extent cx="2371333" cy="1466850"/>
            <wp:effectExtent l="0" t="0" r="0" b="0"/>
            <wp:docPr id="2"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jpeg"/>
                    <pic:cNvPicPr/>
                  </pic:nvPicPr>
                  <pic:blipFill>
                    <a:blip r:embed="rId12" cstate="print"/>
                    <a:stretch>
                      <a:fillRect/>
                    </a:stretch>
                  </pic:blipFill>
                  <pic:spPr>
                    <a:xfrm>
                      <a:off x="0" y="0"/>
                      <a:ext cx="2371333" cy="1466850"/>
                    </a:xfrm>
                    <a:prstGeom prst="rect">
                      <a:avLst/>
                    </a:prstGeom>
                  </pic:spPr>
                </pic:pic>
              </a:graphicData>
            </a:graphic>
          </wp:inline>
        </w:drawing>
      </w:r>
    </w:p>
    <w:p w:rsidR="005121D9" w:rsidRPr="00464352" w:rsidRDefault="005121D9" w:rsidP="005121D9">
      <w:pPr>
        <w:spacing w:after="0" w:line="360" w:lineRule="auto"/>
        <w:rPr>
          <w:rFonts w:ascii="Times New Roman" w:hAnsi="Times New Roman" w:cs="Times New Roman"/>
          <w:sz w:val="28"/>
          <w:szCs w:val="28"/>
        </w:rPr>
      </w:pPr>
    </w:p>
    <w:p w:rsidR="005121D9" w:rsidRPr="00464352" w:rsidRDefault="005121D9"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Наглядная</w:t>
      </w:r>
      <w:r w:rsidRPr="00464352">
        <w:rPr>
          <w:rFonts w:ascii="Times New Roman" w:hAnsi="Times New Roman" w:cs="Times New Roman"/>
          <w:sz w:val="28"/>
          <w:szCs w:val="28"/>
        </w:rPr>
        <w:tab/>
        <w:t>индикац</w:t>
      </w:r>
      <w:r w:rsidR="002152C7">
        <w:rPr>
          <w:rFonts w:ascii="Times New Roman" w:hAnsi="Times New Roman" w:cs="Times New Roman"/>
          <w:sz w:val="28"/>
          <w:szCs w:val="28"/>
        </w:rPr>
        <w:t>ия</w:t>
      </w:r>
      <w:r w:rsidR="002152C7">
        <w:rPr>
          <w:rFonts w:ascii="Times New Roman" w:hAnsi="Times New Roman" w:cs="Times New Roman"/>
          <w:sz w:val="28"/>
          <w:szCs w:val="28"/>
        </w:rPr>
        <w:tab/>
        <w:t>на</w:t>
      </w:r>
      <w:r w:rsidR="002152C7">
        <w:rPr>
          <w:rFonts w:ascii="Times New Roman" w:hAnsi="Times New Roman" w:cs="Times New Roman"/>
          <w:sz w:val="28"/>
          <w:szCs w:val="28"/>
        </w:rPr>
        <w:tab/>
        <w:t>табло</w:t>
      </w:r>
      <w:r w:rsidR="002152C7">
        <w:rPr>
          <w:rFonts w:ascii="Times New Roman" w:hAnsi="Times New Roman" w:cs="Times New Roman"/>
          <w:sz w:val="28"/>
          <w:szCs w:val="28"/>
        </w:rPr>
        <w:tab/>
        <w:t>турникета</w:t>
      </w:r>
      <w:r w:rsidR="002152C7">
        <w:rPr>
          <w:rFonts w:ascii="Times New Roman" w:hAnsi="Times New Roman" w:cs="Times New Roman"/>
          <w:sz w:val="28"/>
          <w:szCs w:val="28"/>
        </w:rPr>
        <w:tab/>
        <w:t xml:space="preserve">позволяет </w:t>
      </w:r>
      <w:r w:rsidRPr="00464352">
        <w:rPr>
          <w:rFonts w:ascii="Times New Roman" w:hAnsi="Times New Roman" w:cs="Times New Roman"/>
          <w:sz w:val="28"/>
          <w:szCs w:val="28"/>
        </w:rPr>
        <w:t>безошибочно определить, куда поднести карточку, разрешен ли проход или</w:t>
      </w:r>
      <w:r w:rsidR="00EC1546">
        <w:rPr>
          <w:rFonts w:ascii="Times New Roman" w:hAnsi="Times New Roman" w:cs="Times New Roman"/>
          <w:sz w:val="28"/>
          <w:szCs w:val="28"/>
        </w:rPr>
        <w:t xml:space="preserve"> </w:t>
      </w:r>
      <w:r w:rsidRPr="00464352">
        <w:rPr>
          <w:rFonts w:ascii="Times New Roman" w:hAnsi="Times New Roman" w:cs="Times New Roman"/>
          <w:sz w:val="28"/>
          <w:szCs w:val="28"/>
        </w:rPr>
        <w:t>запрещен.</w:t>
      </w:r>
    </w:p>
    <w:p w:rsidR="005121D9" w:rsidRPr="00464352" w:rsidRDefault="005121D9"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Видео</w:t>
      </w:r>
      <w:r w:rsidR="00EC1546">
        <w:rPr>
          <w:rFonts w:ascii="Times New Roman" w:hAnsi="Times New Roman" w:cs="Times New Roman"/>
          <w:sz w:val="28"/>
          <w:szCs w:val="28"/>
        </w:rPr>
        <w:t xml:space="preserve"> </w:t>
      </w:r>
      <w:r w:rsidRPr="00464352">
        <w:rPr>
          <w:rFonts w:ascii="Times New Roman" w:hAnsi="Times New Roman" w:cs="Times New Roman"/>
          <w:sz w:val="28"/>
          <w:szCs w:val="28"/>
        </w:rPr>
        <w:t>идентификация относится к дополнительным возможностям системы электронной безопасности. При поднесении карты к табло на турникете на компьютере охранника отображается фотография ученика или сотрудника, которому была выдана эта карта. Можно сравнить это фото из базы данных и личность того, кто реально стоит у турникета, что исключает возможность передачи карты другому лицу.</w:t>
      </w:r>
    </w:p>
    <w:p w:rsidR="005121D9" w:rsidRPr="00464352" w:rsidRDefault="005121D9"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Еще одна дополнительная возможность – видеонаблюдение в школе. По периметру вокруг учебного здания, в коридорах, классах, столовой и других помещениях могут быть установлены видеокамеры, изображения с которых будут передаваться на компьютер</w:t>
      </w:r>
      <w:r w:rsidR="00EC1546">
        <w:rPr>
          <w:rFonts w:ascii="Times New Roman" w:hAnsi="Times New Roman" w:cs="Times New Roman"/>
          <w:sz w:val="28"/>
          <w:szCs w:val="28"/>
        </w:rPr>
        <w:t xml:space="preserve"> </w:t>
      </w:r>
      <w:r w:rsidRPr="00464352">
        <w:rPr>
          <w:rFonts w:ascii="Times New Roman" w:hAnsi="Times New Roman" w:cs="Times New Roman"/>
          <w:sz w:val="28"/>
          <w:szCs w:val="28"/>
        </w:rPr>
        <w:t>охранника, что позволит ему быстро обнаруживать тревожные ситуации и принимать своевременные меры.</w:t>
      </w:r>
    </w:p>
    <w:p w:rsidR="005121D9" w:rsidRPr="00464352" w:rsidRDefault="005121D9"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Электронная система безопасности позволяет оборудовать не только вход в школу, но и внутренние помещения, например, блок младших классов, столовую, спортзал, кабинеты директора, врача, учительскую и т. д.На дверях этих помещений устанавливаются электронные замки, а на стене рядом с дверью – компактные считыватели электронных карточек. Внутри помещения</w:t>
      </w:r>
      <w:r w:rsidR="00EC1546">
        <w:rPr>
          <w:rFonts w:ascii="Times New Roman" w:hAnsi="Times New Roman" w:cs="Times New Roman"/>
          <w:sz w:val="28"/>
          <w:szCs w:val="28"/>
        </w:rPr>
        <w:t xml:space="preserve"> </w:t>
      </w:r>
      <w:r w:rsidRPr="00464352">
        <w:rPr>
          <w:rFonts w:ascii="Times New Roman" w:hAnsi="Times New Roman" w:cs="Times New Roman"/>
          <w:sz w:val="28"/>
          <w:szCs w:val="28"/>
        </w:rPr>
        <w:t>устанавливаются контроллеры управления.</w:t>
      </w:r>
      <w:r w:rsidR="00EC1546">
        <w:rPr>
          <w:rFonts w:ascii="Times New Roman" w:hAnsi="Times New Roman" w:cs="Times New Roman"/>
          <w:sz w:val="28"/>
          <w:szCs w:val="28"/>
        </w:rPr>
        <w:t xml:space="preserve"> </w:t>
      </w:r>
      <w:r w:rsidRPr="00464352">
        <w:rPr>
          <w:rFonts w:ascii="Times New Roman" w:hAnsi="Times New Roman" w:cs="Times New Roman"/>
          <w:sz w:val="28"/>
          <w:szCs w:val="28"/>
        </w:rPr>
        <w:t>С</w:t>
      </w:r>
      <w:r w:rsidR="00EC1546">
        <w:rPr>
          <w:rFonts w:ascii="Times New Roman" w:hAnsi="Times New Roman" w:cs="Times New Roman"/>
          <w:sz w:val="28"/>
          <w:szCs w:val="28"/>
        </w:rPr>
        <w:t xml:space="preserve"> </w:t>
      </w:r>
      <w:r w:rsidRPr="00464352">
        <w:rPr>
          <w:rFonts w:ascii="Times New Roman" w:hAnsi="Times New Roman" w:cs="Times New Roman"/>
          <w:sz w:val="28"/>
          <w:szCs w:val="28"/>
        </w:rPr>
        <w:t>наружи дверь будет открываться только п</w:t>
      </w:r>
      <w:r>
        <w:rPr>
          <w:rFonts w:ascii="Times New Roman" w:hAnsi="Times New Roman" w:cs="Times New Roman"/>
          <w:sz w:val="28"/>
          <w:szCs w:val="28"/>
        </w:rPr>
        <w:t xml:space="preserve">ри поднесении карты – </w:t>
      </w:r>
      <w:r w:rsidRPr="00464352">
        <w:rPr>
          <w:rFonts w:ascii="Times New Roman" w:hAnsi="Times New Roman" w:cs="Times New Roman"/>
          <w:sz w:val="28"/>
          <w:szCs w:val="28"/>
        </w:rPr>
        <w:t>пропуска, а изнутри – нажатием кнопки, которая находится рядом с дверной ручкой. В экстренных случаях все замки можно открыть по команде от компьютера.</w:t>
      </w:r>
    </w:p>
    <w:p w:rsidR="005121D9" w:rsidRPr="00464352" w:rsidRDefault="005121D9"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Электромеханические замки оптимально подходят для эксплуатации в учебных заведениях. При отсутствии электропитания замки переходят</w:t>
      </w:r>
      <w:r w:rsidR="00EC1546">
        <w:rPr>
          <w:rFonts w:ascii="Times New Roman" w:hAnsi="Times New Roman" w:cs="Times New Roman"/>
          <w:sz w:val="28"/>
          <w:szCs w:val="28"/>
        </w:rPr>
        <w:t xml:space="preserve"> </w:t>
      </w:r>
      <w:r w:rsidRPr="00464352">
        <w:rPr>
          <w:rFonts w:ascii="Times New Roman" w:hAnsi="Times New Roman" w:cs="Times New Roman"/>
          <w:sz w:val="28"/>
          <w:szCs w:val="28"/>
        </w:rPr>
        <w:t>в открытое состояние, что позволяет применять их при наличии повышенных требований к гарантированному открытию двери.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Санитарно-гигиеническая безопасность</w:t>
      </w:r>
      <w:r w:rsidR="00EF2A34">
        <w:rPr>
          <w:rFonts w:ascii="Times New Roman" w:hAnsi="Times New Roman" w:cs="Times New Roman"/>
          <w:sz w:val="28"/>
          <w:szCs w:val="28"/>
        </w:rPr>
        <w:t>.</w:t>
      </w:r>
    </w:p>
    <w:p w:rsid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Этот вид безопасности складывается из наличия и количества практических критериев. Все критерии основаны на требованиях ГОСТа и </w:t>
      </w:r>
      <w:r w:rsidRPr="00464352">
        <w:rPr>
          <w:rFonts w:ascii="Times New Roman" w:hAnsi="Times New Roman" w:cs="Times New Roman"/>
          <w:sz w:val="28"/>
          <w:szCs w:val="28"/>
        </w:rPr>
        <w:lastRenderedPageBreak/>
        <w:t>СанПиН. Санитарно-гигиеническую безопасность можно оценить по динамике заболеваний преподавателей и учеников.</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Общие санитарно-технические требования к школьным помещениям, а также к микроклимату изложены в Строительных нормах и правилах (СНиП) и санитарных нормах проектирования зданий.</w:t>
      </w:r>
      <w:r w:rsidR="00BD4C91">
        <w:rPr>
          <w:rFonts w:ascii="Times New Roman" w:hAnsi="Times New Roman" w:cs="Times New Roman"/>
          <w:sz w:val="28"/>
          <w:szCs w:val="28"/>
        </w:rPr>
        <w:t xml:space="preserve"> </w:t>
      </w:r>
      <w:r w:rsidRPr="00464352">
        <w:rPr>
          <w:rFonts w:ascii="Times New Roman" w:hAnsi="Times New Roman" w:cs="Times New Roman"/>
          <w:sz w:val="28"/>
          <w:szCs w:val="28"/>
        </w:rPr>
        <w:t>Площадку для размещения школ (территорий) выбирают, исходя из генеральных планов развития населенных пунктов. Размеры площадки определяют в соответствии со строительно-санитарными нормами на перспективу. Площадка должна быть на сухом, незатопляемом месте с прямым солнечным освещением, естественным проветриванием, иметь относительно ровную поверхность, располагаться вблизи водо</w:t>
      </w:r>
      <w:r w:rsidR="009F7DF7">
        <w:rPr>
          <w:rFonts w:ascii="Times New Roman" w:hAnsi="Times New Roman" w:cs="Times New Roman"/>
          <w:sz w:val="28"/>
          <w:szCs w:val="28"/>
        </w:rPr>
        <w:t xml:space="preserve"> </w:t>
      </w:r>
      <w:r w:rsidRPr="00464352">
        <w:rPr>
          <w:rFonts w:ascii="Times New Roman" w:hAnsi="Times New Roman" w:cs="Times New Roman"/>
          <w:sz w:val="28"/>
          <w:szCs w:val="28"/>
        </w:rPr>
        <w:t>источника с отводом сточных вод. Должны быть обеспечены удобства подхода, подъезда транспортных средств, соблюдены условия охраны труда и техники безопасности, а также противопожарной защиты.</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Объемно-планировочные и конструктивные решения школьных зданий и сооружений должны отвечать требованиям СНиП (раздел технологического и санитарного проектирования).</w:t>
      </w:r>
    </w:p>
    <w:p w:rsidR="00055506" w:rsidRPr="00464352" w:rsidRDefault="00055506" w:rsidP="00E65EB4">
      <w:pPr>
        <w:spacing w:after="0" w:line="360" w:lineRule="auto"/>
        <w:ind w:left="708"/>
        <w:jc w:val="both"/>
        <w:rPr>
          <w:rFonts w:ascii="Times New Roman" w:hAnsi="Times New Roman" w:cs="Times New Roman"/>
          <w:sz w:val="28"/>
          <w:szCs w:val="28"/>
        </w:rPr>
      </w:pPr>
      <w:r w:rsidRPr="00464352">
        <w:rPr>
          <w:rFonts w:ascii="Times New Roman" w:hAnsi="Times New Roman" w:cs="Times New Roman"/>
          <w:sz w:val="28"/>
          <w:szCs w:val="28"/>
        </w:rPr>
        <w:t>Объем школьных помещений на одного человека должен составить не менее 15 м3, площадь — не менее 4,5 м2, высота — не менее 3,2 м. Помещения должны содержаться в надлежащей чистоте.</w:t>
      </w:r>
    </w:p>
    <w:p w:rsidR="00055506"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Уборку помещений следует проводить при помощи пылесосов или путем гидро</w:t>
      </w:r>
      <w:r w:rsidR="00D80069">
        <w:rPr>
          <w:rFonts w:ascii="Times New Roman" w:hAnsi="Times New Roman" w:cs="Times New Roman"/>
          <w:sz w:val="28"/>
          <w:szCs w:val="28"/>
        </w:rPr>
        <w:t xml:space="preserve"> </w:t>
      </w:r>
      <w:r w:rsidRPr="00464352">
        <w:rPr>
          <w:rFonts w:ascii="Times New Roman" w:hAnsi="Times New Roman" w:cs="Times New Roman"/>
          <w:sz w:val="28"/>
          <w:szCs w:val="28"/>
        </w:rPr>
        <w:t>смыва.</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Помещения с тепловыделениями, с большими выделениями пыли следует располагать у наружных стен зданий. В многоэтажных зданиях их следует размещать в верхних этажах и оснащать вентиляцией.</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отапливаемых помещениях не допускается образование конденсата  на внутренних поверхностях наружных стен, в таких помещениях стены покрывают защитно-отделочным пароизоляционным</w:t>
      </w:r>
      <w:r w:rsidR="00BD4C91">
        <w:rPr>
          <w:rFonts w:ascii="Times New Roman" w:hAnsi="Times New Roman" w:cs="Times New Roman"/>
          <w:sz w:val="28"/>
          <w:szCs w:val="28"/>
        </w:rPr>
        <w:t xml:space="preserve"> </w:t>
      </w:r>
      <w:r w:rsidRPr="00464352">
        <w:rPr>
          <w:rFonts w:ascii="Times New Roman" w:hAnsi="Times New Roman" w:cs="Times New Roman"/>
          <w:sz w:val="28"/>
          <w:szCs w:val="28"/>
        </w:rPr>
        <w:t>слоем.</w:t>
      </w:r>
      <w:r w:rsidR="00BD4C91">
        <w:rPr>
          <w:rFonts w:ascii="Times New Roman" w:hAnsi="Times New Roman" w:cs="Times New Roman"/>
          <w:sz w:val="28"/>
          <w:szCs w:val="28"/>
        </w:rPr>
        <w:t xml:space="preserve"> </w:t>
      </w:r>
      <w:r w:rsidRPr="00464352">
        <w:rPr>
          <w:rFonts w:ascii="Times New Roman" w:hAnsi="Times New Roman" w:cs="Times New Roman"/>
          <w:sz w:val="28"/>
          <w:szCs w:val="28"/>
        </w:rPr>
        <w:t>Отделка стен должна быть прочной, гигиеничной, экономичной в эксплуатации     и    отвечать     эстетическим     требованиям.   Рекомендуется</w:t>
      </w:r>
      <w:r w:rsidR="00BD4C91">
        <w:rPr>
          <w:rFonts w:ascii="Times New Roman" w:hAnsi="Times New Roman" w:cs="Times New Roman"/>
          <w:sz w:val="28"/>
          <w:szCs w:val="28"/>
        </w:rPr>
        <w:t xml:space="preserve"> </w:t>
      </w:r>
      <w:r w:rsidRPr="00464352">
        <w:rPr>
          <w:rFonts w:ascii="Times New Roman" w:hAnsi="Times New Roman" w:cs="Times New Roman"/>
          <w:sz w:val="28"/>
          <w:szCs w:val="28"/>
        </w:rPr>
        <w:t xml:space="preserve">применять </w:t>
      </w:r>
      <w:r w:rsidRPr="00464352">
        <w:rPr>
          <w:rFonts w:ascii="Times New Roman" w:hAnsi="Times New Roman" w:cs="Times New Roman"/>
          <w:sz w:val="28"/>
          <w:szCs w:val="28"/>
        </w:rPr>
        <w:lastRenderedPageBreak/>
        <w:t>отделочные элементы заводского изготовления: панели, щиты и плиты различной формы и цвета, выполненные из современных искусственных строительных материалов; панели стен в помещениях</w:t>
      </w:r>
      <w:r w:rsidR="008F1B26">
        <w:rPr>
          <w:rFonts w:ascii="Times New Roman" w:hAnsi="Times New Roman" w:cs="Times New Roman"/>
          <w:sz w:val="28"/>
          <w:szCs w:val="28"/>
        </w:rPr>
        <w:t xml:space="preserve"> </w:t>
      </w:r>
      <w:r w:rsidRPr="00464352">
        <w:rPr>
          <w:rFonts w:ascii="Times New Roman" w:hAnsi="Times New Roman" w:cs="Times New Roman"/>
          <w:sz w:val="28"/>
          <w:szCs w:val="28"/>
        </w:rPr>
        <w:t>должны быть облицованы водоустойчивыми синтетическими материалами, глазурованной плиткой или окрашены масляными либо водоустойчивыми синтетическими красками на высоту не менее 1,8м.</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Полы в школе</w:t>
      </w:r>
      <w:r w:rsidR="008F1B26">
        <w:rPr>
          <w:rFonts w:ascii="Times New Roman" w:hAnsi="Times New Roman" w:cs="Times New Roman"/>
          <w:sz w:val="28"/>
          <w:szCs w:val="28"/>
        </w:rPr>
        <w:t xml:space="preserve"> </w:t>
      </w:r>
      <w:r w:rsidRPr="00464352">
        <w:rPr>
          <w:rFonts w:ascii="Times New Roman" w:hAnsi="Times New Roman" w:cs="Times New Roman"/>
          <w:sz w:val="28"/>
          <w:szCs w:val="28"/>
        </w:rPr>
        <w:t>следует делать из материалов, обеспечивающих их удобную очистку и отвечающих эксплуатационным требованиям.</w:t>
      </w:r>
      <w:r w:rsidR="008F1B26">
        <w:rPr>
          <w:rFonts w:ascii="Times New Roman" w:hAnsi="Times New Roman" w:cs="Times New Roman"/>
          <w:sz w:val="28"/>
          <w:szCs w:val="28"/>
        </w:rPr>
        <w:t xml:space="preserve"> </w:t>
      </w:r>
      <w:r w:rsidRPr="00464352">
        <w:rPr>
          <w:rFonts w:ascii="Times New Roman" w:hAnsi="Times New Roman" w:cs="Times New Roman"/>
          <w:sz w:val="28"/>
          <w:szCs w:val="28"/>
        </w:rPr>
        <w:t>Конструкции полов и верхних покрытий выбирают с учетом технологического процесса, выполняемого в отдельных видах помещений. Наиболее распространенными являются цементобетонные, плиточные и деревянные полы. Цементобетонные полы при эксплуатации выделяют большое количество пыли, вредно действующей на организм человека.</w:t>
      </w:r>
    </w:p>
    <w:p w:rsidR="00055506" w:rsidRPr="00464352" w:rsidRDefault="00055506"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Полы рекомендуют покрывать плиткой. Эти полы гигиеничны, водонепроницаемы, легко моются.</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школе должны быть вспомогательные  санитарно-бытовые помещения (гардеробные, умывальные, туалеты, душевые, пункты питания, комнаты отдыха, здравпункты, комнаты личной гигиены). Состав этих помещений, размеры и оборудование зависят от санитарной характеристики и определены в СНиП.</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Важное значение имеет правильная планировка и устройство выходов, проходов,</w:t>
      </w:r>
      <w:r w:rsidR="008F1B26">
        <w:rPr>
          <w:rFonts w:ascii="Times New Roman" w:hAnsi="Times New Roman" w:cs="Times New Roman"/>
          <w:sz w:val="28"/>
          <w:szCs w:val="28"/>
        </w:rPr>
        <w:t xml:space="preserve"> </w:t>
      </w:r>
      <w:r w:rsidRPr="00464352">
        <w:rPr>
          <w:rFonts w:ascii="Times New Roman" w:hAnsi="Times New Roman" w:cs="Times New Roman"/>
          <w:sz w:val="28"/>
          <w:szCs w:val="28"/>
        </w:rPr>
        <w:t>лестниц и площадок. Они должны отвечать</w:t>
      </w:r>
      <w:r w:rsidR="008F1B26">
        <w:rPr>
          <w:rFonts w:ascii="Times New Roman" w:hAnsi="Times New Roman" w:cs="Times New Roman"/>
          <w:sz w:val="28"/>
          <w:szCs w:val="28"/>
        </w:rPr>
        <w:t xml:space="preserve"> </w:t>
      </w:r>
      <w:r w:rsidRPr="00464352">
        <w:rPr>
          <w:rFonts w:ascii="Times New Roman" w:hAnsi="Times New Roman" w:cs="Times New Roman"/>
          <w:sz w:val="28"/>
          <w:szCs w:val="28"/>
        </w:rPr>
        <w:t>строительным, эксплуатационным, санитарно-техническим и противопожарным требованиям.</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Большое значение для охраны труда имеет водоснабжение. Оно должно обеспечить потребность в питьевой воде, для хозяйственно-гигиенических и других целей. Различают два вида водоснабжения: централизованное и децентрализованное. При централизованном водоснабжении  вода  подается по трубопроводам общего пользования, а при децентрализованном – поступает из местных источников.</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Выбор источников хозяйственно-питьевого водоснабжения необходимо согласовывать с местными администрациями и местными органами санитарно-эпидемиологической службы. Качество воды должно отвечать требованиям ГОСТа на питьевую воду. Применение сырой воды для питья допускается только с разрешения органов санитарно-эпидемиологической службы.</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При научной организации труда рекомендуется определять показатели условий труда и сопоставлять фактические данные с нормативами по коэффициенту условий труда. Коэффициент условий труда рассчитывается как средневзвешенная величина по</w:t>
      </w:r>
      <w:r w:rsidR="008F5297">
        <w:rPr>
          <w:rFonts w:ascii="Times New Roman" w:hAnsi="Times New Roman" w:cs="Times New Roman"/>
          <w:sz w:val="28"/>
          <w:szCs w:val="28"/>
        </w:rPr>
        <w:t xml:space="preserve"> </w:t>
      </w:r>
      <w:r w:rsidRPr="00464352">
        <w:rPr>
          <w:rFonts w:ascii="Times New Roman" w:hAnsi="Times New Roman" w:cs="Times New Roman"/>
          <w:sz w:val="28"/>
          <w:szCs w:val="28"/>
        </w:rPr>
        <w:t>формуле.</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школьных помещениях освещение, отопление, вентиляция и кондиционирование воздуха обеспечивают оптимальные параметры воздушной среды (микроклимата), способствующие сохранению здоровья.</w:t>
      </w:r>
    </w:p>
    <w:p w:rsidR="00055506" w:rsidRPr="00464352" w:rsidRDefault="00055506"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Температура воздуха в холодный и переходный периоды года должна быть от 14 до 21°С, в теплый период – от 17 до 25°С. Относительная влажность – в пределах 60–70%, скорость движения воздуха — не более 0,2– 0,5 м/с. В теплый период года температура воздуха в помещениях не должна быть выше наружной более чем на 3–5°С, но не выше 28°С, а скорость движения воздуха – до 1 м/с.</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Солнечные лучи, система искусственного освещения – источник дополнительного поступления тепла в помещение.</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Постоянное нахождение значительного количества школьников в помещении требует интенсивного воздухообмена. Недостаточный воздухообмен в помещениях ослабляет внимание и трудоспособность, вызывает нервную раздражительность и снижает интенсивность труда.</w:t>
      </w:r>
    </w:p>
    <w:p w:rsidR="00055506" w:rsidRPr="00464352" w:rsidRDefault="00055506"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Различают естественную и искусственную вентиляцию. Естественная вентиляция обеспечивает воздухообмен в помещениях в результате действия ветрового и теплового напоров, получаемых из-за разной плотности воздуха снаружи и внутри помещений. Естественная вентиляция подразделяется на организованную     и     неорганизованную.     Организованная   естественная</w:t>
      </w:r>
    </w:p>
    <w:p w:rsidR="00055506" w:rsidRPr="00464352" w:rsidRDefault="00055506"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lastRenderedPageBreak/>
        <w:t>вентиляция осуществляется аэрацией или дефлекторами. При естественной вентиляции циркуляция воздуха происходит через вентиляционные каналы, расположенные в стенах, и специальные воздухопроводы.</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Аэрация предусматривает бес</w:t>
      </w:r>
      <w:r w:rsidR="00161FAE">
        <w:rPr>
          <w:rFonts w:ascii="Times New Roman" w:hAnsi="Times New Roman" w:cs="Times New Roman"/>
          <w:sz w:val="28"/>
          <w:szCs w:val="28"/>
        </w:rPr>
        <w:t xml:space="preserve"> </w:t>
      </w:r>
      <w:r w:rsidRPr="00464352">
        <w:rPr>
          <w:rFonts w:ascii="Times New Roman" w:hAnsi="Times New Roman" w:cs="Times New Roman"/>
          <w:sz w:val="28"/>
          <w:szCs w:val="28"/>
        </w:rPr>
        <w:t>кана</w:t>
      </w:r>
      <w:r>
        <w:rPr>
          <w:rFonts w:ascii="Times New Roman" w:hAnsi="Times New Roman" w:cs="Times New Roman"/>
          <w:sz w:val="28"/>
          <w:szCs w:val="28"/>
        </w:rPr>
        <w:t xml:space="preserve">льный обмен воздуха через окна, </w:t>
      </w:r>
      <w:r w:rsidRPr="00464352">
        <w:rPr>
          <w:rFonts w:ascii="Times New Roman" w:hAnsi="Times New Roman" w:cs="Times New Roman"/>
          <w:sz w:val="28"/>
          <w:szCs w:val="28"/>
        </w:rPr>
        <w:t>форточки, фрамуги, откидные поверхности стекол</w:t>
      </w:r>
      <w:r w:rsidR="00161FAE">
        <w:rPr>
          <w:rFonts w:ascii="Times New Roman" w:hAnsi="Times New Roman" w:cs="Times New Roman"/>
          <w:sz w:val="28"/>
          <w:szCs w:val="28"/>
        </w:rPr>
        <w:t xml:space="preserve"> </w:t>
      </w:r>
      <w:r w:rsidRPr="00464352">
        <w:rPr>
          <w:rFonts w:ascii="Times New Roman" w:hAnsi="Times New Roman" w:cs="Times New Roman"/>
          <w:sz w:val="28"/>
          <w:szCs w:val="28"/>
        </w:rPr>
        <w:t>и т. п. Дефлекторная вентиляция – через каналы и воздухопроводы, имеющие специальные насадки.</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Неорганизованная вентиляция осуществляется через не</w:t>
      </w:r>
      <w:r w:rsidR="00832A6B">
        <w:rPr>
          <w:rFonts w:ascii="Times New Roman" w:hAnsi="Times New Roman" w:cs="Times New Roman"/>
          <w:sz w:val="28"/>
          <w:szCs w:val="28"/>
        </w:rPr>
        <w:t xml:space="preserve"> </w:t>
      </w:r>
      <w:r w:rsidRPr="00464352">
        <w:rPr>
          <w:rFonts w:ascii="Times New Roman" w:hAnsi="Times New Roman" w:cs="Times New Roman"/>
          <w:sz w:val="28"/>
          <w:szCs w:val="28"/>
        </w:rPr>
        <w:t>плотности конструкций (окон, дверей, поры стен). Она вызывается разностью температур воздуха в помещении и снаружи, а также перемещением воздуха при</w:t>
      </w:r>
      <w:r w:rsidR="00161FAE">
        <w:rPr>
          <w:rFonts w:ascii="Times New Roman" w:hAnsi="Times New Roman" w:cs="Times New Roman"/>
          <w:sz w:val="28"/>
          <w:szCs w:val="28"/>
        </w:rPr>
        <w:t xml:space="preserve"> </w:t>
      </w:r>
      <w:r w:rsidRPr="00464352">
        <w:rPr>
          <w:rFonts w:ascii="Times New Roman" w:hAnsi="Times New Roman" w:cs="Times New Roman"/>
          <w:sz w:val="28"/>
          <w:szCs w:val="28"/>
        </w:rPr>
        <w:t>ветре.</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Искусственная вентиляция (механическая) достигается за счет работы вентиляторов или эжекторов. Она может быть приточной (нагнетательной), вытяжной (отсасывающей) и приточно-вытяжной.</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При приточной вентиляции подачу</w:t>
      </w:r>
      <w:r w:rsidR="00161FAE">
        <w:rPr>
          <w:rFonts w:ascii="Times New Roman" w:hAnsi="Times New Roman" w:cs="Times New Roman"/>
          <w:sz w:val="28"/>
          <w:szCs w:val="28"/>
        </w:rPr>
        <w:t xml:space="preserve"> </w:t>
      </w:r>
      <w:r w:rsidRPr="00464352">
        <w:rPr>
          <w:rFonts w:ascii="Times New Roman" w:hAnsi="Times New Roman" w:cs="Times New Roman"/>
          <w:sz w:val="28"/>
          <w:szCs w:val="28"/>
        </w:rPr>
        <w:t>воздуха осуществляет вентиляционный агрегат, а удаление воздуха – дефлекторы. Она применяется, как правило, в помещениях, в которых наблюдается избыток тепла.</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Вытяжная вентиляция производит откачку воздуха из помещений при помощи вентиляционного агрегата. Она используется для вентиляции помещений, имеющих в воздухе большую концентрацию влаги и тепла.</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Оптимальные комфортные параметры воздуха, удовлетворяющие санитарно-гигиеническим требованиям, регламентированы в СНиП.</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Кондиционирование воздуха – это создание и поддержание в закрытых помещениях определенных параметров воздушной среды по температуре, влажности, чистоте, составу, скорости движения и давлению воздуха. Параметры воздушной среды должны быть благоприятными для человека и устойчивыми. Кондиционирование воздуха достигается  системой технических средств, служащих для приготовления, перемещения и распределения воздуха.</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Современные кондиционерные установки очищают</w:t>
      </w:r>
      <w:r w:rsidR="00885DD3">
        <w:rPr>
          <w:rFonts w:ascii="Times New Roman" w:hAnsi="Times New Roman" w:cs="Times New Roman"/>
          <w:sz w:val="28"/>
          <w:szCs w:val="28"/>
        </w:rPr>
        <w:t xml:space="preserve"> </w:t>
      </w:r>
      <w:r w:rsidRPr="00464352">
        <w:rPr>
          <w:rFonts w:ascii="Times New Roman" w:hAnsi="Times New Roman" w:cs="Times New Roman"/>
          <w:sz w:val="28"/>
          <w:szCs w:val="28"/>
        </w:rPr>
        <w:t>воздух, подогревают или охлаждают его, увлажняют или высушивают в зависимости от времени года и других условий, подвергают ионизации или озонированию, а также подают его в помещения с определенной</w:t>
      </w:r>
      <w:r w:rsidR="00885DD3">
        <w:rPr>
          <w:rFonts w:ascii="Times New Roman" w:hAnsi="Times New Roman" w:cs="Times New Roman"/>
          <w:sz w:val="28"/>
          <w:szCs w:val="28"/>
        </w:rPr>
        <w:t xml:space="preserve"> </w:t>
      </w:r>
      <w:r w:rsidRPr="00464352">
        <w:rPr>
          <w:rFonts w:ascii="Times New Roman" w:hAnsi="Times New Roman" w:cs="Times New Roman"/>
          <w:sz w:val="28"/>
          <w:szCs w:val="28"/>
        </w:rPr>
        <w:t>скоростью.</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Основные элементы систем кондиционирования – калориферы, фильтры, увлажнители, терморегуляторы и другие приборы, регулирующие работу кондиционерных установок. Установки для кондиционирования воздуха подразделяют на местные (для отдельных помещений)  и  центральные (для всех помещений</w:t>
      </w:r>
      <w:r w:rsidR="00885DD3">
        <w:rPr>
          <w:rFonts w:ascii="Times New Roman" w:hAnsi="Times New Roman" w:cs="Times New Roman"/>
          <w:sz w:val="28"/>
          <w:szCs w:val="28"/>
        </w:rPr>
        <w:t xml:space="preserve"> </w:t>
      </w:r>
      <w:r w:rsidRPr="00464352">
        <w:rPr>
          <w:rFonts w:ascii="Times New Roman" w:hAnsi="Times New Roman" w:cs="Times New Roman"/>
          <w:sz w:val="28"/>
          <w:szCs w:val="28"/>
        </w:rPr>
        <w:t>здания).</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Неправильное освещение наносит вред зрению учащихся и может быть причиной таких заболеваний, как близорукость, спазм, аккомодация, зрительное утомление и т. д.</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Освещение, отвечающее техническим и санитарно-гигиеническим нормам, называется рациональным. Создание такого освещения в школе является важной задачей.</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помещениях используется естественное и искусственное освещение. Естественное освещение предполагает проникновение внутрь зданий солнечного света через окна и различного типа свето</w:t>
      </w:r>
      <w:r w:rsidR="00885DD3">
        <w:rPr>
          <w:rFonts w:ascii="Times New Roman" w:hAnsi="Times New Roman" w:cs="Times New Roman"/>
          <w:sz w:val="28"/>
          <w:szCs w:val="28"/>
        </w:rPr>
        <w:t xml:space="preserve"> </w:t>
      </w:r>
      <w:r w:rsidRPr="00464352">
        <w:rPr>
          <w:rFonts w:ascii="Times New Roman" w:hAnsi="Times New Roman" w:cs="Times New Roman"/>
          <w:sz w:val="28"/>
          <w:szCs w:val="28"/>
        </w:rPr>
        <w:t>проемы (верхние световые фонари). Естественное освещение часто меняется и зависит от времени года и суток, а также от атмосферных явлений. На освещение  влияют местонахождение и устройство зданий, величина застекленной поверхности, форма и расположение окон, расстояние между зданиями и</w:t>
      </w:r>
      <w:r w:rsidR="00885DD3">
        <w:rPr>
          <w:rFonts w:ascii="Times New Roman" w:hAnsi="Times New Roman" w:cs="Times New Roman"/>
          <w:sz w:val="28"/>
          <w:szCs w:val="28"/>
        </w:rPr>
        <w:t xml:space="preserve"> </w:t>
      </w:r>
      <w:r w:rsidRPr="00464352">
        <w:rPr>
          <w:rFonts w:ascii="Times New Roman" w:hAnsi="Times New Roman" w:cs="Times New Roman"/>
          <w:sz w:val="28"/>
          <w:szCs w:val="28"/>
        </w:rPr>
        <w:t>др.</w:t>
      </w:r>
    </w:p>
    <w:p w:rsidR="00055506" w:rsidRPr="00464352" w:rsidRDefault="00055506"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Качество естественного освещения внутри помещений определяет световой коэффициент Кс, который рассчитывается как отношение застекленной поверхности к площади пола.</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Оценка естественной освещенности помещений только по световому коэффициенту недостаточна, так как при этом не учитываются факторы, влияющие на естественную освещенность: расположение окон и столов внутри помещения, высота и расположение противоположных зданий и т. п. Поэтому для оценки естественной освещенности используют коэффициент </w:t>
      </w:r>
      <w:r w:rsidRPr="00464352">
        <w:rPr>
          <w:rFonts w:ascii="Times New Roman" w:hAnsi="Times New Roman" w:cs="Times New Roman"/>
          <w:sz w:val="28"/>
          <w:szCs w:val="28"/>
        </w:rPr>
        <w:lastRenderedPageBreak/>
        <w:t>естественной освещенности, который представляет собой отношение освещенности в заданной точке помещения к одновременно измеренной освещенности наружной точки, находящейся на горизонтальной плоскости, освещенной рассеянным светом открытого небосвода.</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Естественное освещение – наиболее благоприятное для человека, однако оно не может в полной мере обеспечить необходимую освещенность школьных помещений, поэтому широко используется искусственное освещение.</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Все помещения школ независимо от естественного освещения должны иметь искусственное освещение. Оно так же, как и естественное, нормируется для различных видов</w:t>
      </w:r>
      <w:r w:rsidR="00482AC5">
        <w:rPr>
          <w:rFonts w:ascii="Times New Roman" w:hAnsi="Times New Roman" w:cs="Times New Roman"/>
          <w:sz w:val="28"/>
          <w:szCs w:val="28"/>
        </w:rPr>
        <w:t xml:space="preserve"> </w:t>
      </w:r>
      <w:r w:rsidRPr="00464352">
        <w:rPr>
          <w:rFonts w:ascii="Times New Roman" w:hAnsi="Times New Roman" w:cs="Times New Roman"/>
          <w:sz w:val="28"/>
          <w:szCs w:val="28"/>
        </w:rPr>
        <w:t>помещений.</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Освещенность определяется люксметром. При отсутствии люксметра для определения освещенности на практике руководствуются</w:t>
      </w:r>
      <w:r w:rsidR="00482AC5">
        <w:rPr>
          <w:rFonts w:ascii="Times New Roman" w:hAnsi="Times New Roman" w:cs="Times New Roman"/>
          <w:sz w:val="28"/>
          <w:szCs w:val="28"/>
        </w:rPr>
        <w:t xml:space="preserve"> </w:t>
      </w:r>
      <w:r w:rsidRPr="00464352">
        <w:rPr>
          <w:rFonts w:ascii="Times New Roman" w:hAnsi="Times New Roman" w:cs="Times New Roman"/>
          <w:sz w:val="28"/>
          <w:szCs w:val="28"/>
        </w:rPr>
        <w:t xml:space="preserve">нормами электрического освещения, выраженными в ваттах на 1 кв. м площади. </w:t>
      </w:r>
    </w:p>
    <w:p w:rsidR="00055506" w:rsidRPr="00464352" w:rsidRDefault="00055506"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Рациональное искусственное освещение предусматривает равномерную освещенность без резких изменений и пульсаций, благоприятный спектральный состав света и достаточную яркость. Поэтому для рационального освещения помещений необходимо создавать общее  и  местное освещение. Сочетание общего и местного освещения образует комбинированное</w:t>
      </w:r>
      <w:r w:rsidR="00482AC5">
        <w:rPr>
          <w:rFonts w:ascii="Times New Roman" w:hAnsi="Times New Roman" w:cs="Times New Roman"/>
          <w:sz w:val="28"/>
          <w:szCs w:val="28"/>
        </w:rPr>
        <w:t xml:space="preserve"> </w:t>
      </w:r>
      <w:r w:rsidRPr="00464352">
        <w:rPr>
          <w:rFonts w:ascii="Times New Roman" w:hAnsi="Times New Roman" w:cs="Times New Roman"/>
          <w:sz w:val="28"/>
          <w:szCs w:val="28"/>
        </w:rPr>
        <w:t>освещение.</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Санитарные нормы проектирования и строительства предусматривают минимальные нормы искусственной освещенности.</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Для искусственного электрического освещения применяются лампы накаливания и люминесцентные. Люминесцентные лампы обеспечивают высокое качество и имитируют естественное освещение. Они экономичны по расходу электроэнергии, световой отдаче и сроку службы.</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Для освещения помещений электрические лампы помещают в специальную арматуру различных типов. Арматура направляет свето</w:t>
      </w:r>
      <w:r w:rsidR="006A0F26">
        <w:rPr>
          <w:rFonts w:ascii="Times New Roman" w:hAnsi="Times New Roman" w:cs="Times New Roman"/>
          <w:sz w:val="28"/>
          <w:szCs w:val="28"/>
        </w:rPr>
        <w:t xml:space="preserve"> </w:t>
      </w:r>
      <w:r w:rsidRPr="00464352">
        <w:rPr>
          <w:rFonts w:ascii="Times New Roman" w:hAnsi="Times New Roman" w:cs="Times New Roman"/>
          <w:sz w:val="28"/>
          <w:szCs w:val="28"/>
        </w:rPr>
        <w:t xml:space="preserve">поток, получаемый от электрических ламп, с наименьшими потерями, а также защищает глаза школьников от ослепляющей яркости, а в некоторых случаях </w:t>
      </w:r>
      <w:r w:rsidRPr="00464352">
        <w:rPr>
          <w:rFonts w:ascii="Times New Roman" w:hAnsi="Times New Roman" w:cs="Times New Roman"/>
          <w:sz w:val="28"/>
          <w:szCs w:val="28"/>
        </w:rPr>
        <w:lastRenderedPageBreak/>
        <w:t>изменяет спектральный состав источника света. Арматуру вместе с лампой называют светильником.</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 характеру распределения светового потока светильники делятся на три группы: прямого, отраженного и рассеянного света. Светильники характеризуются коэффициентом полезного действия, защитным углом и диаграммой свето</w:t>
      </w:r>
      <w:r w:rsidR="006A0F26">
        <w:rPr>
          <w:rFonts w:ascii="Times New Roman" w:hAnsi="Times New Roman" w:cs="Times New Roman"/>
          <w:sz w:val="28"/>
          <w:szCs w:val="28"/>
        </w:rPr>
        <w:t xml:space="preserve"> </w:t>
      </w:r>
      <w:r w:rsidRPr="00464352">
        <w:rPr>
          <w:rFonts w:ascii="Times New Roman" w:hAnsi="Times New Roman" w:cs="Times New Roman"/>
          <w:sz w:val="28"/>
          <w:szCs w:val="28"/>
        </w:rPr>
        <w:t>распределения.</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Коэффициент полезного действия светильника находится отношением светового потока, излучаемого светильником, к </w:t>
      </w:r>
      <w:r>
        <w:rPr>
          <w:rFonts w:ascii="Times New Roman" w:hAnsi="Times New Roman" w:cs="Times New Roman"/>
          <w:sz w:val="28"/>
          <w:szCs w:val="28"/>
        </w:rPr>
        <w:t xml:space="preserve">световому потоку применяемой в нем лампы. Подвесные потолки </w:t>
      </w:r>
      <w:r w:rsidRPr="00464352">
        <w:rPr>
          <w:rFonts w:ascii="Times New Roman" w:hAnsi="Times New Roman" w:cs="Times New Roman"/>
          <w:sz w:val="28"/>
          <w:szCs w:val="28"/>
        </w:rPr>
        <w:t>позволяют создать</w:t>
      </w:r>
      <w:r>
        <w:rPr>
          <w:rFonts w:ascii="Times New Roman" w:hAnsi="Times New Roman" w:cs="Times New Roman"/>
          <w:sz w:val="28"/>
          <w:szCs w:val="28"/>
        </w:rPr>
        <w:t xml:space="preserve"> равномерную </w:t>
      </w:r>
      <w:r w:rsidRPr="00464352">
        <w:rPr>
          <w:rFonts w:ascii="Times New Roman" w:hAnsi="Times New Roman" w:cs="Times New Roman"/>
          <w:sz w:val="28"/>
          <w:szCs w:val="28"/>
        </w:rPr>
        <w:t>освеще</w:t>
      </w:r>
      <w:r>
        <w:rPr>
          <w:rFonts w:ascii="Times New Roman" w:hAnsi="Times New Roman" w:cs="Times New Roman"/>
          <w:sz w:val="28"/>
          <w:szCs w:val="28"/>
        </w:rPr>
        <w:t>нность</w:t>
      </w:r>
      <w:r>
        <w:rPr>
          <w:rFonts w:ascii="Times New Roman" w:hAnsi="Times New Roman" w:cs="Times New Roman"/>
          <w:sz w:val="28"/>
          <w:szCs w:val="28"/>
        </w:rPr>
        <w:tab/>
        <w:t xml:space="preserve">помещений и благоприятно влияют на </w:t>
      </w:r>
      <w:r w:rsidRPr="00464352">
        <w:rPr>
          <w:rFonts w:ascii="Times New Roman" w:hAnsi="Times New Roman" w:cs="Times New Roman"/>
          <w:sz w:val="28"/>
          <w:szCs w:val="28"/>
        </w:rPr>
        <w:t>учащегося.</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Важное значение имеет правильная организация эксплуатации осветительных устройств, которая предусматривает систематическую  очистку окон, световых фонарей и светильников от загрязнения, своевременную замену перегоревших ламп в светильниках, текущий и профилактический ремонт оборудования, соблюдение</w:t>
      </w:r>
      <w:r w:rsidR="006A0F26">
        <w:rPr>
          <w:rFonts w:ascii="Times New Roman" w:hAnsi="Times New Roman" w:cs="Times New Roman"/>
          <w:sz w:val="28"/>
          <w:szCs w:val="28"/>
        </w:rPr>
        <w:t xml:space="preserve"> </w:t>
      </w:r>
      <w:r w:rsidRPr="00464352">
        <w:rPr>
          <w:rFonts w:ascii="Times New Roman" w:hAnsi="Times New Roman" w:cs="Times New Roman"/>
          <w:sz w:val="28"/>
          <w:szCs w:val="28"/>
        </w:rPr>
        <w:t>общих санитарных правил в помещениях и на территории, прилегающей к зданиям, регулярную побелку и окраску стен и потолков помещений в светлые</w:t>
      </w:r>
      <w:r w:rsidR="006A0F26">
        <w:rPr>
          <w:rFonts w:ascii="Times New Roman" w:hAnsi="Times New Roman" w:cs="Times New Roman"/>
          <w:sz w:val="28"/>
          <w:szCs w:val="28"/>
        </w:rPr>
        <w:t xml:space="preserve"> </w:t>
      </w:r>
      <w:r w:rsidRPr="00464352">
        <w:rPr>
          <w:rFonts w:ascii="Times New Roman" w:hAnsi="Times New Roman" w:cs="Times New Roman"/>
          <w:sz w:val="28"/>
          <w:szCs w:val="28"/>
        </w:rPr>
        <w:t>тона.</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процессе эксплуатации осветительных установок  необходимо  следить за поддержанием постоянного напряжения и устранять причины, вызывающие потери или колебания напряжения. Контрольные измерения освещенности должны проводиться не реже одного раза в три</w:t>
      </w:r>
      <w:r w:rsidR="006A0F26">
        <w:rPr>
          <w:rFonts w:ascii="Times New Roman" w:hAnsi="Times New Roman" w:cs="Times New Roman"/>
          <w:sz w:val="28"/>
          <w:szCs w:val="28"/>
        </w:rPr>
        <w:t xml:space="preserve"> </w:t>
      </w:r>
      <w:r w:rsidRPr="00464352">
        <w:rPr>
          <w:rFonts w:ascii="Times New Roman" w:hAnsi="Times New Roman" w:cs="Times New Roman"/>
          <w:sz w:val="28"/>
          <w:szCs w:val="28"/>
        </w:rPr>
        <w:t>месяца.</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Необходимо строго следить за защитой глаз от слепящего действия источников света, не допускать снятия с осветительных приборов защитных стекол и рефлекторов, уменьшения высот подвеса светильников. Обслуживание и ремонт осветительных установок должен производить квалифицированный персонал.</w:t>
      </w:r>
    </w:p>
    <w:p w:rsidR="00055506" w:rsidRPr="00464352" w:rsidRDefault="00055506"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Освещенность и эксплуатация осветительных систем контролируется на предприятиях ведомственными органами надзора.</w:t>
      </w:r>
    </w:p>
    <w:p w:rsidR="00464352" w:rsidRPr="00843E9D"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 xml:space="preserve">Оценка санитарно-гигиенической безопасности ОУ может быть проведена по критериям, приведенным в </w:t>
      </w:r>
      <w:r w:rsidR="00843E9D">
        <w:rPr>
          <w:rFonts w:ascii="Times New Roman" w:hAnsi="Times New Roman" w:cs="Times New Roman"/>
          <w:sz w:val="28"/>
          <w:szCs w:val="28"/>
        </w:rPr>
        <w:t xml:space="preserve">приложение </w:t>
      </w:r>
      <w:r w:rsidRPr="00843E9D">
        <w:rPr>
          <w:rFonts w:ascii="Times New Roman" w:hAnsi="Times New Roman" w:cs="Times New Roman"/>
          <w:sz w:val="28"/>
          <w:szCs w:val="28"/>
        </w:rPr>
        <w:t>табл. 6.</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Эргономика и техническая эстетика</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Внешняя среда, окружающая человека, влияет на организм человека,</w:t>
      </w:r>
      <w:r w:rsidR="001A6F20">
        <w:rPr>
          <w:rFonts w:ascii="Times New Roman" w:hAnsi="Times New Roman" w:cs="Times New Roman"/>
          <w:sz w:val="28"/>
          <w:szCs w:val="28"/>
        </w:rPr>
        <w:t xml:space="preserve"> </w:t>
      </w:r>
      <w:r w:rsidRPr="00464352">
        <w:rPr>
          <w:rFonts w:ascii="Times New Roman" w:hAnsi="Times New Roman" w:cs="Times New Roman"/>
          <w:sz w:val="28"/>
          <w:szCs w:val="28"/>
        </w:rPr>
        <w:t>на его физиологические функции, психику, производительность труда.</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Проблемами приспособления среды к возможностям организма человека занимается наука эргономика. Эргономика изучает систему как единый  процесс  и  ставит  своей  задачей  разработку  рекомендаций  по</w:t>
      </w:r>
      <w:r w:rsidR="001A6F20">
        <w:rPr>
          <w:rFonts w:ascii="Times New Roman" w:hAnsi="Times New Roman" w:cs="Times New Roman"/>
          <w:sz w:val="28"/>
          <w:szCs w:val="28"/>
        </w:rPr>
        <w:t xml:space="preserve"> </w:t>
      </w:r>
      <w:r w:rsidRPr="00464352">
        <w:rPr>
          <w:rFonts w:ascii="Times New Roman" w:hAnsi="Times New Roman" w:cs="Times New Roman"/>
          <w:sz w:val="28"/>
          <w:szCs w:val="28"/>
        </w:rPr>
        <w:t>его</w:t>
      </w:r>
      <w:r w:rsidR="001A6F20">
        <w:rPr>
          <w:rFonts w:ascii="Times New Roman" w:hAnsi="Times New Roman" w:cs="Times New Roman"/>
          <w:sz w:val="28"/>
          <w:szCs w:val="28"/>
        </w:rPr>
        <w:t xml:space="preserve"> </w:t>
      </w:r>
      <w:r w:rsidRPr="00464352">
        <w:rPr>
          <w:rFonts w:ascii="Times New Roman" w:hAnsi="Times New Roman" w:cs="Times New Roman"/>
          <w:sz w:val="28"/>
          <w:szCs w:val="28"/>
        </w:rPr>
        <w:t>оптимизации.</w:t>
      </w:r>
      <w:r w:rsidR="00770BED">
        <w:rPr>
          <w:rFonts w:ascii="Times New Roman" w:hAnsi="Times New Roman" w:cs="Times New Roman"/>
          <w:sz w:val="28"/>
          <w:szCs w:val="28"/>
        </w:rPr>
        <w:t xml:space="preserve"> </w:t>
      </w:r>
      <w:r w:rsidRPr="00464352">
        <w:rPr>
          <w:rFonts w:ascii="Times New Roman" w:hAnsi="Times New Roman" w:cs="Times New Roman"/>
          <w:sz w:val="28"/>
          <w:szCs w:val="28"/>
        </w:rPr>
        <w:t>Она включает разработку научно обоснованных организационно-технических требований к окружающей среде с учетом физических, психологических и антропометрических особенностей школьников.</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Эргономика использует рекомендации таких наук,</w:t>
      </w:r>
      <w:r w:rsidR="001A6F20">
        <w:rPr>
          <w:rFonts w:ascii="Times New Roman" w:hAnsi="Times New Roman" w:cs="Times New Roman"/>
          <w:sz w:val="28"/>
          <w:szCs w:val="28"/>
        </w:rPr>
        <w:t xml:space="preserve"> </w:t>
      </w:r>
      <w:r w:rsidRPr="00464352">
        <w:rPr>
          <w:rFonts w:ascii="Times New Roman" w:hAnsi="Times New Roman" w:cs="Times New Roman"/>
          <w:sz w:val="28"/>
          <w:szCs w:val="28"/>
        </w:rPr>
        <w:t>как биология, психология, физиология, гигиена труда, химия, физика, математика, кибернетика и др.</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Для оценки качества среды используются следующие эргономические показатели:</w:t>
      </w:r>
    </w:p>
    <w:p w:rsidR="00EF2A34" w:rsidRDefault="00464352" w:rsidP="00BF54E3">
      <w:pPr>
        <w:pStyle w:val="a3"/>
        <w:numPr>
          <w:ilvl w:val="0"/>
          <w:numId w:val="13"/>
        </w:numPr>
        <w:spacing w:after="0" w:line="360" w:lineRule="auto"/>
        <w:jc w:val="both"/>
        <w:rPr>
          <w:rFonts w:ascii="Times New Roman" w:hAnsi="Times New Roman" w:cs="Times New Roman"/>
          <w:sz w:val="28"/>
          <w:szCs w:val="28"/>
        </w:rPr>
      </w:pPr>
      <w:r w:rsidRPr="00EF2A34">
        <w:rPr>
          <w:rFonts w:ascii="Times New Roman" w:hAnsi="Times New Roman" w:cs="Times New Roman"/>
          <w:sz w:val="28"/>
          <w:szCs w:val="28"/>
        </w:rPr>
        <w:t>гигиенические – уровень освещенности, температура, влажность, давление, запыленность, шум, радиация, вибрация и</w:t>
      </w:r>
      <w:r w:rsidR="001A6F20">
        <w:rPr>
          <w:rFonts w:ascii="Times New Roman" w:hAnsi="Times New Roman" w:cs="Times New Roman"/>
          <w:sz w:val="28"/>
          <w:szCs w:val="28"/>
        </w:rPr>
        <w:t xml:space="preserve"> </w:t>
      </w:r>
      <w:r w:rsidRPr="00EF2A34">
        <w:rPr>
          <w:rFonts w:ascii="Times New Roman" w:hAnsi="Times New Roman" w:cs="Times New Roman"/>
          <w:sz w:val="28"/>
          <w:szCs w:val="28"/>
        </w:rPr>
        <w:t>др.;</w:t>
      </w:r>
    </w:p>
    <w:p w:rsidR="00EF2A34" w:rsidRDefault="00464352" w:rsidP="00BF54E3">
      <w:pPr>
        <w:pStyle w:val="a3"/>
        <w:numPr>
          <w:ilvl w:val="0"/>
          <w:numId w:val="13"/>
        </w:numPr>
        <w:spacing w:after="0" w:line="360" w:lineRule="auto"/>
        <w:jc w:val="both"/>
        <w:rPr>
          <w:rFonts w:ascii="Times New Roman" w:hAnsi="Times New Roman" w:cs="Times New Roman"/>
          <w:sz w:val="28"/>
          <w:szCs w:val="28"/>
        </w:rPr>
      </w:pPr>
      <w:r w:rsidRPr="00EF2A34">
        <w:rPr>
          <w:rFonts w:ascii="Times New Roman" w:hAnsi="Times New Roman" w:cs="Times New Roman"/>
          <w:sz w:val="28"/>
          <w:szCs w:val="28"/>
        </w:rPr>
        <w:t>антропометрические – соответствие изделий антропометрическим свойствам учащегося (размеры, форма). Эта группа показателей должна обеспечивать рациональную и удобную позу, правильную осанку, оптимальную хватку руки и т. д., предохранять от быстрого утомления;</w:t>
      </w:r>
    </w:p>
    <w:p w:rsidR="00EF2A34" w:rsidRDefault="00464352" w:rsidP="00BF54E3">
      <w:pPr>
        <w:pStyle w:val="a3"/>
        <w:numPr>
          <w:ilvl w:val="0"/>
          <w:numId w:val="13"/>
        </w:numPr>
        <w:spacing w:after="0" w:line="360" w:lineRule="auto"/>
        <w:jc w:val="both"/>
        <w:rPr>
          <w:rFonts w:ascii="Times New Roman" w:hAnsi="Times New Roman" w:cs="Times New Roman"/>
          <w:sz w:val="28"/>
          <w:szCs w:val="28"/>
        </w:rPr>
      </w:pPr>
      <w:r w:rsidRPr="00EF2A34">
        <w:rPr>
          <w:rFonts w:ascii="Times New Roman" w:hAnsi="Times New Roman" w:cs="Times New Roman"/>
          <w:sz w:val="28"/>
          <w:szCs w:val="28"/>
        </w:rPr>
        <w:t>физиологические – определяют соответствие особенностям функционирования органов чувств</w:t>
      </w:r>
      <w:r w:rsidR="001A6F20">
        <w:rPr>
          <w:rFonts w:ascii="Times New Roman" w:hAnsi="Times New Roman" w:cs="Times New Roman"/>
          <w:sz w:val="28"/>
          <w:szCs w:val="28"/>
        </w:rPr>
        <w:t xml:space="preserve"> </w:t>
      </w:r>
      <w:r w:rsidRPr="00EF2A34">
        <w:rPr>
          <w:rFonts w:ascii="Times New Roman" w:hAnsi="Times New Roman" w:cs="Times New Roman"/>
          <w:sz w:val="28"/>
          <w:szCs w:val="28"/>
        </w:rPr>
        <w:t>ч</w:t>
      </w:r>
      <w:r w:rsidR="00EF2A34">
        <w:rPr>
          <w:rFonts w:ascii="Times New Roman" w:hAnsi="Times New Roman" w:cs="Times New Roman"/>
          <w:sz w:val="28"/>
          <w:szCs w:val="28"/>
        </w:rPr>
        <w:t>еловека;</w:t>
      </w:r>
    </w:p>
    <w:p w:rsidR="00464352" w:rsidRPr="00EF2A34" w:rsidRDefault="00464352" w:rsidP="00BF54E3">
      <w:pPr>
        <w:pStyle w:val="a3"/>
        <w:numPr>
          <w:ilvl w:val="0"/>
          <w:numId w:val="13"/>
        </w:numPr>
        <w:spacing w:after="0" w:line="360" w:lineRule="auto"/>
        <w:jc w:val="both"/>
        <w:rPr>
          <w:rFonts w:ascii="Times New Roman" w:hAnsi="Times New Roman" w:cs="Times New Roman"/>
          <w:sz w:val="28"/>
          <w:szCs w:val="28"/>
        </w:rPr>
      </w:pPr>
      <w:r w:rsidRPr="00EF2A34">
        <w:rPr>
          <w:rFonts w:ascii="Times New Roman" w:hAnsi="Times New Roman" w:cs="Times New Roman"/>
          <w:sz w:val="28"/>
          <w:szCs w:val="28"/>
        </w:rPr>
        <w:t>психологические – соответствие психологическим особенностям личности. Психологические показатели характеризуют соответствие закрепленным и вновь формируемым навыкам, возможностям восприятия и переработки</w:t>
      </w:r>
      <w:r w:rsidR="001A6F20">
        <w:rPr>
          <w:rFonts w:ascii="Times New Roman" w:hAnsi="Times New Roman" w:cs="Times New Roman"/>
          <w:sz w:val="28"/>
          <w:szCs w:val="28"/>
        </w:rPr>
        <w:t xml:space="preserve"> </w:t>
      </w:r>
      <w:r w:rsidRPr="00EF2A34">
        <w:rPr>
          <w:rFonts w:ascii="Times New Roman" w:hAnsi="Times New Roman" w:cs="Times New Roman"/>
          <w:sz w:val="28"/>
          <w:szCs w:val="28"/>
        </w:rPr>
        <w:t>информации.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В последнее время все больше внимания уделяется проблемам эстетики и перестройки среды на эстетических началах.</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Строительно-оформительская эстетика решает вопросы освещения, окраски стен, потолков, полов и других элементов, озеленения, художественно-эстетической обстановки в помещениях.</w:t>
      </w:r>
      <w:r w:rsidR="000D5F30">
        <w:rPr>
          <w:rFonts w:ascii="Times New Roman" w:hAnsi="Times New Roman" w:cs="Times New Roman"/>
          <w:sz w:val="28"/>
          <w:szCs w:val="28"/>
        </w:rPr>
        <w:t xml:space="preserve"> </w:t>
      </w:r>
      <w:r w:rsidRPr="00464352">
        <w:rPr>
          <w:rFonts w:ascii="Times New Roman" w:hAnsi="Times New Roman" w:cs="Times New Roman"/>
          <w:sz w:val="28"/>
          <w:szCs w:val="28"/>
        </w:rPr>
        <w:t>Технологическая эстетика предусматривает подбор и размещение проходов, коммуникационных линий и т. п.</w:t>
      </w:r>
    </w:p>
    <w:p w:rsidR="00464352" w:rsidRPr="00464352" w:rsidRDefault="004A67C3"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Правильное решение комплекса вопросов эстетики </w:t>
      </w:r>
      <w:r w:rsidR="00464352" w:rsidRPr="00464352">
        <w:rPr>
          <w:rFonts w:ascii="Times New Roman" w:hAnsi="Times New Roman" w:cs="Times New Roman"/>
          <w:sz w:val="28"/>
          <w:szCs w:val="28"/>
        </w:rPr>
        <w:t>благоприятно воздействует на организм</w:t>
      </w:r>
      <w:r w:rsidR="000D5F30">
        <w:rPr>
          <w:rFonts w:ascii="Times New Roman" w:hAnsi="Times New Roman" w:cs="Times New Roman"/>
          <w:sz w:val="28"/>
          <w:szCs w:val="28"/>
        </w:rPr>
        <w:t xml:space="preserve"> </w:t>
      </w:r>
      <w:r w:rsidR="00464352" w:rsidRPr="00464352">
        <w:rPr>
          <w:rFonts w:ascii="Times New Roman" w:hAnsi="Times New Roman" w:cs="Times New Roman"/>
          <w:sz w:val="28"/>
          <w:szCs w:val="28"/>
        </w:rPr>
        <w:t>человека.</w:t>
      </w:r>
      <w:r>
        <w:rPr>
          <w:rFonts w:ascii="Times New Roman" w:hAnsi="Times New Roman" w:cs="Times New Roman"/>
          <w:sz w:val="28"/>
          <w:szCs w:val="28"/>
        </w:rPr>
        <w:t xml:space="preserve"> Техническая эстетика</w:t>
      </w:r>
      <w:r>
        <w:rPr>
          <w:rFonts w:ascii="Times New Roman" w:hAnsi="Times New Roman" w:cs="Times New Roman"/>
          <w:sz w:val="28"/>
          <w:szCs w:val="28"/>
        </w:rPr>
        <w:tab/>
        <w:t xml:space="preserve">определяет безопасность и </w:t>
      </w:r>
      <w:r w:rsidR="00464352" w:rsidRPr="00464352">
        <w:rPr>
          <w:rFonts w:ascii="Times New Roman" w:hAnsi="Times New Roman" w:cs="Times New Roman"/>
          <w:sz w:val="28"/>
          <w:szCs w:val="28"/>
        </w:rPr>
        <w:t>безвредность деятельности, уменьшение физической нагрузки и нервной</w:t>
      </w:r>
      <w:r w:rsidR="000D5F30">
        <w:rPr>
          <w:rFonts w:ascii="Times New Roman" w:hAnsi="Times New Roman" w:cs="Times New Roman"/>
          <w:sz w:val="28"/>
          <w:szCs w:val="28"/>
        </w:rPr>
        <w:t xml:space="preserve"> </w:t>
      </w:r>
      <w:r w:rsidR="00464352" w:rsidRPr="00464352">
        <w:rPr>
          <w:rFonts w:ascii="Times New Roman" w:hAnsi="Times New Roman" w:cs="Times New Roman"/>
          <w:sz w:val="28"/>
          <w:szCs w:val="28"/>
        </w:rPr>
        <w:t>напряженности.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Безопасность работы обеспечивают цветовое оформление, ограждение опасных зон, предохранительные устройства, местное освещение и т. п.</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Социальная безопасность</w:t>
      </w:r>
      <w:r w:rsidR="00431603" w:rsidRPr="00E65EB4">
        <w:rPr>
          <w:rFonts w:ascii="Times New Roman" w:hAnsi="Times New Roman" w:cs="Times New Roman"/>
          <w:sz w:val="28"/>
          <w:szCs w:val="28"/>
        </w:rPr>
        <w:t>.</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Важным с точки зрения социальной безопасности является качество трудовой жизни как обеспечение эффективной занятости населения и защиты работников в сфере труда.</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Социальная безопасность – это и качество  социальной инфраструктуры, и ее развитие, качество услуг населению, доступность социальных услуг для большинства населения.</w:t>
      </w:r>
      <w:r w:rsidR="000D5F30">
        <w:rPr>
          <w:rFonts w:ascii="Times New Roman" w:hAnsi="Times New Roman" w:cs="Times New Roman"/>
          <w:sz w:val="28"/>
          <w:szCs w:val="28"/>
        </w:rPr>
        <w:t xml:space="preserve"> </w:t>
      </w:r>
      <w:r w:rsidRPr="00E65EB4">
        <w:rPr>
          <w:rFonts w:ascii="Times New Roman" w:hAnsi="Times New Roman" w:cs="Times New Roman"/>
          <w:sz w:val="28"/>
          <w:szCs w:val="28"/>
        </w:rPr>
        <w:t>В обеспечении социальной безопасности имеет значение также качество окружающей среды: экологическая устойчивость, снижение рисков</w:t>
      </w:r>
      <w:r w:rsidR="000D5F30">
        <w:rPr>
          <w:rFonts w:ascii="Times New Roman" w:hAnsi="Times New Roman" w:cs="Times New Roman"/>
          <w:sz w:val="28"/>
          <w:szCs w:val="28"/>
        </w:rPr>
        <w:t xml:space="preserve"> </w:t>
      </w:r>
      <w:r w:rsidRPr="00E65EB4">
        <w:rPr>
          <w:rFonts w:ascii="Times New Roman" w:hAnsi="Times New Roman" w:cs="Times New Roman"/>
          <w:sz w:val="28"/>
          <w:szCs w:val="28"/>
        </w:rPr>
        <w:t>и возможного ущерба от природных и техногенных катастроф, дискомфортности жизни населения в экстремальных и суровых климатических</w:t>
      </w:r>
      <w:r w:rsidR="000D5F30">
        <w:rPr>
          <w:rFonts w:ascii="Times New Roman" w:hAnsi="Times New Roman" w:cs="Times New Roman"/>
          <w:sz w:val="28"/>
          <w:szCs w:val="28"/>
        </w:rPr>
        <w:t xml:space="preserve"> </w:t>
      </w:r>
      <w:r w:rsidRPr="00E65EB4">
        <w:rPr>
          <w:rFonts w:ascii="Times New Roman" w:hAnsi="Times New Roman" w:cs="Times New Roman"/>
          <w:sz w:val="28"/>
          <w:szCs w:val="28"/>
        </w:rPr>
        <w:t>условиях.</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Социальная безопасность включает обеспечение безопасности жизни населения – предотвращение насилия и преступлений против личности и собственности, снижение рисков и возможного ущерба от террористических  и иных</w:t>
      </w:r>
      <w:r w:rsidR="000D5F30">
        <w:rPr>
          <w:rFonts w:ascii="Times New Roman" w:hAnsi="Times New Roman" w:cs="Times New Roman"/>
          <w:sz w:val="28"/>
          <w:szCs w:val="28"/>
        </w:rPr>
        <w:t xml:space="preserve"> </w:t>
      </w:r>
      <w:r w:rsidRPr="00E65EB4">
        <w:rPr>
          <w:rFonts w:ascii="Times New Roman" w:hAnsi="Times New Roman" w:cs="Times New Roman"/>
          <w:sz w:val="28"/>
          <w:szCs w:val="28"/>
        </w:rPr>
        <w:t>угроз.</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lastRenderedPageBreak/>
        <w:t>Важным индикатором ее является удовлетворенность людей своей жизнью: улучшение социального самочувствия, отсутствие расхождений в представлениях о качестве жизни общества и власти.</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Наконец, социальная безопасность определяется уровнем жизни населения, реальными доходами, обеспеченностью жильем, преодолением бедности и допустимым уровнем социально-экономического неравенства.</w:t>
      </w:r>
    </w:p>
    <w:p w:rsidR="00464352" w:rsidRPr="00E65EB4" w:rsidRDefault="00464352" w:rsidP="00E65EB4">
      <w:p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Субъектами безопасности может выступать прежде всего государство, а также любая социальная организация, сам гражданин, которые реализуют защиту жизненно важных интересов каких-либо объектов.</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Время требует с учетом новых задач обеспечения национальной безопасности, характера современных и перспективных вызовов и угроз ввести в образовательную область ОБЖ компонент «Социальная безопасность». Цельный взгляд на безопасность не сводится только к защите от вооруженной агрессии, обучению действиям в условиях ЧС техногенного  и природного характера, о чем подробно написано в школьных учебниках, но на данном этапе национальная безопасность должна отражать потребности России в обеспечении социальной, демографической, информационной и экономической</w:t>
      </w:r>
      <w:r w:rsidR="00BB50BF">
        <w:rPr>
          <w:rFonts w:ascii="Times New Roman" w:hAnsi="Times New Roman" w:cs="Times New Roman"/>
          <w:sz w:val="28"/>
          <w:szCs w:val="28"/>
        </w:rPr>
        <w:t xml:space="preserve"> </w:t>
      </w:r>
      <w:r w:rsidRPr="00E65EB4">
        <w:rPr>
          <w:rFonts w:ascii="Times New Roman" w:hAnsi="Times New Roman" w:cs="Times New Roman"/>
          <w:sz w:val="28"/>
          <w:szCs w:val="28"/>
        </w:rPr>
        <w:t>безопасности.</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Социум – это особая система, некоторый организм, развивающийся по своим специфическим законам. В социуме взаимодействует огромное количество людей и результатом этих связей является особая обстановка, создающаяся в отдельных социальных группах.</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Социальные опасности захлестнули современное общество, с каждым годом их становится все больше и больше.</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Исходя из вышесказанного</w:t>
      </w:r>
      <w:r w:rsidR="0012708E" w:rsidRPr="00E65EB4">
        <w:rPr>
          <w:rFonts w:ascii="Times New Roman" w:hAnsi="Times New Roman" w:cs="Times New Roman"/>
          <w:sz w:val="28"/>
          <w:szCs w:val="28"/>
        </w:rPr>
        <w:t>,</w:t>
      </w:r>
      <w:r w:rsidRPr="00E65EB4">
        <w:rPr>
          <w:rFonts w:ascii="Times New Roman" w:hAnsi="Times New Roman" w:cs="Times New Roman"/>
          <w:sz w:val="28"/>
          <w:szCs w:val="28"/>
        </w:rPr>
        <w:t xml:space="preserve"> попытайтесь обдумать ответы  на следующие вопросы:</w:t>
      </w:r>
    </w:p>
    <w:p w:rsidR="00464352" w:rsidRPr="00E65EB4" w:rsidRDefault="007A3BB0" w:rsidP="007A3BB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464352" w:rsidRPr="00E65EB4">
        <w:rPr>
          <w:rFonts w:ascii="Times New Roman" w:hAnsi="Times New Roman" w:cs="Times New Roman"/>
          <w:sz w:val="28"/>
          <w:szCs w:val="28"/>
        </w:rPr>
        <w:t>Возможно ли существование идеального социума социальной справедливости, где не будет недовольства?</w:t>
      </w:r>
    </w:p>
    <w:p w:rsidR="00464352" w:rsidRPr="00E65EB4" w:rsidRDefault="007A3BB0" w:rsidP="007A3BB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464352" w:rsidRPr="00E65EB4">
        <w:rPr>
          <w:rFonts w:ascii="Times New Roman" w:hAnsi="Times New Roman" w:cs="Times New Roman"/>
          <w:sz w:val="28"/>
          <w:szCs w:val="28"/>
        </w:rPr>
        <w:t>Возможно ли индивидуальное выживание в обществе социальной несправедливости?</w:t>
      </w:r>
    </w:p>
    <w:p w:rsidR="00464352" w:rsidRPr="00E65EB4" w:rsidRDefault="007A3BB0" w:rsidP="007A3BB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00464352" w:rsidRPr="00E65EB4">
        <w:rPr>
          <w:rFonts w:ascii="Times New Roman" w:hAnsi="Times New Roman" w:cs="Times New Roman"/>
          <w:sz w:val="28"/>
          <w:szCs w:val="28"/>
        </w:rPr>
        <w:t>Кто действительно по-настоящему может гарантировать социальную безопасность людей в</w:t>
      </w:r>
      <w:r w:rsidR="008674F1">
        <w:rPr>
          <w:rFonts w:ascii="Times New Roman" w:hAnsi="Times New Roman" w:cs="Times New Roman"/>
          <w:sz w:val="28"/>
          <w:szCs w:val="28"/>
        </w:rPr>
        <w:t xml:space="preserve"> </w:t>
      </w:r>
      <w:r w:rsidR="00464352" w:rsidRPr="00E65EB4">
        <w:rPr>
          <w:rFonts w:ascii="Times New Roman" w:hAnsi="Times New Roman" w:cs="Times New Roman"/>
          <w:sz w:val="28"/>
          <w:szCs w:val="28"/>
        </w:rPr>
        <w:t>обществе?</w:t>
      </w:r>
    </w:p>
    <w:p w:rsidR="00464352" w:rsidRPr="00E65EB4" w:rsidRDefault="007A3BB0" w:rsidP="007A3BB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00464352" w:rsidRPr="00E65EB4">
        <w:rPr>
          <w:rFonts w:ascii="Times New Roman" w:hAnsi="Times New Roman" w:cs="Times New Roman"/>
          <w:sz w:val="28"/>
          <w:szCs w:val="28"/>
        </w:rPr>
        <w:t>Как избавить общество от криминала, мошенников, бандитов и убийц? Будет ли выходом посадить все криминальные элементы в места заключения или на их месте неизбежно будут появляться новые? Как сделать всех людей</w:t>
      </w:r>
      <w:r w:rsidR="008674F1">
        <w:rPr>
          <w:rFonts w:ascii="Times New Roman" w:hAnsi="Times New Roman" w:cs="Times New Roman"/>
          <w:sz w:val="28"/>
          <w:szCs w:val="28"/>
        </w:rPr>
        <w:t xml:space="preserve"> </w:t>
      </w:r>
      <w:r w:rsidR="00464352" w:rsidRPr="00E65EB4">
        <w:rPr>
          <w:rFonts w:ascii="Times New Roman" w:hAnsi="Times New Roman" w:cs="Times New Roman"/>
          <w:sz w:val="28"/>
          <w:szCs w:val="28"/>
        </w:rPr>
        <w:t>законопослушными?</w:t>
      </w:r>
    </w:p>
    <w:p w:rsidR="00464352" w:rsidRPr="00E65EB4" w:rsidRDefault="007A3BB0" w:rsidP="007A3BB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00464352" w:rsidRPr="00E65EB4">
        <w:rPr>
          <w:rFonts w:ascii="Times New Roman" w:hAnsi="Times New Roman" w:cs="Times New Roman"/>
          <w:sz w:val="28"/>
          <w:szCs w:val="28"/>
        </w:rPr>
        <w:t>Как избавить общество от социальных пороков наркомании</w:t>
      </w:r>
      <w:r w:rsidR="008674F1">
        <w:rPr>
          <w:rFonts w:ascii="Times New Roman" w:hAnsi="Times New Roman" w:cs="Times New Roman"/>
          <w:sz w:val="28"/>
          <w:szCs w:val="28"/>
        </w:rPr>
        <w:t xml:space="preserve"> </w:t>
      </w:r>
      <w:r w:rsidR="00464352" w:rsidRPr="00E65EB4">
        <w:rPr>
          <w:rFonts w:ascii="Times New Roman" w:hAnsi="Times New Roman" w:cs="Times New Roman"/>
          <w:sz w:val="28"/>
          <w:szCs w:val="28"/>
        </w:rPr>
        <w:t>и пьянства?</w:t>
      </w:r>
    </w:p>
    <w:p w:rsidR="00464352" w:rsidRPr="00E65EB4" w:rsidRDefault="007A3BB0" w:rsidP="007A3BB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6. </w:t>
      </w:r>
      <w:r w:rsidR="00464352" w:rsidRPr="00E65EB4">
        <w:rPr>
          <w:rFonts w:ascii="Times New Roman" w:hAnsi="Times New Roman" w:cs="Times New Roman"/>
          <w:sz w:val="28"/>
          <w:szCs w:val="28"/>
        </w:rPr>
        <w:t>Возможно ли искоренить</w:t>
      </w:r>
      <w:r w:rsidR="008674F1">
        <w:rPr>
          <w:rFonts w:ascii="Times New Roman" w:hAnsi="Times New Roman" w:cs="Times New Roman"/>
          <w:sz w:val="28"/>
          <w:szCs w:val="28"/>
        </w:rPr>
        <w:t xml:space="preserve"> </w:t>
      </w:r>
      <w:r w:rsidR="00464352" w:rsidRPr="00E65EB4">
        <w:rPr>
          <w:rFonts w:ascii="Times New Roman" w:hAnsi="Times New Roman" w:cs="Times New Roman"/>
          <w:sz w:val="28"/>
          <w:szCs w:val="28"/>
        </w:rPr>
        <w:t>терроризм?</w:t>
      </w:r>
    </w:p>
    <w:p w:rsidR="00464352" w:rsidRPr="00E65EB4" w:rsidRDefault="00464352" w:rsidP="00E65EB4">
      <w:p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 xml:space="preserve">Оценка социальной безопасности ОУ может быть проведена по критериям, приведенным в </w:t>
      </w:r>
      <w:r w:rsidR="00843E9D">
        <w:rPr>
          <w:rFonts w:ascii="Times New Roman" w:hAnsi="Times New Roman" w:cs="Times New Roman"/>
          <w:sz w:val="28"/>
          <w:szCs w:val="28"/>
        </w:rPr>
        <w:t xml:space="preserve">приложение </w:t>
      </w:r>
      <w:r w:rsidRPr="00E65EB4">
        <w:rPr>
          <w:rFonts w:ascii="Times New Roman" w:hAnsi="Times New Roman" w:cs="Times New Roman"/>
          <w:sz w:val="28"/>
          <w:szCs w:val="28"/>
        </w:rPr>
        <w:t>табл. 8.</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Экологическая безопасность</w:t>
      </w:r>
      <w:r w:rsidR="00D842C3" w:rsidRPr="00E65EB4">
        <w:rPr>
          <w:rFonts w:ascii="Times New Roman" w:hAnsi="Times New Roman" w:cs="Times New Roman"/>
          <w:sz w:val="28"/>
          <w:szCs w:val="28"/>
        </w:rPr>
        <w:t>.</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Экологическая безопасность – состояние защищенности личности, общества, государства от потенциальных или реальных угроз, создаваемых последствиями вредного воздействия на окружающую среду, вызываемых повседневным загрязнением среды обитания в связи с хозяйственной деятельностью человека, функционированием производственных объектов, а также в результате стихийных бедствий и катастроф.</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К экологическим видам опасности можно отнести: радиационные загрязнения, электромагнитные излучения, химические загрязнения воды, воздуха и почвы, бактериальные и т. д.</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Экологическая безопасность включает в сферу своих интересов воздействие производственных факторов на окружающую среду, принципы рационального использования природных ресурсов,  способы предотвращения вредного влияния, грамотное обращение с опасными отходами. Задача школы – изучение экологической обстановки в школе и вокруг нее и наблюдение за ней.</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К началу учебного года</w:t>
      </w:r>
      <w:r w:rsidR="008674F1">
        <w:rPr>
          <w:rFonts w:ascii="Times New Roman" w:hAnsi="Times New Roman" w:cs="Times New Roman"/>
          <w:sz w:val="28"/>
          <w:szCs w:val="28"/>
        </w:rPr>
        <w:t xml:space="preserve"> </w:t>
      </w:r>
      <w:r w:rsidRPr="00E65EB4">
        <w:rPr>
          <w:rFonts w:ascii="Times New Roman" w:hAnsi="Times New Roman" w:cs="Times New Roman"/>
          <w:sz w:val="28"/>
          <w:szCs w:val="28"/>
        </w:rPr>
        <w:t>необходимо</w:t>
      </w:r>
      <w:r w:rsidR="008674F1">
        <w:rPr>
          <w:rFonts w:ascii="Times New Roman" w:hAnsi="Times New Roman" w:cs="Times New Roman"/>
          <w:sz w:val="28"/>
          <w:szCs w:val="28"/>
        </w:rPr>
        <w:t xml:space="preserve"> </w:t>
      </w:r>
      <w:r w:rsidRPr="00E65EB4">
        <w:rPr>
          <w:rFonts w:ascii="Times New Roman" w:hAnsi="Times New Roman" w:cs="Times New Roman"/>
          <w:sz w:val="28"/>
          <w:szCs w:val="28"/>
        </w:rPr>
        <w:t>четко</w:t>
      </w:r>
      <w:r w:rsidR="008674F1">
        <w:rPr>
          <w:rFonts w:ascii="Times New Roman" w:hAnsi="Times New Roman" w:cs="Times New Roman"/>
          <w:sz w:val="28"/>
          <w:szCs w:val="28"/>
        </w:rPr>
        <w:t xml:space="preserve"> </w:t>
      </w:r>
      <w:r w:rsidRPr="00E65EB4">
        <w:rPr>
          <w:rFonts w:ascii="Times New Roman" w:hAnsi="Times New Roman" w:cs="Times New Roman"/>
          <w:sz w:val="28"/>
          <w:szCs w:val="28"/>
        </w:rPr>
        <w:t xml:space="preserve">знать </w:t>
      </w:r>
      <w:r w:rsidR="00D842C3" w:rsidRPr="00E65EB4">
        <w:rPr>
          <w:rFonts w:ascii="Times New Roman" w:hAnsi="Times New Roman" w:cs="Times New Roman"/>
          <w:sz w:val="28"/>
          <w:szCs w:val="28"/>
        </w:rPr>
        <w:t xml:space="preserve">экологическую обстановку в </w:t>
      </w:r>
      <w:r w:rsidRPr="00E65EB4">
        <w:rPr>
          <w:rFonts w:ascii="Times New Roman" w:hAnsi="Times New Roman" w:cs="Times New Roman"/>
          <w:sz w:val="28"/>
          <w:szCs w:val="28"/>
        </w:rPr>
        <w:t>районе, в котором находится школа. Готовность школы</w:t>
      </w:r>
      <w:r w:rsidR="008674F1">
        <w:rPr>
          <w:rFonts w:ascii="Times New Roman" w:hAnsi="Times New Roman" w:cs="Times New Roman"/>
          <w:sz w:val="28"/>
          <w:szCs w:val="28"/>
        </w:rPr>
        <w:t xml:space="preserve"> </w:t>
      </w:r>
      <w:r w:rsidRPr="00E65EB4">
        <w:rPr>
          <w:rFonts w:ascii="Times New Roman" w:hAnsi="Times New Roman" w:cs="Times New Roman"/>
          <w:sz w:val="28"/>
          <w:szCs w:val="28"/>
        </w:rPr>
        <w:t xml:space="preserve">предусматривает наличие приборов радиационной и химической разведки, </w:t>
      </w:r>
      <w:r w:rsidRPr="00E65EB4">
        <w:rPr>
          <w:rFonts w:ascii="Times New Roman" w:hAnsi="Times New Roman" w:cs="Times New Roman"/>
          <w:sz w:val="28"/>
          <w:szCs w:val="28"/>
        </w:rPr>
        <w:lastRenderedPageBreak/>
        <w:t>наличие средств индивидуальной и коллективной защиты и средств герметизации.</w:t>
      </w:r>
      <w:r w:rsidR="00692AF7">
        <w:rPr>
          <w:rFonts w:ascii="Times New Roman" w:hAnsi="Times New Roman" w:cs="Times New Roman"/>
          <w:sz w:val="28"/>
          <w:szCs w:val="28"/>
        </w:rPr>
        <w:t xml:space="preserve"> </w:t>
      </w:r>
      <w:r w:rsidRPr="00E65EB4">
        <w:rPr>
          <w:rFonts w:ascii="Times New Roman" w:hAnsi="Times New Roman" w:cs="Times New Roman"/>
          <w:sz w:val="28"/>
          <w:szCs w:val="28"/>
        </w:rPr>
        <w:t>Кроме того должен быть произведен замер освещенности: классов, за партами и у доски. Также, должен быть произведен замер уровня шума на пришкольной территории.</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Оценка экологической безопасности ОУ</w:t>
      </w:r>
      <w:r w:rsidR="00692AF7">
        <w:rPr>
          <w:rFonts w:ascii="Times New Roman" w:hAnsi="Times New Roman" w:cs="Times New Roman"/>
          <w:sz w:val="28"/>
          <w:szCs w:val="28"/>
        </w:rPr>
        <w:t xml:space="preserve"> </w:t>
      </w:r>
      <w:r w:rsidRPr="00E65EB4">
        <w:rPr>
          <w:rFonts w:ascii="Times New Roman" w:hAnsi="Times New Roman" w:cs="Times New Roman"/>
          <w:sz w:val="28"/>
          <w:szCs w:val="28"/>
        </w:rPr>
        <w:t xml:space="preserve">может быть проведена по критериям, приведенным в </w:t>
      </w:r>
      <w:r w:rsidR="00843E9D">
        <w:rPr>
          <w:rFonts w:ascii="Times New Roman" w:hAnsi="Times New Roman" w:cs="Times New Roman"/>
          <w:sz w:val="28"/>
          <w:szCs w:val="28"/>
        </w:rPr>
        <w:t xml:space="preserve">приложение </w:t>
      </w:r>
      <w:r w:rsidRPr="00E65EB4">
        <w:rPr>
          <w:rFonts w:ascii="Times New Roman" w:hAnsi="Times New Roman" w:cs="Times New Roman"/>
          <w:sz w:val="28"/>
          <w:szCs w:val="28"/>
        </w:rPr>
        <w:t>табл. 9.</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Экономическая безопасность</w:t>
      </w:r>
      <w:r w:rsidR="00770DBA" w:rsidRPr="00E65EB4">
        <w:rPr>
          <w:rFonts w:ascii="Times New Roman" w:hAnsi="Times New Roman" w:cs="Times New Roman"/>
          <w:sz w:val="28"/>
          <w:szCs w:val="28"/>
        </w:rPr>
        <w:t>.</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Экономическая безопасность – это состояние системы экономических отношений между субъектами хозяйствования (производителями и потребителями образовательных услуг), индивидами, государственными институтами как в рамках национальной экономики, так и в сфере внешнеэкономической деятельности, обеспечивающее возможность полной реализации и защищенность жизненно важных экономических интересов от внешних и внутренних угроз через достижение сбалансированности интересов каждого из участников отношений путем оптимального соотношения с интересами других субъектов хозяйствования.</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Экономическая безопасность ОУ, как субъекта экономической деятельности, предполагает наличие условий, гарантирующих недопущение нанесения сотрудникам, преподавателям и школьникам непоправимого ущерба от внутренних и внешних экономических угроз. По определению  ФЗ</w:t>
      </w:r>
    </w:p>
    <w:p w:rsidR="00464352" w:rsidRPr="00E65EB4" w:rsidRDefault="00464352" w:rsidP="00E65EB4">
      <w:p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«О государственном регулировании внешнеторговой деятельности» от 07.07.95, «состояние экономики, обеспечивающее достаточный уровень социального, политического и оборонного существования и прогрессивного развития Российской Федерации, неуязвимость и независимость ее экономических интересов по отношению к возможным внешним и внутренним угрозам и воздействиям».</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Экономическая безопасность полностью зависит от бюджета</w:t>
      </w:r>
      <w:r w:rsidR="00692AF7">
        <w:rPr>
          <w:rFonts w:ascii="Times New Roman" w:hAnsi="Times New Roman" w:cs="Times New Roman"/>
          <w:sz w:val="28"/>
          <w:szCs w:val="28"/>
        </w:rPr>
        <w:t xml:space="preserve"> </w:t>
      </w:r>
      <w:r w:rsidRPr="00E65EB4">
        <w:rPr>
          <w:rFonts w:ascii="Times New Roman" w:hAnsi="Times New Roman" w:cs="Times New Roman"/>
          <w:sz w:val="28"/>
          <w:szCs w:val="28"/>
        </w:rPr>
        <w:t>ОУ, состоящего из базовой составляющей и спонсорской помощи.</w:t>
      </w:r>
    </w:p>
    <w:p w:rsidR="00464352" w:rsidRPr="00E65EB4" w:rsidRDefault="00464352" w:rsidP="00E65EB4">
      <w:p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Оценка экономической безопасности ОУ</w:t>
      </w:r>
      <w:r w:rsidR="00692AF7">
        <w:rPr>
          <w:rFonts w:ascii="Times New Roman" w:hAnsi="Times New Roman" w:cs="Times New Roman"/>
          <w:sz w:val="28"/>
          <w:szCs w:val="28"/>
        </w:rPr>
        <w:t xml:space="preserve"> </w:t>
      </w:r>
      <w:r w:rsidRPr="00E65EB4">
        <w:rPr>
          <w:rFonts w:ascii="Times New Roman" w:hAnsi="Times New Roman" w:cs="Times New Roman"/>
          <w:sz w:val="28"/>
          <w:szCs w:val="28"/>
        </w:rPr>
        <w:t>может быть проведена по критериям, приведенным в</w:t>
      </w:r>
      <w:r w:rsidR="00843E9D">
        <w:rPr>
          <w:rFonts w:ascii="Times New Roman" w:hAnsi="Times New Roman" w:cs="Times New Roman"/>
          <w:sz w:val="28"/>
          <w:szCs w:val="28"/>
        </w:rPr>
        <w:t xml:space="preserve"> приложение</w:t>
      </w:r>
      <w:r w:rsidRPr="00E65EB4">
        <w:rPr>
          <w:rFonts w:ascii="Times New Roman" w:hAnsi="Times New Roman" w:cs="Times New Roman"/>
          <w:sz w:val="28"/>
          <w:szCs w:val="28"/>
        </w:rPr>
        <w:t xml:space="preserve"> табл. 10.</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lastRenderedPageBreak/>
        <w:t>Информационная безопасность</w:t>
      </w:r>
      <w:r w:rsidR="000C0E27" w:rsidRPr="00E65EB4">
        <w:rPr>
          <w:rFonts w:ascii="Times New Roman" w:hAnsi="Times New Roman" w:cs="Times New Roman"/>
          <w:sz w:val="28"/>
          <w:szCs w:val="28"/>
        </w:rPr>
        <w:t>.</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Информационная безопасность рассматривается в следующих значениях:</w:t>
      </w:r>
    </w:p>
    <w:p w:rsidR="00464352" w:rsidRPr="00E65EB4" w:rsidRDefault="000C0E27"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 xml:space="preserve">1. </w:t>
      </w:r>
      <w:r w:rsidR="00464352" w:rsidRPr="00E65EB4">
        <w:rPr>
          <w:rFonts w:ascii="Times New Roman" w:hAnsi="Times New Roman" w:cs="Times New Roman"/>
          <w:sz w:val="28"/>
          <w:szCs w:val="28"/>
        </w:rPr>
        <w:t>Состояние (качество) определенного объекта (в качестве объекта может выступать информация, данные, ресурсы автоматизированной системы, автоматизированная система, информационная система</w:t>
      </w:r>
      <w:r w:rsidR="00CF480C">
        <w:rPr>
          <w:rFonts w:ascii="Times New Roman" w:hAnsi="Times New Roman" w:cs="Times New Roman"/>
          <w:sz w:val="28"/>
          <w:szCs w:val="28"/>
        </w:rPr>
        <w:t xml:space="preserve"> </w:t>
      </w:r>
      <w:r w:rsidR="00464352" w:rsidRPr="00E65EB4">
        <w:rPr>
          <w:rFonts w:ascii="Times New Roman" w:hAnsi="Times New Roman" w:cs="Times New Roman"/>
          <w:sz w:val="28"/>
          <w:szCs w:val="28"/>
        </w:rPr>
        <w:t>предприятия,</w:t>
      </w:r>
      <w:r w:rsidR="00CF480C">
        <w:rPr>
          <w:rFonts w:ascii="Times New Roman" w:hAnsi="Times New Roman" w:cs="Times New Roman"/>
          <w:sz w:val="28"/>
          <w:szCs w:val="28"/>
        </w:rPr>
        <w:t xml:space="preserve"> </w:t>
      </w:r>
      <w:r w:rsidR="00464352" w:rsidRPr="00E65EB4">
        <w:rPr>
          <w:rFonts w:ascii="Times New Roman" w:hAnsi="Times New Roman" w:cs="Times New Roman"/>
          <w:sz w:val="28"/>
          <w:szCs w:val="28"/>
        </w:rPr>
        <w:t xml:space="preserve"> учреждения, общества и т.п.);</w:t>
      </w:r>
    </w:p>
    <w:p w:rsidR="00464352" w:rsidRPr="00E65EB4" w:rsidRDefault="000C0E27"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 xml:space="preserve">2. </w:t>
      </w:r>
      <w:r w:rsidR="00464352" w:rsidRPr="00E65EB4">
        <w:rPr>
          <w:rFonts w:ascii="Times New Roman" w:hAnsi="Times New Roman" w:cs="Times New Roman"/>
          <w:sz w:val="28"/>
          <w:szCs w:val="28"/>
        </w:rPr>
        <w:t>Деятельность, направленная на обеспечение защищенного состояния объекта (в этом значении чаще используется термин «защита информации»).</w:t>
      </w:r>
    </w:p>
    <w:p w:rsidR="00464352" w:rsidRPr="00E65EB4" w:rsidRDefault="00464352" w:rsidP="00E65EB4">
      <w:p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Точками приложения процесса защиты информации к информационной системе являются аппаратное обеспечение, программное обеспечение</w:t>
      </w:r>
      <w:r w:rsidR="00CF480C">
        <w:rPr>
          <w:rFonts w:ascii="Times New Roman" w:hAnsi="Times New Roman" w:cs="Times New Roman"/>
          <w:sz w:val="28"/>
          <w:szCs w:val="28"/>
        </w:rPr>
        <w:t xml:space="preserve"> </w:t>
      </w:r>
      <w:r w:rsidRPr="00E65EB4">
        <w:rPr>
          <w:rFonts w:ascii="Times New Roman" w:hAnsi="Times New Roman" w:cs="Times New Roman"/>
          <w:sz w:val="28"/>
          <w:szCs w:val="28"/>
        </w:rPr>
        <w:t>и обеспечение связи (коммуникации). Сами процедуры (механизмы) защиты разделяются на защиту физического уровня, защиту персонала и организационный уровень.</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Безопасность информации (данных) определяется отсутствием недопустимого риска, связанного с утечкой информации по техническим каналам, несанкционированными и непреднамеренными воздействиями на данные и (или) на другие ресурсы автоматизированной информационной системы, используемые в автоматизированной системе.</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Информационная безопасность организации – состояние  защищенности информационной среды организации, обеспечивающее ее формирование, использование и</w:t>
      </w:r>
      <w:r w:rsidR="00CF480C">
        <w:rPr>
          <w:rFonts w:ascii="Times New Roman" w:hAnsi="Times New Roman" w:cs="Times New Roman"/>
          <w:sz w:val="28"/>
          <w:szCs w:val="28"/>
        </w:rPr>
        <w:t xml:space="preserve"> </w:t>
      </w:r>
      <w:r w:rsidRPr="00E65EB4">
        <w:rPr>
          <w:rFonts w:ascii="Times New Roman" w:hAnsi="Times New Roman" w:cs="Times New Roman"/>
          <w:sz w:val="28"/>
          <w:szCs w:val="28"/>
        </w:rPr>
        <w:t>развитие.</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Таким образом, информационная безопасность – это все аспекты, связанные с определением, достижением и поддержанием конфиденциальности,        целост</w:t>
      </w:r>
      <w:r w:rsidR="00CF480C">
        <w:rPr>
          <w:rFonts w:ascii="Times New Roman" w:hAnsi="Times New Roman" w:cs="Times New Roman"/>
          <w:sz w:val="28"/>
          <w:szCs w:val="28"/>
        </w:rPr>
        <w:t xml:space="preserve">ности,        доступности, </w:t>
      </w:r>
      <w:r w:rsidRPr="00E65EB4">
        <w:rPr>
          <w:rFonts w:ascii="Times New Roman" w:hAnsi="Times New Roman" w:cs="Times New Roman"/>
          <w:sz w:val="28"/>
          <w:szCs w:val="28"/>
        </w:rPr>
        <w:t xml:space="preserve"> не</w:t>
      </w:r>
      <w:r w:rsidR="00CF480C">
        <w:rPr>
          <w:rFonts w:ascii="Times New Roman" w:hAnsi="Times New Roman" w:cs="Times New Roman"/>
          <w:sz w:val="28"/>
          <w:szCs w:val="28"/>
        </w:rPr>
        <w:t xml:space="preserve"> </w:t>
      </w:r>
      <w:r w:rsidRPr="00E65EB4">
        <w:rPr>
          <w:rFonts w:ascii="Times New Roman" w:hAnsi="Times New Roman" w:cs="Times New Roman"/>
          <w:sz w:val="28"/>
          <w:szCs w:val="28"/>
        </w:rPr>
        <w:t>отказуемости,</w:t>
      </w:r>
    </w:p>
    <w:p w:rsidR="00464352" w:rsidRPr="00E65EB4" w:rsidRDefault="00464352" w:rsidP="00E65EB4">
      <w:p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подотчетности, аутентичности и достоверности информации или средств ее обработки.</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В качестве существенных признаков информационной безопасности часто называют следующие:</w:t>
      </w:r>
    </w:p>
    <w:p w:rsidR="00FB21F8" w:rsidRPr="00E65EB4" w:rsidRDefault="00FB21F8" w:rsidP="00BF54E3">
      <w:pPr>
        <w:pStyle w:val="a3"/>
        <w:numPr>
          <w:ilvl w:val="0"/>
          <w:numId w:val="17"/>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lastRenderedPageBreak/>
        <w:t>к</w:t>
      </w:r>
      <w:r w:rsidR="00464352" w:rsidRPr="00E65EB4">
        <w:rPr>
          <w:rFonts w:ascii="Times New Roman" w:hAnsi="Times New Roman" w:cs="Times New Roman"/>
          <w:sz w:val="28"/>
          <w:szCs w:val="28"/>
        </w:rPr>
        <w:t>онфиденциальность – состояние информации, при котором доступ к ней осуществляют только субъекты, имеющие на него</w:t>
      </w:r>
      <w:r w:rsidR="00D8151D">
        <w:rPr>
          <w:rFonts w:ascii="Times New Roman" w:hAnsi="Times New Roman" w:cs="Times New Roman"/>
          <w:sz w:val="28"/>
          <w:szCs w:val="28"/>
        </w:rPr>
        <w:t xml:space="preserve"> </w:t>
      </w:r>
      <w:r w:rsidR="00464352" w:rsidRPr="00E65EB4">
        <w:rPr>
          <w:rFonts w:ascii="Times New Roman" w:hAnsi="Times New Roman" w:cs="Times New Roman"/>
          <w:sz w:val="28"/>
          <w:szCs w:val="28"/>
        </w:rPr>
        <w:t>право;</w:t>
      </w:r>
    </w:p>
    <w:p w:rsidR="00FB21F8" w:rsidRPr="00E65EB4" w:rsidRDefault="00FB21F8" w:rsidP="00BF54E3">
      <w:pPr>
        <w:pStyle w:val="a3"/>
        <w:numPr>
          <w:ilvl w:val="0"/>
          <w:numId w:val="17"/>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ц</w:t>
      </w:r>
      <w:r w:rsidR="00464352" w:rsidRPr="00E65EB4">
        <w:rPr>
          <w:rFonts w:ascii="Times New Roman" w:hAnsi="Times New Roman" w:cs="Times New Roman"/>
          <w:sz w:val="28"/>
          <w:szCs w:val="28"/>
        </w:rPr>
        <w:t>елостнос</w:t>
      </w:r>
      <w:r w:rsidRPr="00E65EB4">
        <w:rPr>
          <w:rFonts w:ascii="Times New Roman" w:hAnsi="Times New Roman" w:cs="Times New Roman"/>
          <w:sz w:val="28"/>
          <w:szCs w:val="28"/>
        </w:rPr>
        <w:t xml:space="preserve">ть – избежание несанкционированной </w:t>
      </w:r>
      <w:r w:rsidR="00464352" w:rsidRPr="00E65EB4">
        <w:rPr>
          <w:rFonts w:ascii="Times New Roman" w:hAnsi="Times New Roman" w:cs="Times New Roman"/>
          <w:sz w:val="28"/>
          <w:szCs w:val="28"/>
        </w:rPr>
        <w:t>модификации информации;</w:t>
      </w:r>
    </w:p>
    <w:p w:rsidR="00464352" w:rsidRPr="00E65EB4" w:rsidRDefault="00FB21F8" w:rsidP="00BF54E3">
      <w:pPr>
        <w:pStyle w:val="a3"/>
        <w:numPr>
          <w:ilvl w:val="0"/>
          <w:numId w:val="17"/>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д</w:t>
      </w:r>
      <w:r w:rsidR="00464352" w:rsidRPr="00E65EB4">
        <w:rPr>
          <w:rFonts w:ascii="Times New Roman" w:hAnsi="Times New Roman" w:cs="Times New Roman"/>
          <w:sz w:val="28"/>
          <w:szCs w:val="28"/>
        </w:rPr>
        <w:t>оступность – избежание временного или постоянного сокрытия информации от пользователей, получивших права</w:t>
      </w:r>
      <w:r w:rsidR="00D8151D">
        <w:rPr>
          <w:rFonts w:ascii="Times New Roman" w:hAnsi="Times New Roman" w:cs="Times New Roman"/>
          <w:sz w:val="28"/>
          <w:szCs w:val="28"/>
        </w:rPr>
        <w:t xml:space="preserve"> </w:t>
      </w:r>
      <w:r w:rsidR="00464352" w:rsidRPr="00E65EB4">
        <w:rPr>
          <w:rFonts w:ascii="Times New Roman" w:hAnsi="Times New Roman" w:cs="Times New Roman"/>
          <w:sz w:val="28"/>
          <w:szCs w:val="28"/>
        </w:rPr>
        <w:t>доступа.</w:t>
      </w:r>
    </w:p>
    <w:p w:rsidR="00464352" w:rsidRPr="00E65EB4" w:rsidRDefault="00464352" w:rsidP="00E65EB4">
      <w:pPr>
        <w:spacing w:after="0" w:line="360" w:lineRule="auto"/>
        <w:ind w:firstLine="360"/>
        <w:jc w:val="both"/>
        <w:rPr>
          <w:rFonts w:ascii="Times New Roman" w:hAnsi="Times New Roman" w:cs="Times New Roman"/>
          <w:sz w:val="28"/>
          <w:szCs w:val="28"/>
        </w:rPr>
      </w:pPr>
      <w:r w:rsidRPr="00E65EB4">
        <w:rPr>
          <w:rFonts w:ascii="Times New Roman" w:hAnsi="Times New Roman" w:cs="Times New Roman"/>
          <w:sz w:val="28"/>
          <w:szCs w:val="28"/>
        </w:rPr>
        <w:t>Выделяют и другие, не всегда обязательные, признаки:</w:t>
      </w:r>
    </w:p>
    <w:p w:rsidR="002B0EE3" w:rsidRPr="00E65EB4" w:rsidRDefault="002B0EE3" w:rsidP="00BF54E3">
      <w:pPr>
        <w:pStyle w:val="a3"/>
        <w:numPr>
          <w:ilvl w:val="0"/>
          <w:numId w:val="18"/>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н</w:t>
      </w:r>
      <w:r w:rsidR="00464352" w:rsidRPr="00E65EB4">
        <w:rPr>
          <w:rFonts w:ascii="Times New Roman" w:hAnsi="Times New Roman" w:cs="Times New Roman"/>
          <w:sz w:val="28"/>
          <w:szCs w:val="28"/>
        </w:rPr>
        <w:t>е</w:t>
      </w:r>
      <w:r w:rsidR="00D8151D">
        <w:rPr>
          <w:rFonts w:ascii="Times New Roman" w:hAnsi="Times New Roman" w:cs="Times New Roman"/>
          <w:sz w:val="28"/>
          <w:szCs w:val="28"/>
        </w:rPr>
        <w:t xml:space="preserve"> </w:t>
      </w:r>
      <w:r w:rsidR="00464352" w:rsidRPr="00E65EB4">
        <w:rPr>
          <w:rFonts w:ascii="Times New Roman" w:hAnsi="Times New Roman" w:cs="Times New Roman"/>
          <w:sz w:val="28"/>
          <w:szCs w:val="28"/>
        </w:rPr>
        <w:t>отказуемость или апеллируемость – невозможность отказа от авторства;</w:t>
      </w:r>
    </w:p>
    <w:p w:rsidR="002B0EE3" w:rsidRPr="00E65EB4" w:rsidRDefault="002B0EE3" w:rsidP="00BF54E3">
      <w:pPr>
        <w:pStyle w:val="a3"/>
        <w:numPr>
          <w:ilvl w:val="0"/>
          <w:numId w:val="18"/>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п</w:t>
      </w:r>
      <w:r w:rsidR="00464352" w:rsidRPr="00E65EB4">
        <w:rPr>
          <w:rFonts w:ascii="Times New Roman" w:hAnsi="Times New Roman" w:cs="Times New Roman"/>
          <w:sz w:val="28"/>
          <w:szCs w:val="28"/>
        </w:rPr>
        <w:t>одотчетность – обеспечение идентификации субъекта доступа и регистрации его</w:t>
      </w:r>
      <w:r w:rsidR="00D8151D">
        <w:rPr>
          <w:rFonts w:ascii="Times New Roman" w:hAnsi="Times New Roman" w:cs="Times New Roman"/>
          <w:sz w:val="28"/>
          <w:szCs w:val="28"/>
        </w:rPr>
        <w:t xml:space="preserve"> </w:t>
      </w:r>
      <w:r w:rsidR="00464352" w:rsidRPr="00E65EB4">
        <w:rPr>
          <w:rFonts w:ascii="Times New Roman" w:hAnsi="Times New Roman" w:cs="Times New Roman"/>
          <w:sz w:val="28"/>
          <w:szCs w:val="28"/>
        </w:rPr>
        <w:t>действий;</w:t>
      </w:r>
    </w:p>
    <w:p w:rsidR="002B0EE3" w:rsidRPr="00E65EB4" w:rsidRDefault="002B0EE3" w:rsidP="00BF54E3">
      <w:pPr>
        <w:pStyle w:val="a3"/>
        <w:numPr>
          <w:ilvl w:val="0"/>
          <w:numId w:val="18"/>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 xml:space="preserve">достоверность – свойство соответствия </w:t>
      </w:r>
      <w:r w:rsidR="00464352" w:rsidRPr="00E65EB4">
        <w:rPr>
          <w:rFonts w:ascii="Times New Roman" w:hAnsi="Times New Roman" w:cs="Times New Roman"/>
          <w:sz w:val="28"/>
          <w:szCs w:val="28"/>
        </w:rPr>
        <w:t>предусмотренному поведению или</w:t>
      </w:r>
      <w:r w:rsidR="00D8151D">
        <w:rPr>
          <w:rFonts w:ascii="Times New Roman" w:hAnsi="Times New Roman" w:cs="Times New Roman"/>
          <w:sz w:val="28"/>
          <w:szCs w:val="28"/>
        </w:rPr>
        <w:t xml:space="preserve"> </w:t>
      </w:r>
      <w:r w:rsidR="00464352" w:rsidRPr="00E65EB4">
        <w:rPr>
          <w:rFonts w:ascii="Times New Roman" w:hAnsi="Times New Roman" w:cs="Times New Roman"/>
          <w:sz w:val="28"/>
          <w:szCs w:val="28"/>
        </w:rPr>
        <w:t>результату;</w:t>
      </w:r>
    </w:p>
    <w:p w:rsidR="00464352" w:rsidRPr="00E65EB4" w:rsidRDefault="002B0EE3" w:rsidP="00BF54E3">
      <w:pPr>
        <w:pStyle w:val="a3"/>
        <w:numPr>
          <w:ilvl w:val="0"/>
          <w:numId w:val="18"/>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а</w:t>
      </w:r>
      <w:r w:rsidR="00464352" w:rsidRPr="00E65EB4">
        <w:rPr>
          <w:rFonts w:ascii="Times New Roman" w:hAnsi="Times New Roman" w:cs="Times New Roman"/>
          <w:sz w:val="28"/>
          <w:szCs w:val="28"/>
        </w:rPr>
        <w:t>утентичность или подлинность – свойство, гарантирующее, что субъект или ресурс идентичны</w:t>
      </w:r>
      <w:r w:rsidR="00D8151D">
        <w:rPr>
          <w:rFonts w:ascii="Times New Roman" w:hAnsi="Times New Roman" w:cs="Times New Roman"/>
          <w:sz w:val="28"/>
          <w:szCs w:val="28"/>
        </w:rPr>
        <w:t xml:space="preserve"> </w:t>
      </w:r>
      <w:r w:rsidR="00464352" w:rsidRPr="00E65EB4">
        <w:rPr>
          <w:rFonts w:ascii="Times New Roman" w:hAnsi="Times New Roman" w:cs="Times New Roman"/>
          <w:sz w:val="28"/>
          <w:szCs w:val="28"/>
        </w:rPr>
        <w:t>заявленным.</w:t>
      </w:r>
    </w:p>
    <w:p w:rsidR="00464352" w:rsidRPr="00E65EB4" w:rsidRDefault="002B0EE3"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Информационная безопасность</w:t>
      </w:r>
      <w:r w:rsidRPr="00E65EB4">
        <w:rPr>
          <w:rFonts w:ascii="Times New Roman" w:hAnsi="Times New Roman" w:cs="Times New Roman"/>
          <w:sz w:val="28"/>
          <w:szCs w:val="28"/>
        </w:rPr>
        <w:tab/>
        <w:t>тесно</w:t>
      </w:r>
      <w:r w:rsidRPr="00E65EB4">
        <w:rPr>
          <w:rFonts w:ascii="Times New Roman" w:hAnsi="Times New Roman" w:cs="Times New Roman"/>
          <w:sz w:val="28"/>
          <w:szCs w:val="28"/>
        </w:rPr>
        <w:tab/>
        <w:t xml:space="preserve">связана с экономической и </w:t>
      </w:r>
      <w:r w:rsidR="00464352" w:rsidRPr="00E65EB4">
        <w:rPr>
          <w:rFonts w:ascii="Times New Roman" w:hAnsi="Times New Roman" w:cs="Times New Roman"/>
          <w:sz w:val="28"/>
          <w:szCs w:val="28"/>
        </w:rPr>
        <w:t>социальной деятельностью образовательных</w:t>
      </w:r>
      <w:r w:rsidR="00D8151D">
        <w:rPr>
          <w:rFonts w:ascii="Times New Roman" w:hAnsi="Times New Roman" w:cs="Times New Roman"/>
          <w:sz w:val="28"/>
          <w:szCs w:val="28"/>
        </w:rPr>
        <w:t xml:space="preserve"> </w:t>
      </w:r>
      <w:r w:rsidR="00464352" w:rsidRPr="00E65EB4">
        <w:rPr>
          <w:rFonts w:ascii="Times New Roman" w:hAnsi="Times New Roman" w:cs="Times New Roman"/>
          <w:sz w:val="28"/>
          <w:szCs w:val="28"/>
        </w:rPr>
        <w:t>учреждений.</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 xml:space="preserve">Оценка информационной безопасности ОУ может быть проведена по критериям, приведенным в </w:t>
      </w:r>
      <w:r w:rsidR="00843E9D">
        <w:rPr>
          <w:rFonts w:ascii="Times New Roman" w:hAnsi="Times New Roman" w:cs="Times New Roman"/>
          <w:sz w:val="28"/>
          <w:szCs w:val="28"/>
        </w:rPr>
        <w:t xml:space="preserve"> приложение </w:t>
      </w:r>
      <w:r w:rsidRPr="00E65EB4">
        <w:rPr>
          <w:rFonts w:ascii="Times New Roman" w:hAnsi="Times New Roman" w:cs="Times New Roman"/>
          <w:sz w:val="28"/>
          <w:szCs w:val="28"/>
        </w:rPr>
        <w:t>табл. 11.</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Психологическая безопасность</w:t>
      </w:r>
      <w:r w:rsidR="002B0EE3" w:rsidRPr="00E65EB4">
        <w:rPr>
          <w:rFonts w:ascii="Times New Roman" w:hAnsi="Times New Roman" w:cs="Times New Roman"/>
          <w:sz w:val="28"/>
          <w:szCs w:val="28"/>
        </w:rPr>
        <w:t>.</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Очевидно, что психологическая безопасность – важнейшее условие полноценного развития ребенка, сохранения и укрепления его психологического здоровья. Психологическое здоровье, в свою очередь, – основа жизнеспособности ребенка.</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Психологическая безопасность образовательного процесса – это состояние защищенности школьника от угроз его достоинству, душевному благополучию, позитивному мировосприятию и само</w:t>
      </w:r>
      <w:r w:rsidR="00D8151D">
        <w:rPr>
          <w:rFonts w:ascii="Times New Roman" w:hAnsi="Times New Roman" w:cs="Times New Roman"/>
          <w:sz w:val="28"/>
          <w:szCs w:val="28"/>
        </w:rPr>
        <w:t xml:space="preserve"> </w:t>
      </w:r>
      <w:r w:rsidRPr="00E65EB4">
        <w:rPr>
          <w:rFonts w:ascii="Times New Roman" w:hAnsi="Times New Roman" w:cs="Times New Roman"/>
          <w:sz w:val="28"/>
          <w:szCs w:val="28"/>
        </w:rPr>
        <w:t>отношению.</w:t>
      </w:r>
      <w:r w:rsidR="00D8151D">
        <w:rPr>
          <w:rFonts w:ascii="Times New Roman" w:hAnsi="Times New Roman" w:cs="Times New Roman"/>
          <w:sz w:val="28"/>
          <w:szCs w:val="28"/>
        </w:rPr>
        <w:t xml:space="preserve"> </w:t>
      </w:r>
      <w:r w:rsidRPr="00E65EB4">
        <w:rPr>
          <w:rFonts w:ascii="Times New Roman" w:hAnsi="Times New Roman" w:cs="Times New Roman"/>
          <w:sz w:val="28"/>
          <w:szCs w:val="28"/>
        </w:rPr>
        <w:t>Что же это за угрозы? Что может разрушительно действовать на психику или на поведение подростка в школе?</w:t>
      </w:r>
      <w:r w:rsidR="00D8151D">
        <w:rPr>
          <w:rFonts w:ascii="Times New Roman" w:hAnsi="Times New Roman" w:cs="Times New Roman"/>
          <w:sz w:val="28"/>
          <w:szCs w:val="28"/>
        </w:rPr>
        <w:t xml:space="preserve"> </w:t>
      </w:r>
      <w:r w:rsidRPr="00E65EB4">
        <w:rPr>
          <w:rFonts w:ascii="Times New Roman" w:hAnsi="Times New Roman" w:cs="Times New Roman"/>
          <w:sz w:val="28"/>
          <w:szCs w:val="28"/>
        </w:rPr>
        <w:t>Согласно книге В.А. Сухомлинского «Сердце отдаю детям», их список следующий:</w:t>
      </w:r>
    </w:p>
    <w:p w:rsidR="006D6396" w:rsidRPr="00E65EB4" w:rsidRDefault="006D6396" w:rsidP="00BF54E3">
      <w:pPr>
        <w:pStyle w:val="a3"/>
        <w:numPr>
          <w:ilvl w:val="0"/>
          <w:numId w:val="19"/>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lastRenderedPageBreak/>
        <w:t>с</w:t>
      </w:r>
      <w:r w:rsidR="00464352" w:rsidRPr="00E65EB4">
        <w:rPr>
          <w:rFonts w:ascii="Times New Roman" w:hAnsi="Times New Roman" w:cs="Times New Roman"/>
          <w:sz w:val="28"/>
          <w:szCs w:val="28"/>
        </w:rPr>
        <w:t>кука;</w:t>
      </w:r>
    </w:p>
    <w:p w:rsidR="006D6396" w:rsidRPr="00E65EB4" w:rsidRDefault="00464352" w:rsidP="00BF54E3">
      <w:pPr>
        <w:pStyle w:val="a3"/>
        <w:numPr>
          <w:ilvl w:val="0"/>
          <w:numId w:val="19"/>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предельное напряжение умственных сил ребенка на уроке и в процессе выполнения домашних</w:t>
      </w:r>
      <w:r w:rsidR="00390A53">
        <w:rPr>
          <w:rFonts w:ascii="Times New Roman" w:hAnsi="Times New Roman" w:cs="Times New Roman"/>
          <w:sz w:val="28"/>
          <w:szCs w:val="28"/>
        </w:rPr>
        <w:t xml:space="preserve"> </w:t>
      </w:r>
      <w:r w:rsidRPr="00E65EB4">
        <w:rPr>
          <w:rFonts w:ascii="Times New Roman" w:hAnsi="Times New Roman" w:cs="Times New Roman"/>
          <w:sz w:val="28"/>
          <w:szCs w:val="28"/>
        </w:rPr>
        <w:t>заданий;</w:t>
      </w:r>
    </w:p>
    <w:p w:rsidR="006D6396" w:rsidRPr="00E65EB4" w:rsidRDefault="00464352" w:rsidP="00BF54E3">
      <w:pPr>
        <w:pStyle w:val="a3"/>
        <w:numPr>
          <w:ilvl w:val="0"/>
          <w:numId w:val="19"/>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изматывающие, издергивающие нервную систему детей</w:t>
      </w:r>
      <w:r w:rsidR="00390A53">
        <w:rPr>
          <w:rFonts w:ascii="Times New Roman" w:hAnsi="Times New Roman" w:cs="Times New Roman"/>
          <w:sz w:val="28"/>
          <w:szCs w:val="28"/>
        </w:rPr>
        <w:t xml:space="preserve"> </w:t>
      </w:r>
      <w:r w:rsidRPr="00E65EB4">
        <w:rPr>
          <w:rFonts w:ascii="Times New Roman" w:hAnsi="Times New Roman" w:cs="Times New Roman"/>
          <w:sz w:val="28"/>
          <w:szCs w:val="28"/>
        </w:rPr>
        <w:t>умственные, эмоциональные и физические</w:t>
      </w:r>
      <w:r w:rsidR="00390A53">
        <w:rPr>
          <w:rFonts w:ascii="Times New Roman" w:hAnsi="Times New Roman" w:cs="Times New Roman"/>
          <w:sz w:val="28"/>
          <w:szCs w:val="28"/>
        </w:rPr>
        <w:t xml:space="preserve"> </w:t>
      </w:r>
      <w:r w:rsidRPr="00E65EB4">
        <w:rPr>
          <w:rFonts w:ascii="Times New Roman" w:hAnsi="Times New Roman" w:cs="Times New Roman"/>
          <w:sz w:val="28"/>
          <w:szCs w:val="28"/>
        </w:rPr>
        <w:t>перегрузки;</w:t>
      </w:r>
    </w:p>
    <w:p w:rsidR="006D6396" w:rsidRPr="00E65EB4" w:rsidRDefault="00464352" w:rsidP="00BF54E3">
      <w:pPr>
        <w:pStyle w:val="a3"/>
        <w:numPr>
          <w:ilvl w:val="0"/>
          <w:numId w:val="19"/>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педагогический и родительский «психоз» отличных</w:t>
      </w:r>
      <w:r w:rsidR="00390A53">
        <w:rPr>
          <w:rFonts w:ascii="Times New Roman" w:hAnsi="Times New Roman" w:cs="Times New Roman"/>
          <w:sz w:val="28"/>
          <w:szCs w:val="28"/>
        </w:rPr>
        <w:t xml:space="preserve"> </w:t>
      </w:r>
      <w:r w:rsidRPr="00E65EB4">
        <w:rPr>
          <w:rFonts w:ascii="Times New Roman" w:hAnsi="Times New Roman" w:cs="Times New Roman"/>
          <w:sz w:val="28"/>
          <w:szCs w:val="28"/>
        </w:rPr>
        <w:t>отметок;</w:t>
      </w:r>
    </w:p>
    <w:p w:rsidR="006D6396" w:rsidRPr="00E65EB4" w:rsidRDefault="006D6396" w:rsidP="00BF54E3">
      <w:pPr>
        <w:pStyle w:val="a3"/>
        <w:numPr>
          <w:ilvl w:val="0"/>
          <w:numId w:val="19"/>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 xml:space="preserve">многолетний временной цейтнот на уроке и при выполнении </w:t>
      </w:r>
      <w:r w:rsidR="00464352" w:rsidRPr="00E65EB4">
        <w:rPr>
          <w:rFonts w:ascii="Times New Roman" w:hAnsi="Times New Roman" w:cs="Times New Roman"/>
          <w:sz w:val="28"/>
          <w:szCs w:val="28"/>
        </w:rPr>
        <w:t>домашних</w:t>
      </w:r>
      <w:r w:rsidR="00390A53">
        <w:rPr>
          <w:rFonts w:ascii="Times New Roman" w:hAnsi="Times New Roman" w:cs="Times New Roman"/>
          <w:sz w:val="28"/>
          <w:szCs w:val="28"/>
        </w:rPr>
        <w:t xml:space="preserve"> </w:t>
      </w:r>
      <w:r w:rsidR="00464352" w:rsidRPr="00E65EB4">
        <w:rPr>
          <w:rFonts w:ascii="Times New Roman" w:hAnsi="Times New Roman" w:cs="Times New Roman"/>
          <w:sz w:val="28"/>
          <w:szCs w:val="28"/>
        </w:rPr>
        <w:t>заданий;</w:t>
      </w:r>
    </w:p>
    <w:p w:rsidR="00461108" w:rsidRPr="00E65EB4" w:rsidRDefault="00464352" w:rsidP="00BF54E3">
      <w:pPr>
        <w:pStyle w:val="a3"/>
        <w:numPr>
          <w:ilvl w:val="0"/>
          <w:numId w:val="19"/>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формализм программных</w:t>
      </w:r>
      <w:r w:rsidR="00390A53">
        <w:rPr>
          <w:rFonts w:ascii="Times New Roman" w:hAnsi="Times New Roman" w:cs="Times New Roman"/>
          <w:sz w:val="28"/>
          <w:szCs w:val="28"/>
        </w:rPr>
        <w:t xml:space="preserve"> </w:t>
      </w:r>
      <w:r w:rsidRPr="00E65EB4">
        <w:rPr>
          <w:rFonts w:ascii="Times New Roman" w:hAnsi="Times New Roman" w:cs="Times New Roman"/>
          <w:sz w:val="28"/>
          <w:szCs w:val="28"/>
        </w:rPr>
        <w:t>знаний;</w:t>
      </w:r>
    </w:p>
    <w:p w:rsidR="00461108" w:rsidRPr="00E65EB4" w:rsidRDefault="00464352" w:rsidP="00BF54E3">
      <w:pPr>
        <w:pStyle w:val="a3"/>
        <w:numPr>
          <w:ilvl w:val="0"/>
          <w:numId w:val="19"/>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нервозность школьной обстановки, в которой царит торопливость, напряжение, поощряются конкурентные отношения между школьниками;</w:t>
      </w:r>
    </w:p>
    <w:p w:rsidR="00464352" w:rsidRPr="00E65EB4" w:rsidRDefault="00464352" w:rsidP="00BF54E3">
      <w:pPr>
        <w:pStyle w:val="a3"/>
        <w:numPr>
          <w:ilvl w:val="0"/>
          <w:numId w:val="19"/>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недоверие к ребенку, к его желанию учиться, к его индивидуальности.</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Обратившись к работам современных психологов и физиологов, мы можем дополнить пе</w:t>
      </w:r>
      <w:r w:rsidR="00222489" w:rsidRPr="00E65EB4">
        <w:rPr>
          <w:rFonts w:ascii="Times New Roman" w:hAnsi="Times New Roman" w:cs="Times New Roman"/>
          <w:sz w:val="28"/>
          <w:szCs w:val="28"/>
        </w:rPr>
        <w:t>ре</w:t>
      </w:r>
      <w:r w:rsidRPr="00E65EB4">
        <w:rPr>
          <w:rFonts w:ascii="Times New Roman" w:hAnsi="Times New Roman" w:cs="Times New Roman"/>
          <w:sz w:val="28"/>
          <w:szCs w:val="28"/>
        </w:rPr>
        <w:t>чень, выделив так называемые школьные факторы риска (М. Безруких), остающиеся, по мнению исследователей, устойчивыми и трудно преодолимыми в течение многих десятилетий во всех школах мира:</w:t>
      </w:r>
    </w:p>
    <w:p w:rsidR="00222489" w:rsidRPr="00E65EB4" w:rsidRDefault="00464352" w:rsidP="00BF54E3">
      <w:pPr>
        <w:pStyle w:val="a3"/>
        <w:numPr>
          <w:ilvl w:val="0"/>
          <w:numId w:val="20"/>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это стрессовая тактика педагогических</w:t>
      </w:r>
      <w:r w:rsidR="00390A53">
        <w:rPr>
          <w:rFonts w:ascii="Times New Roman" w:hAnsi="Times New Roman" w:cs="Times New Roman"/>
          <w:sz w:val="28"/>
          <w:szCs w:val="28"/>
        </w:rPr>
        <w:t xml:space="preserve"> </w:t>
      </w:r>
      <w:r w:rsidRPr="00E65EB4">
        <w:rPr>
          <w:rFonts w:ascii="Times New Roman" w:hAnsi="Times New Roman" w:cs="Times New Roman"/>
          <w:sz w:val="28"/>
          <w:szCs w:val="28"/>
        </w:rPr>
        <w:t>воздействий;</w:t>
      </w:r>
    </w:p>
    <w:p w:rsidR="00222489" w:rsidRPr="00E65EB4" w:rsidRDefault="00464352" w:rsidP="00BF54E3">
      <w:pPr>
        <w:pStyle w:val="a3"/>
        <w:numPr>
          <w:ilvl w:val="0"/>
          <w:numId w:val="20"/>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несоответствие методик и технологий возрастным и индивидуальным возможностям</w:t>
      </w:r>
      <w:r w:rsidR="00390A53">
        <w:rPr>
          <w:rFonts w:ascii="Times New Roman" w:hAnsi="Times New Roman" w:cs="Times New Roman"/>
          <w:sz w:val="28"/>
          <w:szCs w:val="28"/>
        </w:rPr>
        <w:t xml:space="preserve"> </w:t>
      </w:r>
      <w:r w:rsidRPr="00E65EB4">
        <w:rPr>
          <w:rFonts w:ascii="Times New Roman" w:hAnsi="Times New Roman" w:cs="Times New Roman"/>
          <w:sz w:val="28"/>
          <w:szCs w:val="28"/>
        </w:rPr>
        <w:t>ребенка;</w:t>
      </w:r>
    </w:p>
    <w:p w:rsidR="00222489" w:rsidRPr="00E65EB4" w:rsidRDefault="00464352" w:rsidP="00BF54E3">
      <w:pPr>
        <w:pStyle w:val="a3"/>
        <w:numPr>
          <w:ilvl w:val="0"/>
          <w:numId w:val="20"/>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нерациональная организация образовательного процесса, в особенности режима движений, отдыха,питания;</w:t>
      </w:r>
    </w:p>
    <w:p w:rsidR="00464352" w:rsidRPr="00E65EB4" w:rsidRDefault="00464352" w:rsidP="00BF54E3">
      <w:pPr>
        <w:pStyle w:val="a3"/>
        <w:numPr>
          <w:ilvl w:val="0"/>
          <w:numId w:val="20"/>
        </w:num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недостаточная психологическая компетентность педагогов и многое другое.</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Необходимо</w:t>
      </w:r>
      <w:r w:rsidR="00390A53">
        <w:rPr>
          <w:rFonts w:ascii="Times New Roman" w:hAnsi="Times New Roman" w:cs="Times New Roman"/>
          <w:sz w:val="28"/>
          <w:szCs w:val="28"/>
        </w:rPr>
        <w:t xml:space="preserve"> </w:t>
      </w:r>
      <w:r w:rsidRPr="00E65EB4">
        <w:rPr>
          <w:rFonts w:ascii="Times New Roman" w:hAnsi="Times New Roman" w:cs="Times New Roman"/>
          <w:sz w:val="28"/>
          <w:szCs w:val="28"/>
        </w:rPr>
        <w:t>начать с малого: с понимания причин того, почему, несмотря на все разговоры и усилия педагогов, здоровье детей оставляет желать лучшего и какое</w:t>
      </w:r>
      <w:r w:rsidR="00390A53">
        <w:rPr>
          <w:rFonts w:ascii="Times New Roman" w:hAnsi="Times New Roman" w:cs="Times New Roman"/>
          <w:sz w:val="28"/>
          <w:szCs w:val="28"/>
        </w:rPr>
        <w:t xml:space="preserve"> </w:t>
      </w:r>
      <w:r w:rsidRPr="00E65EB4">
        <w:rPr>
          <w:rFonts w:ascii="Times New Roman" w:hAnsi="Times New Roman" w:cs="Times New Roman"/>
          <w:sz w:val="28"/>
          <w:szCs w:val="28"/>
        </w:rPr>
        <w:t>влияние на их здоровье оказывает психологическая безопасность образовательной среды.</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lastRenderedPageBreak/>
        <w:t>Этот вид безопасности предусматривает комфортное пребывание преподавателей и учеников в стенах ОУ, желание там находиться, учить и учиться.</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 xml:space="preserve">Оценка психологической безопасности ОУ может быть проведена по критериям, приведенным в </w:t>
      </w:r>
      <w:r w:rsidR="00843E9D">
        <w:rPr>
          <w:rFonts w:ascii="Times New Roman" w:hAnsi="Times New Roman" w:cs="Times New Roman"/>
          <w:sz w:val="28"/>
          <w:szCs w:val="28"/>
        </w:rPr>
        <w:t xml:space="preserve">приложение </w:t>
      </w:r>
      <w:r w:rsidRPr="00E65EB4">
        <w:rPr>
          <w:rFonts w:ascii="Times New Roman" w:hAnsi="Times New Roman" w:cs="Times New Roman"/>
          <w:sz w:val="28"/>
          <w:szCs w:val="28"/>
        </w:rPr>
        <w:t>табл. 12.</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Образовательная безопасность</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Образовательная безопасность – востребованность того</w:t>
      </w:r>
      <w:r w:rsidR="00D81439">
        <w:rPr>
          <w:rFonts w:ascii="Times New Roman" w:hAnsi="Times New Roman" w:cs="Times New Roman"/>
          <w:sz w:val="28"/>
          <w:szCs w:val="28"/>
        </w:rPr>
        <w:t xml:space="preserve"> </w:t>
      </w:r>
      <w:r w:rsidRPr="00E65EB4">
        <w:rPr>
          <w:rFonts w:ascii="Times New Roman" w:hAnsi="Times New Roman" w:cs="Times New Roman"/>
          <w:sz w:val="28"/>
          <w:szCs w:val="28"/>
        </w:rPr>
        <w:t>или иного уровня образования и недопущение искажения причинно-следственных связей, а также последовательность изложения и целостность излагаемых фактов и примеров.</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Очень высокие требования должны предъявляться к самим образовательным программам. Важно, чтобы образовательная программа была   апробирована,   доступна   и   давала   положительные  результаты. Все</w:t>
      </w:r>
    </w:p>
    <w:p w:rsidR="00464352" w:rsidRPr="00E65EB4" w:rsidRDefault="00464352" w:rsidP="00E65EB4">
      <w:p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 xml:space="preserve"> учебники,</w:t>
      </w:r>
      <w:r w:rsidRPr="00E65EB4">
        <w:rPr>
          <w:rFonts w:ascii="Times New Roman" w:hAnsi="Times New Roman" w:cs="Times New Roman"/>
          <w:sz w:val="28"/>
          <w:szCs w:val="28"/>
        </w:rPr>
        <w:tab/>
        <w:t>учебно-методические</w:t>
      </w:r>
      <w:r w:rsidRPr="00E65EB4">
        <w:rPr>
          <w:rFonts w:ascii="Times New Roman" w:hAnsi="Times New Roman" w:cs="Times New Roman"/>
          <w:sz w:val="28"/>
          <w:szCs w:val="28"/>
        </w:rPr>
        <w:tab/>
        <w:t>пособия,</w:t>
      </w:r>
      <w:r w:rsidRPr="00E65EB4">
        <w:rPr>
          <w:rFonts w:ascii="Times New Roman" w:hAnsi="Times New Roman" w:cs="Times New Roman"/>
          <w:sz w:val="28"/>
          <w:szCs w:val="28"/>
        </w:rPr>
        <w:tab/>
        <w:t>должны</w:t>
      </w:r>
      <w:r w:rsidRPr="00E65EB4">
        <w:rPr>
          <w:rFonts w:ascii="Times New Roman" w:hAnsi="Times New Roman" w:cs="Times New Roman"/>
          <w:sz w:val="28"/>
          <w:szCs w:val="28"/>
        </w:rPr>
        <w:tab/>
        <w:t>соответствовать выбранным программам, а учебная нагрузка – нормам</w:t>
      </w:r>
      <w:r w:rsidR="00D81439">
        <w:rPr>
          <w:rFonts w:ascii="Times New Roman" w:hAnsi="Times New Roman" w:cs="Times New Roman"/>
          <w:sz w:val="28"/>
          <w:szCs w:val="28"/>
        </w:rPr>
        <w:t xml:space="preserve"> </w:t>
      </w:r>
      <w:r w:rsidRPr="00E65EB4">
        <w:rPr>
          <w:rFonts w:ascii="Times New Roman" w:hAnsi="Times New Roman" w:cs="Times New Roman"/>
          <w:sz w:val="28"/>
          <w:szCs w:val="28"/>
        </w:rPr>
        <w:t>законодательства.</w:t>
      </w:r>
    </w:p>
    <w:p w:rsidR="00464352" w:rsidRPr="00E65EB4" w:rsidRDefault="00464352" w:rsidP="00E65EB4">
      <w:pPr>
        <w:spacing w:after="0" w:line="360" w:lineRule="auto"/>
        <w:jc w:val="both"/>
        <w:rPr>
          <w:rFonts w:ascii="Times New Roman" w:hAnsi="Times New Roman" w:cs="Times New Roman"/>
          <w:sz w:val="28"/>
          <w:szCs w:val="28"/>
        </w:rPr>
      </w:pPr>
      <w:r w:rsidRPr="00E65EB4">
        <w:rPr>
          <w:rFonts w:ascii="Times New Roman" w:hAnsi="Times New Roman" w:cs="Times New Roman"/>
          <w:sz w:val="28"/>
          <w:szCs w:val="28"/>
        </w:rPr>
        <w:t>Чтобы учебная программа была доступна, усвоена, понята и принята учениками и преподавателями, она должна усиливаться в дидактическом и информационном плане, иметь разно</w:t>
      </w:r>
      <w:r w:rsidR="000D6AE5">
        <w:rPr>
          <w:rFonts w:ascii="Times New Roman" w:hAnsi="Times New Roman" w:cs="Times New Roman"/>
          <w:sz w:val="28"/>
          <w:szCs w:val="28"/>
        </w:rPr>
        <w:t xml:space="preserve"> </w:t>
      </w:r>
      <w:r w:rsidRPr="00E65EB4">
        <w:rPr>
          <w:rFonts w:ascii="Times New Roman" w:hAnsi="Times New Roman" w:cs="Times New Roman"/>
          <w:sz w:val="28"/>
          <w:szCs w:val="28"/>
        </w:rPr>
        <w:t>уровневые материалы для индивидуального и общеобразовательного процессов.</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Образовательная безопасность не в последнюю очередь зависит от укомплектованности школы квалифицированными преподавателями по изучаемым предметам, постоянного повышения ими своих профессиональных знаний и эффективного использования технических инноваций (ТСО) при проведении уроков. Все это должно повысить образовательный уровень ОУ и привлекательность данного учебного заведения в глазах родителей.</w:t>
      </w:r>
    </w:p>
    <w:p w:rsidR="00464352" w:rsidRPr="00E65EB4" w:rsidRDefault="00464352" w:rsidP="00E65EB4">
      <w:pPr>
        <w:spacing w:after="0" w:line="360" w:lineRule="auto"/>
        <w:ind w:firstLine="708"/>
        <w:jc w:val="both"/>
        <w:rPr>
          <w:rFonts w:ascii="Times New Roman" w:hAnsi="Times New Roman" w:cs="Times New Roman"/>
          <w:sz w:val="28"/>
          <w:szCs w:val="28"/>
        </w:rPr>
      </w:pPr>
      <w:r w:rsidRPr="00E65EB4">
        <w:rPr>
          <w:rFonts w:ascii="Times New Roman" w:hAnsi="Times New Roman" w:cs="Times New Roman"/>
          <w:sz w:val="28"/>
          <w:szCs w:val="28"/>
        </w:rPr>
        <w:t>Оценка образовательной безопасности ОУ может быть проведена по критериям, приведенным в</w:t>
      </w:r>
      <w:r w:rsidR="00843E9D">
        <w:rPr>
          <w:rFonts w:ascii="Times New Roman" w:hAnsi="Times New Roman" w:cs="Times New Roman"/>
          <w:sz w:val="28"/>
          <w:szCs w:val="28"/>
        </w:rPr>
        <w:t xml:space="preserve"> приложение</w:t>
      </w:r>
      <w:r w:rsidRPr="00E65EB4">
        <w:rPr>
          <w:rFonts w:ascii="Times New Roman" w:hAnsi="Times New Roman" w:cs="Times New Roman"/>
          <w:sz w:val="28"/>
          <w:szCs w:val="28"/>
        </w:rPr>
        <w:t xml:space="preserve"> табл. 13.</w:t>
      </w:r>
    </w:p>
    <w:p w:rsidR="00464352" w:rsidRDefault="00464352" w:rsidP="00464352">
      <w:pPr>
        <w:spacing w:after="0" w:line="360" w:lineRule="auto"/>
        <w:rPr>
          <w:rFonts w:ascii="Times New Roman" w:hAnsi="Times New Roman" w:cs="Times New Roman"/>
          <w:sz w:val="28"/>
          <w:szCs w:val="28"/>
        </w:rPr>
      </w:pPr>
    </w:p>
    <w:p w:rsidR="005648B7" w:rsidRPr="00464352" w:rsidRDefault="005648B7" w:rsidP="00464352">
      <w:pPr>
        <w:spacing w:after="0" w:line="360" w:lineRule="auto"/>
        <w:rPr>
          <w:rFonts w:ascii="Times New Roman" w:hAnsi="Times New Roman" w:cs="Times New Roman"/>
          <w:sz w:val="28"/>
          <w:szCs w:val="28"/>
        </w:rPr>
      </w:pPr>
    </w:p>
    <w:p w:rsidR="00464352" w:rsidRDefault="00464352" w:rsidP="00464352">
      <w:pPr>
        <w:spacing w:after="0" w:line="360" w:lineRule="auto"/>
        <w:rPr>
          <w:rFonts w:ascii="Times New Roman" w:hAnsi="Times New Roman" w:cs="Times New Roman"/>
          <w:sz w:val="28"/>
          <w:szCs w:val="28"/>
        </w:rPr>
      </w:pPr>
      <w:r w:rsidRPr="00464352">
        <w:rPr>
          <w:rFonts w:ascii="Times New Roman" w:hAnsi="Times New Roman" w:cs="Times New Roman"/>
          <w:sz w:val="28"/>
          <w:szCs w:val="28"/>
        </w:rPr>
        <w:lastRenderedPageBreak/>
        <w:t xml:space="preserve">ГЛАВА II. </w:t>
      </w:r>
      <w:r w:rsidR="002D07E4" w:rsidRPr="002D07E4">
        <w:rPr>
          <w:rFonts w:ascii="Times New Roman" w:hAnsi="Times New Roman" w:cs="Times New Roman"/>
          <w:sz w:val="28"/>
          <w:szCs w:val="28"/>
        </w:rPr>
        <w:t>РЕАЛИЗАЦИЯ ПРОЕКТА (МОДЕЛИ) БЕЗОПАСНОЙ  СРЕДЫ ШКОЛЫ</w:t>
      </w:r>
    </w:p>
    <w:p w:rsidR="002D07E4" w:rsidRPr="00464352" w:rsidRDefault="002D07E4" w:rsidP="00464352">
      <w:pPr>
        <w:spacing w:after="0" w:line="360" w:lineRule="auto"/>
        <w:rPr>
          <w:rFonts w:ascii="Times New Roman" w:hAnsi="Times New Roman" w:cs="Times New Roman"/>
          <w:sz w:val="28"/>
          <w:szCs w:val="28"/>
        </w:rPr>
      </w:pPr>
    </w:p>
    <w:p w:rsidR="00464352" w:rsidRPr="00464352" w:rsidRDefault="00464352" w:rsidP="00464352">
      <w:pPr>
        <w:spacing w:after="0" w:line="360" w:lineRule="auto"/>
        <w:rPr>
          <w:rFonts w:ascii="Times New Roman" w:hAnsi="Times New Roman" w:cs="Times New Roman"/>
          <w:sz w:val="28"/>
          <w:szCs w:val="28"/>
        </w:rPr>
      </w:pPr>
      <w:r w:rsidRPr="00464352">
        <w:rPr>
          <w:rFonts w:ascii="Times New Roman" w:hAnsi="Times New Roman" w:cs="Times New Roman"/>
          <w:sz w:val="28"/>
          <w:szCs w:val="28"/>
        </w:rPr>
        <w:t xml:space="preserve">2.1  </w:t>
      </w:r>
      <w:r w:rsidR="002D07E4" w:rsidRPr="002D07E4">
        <w:rPr>
          <w:rFonts w:ascii="Times New Roman" w:hAnsi="Times New Roman" w:cs="Times New Roman"/>
          <w:sz w:val="28"/>
          <w:szCs w:val="28"/>
        </w:rPr>
        <w:t>ОПЫТНО-ЭКСПЕРИМЕНТАЛЬНАЯ РАБОТА ФОРМИРОВАНИЕ И ОБЕСПЕЧЕНИЕ БЕЗОПАСНОЙ ОБРАЗОВАТЕЛЬНОЙ СРЕДЫ В ШКОЛЕ</w:t>
      </w: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7A5374" w:rsidP="007A5374">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О</w:t>
      </w:r>
      <w:r w:rsidRPr="007A5374">
        <w:rPr>
          <w:rFonts w:ascii="Times New Roman" w:hAnsi="Times New Roman" w:cs="Times New Roman"/>
          <w:sz w:val="28"/>
          <w:szCs w:val="28"/>
        </w:rPr>
        <w:t>пытно-экспериментальная работа</w:t>
      </w:r>
      <w:r>
        <w:rPr>
          <w:rFonts w:ascii="Times New Roman" w:hAnsi="Times New Roman" w:cs="Times New Roman"/>
          <w:sz w:val="28"/>
          <w:szCs w:val="28"/>
        </w:rPr>
        <w:t xml:space="preserve"> проводится в общеобразовательной школе поселка Мохсоголлох.</w:t>
      </w:r>
    </w:p>
    <w:p w:rsidR="00D9650D" w:rsidRDefault="007A5374" w:rsidP="00D9650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Поселок </w:t>
      </w:r>
      <w:r w:rsidR="00D9650D">
        <w:rPr>
          <w:rFonts w:ascii="Times New Roman" w:hAnsi="Times New Roman" w:cs="Times New Roman"/>
          <w:sz w:val="28"/>
          <w:szCs w:val="28"/>
        </w:rPr>
        <w:t>Мохсоголлох- поселок городского тип</w:t>
      </w:r>
      <w:r>
        <w:rPr>
          <w:rFonts w:ascii="Times New Roman" w:hAnsi="Times New Roman" w:cs="Times New Roman"/>
          <w:sz w:val="28"/>
          <w:szCs w:val="28"/>
        </w:rPr>
        <w:t>а. В нем проживает более 6 тысяч человек</w:t>
      </w:r>
      <w:r w:rsidR="00D9650D">
        <w:rPr>
          <w:rFonts w:ascii="Times New Roman" w:hAnsi="Times New Roman" w:cs="Times New Roman"/>
          <w:sz w:val="28"/>
          <w:szCs w:val="28"/>
        </w:rPr>
        <w:t xml:space="preserve"> 4</w:t>
      </w:r>
      <w:r>
        <w:rPr>
          <w:rFonts w:ascii="Times New Roman" w:hAnsi="Times New Roman" w:cs="Times New Roman"/>
          <w:sz w:val="28"/>
          <w:szCs w:val="28"/>
        </w:rPr>
        <w:t>2 национальностей. Здесь распола</w:t>
      </w:r>
      <w:r w:rsidR="00D9650D">
        <w:rPr>
          <w:rFonts w:ascii="Times New Roman" w:hAnsi="Times New Roman" w:cs="Times New Roman"/>
          <w:sz w:val="28"/>
          <w:szCs w:val="28"/>
        </w:rPr>
        <w:t>гается:</w:t>
      </w:r>
    </w:p>
    <w:p w:rsidR="00D9650D" w:rsidRDefault="00D9650D" w:rsidP="00BF54E3">
      <w:pPr>
        <w:pStyle w:val="a3"/>
        <w:numPr>
          <w:ilvl w:val="0"/>
          <w:numId w:val="46"/>
        </w:numPr>
        <w:spacing w:after="0" w:line="360" w:lineRule="auto"/>
        <w:jc w:val="both"/>
        <w:rPr>
          <w:rFonts w:ascii="Times New Roman" w:hAnsi="Times New Roman" w:cs="Times New Roman"/>
          <w:sz w:val="28"/>
          <w:szCs w:val="28"/>
        </w:rPr>
      </w:pPr>
      <w:r w:rsidRPr="00FB568E">
        <w:rPr>
          <w:rFonts w:ascii="Times New Roman" w:hAnsi="Times New Roman" w:cs="Times New Roman"/>
          <w:sz w:val="28"/>
          <w:szCs w:val="28"/>
        </w:rPr>
        <w:t>Учреждения образования -5, в том числе школа -1 ,детский сад- 2, Дом детского творчества – 1, Школа искусств</w:t>
      </w:r>
      <w:r w:rsidR="00FB568E">
        <w:rPr>
          <w:rFonts w:ascii="Times New Roman" w:hAnsi="Times New Roman" w:cs="Times New Roman"/>
          <w:sz w:val="28"/>
          <w:szCs w:val="28"/>
        </w:rPr>
        <w:t>-1.</w:t>
      </w:r>
    </w:p>
    <w:p w:rsidR="00FB568E" w:rsidRDefault="007A5374" w:rsidP="00BF54E3">
      <w:pPr>
        <w:pStyle w:val="a3"/>
        <w:numPr>
          <w:ilvl w:val="0"/>
          <w:numId w:val="4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Учр</w:t>
      </w:r>
      <w:r w:rsidR="00FB568E">
        <w:rPr>
          <w:rFonts w:ascii="Times New Roman" w:hAnsi="Times New Roman" w:cs="Times New Roman"/>
          <w:sz w:val="28"/>
          <w:szCs w:val="28"/>
        </w:rPr>
        <w:t>е</w:t>
      </w:r>
      <w:r>
        <w:rPr>
          <w:rFonts w:ascii="Times New Roman" w:hAnsi="Times New Roman" w:cs="Times New Roman"/>
          <w:sz w:val="28"/>
          <w:szCs w:val="28"/>
        </w:rPr>
        <w:t>ж</w:t>
      </w:r>
      <w:r w:rsidR="00FB568E">
        <w:rPr>
          <w:rFonts w:ascii="Times New Roman" w:hAnsi="Times New Roman" w:cs="Times New Roman"/>
          <w:sz w:val="28"/>
          <w:szCs w:val="28"/>
        </w:rPr>
        <w:t>дения культуры – 3,в том числе Дом культуры-1, библиотека-2.</w:t>
      </w:r>
    </w:p>
    <w:p w:rsidR="00FB568E" w:rsidRDefault="00FB568E" w:rsidP="00BF54E3">
      <w:pPr>
        <w:pStyle w:val="a3"/>
        <w:numPr>
          <w:ilvl w:val="0"/>
          <w:numId w:val="4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Учреждение здравоохранения-1,больница.</w:t>
      </w:r>
    </w:p>
    <w:p w:rsidR="00FB568E" w:rsidRDefault="00FB568E" w:rsidP="00BF54E3">
      <w:pPr>
        <w:pStyle w:val="a3"/>
        <w:numPr>
          <w:ilvl w:val="0"/>
          <w:numId w:val="4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Социальные учреждения -5, в</w:t>
      </w:r>
      <w:r w:rsidR="001D4F94">
        <w:rPr>
          <w:rFonts w:ascii="Times New Roman" w:hAnsi="Times New Roman" w:cs="Times New Roman"/>
          <w:sz w:val="28"/>
          <w:szCs w:val="28"/>
        </w:rPr>
        <w:t xml:space="preserve"> </w:t>
      </w:r>
      <w:r>
        <w:rPr>
          <w:rFonts w:ascii="Times New Roman" w:hAnsi="Times New Roman" w:cs="Times New Roman"/>
          <w:sz w:val="28"/>
          <w:szCs w:val="28"/>
        </w:rPr>
        <w:t>том числе детский дом -1,дом- интернат для престарелых-1, ГУСО «ХСНД»-1,дом- интернат для престарелых и инвалидов-1,дом временного проживания-1.</w:t>
      </w:r>
    </w:p>
    <w:p w:rsidR="00FB568E" w:rsidRDefault="00FB568E" w:rsidP="00BF54E3">
      <w:pPr>
        <w:pStyle w:val="a3"/>
        <w:numPr>
          <w:ilvl w:val="0"/>
          <w:numId w:val="4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Промышленные предприятия-9,втом числе строительная отрасль-5,нефтегазовая -2, пищевая -2.</w:t>
      </w:r>
    </w:p>
    <w:p w:rsidR="00FB568E" w:rsidRDefault="00FB568E" w:rsidP="00BF54E3">
      <w:pPr>
        <w:pStyle w:val="a3"/>
        <w:numPr>
          <w:ilvl w:val="0"/>
          <w:numId w:val="4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Торговля-44.</w:t>
      </w:r>
    </w:p>
    <w:p w:rsidR="00FB568E" w:rsidRDefault="00FB568E" w:rsidP="00BF54E3">
      <w:pPr>
        <w:pStyle w:val="a3"/>
        <w:numPr>
          <w:ilvl w:val="0"/>
          <w:numId w:val="4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Аптека-2.</w:t>
      </w:r>
    </w:p>
    <w:p w:rsidR="00FB568E" w:rsidRDefault="00FB568E" w:rsidP="00BF54E3">
      <w:pPr>
        <w:pStyle w:val="a3"/>
        <w:numPr>
          <w:ilvl w:val="0"/>
          <w:numId w:val="4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Отделение связи.</w:t>
      </w:r>
    </w:p>
    <w:p w:rsidR="00FB568E" w:rsidRDefault="00FB568E" w:rsidP="00BF54E3">
      <w:pPr>
        <w:pStyle w:val="a3"/>
        <w:numPr>
          <w:ilvl w:val="0"/>
          <w:numId w:val="4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Автотранспортное предприятие.</w:t>
      </w:r>
    </w:p>
    <w:p w:rsidR="00FB568E" w:rsidRDefault="00FB568E" w:rsidP="00BF54E3">
      <w:pPr>
        <w:pStyle w:val="a3"/>
        <w:numPr>
          <w:ilvl w:val="0"/>
          <w:numId w:val="4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Территориальный пункт полиции</w:t>
      </w:r>
      <w:r w:rsidR="009B4DA5">
        <w:rPr>
          <w:rFonts w:ascii="Times New Roman" w:hAnsi="Times New Roman" w:cs="Times New Roman"/>
          <w:sz w:val="28"/>
          <w:szCs w:val="28"/>
        </w:rPr>
        <w:t>.</w:t>
      </w:r>
    </w:p>
    <w:p w:rsidR="009B4DA5" w:rsidRDefault="009B4DA5" w:rsidP="00BF54E3">
      <w:pPr>
        <w:pStyle w:val="a3"/>
        <w:numPr>
          <w:ilvl w:val="0"/>
          <w:numId w:val="4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Поселковая администрация.</w:t>
      </w:r>
    </w:p>
    <w:p w:rsidR="009B4DA5" w:rsidRDefault="009B4DA5" w:rsidP="009B4DA5">
      <w:pPr>
        <w:spacing w:after="0" w:line="360" w:lineRule="auto"/>
        <w:ind w:left="789"/>
        <w:jc w:val="both"/>
        <w:rPr>
          <w:rFonts w:ascii="Times New Roman" w:hAnsi="Times New Roman" w:cs="Times New Roman"/>
          <w:sz w:val="28"/>
          <w:szCs w:val="28"/>
        </w:rPr>
      </w:pPr>
      <w:r>
        <w:rPr>
          <w:rFonts w:ascii="Times New Roman" w:hAnsi="Times New Roman" w:cs="Times New Roman"/>
          <w:sz w:val="28"/>
          <w:szCs w:val="28"/>
        </w:rPr>
        <w:t>В поселке заложены крепкие трудовые и нравственные традиции. В то же время в Мохсоголлохе находятся такие специализированные учреждения, как ИК-№</w:t>
      </w:r>
      <w:r w:rsidR="00602811">
        <w:rPr>
          <w:rFonts w:ascii="Times New Roman" w:hAnsi="Times New Roman" w:cs="Times New Roman"/>
          <w:sz w:val="28"/>
          <w:szCs w:val="28"/>
        </w:rPr>
        <w:t>3,ИК-6</w:t>
      </w:r>
      <w:r w:rsidR="00F921D2">
        <w:rPr>
          <w:rFonts w:ascii="Times New Roman" w:hAnsi="Times New Roman" w:cs="Times New Roman"/>
          <w:sz w:val="28"/>
          <w:szCs w:val="28"/>
        </w:rPr>
        <w:t>, что оказывает негативное</w:t>
      </w:r>
      <w:r>
        <w:rPr>
          <w:rFonts w:ascii="Times New Roman" w:hAnsi="Times New Roman" w:cs="Times New Roman"/>
          <w:sz w:val="28"/>
          <w:szCs w:val="28"/>
        </w:rPr>
        <w:t xml:space="preserve"> влияние на подростковую среду. </w:t>
      </w:r>
    </w:p>
    <w:p w:rsidR="00964817" w:rsidRPr="00B76034" w:rsidRDefault="00964817" w:rsidP="00964817">
      <w:pPr>
        <w:spacing w:after="0" w:line="360" w:lineRule="auto"/>
        <w:ind w:firstLine="709"/>
        <w:jc w:val="both"/>
        <w:rPr>
          <w:rFonts w:ascii="Times New Roman" w:hAnsi="Times New Roman" w:cs="Times New Roman"/>
          <w:sz w:val="28"/>
          <w:szCs w:val="28"/>
        </w:rPr>
      </w:pPr>
      <w:r w:rsidRPr="00B76034">
        <w:rPr>
          <w:rFonts w:ascii="Times New Roman" w:hAnsi="Times New Roman" w:cs="Times New Roman"/>
          <w:sz w:val="28"/>
          <w:szCs w:val="28"/>
        </w:rPr>
        <w:t>Опытно – экспериментальная б</w:t>
      </w:r>
      <w:r w:rsidRPr="00B76034">
        <w:rPr>
          <w:rFonts w:ascii="Times New Roman" w:hAnsi="Times New Roman" w:cs="Times New Roman"/>
          <w:sz w:val="28"/>
          <w:szCs w:val="28"/>
          <w:lang w:val="it-IT"/>
        </w:rPr>
        <w:t xml:space="preserve">аза исследования: </w:t>
      </w:r>
    </w:p>
    <w:p w:rsidR="00964817" w:rsidRDefault="00964817" w:rsidP="00964817">
      <w:pPr>
        <w:spacing w:after="0" w:line="360" w:lineRule="auto"/>
        <w:ind w:firstLine="709"/>
        <w:jc w:val="both"/>
        <w:rPr>
          <w:rFonts w:ascii="Times New Roman" w:hAnsi="Times New Roman" w:cs="Times New Roman"/>
          <w:sz w:val="28"/>
          <w:szCs w:val="28"/>
        </w:rPr>
      </w:pPr>
      <w:r w:rsidRPr="001710E6">
        <w:rPr>
          <w:rFonts w:ascii="Times New Roman" w:hAnsi="Times New Roman" w:cs="Times New Roman"/>
          <w:sz w:val="28"/>
          <w:szCs w:val="28"/>
        </w:rPr>
        <w:lastRenderedPageBreak/>
        <w:t>Муниципальное бюджетное общеобразовательное учреждение "Мохсоголлохская средняя общеобразовательная школа с углубленным изучением отдельных предметов" Хангаласского района Республики Саха (Якутия).</w:t>
      </w:r>
    </w:p>
    <w:p w:rsidR="00964817" w:rsidRPr="00964817" w:rsidRDefault="00964817" w:rsidP="00964817">
      <w:pPr>
        <w:spacing w:after="0" w:line="360" w:lineRule="auto"/>
        <w:ind w:firstLine="708"/>
        <w:jc w:val="both"/>
        <w:rPr>
          <w:rFonts w:ascii="Times New Roman" w:hAnsi="Times New Roman" w:cs="Times New Roman"/>
          <w:sz w:val="28"/>
          <w:szCs w:val="28"/>
        </w:rPr>
      </w:pPr>
      <w:r w:rsidRPr="00964817">
        <w:rPr>
          <w:rFonts w:ascii="Times New Roman" w:hAnsi="Times New Roman" w:cs="Times New Roman"/>
          <w:sz w:val="28"/>
          <w:szCs w:val="28"/>
        </w:rPr>
        <w:t xml:space="preserve">Месторасположение объекта: </w:t>
      </w:r>
      <w:r>
        <w:rPr>
          <w:rFonts w:ascii="Times New Roman" w:hAnsi="Times New Roman" w:cs="Times New Roman"/>
          <w:sz w:val="28"/>
          <w:szCs w:val="28"/>
        </w:rPr>
        <w:t xml:space="preserve">Школа расположена на территории </w:t>
      </w:r>
      <w:r w:rsidRPr="00964817">
        <w:rPr>
          <w:rFonts w:ascii="Times New Roman" w:hAnsi="Times New Roman" w:cs="Times New Roman"/>
          <w:sz w:val="28"/>
          <w:szCs w:val="28"/>
        </w:rPr>
        <w:t>поселка Мохсоголлох, в 100 метрах от  проезжей части улицы Заводская в 3-х этажном  отдельно стоящем здании.</w:t>
      </w:r>
    </w:p>
    <w:p w:rsidR="00964817" w:rsidRPr="009B4DA5" w:rsidRDefault="00964817" w:rsidP="00964817">
      <w:pPr>
        <w:spacing w:after="0" w:line="360" w:lineRule="auto"/>
        <w:ind w:firstLine="708"/>
        <w:jc w:val="both"/>
        <w:rPr>
          <w:rFonts w:ascii="Times New Roman" w:hAnsi="Times New Roman" w:cs="Times New Roman"/>
          <w:sz w:val="28"/>
          <w:szCs w:val="28"/>
        </w:rPr>
      </w:pPr>
      <w:r w:rsidRPr="00964817">
        <w:rPr>
          <w:rFonts w:ascii="Times New Roman" w:hAnsi="Times New Roman" w:cs="Times New Roman"/>
          <w:sz w:val="28"/>
          <w:szCs w:val="28"/>
        </w:rPr>
        <w:t>Размеры и границы территории объекта приведены в приложении. Здание имеет 10 входов и выходов. Состояние их и подъездных путей удовлетворительное.</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 учетом вышеизложенного можно выделить два основных направления работы:</w:t>
      </w:r>
    </w:p>
    <w:p w:rsidR="00123DE5" w:rsidRDefault="00464352" w:rsidP="00BF54E3">
      <w:pPr>
        <w:pStyle w:val="a3"/>
        <w:numPr>
          <w:ilvl w:val="0"/>
          <w:numId w:val="25"/>
        </w:numPr>
        <w:spacing w:after="0" w:line="360" w:lineRule="auto"/>
        <w:jc w:val="both"/>
        <w:rPr>
          <w:rFonts w:ascii="Times New Roman" w:hAnsi="Times New Roman" w:cs="Times New Roman"/>
          <w:sz w:val="28"/>
          <w:szCs w:val="28"/>
        </w:rPr>
      </w:pPr>
      <w:r w:rsidRPr="00123DE5">
        <w:rPr>
          <w:rFonts w:ascii="Times New Roman" w:hAnsi="Times New Roman" w:cs="Times New Roman"/>
          <w:sz w:val="28"/>
          <w:szCs w:val="28"/>
        </w:rPr>
        <w:t>обеспечение индивидуальной безопасности личности, которая включает профилактику попадания в травматичные в физическом или психологическом плане ситуации, формирование навыков безопасности поведения в различных ситуациях;</w:t>
      </w:r>
    </w:p>
    <w:p w:rsidR="00464352" w:rsidRPr="00123DE5" w:rsidRDefault="00464352" w:rsidP="00BF54E3">
      <w:pPr>
        <w:pStyle w:val="a3"/>
        <w:numPr>
          <w:ilvl w:val="0"/>
          <w:numId w:val="25"/>
        </w:numPr>
        <w:spacing w:after="0" w:line="360" w:lineRule="auto"/>
        <w:jc w:val="both"/>
        <w:rPr>
          <w:rFonts w:ascii="Times New Roman" w:hAnsi="Times New Roman" w:cs="Times New Roman"/>
          <w:sz w:val="28"/>
          <w:szCs w:val="28"/>
        </w:rPr>
      </w:pPr>
      <w:r w:rsidRPr="00123DE5">
        <w:rPr>
          <w:rFonts w:ascii="Times New Roman" w:hAnsi="Times New Roman" w:cs="Times New Roman"/>
          <w:sz w:val="28"/>
          <w:szCs w:val="28"/>
        </w:rPr>
        <w:t>организация коллективной безопасности, предполагающая создание защищенного пространства, не являющегося источником опасности, и условий для спокойной и максимально комфортной жизнедеятельности.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На сегодняшний день большое значение придается разработке документации, касающейся различных аспектов организации работы по обеспечению безопасности образовательных учреждений. Разработаны важные документы, регламентирующие отдельные аспекты данной деятельности. Это рекомендации по пожарной безопасности образовательных учреждений всех типов и видов, правила безопасности при проведении занятий в образовательных учреждениях по химии, физике, биологии и др. Все они находятся в образовательных учреждениях.</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Сегодня реализуется Программа "Безопасность образовательного учреждения", которая изначально разрабатывалась как комплекс мер, по </w:t>
      </w:r>
      <w:r w:rsidRPr="00464352">
        <w:rPr>
          <w:rFonts w:ascii="Times New Roman" w:hAnsi="Times New Roman" w:cs="Times New Roman"/>
          <w:sz w:val="28"/>
          <w:szCs w:val="28"/>
        </w:rPr>
        <w:lastRenderedPageBreak/>
        <w:t>противодействию пожарам и возгораниям на объектах образования, громкой серией которых было ознаменовано начало нового тысячелетия.</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Однако реалии настоящего времени потребовали корректировки и расширения целей и задач программы в плане реализации также антитеррористических и других мероприятий по обеспечению безопасности учебных заведений. Помимо противопожарной и антитеррористической безопасности необходимо заботиться о поддержании общественного порядка на территории учебного заведения, защищать обучающихся и сотрудников от преступлений против личности и имущества, обеспечивать охрану труда и учебы, следить за экологической обстановкой.</w:t>
      </w:r>
    </w:p>
    <w:p w:rsidR="004815F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Необходимо отметить, что на с</w:t>
      </w:r>
      <w:r w:rsidR="00123DE5">
        <w:rPr>
          <w:rFonts w:ascii="Times New Roman" w:hAnsi="Times New Roman" w:cs="Times New Roman"/>
          <w:sz w:val="28"/>
          <w:szCs w:val="28"/>
        </w:rPr>
        <w:t>егодняшний день должны</w:t>
      </w:r>
      <w:r w:rsidR="001D4F94">
        <w:rPr>
          <w:rFonts w:ascii="Times New Roman" w:hAnsi="Times New Roman" w:cs="Times New Roman"/>
          <w:sz w:val="28"/>
          <w:szCs w:val="28"/>
        </w:rPr>
        <w:t xml:space="preserve"> </w:t>
      </w:r>
      <w:r w:rsidR="00123DE5">
        <w:rPr>
          <w:rFonts w:ascii="Times New Roman" w:hAnsi="Times New Roman" w:cs="Times New Roman"/>
          <w:sz w:val="28"/>
          <w:szCs w:val="28"/>
        </w:rPr>
        <w:t xml:space="preserve">быть </w:t>
      </w:r>
      <w:r w:rsidRPr="00464352">
        <w:rPr>
          <w:rFonts w:ascii="Times New Roman" w:hAnsi="Times New Roman" w:cs="Times New Roman"/>
          <w:sz w:val="28"/>
          <w:szCs w:val="28"/>
        </w:rPr>
        <w:t>установлены "тревожные кнопки", введены специальные личные карточки учащихся или ученические билеты, удостоверяющие личность ребенка, в рамках регионального компонента разработаны специализированные учебные курсы по безопасности жизнедеятельности, привлекаются к работе школьные инспектора. Активно внедряются и такие современные технические новшества как различные внутренние системы наблюдения, специализированные устройства для обнаружения потенциально опасных предметов и веществ.</w:t>
      </w:r>
    </w:p>
    <w:p w:rsidR="005A0A83" w:rsidRPr="00464352" w:rsidRDefault="00843E9D" w:rsidP="00E65EB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Модель </w:t>
      </w:r>
      <w:r w:rsidR="00B76034">
        <w:rPr>
          <w:rFonts w:ascii="Times New Roman" w:hAnsi="Times New Roman" w:cs="Times New Roman"/>
          <w:sz w:val="28"/>
          <w:szCs w:val="28"/>
        </w:rPr>
        <w:t xml:space="preserve"> безопасности составлена и реализуется на базе данной школы.</w:t>
      </w:r>
    </w:p>
    <w:p w:rsidR="00843E9D" w:rsidRDefault="007D10A1" w:rsidP="00E65EB4">
      <w:pPr>
        <w:spacing w:after="0" w:line="360" w:lineRule="auto"/>
        <w:ind w:firstLine="708"/>
        <w:jc w:val="both"/>
        <w:rPr>
          <w:rFonts w:ascii="Times New Roman" w:hAnsi="Times New Roman" w:cs="Times New Roman"/>
          <w:sz w:val="28"/>
          <w:szCs w:val="28"/>
        </w:rPr>
      </w:pPr>
      <w:r w:rsidRPr="00843E9D">
        <w:rPr>
          <w:rFonts w:ascii="Times New Roman" w:hAnsi="Times New Roman" w:cs="Times New Roman"/>
          <w:sz w:val="28"/>
          <w:szCs w:val="28"/>
        </w:rPr>
        <w:object w:dxaOrig="7202" w:dyaOrig="5390">
          <v:shape id="_x0000_i1026" type="#_x0000_t75" style="width:370.5pt;height:174pt" o:ole="">
            <v:imagedata r:id="rId13" o:title=""/>
          </v:shape>
          <o:OLEObject Type="Embed" ProgID="PowerPoint.Slide.12" ShapeID="_x0000_i1026" DrawAspect="Content" ObjectID="_1548742077" r:id="rId14"/>
        </w:objec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1. Охрана и антитеррористическая защищенность школы.</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Ежегодно учебно-воспитательный процесс начинается после подписания акта о готовности школы представителями органов Роспотребнадзора, Госпожнадзора. К актам прилагаются протоколы замеров сопротивления изоляции, функциональности тревожной кнопки, системы автоматического обнаружения пожара и оповещения людей о ЧС, и др. В школе планомерно ведется работа с нормативными документами по обеспечению антитеррористической защиты, разработан паспорт безопасности образовательного учреждения, планы охраны на время проведения культурно-массовых мероприятий, планы эвакуации из зданий в случае чрезвычайной ситуации.</w:t>
      </w:r>
    </w:p>
    <w:p w:rsidR="00B76034"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 xml:space="preserve">          Одним из основных принципов противодействия терроризму является приоритет мер предупреждения, поэтому основными мерами антитеррористической защищенности школы являются меры предупреждения и профилактики.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Эта работа включает:</w:t>
      </w:r>
    </w:p>
    <w:p w:rsidR="00B76034" w:rsidRDefault="00464352" w:rsidP="00BF54E3">
      <w:pPr>
        <w:pStyle w:val="a3"/>
        <w:numPr>
          <w:ilvl w:val="0"/>
          <w:numId w:val="26"/>
        </w:numPr>
        <w:spacing w:after="0" w:line="360" w:lineRule="auto"/>
        <w:jc w:val="both"/>
        <w:rPr>
          <w:rFonts w:ascii="Times New Roman" w:hAnsi="Times New Roman" w:cs="Times New Roman"/>
          <w:sz w:val="28"/>
          <w:szCs w:val="28"/>
        </w:rPr>
      </w:pPr>
      <w:r w:rsidRPr="00B76034">
        <w:rPr>
          <w:rFonts w:ascii="Times New Roman" w:hAnsi="Times New Roman" w:cs="Times New Roman"/>
          <w:sz w:val="28"/>
          <w:szCs w:val="28"/>
        </w:rPr>
        <w:t>проведение совещаний, инструктажей и планерок по вопросам противодействия терроризму и экстремизму;</w:t>
      </w:r>
    </w:p>
    <w:p w:rsidR="00B76034" w:rsidRDefault="00464352" w:rsidP="00BF54E3">
      <w:pPr>
        <w:pStyle w:val="a3"/>
        <w:numPr>
          <w:ilvl w:val="0"/>
          <w:numId w:val="26"/>
        </w:numPr>
        <w:spacing w:after="0" w:line="360" w:lineRule="auto"/>
        <w:jc w:val="both"/>
        <w:rPr>
          <w:rFonts w:ascii="Times New Roman" w:hAnsi="Times New Roman" w:cs="Times New Roman"/>
          <w:sz w:val="28"/>
          <w:szCs w:val="28"/>
        </w:rPr>
      </w:pPr>
      <w:r w:rsidRPr="00B76034">
        <w:rPr>
          <w:rFonts w:ascii="Times New Roman" w:hAnsi="Times New Roman" w:cs="Times New Roman"/>
          <w:sz w:val="28"/>
          <w:szCs w:val="28"/>
        </w:rPr>
        <w:t>непрерывный контроль выполнения мероприятий по обеспечению безопасности;</w:t>
      </w:r>
    </w:p>
    <w:p w:rsidR="00464352" w:rsidRPr="00B76034" w:rsidRDefault="00464352" w:rsidP="00BF54E3">
      <w:pPr>
        <w:pStyle w:val="a3"/>
        <w:numPr>
          <w:ilvl w:val="0"/>
          <w:numId w:val="26"/>
        </w:numPr>
        <w:spacing w:after="0" w:line="360" w:lineRule="auto"/>
        <w:jc w:val="both"/>
        <w:rPr>
          <w:rFonts w:ascii="Times New Roman" w:hAnsi="Times New Roman" w:cs="Times New Roman"/>
          <w:sz w:val="28"/>
          <w:szCs w:val="28"/>
        </w:rPr>
      </w:pPr>
      <w:r w:rsidRPr="00B76034">
        <w:rPr>
          <w:rFonts w:ascii="Times New Roman" w:hAnsi="Times New Roman" w:cs="Times New Roman"/>
          <w:sz w:val="28"/>
          <w:szCs w:val="28"/>
        </w:rPr>
        <w:t>организацию взаимодействия с правоохранительными органами и другими службами, с родительской общественностью.</w:t>
      </w:r>
    </w:p>
    <w:p w:rsidR="00231434"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 xml:space="preserve">     Решением вопросов по антитеррористической защищенности занимается антитеррористическая группа.</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Основанием для выполнения мероприятий по обеспечению антитеррористической защищенности школы, противодействию терроризму и экстремизму являются приказ директора, решения антитеррористической группы.</w:t>
      </w:r>
    </w:p>
    <w:p w:rsidR="00464352" w:rsidRPr="00464352" w:rsidRDefault="00231434" w:rsidP="00E65EB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464352" w:rsidRPr="00464352">
        <w:rPr>
          <w:rFonts w:ascii="Times New Roman" w:hAnsi="Times New Roman" w:cs="Times New Roman"/>
          <w:sz w:val="28"/>
          <w:szCs w:val="28"/>
        </w:rPr>
        <w:t>Организация противодействия терроризму регламентируется основными законодательными актами и иными нормативными правовыми документами:</w:t>
      </w:r>
    </w:p>
    <w:p w:rsidR="00231434" w:rsidRDefault="00464352" w:rsidP="00BF54E3">
      <w:pPr>
        <w:pStyle w:val="a3"/>
        <w:numPr>
          <w:ilvl w:val="0"/>
          <w:numId w:val="27"/>
        </w:numPr>
        <w:spacing w:after="0" w:line="360" w:lineRule="auto"/>
        <w:jc w:val="both"/>
        <w:rPr>
          <w:rFonts w:ascii="Times New Roman" w:hAnsi="Times New Roman" w:cs="Times New Roman"/>
          <w:sz w:val="28"/>
          <w:szCs w:val="28"/>
        </w:rPr>
      </w:pPr>
      <w:r w:rsidRPr="00231434">
        <w:rPr>
          <w:rFonts w:ascii="Times New Roman" w:hAnsi="Times New Roman" w:cs="Times New Roman"/>
          <w:sz w:val="28"/>
          <w:szCs w:val="28"/>
        </w:rPr>
        <w:lastRenderedPageBreak/>
        <w:t>Закон Российской Федерации от 05 марта 1992 года № 2446-1 «О безопасности»;</w:t>
      </w:r>
    </w:p>
    <w:p w:rsidR="00231434" w:rsidRDefault="00464352" w:rsidP="00BF54E3">
      <w:pPr>
        <w:pStyle w:val="a3"/>
        <w:numPr>
          <w:ilvl w:val="0"/>
          <w:numId w:val="27"/>
        </w:numPr>
        <w:spacing w:after="0" w:line="360" w:lineRule="auto"/>
        <w:jc w:val="both"/>
        <w:rPr>
          <w:rFonts w:ascii="Times New Roman" w:hAnsi="Times New Roman" w:cs="Times New Roman"/>
          <w:sz w:val="28"/>
          <w:szCs w:val="28"/>
        </w:rPr>
      </w:pPr>
      <w:r w:rsidRPr="00231434">
        <w:rPr>
          <w:rFonts w:ascii="Times New Roman" w:hAnsi="Times New Roman" w:cs="Times New Roman"/>
          <w:sz w:val="28"/>
          <w:szCs w:val="28"/>
        </w:rPr>
        <w:t>Федеральный закон от 25 июля 1998 года № 130-ФЗ «О борьбе с терроризмом»;</w:t>
      </w:r>
    </w:p>
    <w:p w:rsidR="00231434" w:rsidRDefault="00464352" w:rsidP="00BF54E3">
      <w:pPr>
        <w:pStyle w:val="a3"/>
        <w:numPr>
          <w:ilvl w:val="0"/>
          <w:numId w:val="27"/>
        </w:numPr>
        <w:spacing w:after="0" w:line="360" w:lineRule="auto"/>
        <w:jc w:val="both"/>
        <w:rPr>
          <w:rFonts w:ascii="Times New Roman" w:hAnsi="Times New Roman" w:cs="Times New Roman"/>
          <w:sz w:val="28"/>
          <w:szCs w:val="28"/>
        </w:rPr>
      </w:pPr>
      <w:r w:rsidRPr="00231434">
        <w:rPr>
          <w:rFonts w:ascii="Times New Roman" w:hAnsi="Times New Roman" w:cs="Times New Roman"/>
          <w:sz w:val="28"/>
          <w:szCs w:val="28"/>
        </w:rPr>
        <w:t>Федеральный закон от 06 марта 2006 года № 35-ФЗ «О противодействии терроризму»;</w:t>
      </w:r>
    </w:p>
    <w:p w:rsidR="00231434" w:rsidRDefault="00464352" w:rsidP="00BF54E3">
      <w:pPr>
        <w:pStyle w:val="a3"/>
        <w:numPr>
          <w:ilvl w:val="0"/>
          <w:numId w:val="27"/>
        </w:numPr>
        <w:spacing w:after="0" w:line="360" w:lineRule="auto"/>
        <w:jc w:val="both"/>
        <w:rPr>
          <w:rFonts w:ascii="Times New Roman" w:hAnsi="Times New Roman" w:cs="Times New Roman"/>
          <w:sz w:val="28"/>
          <w:szCs w:val="28"/>
        </w:rPr>
      </w:pPr>
      <w:r w:rsidRPr="00231434">
        <w:rPr>
          <w:rFonts w:ascii="Times New Roman" w:hAnsi="Times New Roman" w:cs="Times New Roman"/>
          <w:sz w:val="28"/>
          <w:szCs w:val="28"/>
        </w:rPr>
        <w:t>Указ Президента Российской Федерации от 15 февраля 2006 года № 116 «О мерах по противодействию терроризму»;</w:t>
      </w:r>
    </w:p>
    <w:p w:rsidR="00231434" w:rsidRDefault="00464352" w:rsidP="00BF54E3">
      <w:pPr>
        <w:pStyle w:val="a3"/>
        <w:numPr>
          <w:ilvl w:val="0"/>
          <w:numId w:val="27"/>
        </w:numPr>
        <w:spacing w:after="0" w:line="360" w:lineRule="auto"/>
        <w:jc w:val="both"/>
        <w:rPr>
          <w:rFonts w:ascii="Times New Roman" w:hAnsi="Times New Roman" w:cs="Times New Roman"/>
          <w:sz w:val="28"/>
          <w:szCs w:val="28"/>
        </w:rPr>
      </w:pPr>
      <w:r w:rsidRPr="00231434">
        <w:rPr>
          <w:rFonts w:ascii="Times New Roman" w:hAnsi="Times New Roman" w:cs="Times New Roman"/>
          <w:sz w:val="28"/>
          <w:szCs w:val="28"/>
        </w:rPr>
        <w:t>Постановление Правительства Российской Федерации от 15 сентября 1999 года № 1040 «О мерах по противодействию терроризму»;</w:t>
      </w:r>
    </w:p>
    <w:p w:rsidR="00464352" w:rsidRPr="00231434" w:rsidRDefault="00464352" w:rsidP="00BF54E3">
      <w:pPr>
        <w:pStyle w:val="a3"/>
        <w:numPr>
          <w:ilvl w:val="0"/>
          <w:numId w:val="27"/>
        </w:numPr>
        <w:spacing w:after="0" w:line="360" w:lineRule="auto"/>
        <w:jc w:val="both"/>
        <w:rPr>
          <w:rFonts w:ascii="Times New Roman" w:hAnsi="Times New Roman" w:cs="Times New Roman"/>
          <w:sz w:val="28"/>
          <w:szCs w:val="28"/>
        </w:rPr>
      </w:pPr>
      <w:r w:rsidRPr="00231434">
        <w:rPr>
          <w:rFonts w:ascii="Times New Roman" w:hAnsi="Times New Roman" w:cs="Times New Roman"/>
          <w:sz w:val="28"/>
          <w:szCs w:val="28"/>
        </w:rPr>
        <w:t>и другие федеральные законы, нормативные правовые акты Президента Российской Федерации, нормативные правовые акты Правительства Российской Федерации.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Антитеррористическая защищенность достигается путем:</w:t>
      </w:r>
    </w:p>
    <w:p w:rsidR="00231434" w:rsidRDefault="00464352" w:rsidP="00BF54E3">
      <w:pPr>
        <w:pStyle w:val="a3"/>
        <w:numPr>
          <w:ilvl w:val="0"/>
          <w:numId w:val="28"/>
        </w:numPr>
        <w:spacing w:after="0" w:line="360" w:lineRule="auto"/>
        <w:jc w:val="both"/>
        <w:rPr>
          <w:rFonts w:ascii="Times New Roman" w:hAnsi="Times New Roman" w:cs="Times New Roman"/>
          <w:sz w:val="28"/>
          <w:szCs w:val="28"/>
        </w:rPr>
      </w:pPr>
      <w:r w:rsidRPr="00231434">
        <w:rPr>
          <w:rFonts w:ascii="Times New Roman" w:hAnsi="Times New Roman" w:cs="Times New Roman"/>
          <w:sz w:val="28"/>
          <w:szCs w:val="28"/>
        </w:rPr>
        <w:t>реализации плана по антитеррористической деятельности школы;</w:t>
      </w:r>
    </w:p>
    <w:p w:rsidR="00231434" w:rsidRDefault="00464352" w:rsidP="00BF54E3">
      <w:pPr>
        <w:pStyle w:val="a3"/>
        <w:numPr>
          <w:ilvl w:val="0"/>
          <w:numId w:val="28"/>
        </w:numPr>
        <w:spacing w:after="0" w:line="360" w:lineRule="auto"/>
        <w:jc w:val="both"/>
        <w:rPr>
          <w:rFonts w:ascii="Times New Roman" w:hAnsi="Times New Roman" w:cs="Times New Roman"/>
          <w:sz w:val="28"/>
          <w:szCs w:val="28"/>
        </w:rPr>
      </w:pPr>
      <w:r w:rsidRPr="00231434">
        <w:rPr>
          <w:rFonts w:ascii="Times New Roman" w:hAnsi="Times New Roman" w:cs="Times New Roman"/>
          <w:sz w:val="28"/>
          <w:szCs w:val="28"/>
        </w:rPr>
        <w:t>подготовки учащихся и сотрудников школы к действиям при угрозе и возникновении акта   терроризма в образовательном учреждении;</w:t>
      </w:r>
    </w:p>
    <w:p w:rsidR="00231434" w:rsidRDefault="00464352" w:rsidP="00BF54E3">
      <w:pPr>
        <w:pStyle w:val="a3"/>
        <w:numPr>
          <w:ilvl w:val="0"/>
          <w:numId w:val="28"/>
        </w:numPr>
        <w:spacing w:after="0" w:line="360" w:lineRule="auto"/>
        <w:jc w:val="both"/>
        <w:rPr>
          <w:rFonts w:ascii="Times New Roman" w:hAnsi="Times New Roman" w:cs="Times New Roman"/>
          <w:sz w:val="28"/>
          <w:szCs w:val="28"/>
        </w:rPr>
      </w:pPr>
      <w:r w:rsidRPr="00231434">
        <w:rPr>
          <w:rFonts w:ascii="Times New Roman" w:hAnsi="Times New Roman" w:cs="Times New Roman"/>
          <w:sz w:val="28"/>
          <w:szCs w:val="28"/>
        </w:rPr>
        <w:t xml:space="preserve">предупреждения, выявления, пресечения террористической деятельности и минимизации ее последствий; </w:t>
      </w:r>
    </w:p>
    <w:p w:rsidR="00464352" w:rsidRPr="00231434" w:rsidRDefault="00464352" w:rsidP="00BF54E3">
      <w:pPr>
        <w:pStyle w:val="a3"/>
        <w:numPr>
          <w:ilvl w:val="0"/>
          <w:numId w:val="28"/>
        </w:numPr>
        <w:spacing w:after="0" w:line="360" w:lineRule="auto"/>
        <w:jc w:val="both"/>
        <w:rPr>
          <w:rFonts w:ascii="Times New Roman" w:hAnsi="Times New Roman" w:cs="Times New Roman"/>
          <w:sz w:val="28"/>
          <w:szCs w:val="28"/>
        </w:rPr>
      </w:pPr>
      <w:r w:rsidRPr="00231434">
        <w:rPr>
          <w:rFonts w:ascii="Times New Roman" w:hAnsi="Times New Roman" w:cs="Times New Roman"/>
          <w:sz w:val="28"/>
          <w:szCs w:val="28"/>
        </w:rPr>
        <w:t>выявления и устранения причин и условий, способствующих осуществлению террористической деятельности.</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 xml:space="preserve">           Работа администрации направлена на реализацию комплекса организационных и инженерно-технических мероприятий, важнейшими из которых являются:</w:t>
      </w:r>
    </w:p>
    <w:p w:rsidR="00B862B7" w:rsidRDefault="00464352" w:rsidP="00BF54E3">
      <w:pPr>
        <w:pStyle w:val="a3"/>
        <w:numPr>
          <w:ilvl w:val="0"/>
          <w:numId w:val="29"/>
        </w:numPr>
        <w:spacing w:after="0" w:line="360" w:lineRule="auto"/>
        <w:jc w:val="both"/>
        <w:rPr>
          <w:rFonts w:ascii="Times New Roman" w:hAnsi="Times New Roman" w:cs="Times New Roman"/>
          <w:sz w:val="28"/>
          <w:szCs w:val="28"/>
        </w:rPr>
      </w:pPr>
      <w:r w:rsidRPr="00B862B7">
        <w:rPr>
          <w:rFonts w:ascii="Times New Roman" w:hAnsi="Times New Roman" w:cs="Times New Roman"/>
          <w:sz w:val="28"/>
          <w:szCs w:val="28"/>
        </w:rPr>
        <w:t xml:space="preserve">усиление охраны образовательного учреждения; </w:t>
      </w:r>
    </w:p>
    <w:p w:rsidR="00B862B7" w:rsidRDefault="00464352" w:rsidP="00BF54E3">
      <w:pPr>
        <w:pStyle w:val="a3"/>
        <w:numPr>
          <w:ilvl w:val="0"/>
          <w:numId w:val="29"/>
        </w:numPr>
        <w:spacing w:after="0" w:line="360" w:lineRule="auto"/>
        <w:jc w:val="both"/>
        <w:rPr>
          <w:rFonts w:ascii="Times New Roman" w:hAnsi="Times New Roman" w:cs="Times New Roman"/>
          <w:sz w:val="28"/>
          <w:szCs w:val="28"/>
        </w:rPr>
      </w:pPr>
      <w:r w:rsidRPr="00B862B7">
        <w:rPr>
          <w:rFonts w:ascii="Times New Roman" w:hAnsi="Times New Roman" w:cs="Times New Roman"/>
          <w:sz w:val="28"/>
          <w:szCs w:val="28"/>
        </w:rPr>
        <w:t xml:space="preserve">квалифицированный подбор сотрудников охраны. </w:t>
      </w:r>
    </w:p>
    <w:p w:rsidR="00B862B7" w:rsidRDefault="00B862B7" w:rsidP="00BF54E3">
      <w:pPr>
        <w:pStyle w:val="a3"/>
        <w:numPr>
          <w:ilvl w:val="0"/>
          <w:numId w:val="2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w:t>
      </w:r>
      <w:r w:rsidR="00464352" w:rsidRPr="00B862B7">
        <w:rPr>
          <w:rFonts w:ascii="Times New Roman" w:hAnsi="Times New Roman" w:cs="Times New Roman"/>
          <w:sz w:val="28"/>
          <w:szCs w:val="28"/>
        </w:rPr>
        <w:t>рганизована охрана школьных зданий и территории, в задачи которой входят:</w:t>
      </w:r>
    </w:p>
    <w:p w:rsidR="00B862B7" w:rsidRDefault="00464352" w:rsidP="00BF54E3">
      <w:pPr>
        <w:pStyle w:val="a3"/>
        <w:numPr>
          <w:ilvl w:val="0"/>
          <w:numId w:val="29"/>
        </w:numPr>
        <w:spacing w:after="0" w:line="360" w:lineRule="auto"/>
        <w:jc w:val="both"/>
        <w:rPr>
          <w:rFonts w:ascii="Times New Roman" w:hAnsi="Times New Roman" w:cs="Times New Roman"/>
          <w:sz w:val="28"/>
          <w:szCs w:val="28"/>
        </w:rPr>
      </w:pPr>
      <w:r w:rsidRPr="00B862B7">
        <w:rPr>
          <w:rFonts w:ascii="Times New Roman" w:hAnsi="Times New Roman" w:cs="Times New Roman"/>
          <w:sz w:val="28"/>
          <w:szCs w:val="28"/>
        </w:rPr>
        <w:lastRenderedPageBreak/>
        <w:t>физическая охрана и контроль для своевременного обнаружения и предотвращения опасных проявлений и ситуаций; осуществление пожарного надзора;</w:t>
      </w:r>
    </w:p>
    <w:p w:rsidR="00B862B7" w:rsidRDefault="00464352" w:rsidP="00BF54E3">
      <w:pPr>
        <w:pStyle w:val="a3"/>
        <w:numPr>
          <w:ilvl w:val="0"/>
          <w:numId w:val="29"/>
        </w:numPr>
        <w:spacing w:after="0" w:line="360" w:lineRule="auto"/>
        <w:jc w:val="both"/>
        <w:rPr>
          <w:rFonts w:ascii="Times New Roman" w:hAnsi="Times New Roman" w:cs="Times New Roman"/>
          <w:sz w:val="28"/>
          <w:szCs w:val="28"/>
        </w:rPr>
      </w:pPr>
      <w:r w:rsidRPr="00B862B7">
        <w:rPr>
          <w:rFonts w:ascii="Times New Roman" w:hAnsi="Times New Roman" w:cs="Times New Roman"/>
          <w:sz w:val="28"/>
          <w:szCs w:val="28"/>
        </w:rPr>
        <w:t>обеспечение контрольно-пропускного режима, исключающего несанкционированное проникновение в здания и на школьную территорию граждан и техники, защиты персонала и обучающихся от насильственных действий;</w:t>
      </w:r>
    </w:p>
    <w:p w:rsidR="00464352" w:rsidRPr="00B862B7" w:rsidRDefault="00464352" w:rsidP="00BF54E3">
      <w:pPr>
        <w:pStyle w:val="a3"/>
        <w:numPr>
          <w:ilvl w:val="0"/>
          <w:numId w:val="29"/>
        </w:numPr>
        <w:spacing w:after="0" w:line="360" w:lineRule="auto"/>
        <w:jc w:val="both"/>
        <w:rPr>
          <w:rFonts w:ascii="Times New Roman" w:hAnsi="Times New Roman" w:cs="Times New Roman"/>
          <w:sz w:val="28"/>
          <w:szCs w:val="28"/>
        </w:rPr>
      </w:pPr>
      <w:r w:rsidRPr="00B862B7">
        <w:rPr>
          <w:rFonts w:ascii="Times New Roman" w:hAnsi="Times New Roman" w:cs="Times New Roman"/>
          <w:sz w:val="28"/>
          <w:szCs w:val="28"/>
        </w:rPr>
        <w:t>обеспечение</w:t>
      </w:r>
      <w:r w:rsidR="00F7384D">
        <w:rPr>
          <w:rFonts w:ascii="Times New Roman" w:hAnsi="Times New Roman" w:cs="Times New Roman"/>
          <w:sz w:val="28"/>
          <w:szCs w:val="28"/>
        </w:rPr>
        <w:t xml:space="preserve"> инженерно-технической укреплённ</w:t>
      </w:r>
      <w:r w:rsidRPr="00B862B7">
        <w:rPr>
          <w:rFonts w:ascii="Times New Roman" w:hAnsi="Times New Roman" w:cs="Times New Roman"/>
          <w:sz w:val="28"/>
          <w:szCs w:val="28"/>
        </w:rPr>
        <w:t>ости  (ограждения, металлические двери, распашные решетки) и инженерно-технического оборудования (охранная сигнализация; тревожно-вызывная сигнализация, теле- и видеонаблюдение; ограничение и контроль доступа; пожарная сигнализация).</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В  школе установлена система видеонаблюдения; установлен пропускной режим допуска родителей и посетителей, автотранспорта; обеспечен круглосуточный контроль за вносимыми (ввозимыми) грузами и предметами ручной клади; максимально сводится на «нет» возможность нахождения бесхозных транспортных средств в непосредственной близости и на территории школы; обеспечение пожарной безопасности; своевременный вывоз с территории образовательного учреждения твердых бытовых отходов;</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ежедневный предупредительный контроль помещений для проведения занятий, подвалов, чердаков, подсобных помещений, проверка состояния решеток и ограждений.</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 xml:space="preserve">          Перечисленные меры и мероприятия применяются не только в интересах антитеррористической защищенности, но и для обеспечения комплексной безопасности образовательного учреждения от всех видов реальных угроз социального, антропогенного и природного характера.</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Ведется целенаправленная работа по организации рациональных действий персонала и учащихся в различных чрезвычайных ситуациях, как то: обнаружение взрывоопасного предмета, поступление устной угрозы по телефону о террористическом акте, в случае захвата людей в заложники. </w:t>
      </w:r>
      <w:r w:rsidRPr="00464352">
        <w:rPr>
          <w:rFonts w:ascii="Times New Roman" w:hAnsi="Times New Roman" w:cs="Times New Roman"/>
          <w:sz w:val="28"/>
          <w:szCs w:val="28"/>
        </w:rPr>
        <w:lastRenderedPageBreak/>
        <w:t>Охранная деятельность школы производится  о</w:t>
      </w:r>
      <w:r w:rsidR="000362E7">
        <w:rPr>
          <w:rFonts w:ascii="Times New Roman" w:hAnsi="Times New Roman" w:cs="Times New Roman"/>
          <w:sz w:val="28"/>
          <w:szCs w:val="28"/>
        </w:rPr>
        <w:t>хранником, на договорной основе</w:t>
      </w:r>
      <w:r w:rsidRPr="00464352">
        <w:rPr>
          <w:rFonts w:ascii="Times New Roman" w:hAnsi="Times New Roman" w:cs="Times New Roman"/>
          <w:sz w:val="28"/>
          <w:szCs w:val="28"/>
        </w:rPr>
        <w:t>.</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школе с 07. 00-07. 00 часов осуществляется контрольн</w:t>
      </w:r>
      <w:r w:rsidR="000362E7">
        <w:rPr>
          <w:rFonts w:ascii="Times New Roman" w:hAnsi="Times New Roman" w:cs="Times New Roman"/>
          <w:sz w:val="28"/>
          <w:szCs w:val="28"/>
        </w:rPr>
        <w:t>о пропускной режим (служба охра</w:t>
      </w:r>
      <w:r w:rsidRPr="00464352">
        <w:rPr>
          <w:rFonts w:ascii="Times New Roman" w:hAnsi="Times New Roman" w:cs="Times New Roman"/>
          <w:sz w:val="28"/>
          <w:szCs w:val="28"/>
        </w:rPr>
        <w:t>ны), имеется журнал регистрации посетителей при входе.</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Устанавливаются тревожные кнопки - (1 стационарная, 2 переносные)</w:t>
      </w:r>
      <w:r w:rsidR="000362E7">
        <w:rPr>
          <w:rFonts w:ascii="Times New Roman" w:hAnsi="Times New Roman" w:cs="Times New Roman"/>
          <w:sz w:val="28"/>
          <w:szCs w:val="28"/>
        </w:rPr>
        <w:t>.</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Все двери по 1 этажу (входные) - металлические.</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Территория освещена и огорожена.</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На территории ОУ и в помещениях школы (поэтажно) ведется видеонаблюдение.</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Создана нормативно-правовая база, в которую входят приказы, инструкции, положения, паспорт безопасности и  ант</w:t>
      </w:r>
      <w:r w:rsidR="000362E7">
        <w:rPr>
          <w:rFonts w:ascii="Times New Roman" w:hAnsi="Times New Roman" w:cs="Times New Roman"/>
          <w:sz w:val="28"/>
          <w:szCs w:val="28"/>
        </w:rPr>
        <w:t>и</w:t>
      </w:r>
      <w:r w:rsidRPr="00464352">
        <w:rPr>
          <w:rFonts w:ascii="Times New Roman" w:hAnsi="Times New Roman" w:cs="Times New Roman"/>
          <w:sz w:val="28"/>
          <w:szCs w:val="28"/>
        </w:rPr>
        <w:t>террористический паспорт другие локальные акты.</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Пожарная и электробезопасность. ГО и ЧС.</w:t>
      </w:r>
    </w:p>
    <w:p w:rsidR="000362E7"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 xml:space="preserve">Обеспечение пожарной безопасности и электробезопасности в школе полностью подчинено требованиям пожарной безопасности, установленным законодательством Российской Федерации, нормативными документами. Сотрудники школы являются добровольными членами пожарной охраны образовательного учреждения и, согласно распределенным обязанностям, обязаны принимать участие в предупреждении пожаров и их тушении. </w:t>
      </w:r>
    </w:p>
    <w:p w:rsidR="000362E7"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Согласно нормативным документам, в учебных кабинетах установлено лабораторное оборудование, работающее от напряжения 42 вольта. </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Образовательное учреждение оснащено  связью и автоматизированной пожарной системой АПС с поступлением сигнала сразу на пульт «О1», а также всеми средствами пожаротушения.</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 xml:space="preserve">          Необходимо помнить, что самым опасным врагом при пожаре является паника, поэтому существенной составляющей является  разъяснение учащимся правил их действия при возникновении пожара и порядка эвакуации из школы. С этой целью ежегодно три раза в год проводятся тренировочные учебные эвакуации по сигналу «Пожарная тревога», во время которых создаются различные ситуации и рассматривается возможность </w:t>
      </w:r>
      <w:r w:rsidRPr="00464352">
        <w:rPr>
          <w:rFonts w:ascii="Times New Roman" w:hAnsi="Times New Roman" w:cs="Times New Roman"/>
          <w:sz w:val="28"/>
          <w:szCs w:val="28"/>
        </w:rPr>
        <w:lastRenderedPageBreak/>
        <w:t>эвакуации через все запасные двери. Учащиеся старших классов привлекаются для оказания помощи при эвакуации малышей. При проведении культурно-массовых мероприятий устанавливается дежурство членов пожарной дружины, а помещения оборудуются необходимым количеством первичных средств пожаротушения.</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Пожарная безопасность обеспечивается путём:</w:t>
      </w:r>
    </w:p>
    <w:p w:rsidR="000362E7" w:rsidRDefault="00464352" w:rsidP="00BF54E3">
      <w:pPr>
        <w:pStyle w:val="a3"/>
        <w:numPr>
          <w:ilvl w:val="0"/>
          <w:numId w:val="30"/>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 xml:space="preserve">реализации комплекса мероприятий, направленных на предупреждение и  исключение пожаров в школе; </w:t>
      </w:r>
    </w:p>
    <w:p w:rsidR="000362E7" w:rsidRDefault="00464352" w:rsidP="00BF54E3">
      <w:pPr>
        <w:pStyle w:val="a3"/>
        <w:numPr>
          <w:ilvl w:val="0"/>
          <w:numId w:val="30"/>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 xml:space="preserve">повышение  знаний и навыков </w:t>
      </w:r>
      <w:r w:rsidR="000362E7" w:rsidRPr="000362E7">
        <w:rPr>
          <w:rFonts w:ascii="Times New Roman" w:hAnsi="Times New Roman" w:cs="Times New Roman"/>
          <w:sz w:val="28"/>
          <w:szCs w:val="28"/>
        </w:rPr>
        <w:t>поведения,</w:t>
      </w:r>
      <w:r w:rsidRPr="000362E7">
        <w:rPr>
          <w:rFonts w:ascii="Times New Roman" w:hAnsi="Times New Roman" w:cs="Times New Roman"/>
          <w:sz w:val="28"/>
          <w:szCs w:val="28"/>
        </w:rPr>
        <w:t xml:space="preserve"> обучающихся и сотрудников в чрезвычайных ситуациях и в случаях пожаров; </w:t>
      </w:r>
    </w:p>
    <w:p w:rsidR="000362E7" w:rsidRDefault="00464352" w:rsidP="00BF54E3">
      <w:pPr>
        <w:pStyle w:val="a3"/>
        <w:numPr>
          <w:ilvl w:val="0"/>
          <w:numId w:val="30"/>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 xml:space="preserve">отсутствие  неисправностей систем автоматической пожарной сигнализации, оповещения людей при пожаре;   </w:t>
      </w:r>
    </w:p>
    <w:p w:rsidR="000362E7" w:rsidRDefault="00464352" w:rsidP="00BF54E3">
      <w:pPr>
        <w:pStyle w:val="a3"/>
        <w:numPr>
          <w:ilvl w:val="0"/>
          <w:numId w:val="30"/>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укомплектованность школы  первичными средствами пожаротушения; периодическая их проверка;</w:t>
      </w:r>
    </w:p>
    <w:p w:rsidR="000362E7" w:rsidRDefault="00464352" w:rsidP="00BF54E3">
      <w:pPr>
        <w:pStyle w:val="a3"/>
        <w:numPr>
          <w:ilvl w:val="0"/>
          <w:numId w:val="30"/>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выполнение работ по противопожарной обработке чердачных перекрытий и сгораемой отделки, путей эвакуации;</w:t>
      </w:r>
    </w:p>
    <w:p w:rsidR="00464352" w:rsidRPr="000362E7" w:rsidRDefault="00464352" w:rsidP="00BF54E3">
      <w:pPr>
        <w:pStyle w:val="a3"/>
        <w:numPr>
          <w:ilvl w:val="0"/>
          <w:numId w:val="30"/>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наличия и исправности  источников наружного противопожарного водоснабжения, периодической их проверкой.</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Обеспечение мер электробезопасности осуществляется в соответствии с "Правилами устройства электроустановок". Светильники надежно укреплены к потолку и имеют светорассеивающие плафоны. Розетки и выключатели промаркированы знаком "220 В". Разработана и утверждена "Программа по энергосбережению", имеется "Энергетический паспорт". В школе создана комиссия по проверке знаний электротехнического и электро</w:t>
      </w:r>
      <w:r w:rsidR="00F7384D">
        <w:rPr>
          <w:rFonts w:ascii="Times New Roman" w:hAnsi="Times New Roman" w:cs="Times New Roman"/>
          <w:sz w:val="28"/>
          <w:szCs w:val="28"/>
        </w:rPr>
        <w:t xml:space="preserve"> </w:t>
      </w:r>
      <w:r w:rsidRPr="00464352">
        <w:rPr>
          <w:rFonts w:ascii="Times New Roman" w:hAnsi="Times New Roman" w:cs="Times New Roman"/>
          <w:sz w:val="28"/>
          <w:szCs w:val="28"/>
        </w:rPr>
        <w:t>технологического оборудования персоналом по энергосбережению.</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Организационные и технические мероприятия, направленные на обеспечение пожарной безопасности (ПБ) в школе:</w:t>
      </w:r>
    </w:p>
    <w:p w:rsidR="000362E7" w:rsidRDefault="00464352" w:rsidP="00BF54E3">
      <w:pPr>
        <w:pStyle w:val="a3"/>
        <w:numPr>
          <w:ilvl w:val="0"/>
          <w:numId w:val="31"/>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помещения школы оснащены автоматической пожарной сигнализацией (АПС) и системой оповещения людей при пожаре. Заключен договор на обслуживание АПС;</w:t>
      </w:r>
    </w:p>
    <w:p w:rsidR="000362E7" w:rsidRDefault="00464352" w:rsidP="00BF54E3">
      <w:pPr>
        <w:pStyle w:val="a3"/>
        <w:numPr>
          <w:ilvl w:val="0"/>
          <w:numId w:val="31"/>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lastRenderedPageBreak/>
        <w:t>кабинеты и помещения школы снабжены первичными средствами пожаротушения (огнетушителями);</w:t>
      </w:r>
    </w:p>
    <w:p w:rsidR="000362E7" w:rsidRDefault="00464352" w:rsidP="00BF54E3">
      <w:pPr>
        <w:pStyle w:val="a3"/>
        <w:numPr>
          <w:ilvl w:val="0"/>
          <w:numId w:val="31"/>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четыре раза в год проводятся противопожарные тренировки по эвакуации из здания школы, охватывающие 100% учащихся и персонала;</w:t>
      </w:r>
    </w:p>
    <w:p w:rsidR="000362E7" w:rsidRDefault="00464352" w:rsidP="00BF54E3">
      <w:pPr>
        <w:pStyle w:val="a3"/>
        <w:numPr>
          <w:ilvl w:val="0"/>
          <w:numId w:val="31"/>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на каждом этаже школы, а так же в кабинетах находятся планы эвакуации людей;</w:t>
      </w:r>
    </w:p>
    <w:p w:rsidR="000362E7" w:rsidRDefault="00464352" w:rsidP="00BF54E3">
      <w:pPr>
        <w:pStyle w:val="a3"/>
        <w:numPr>
          <w:ilvl w:val="0"/>
          <w:numId w:val="31"/>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в каждом кабинете на стенде имеется "Инструкция о порядке действий персонала по обеспечению безопасной и быстрой эвакуации людей при пожаре";</w:t>
      </w:r>
    </w:p>
    <w:p w:rsidR="000362E7" w:rsidRDefault="00464352" w:rsidP="00BF54E3">
      <w:pPr>
        <w:pStyle w:val="a3"/>
        <w:numPr>
          <w:ilvl w:val="0"/>
          <w:numId w:val="31"/>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на первом этаже школы, в доступном для работников и учащихся школы месте, вывешены стенды по противопожарной тематике и с правилами пользования первичными средствами пожаротушения;</w:t>
      </w:r>
    </w:p>
    <w:p w:rsidR="00464352" w:rsidRPr="000362E7" w:rsidRDefault="00464352" w:rsidP="00BF54E3">
      <w:pPr>
        <w:pStyle w:val="a3"/>
        <w:numPr>
          <w:ilvl w:val="0"/>
          <w:numId w:val="31"/>
        </w:numPr>
        <w:spacing w:after="0" w:line="360" w:lineRule="auto"/>
        <w:jc w:val="both"/>
        <w:rPr>
          <w:rFonts w:ascii="Times New Roman" w:hAnsi="Times New Roman" w:cs="Times New Roman"/>
          <w:sz w:val="28"/>
          <w:szCs w:val="28"/>
        </w:rPr>
      </w:pPr>
      <w:r w:rsidRPr="000362E7">
        <w:rPr>
          <w:rFonts w:ascii="Times New Roman" w:hAnsi="Times New Roman" w:cs="Times New Roman"/>
          <w:sz w:val="28"/>
          <w:szCs w:val="28"/>
        </w:rPr>
        <w:t>педагоги систематически проводят с детьми классные часы и профилактические беседы по противопожарной безопасности и правилам поведения при ЧС или их угрозе.</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учебный план школы традиционно включены уроки, на которых проводится обучение учащихся безопасному поведению и формированию культуры безопасной жизнедеятельности всех участни</w:t>
      </w:r>
      <w:r w:rsidR="000362E7">
        <w:rPr>
          <w:rFonts w:ascii="Times New Roman" w:hAnsi="Times New Roman" w:cs="Times New Roman"/>
          <w:sz w:val="28"/>
          <w:szCs w:val="28"/>
        </w:rPr>
        <w:t xml:space="preserve">ков образовательного процесса – «Окружающий мир» (1 – </w:t>
      </w:r>
      <w:r w:rsidRPr="00464352">
        <w:rPr>
          <w:rFonts w:ascii="Times New Roman" w:hAnsi="Times New Roman" w:cs="Times New Roman"/>
          <w:sz w:val="28"/>
          <w:szCs w:val="28"/>
        </w:rPr>
        <w:t xml:space="preserve">4 классы) и </w:t>
      </w:r>
      <w:r w:rsidR="000362E7">
        <w:rPr>
          <w:rFonts w:ascii="Times New Roman" w:hAnsi="Times New Roman" w:cs="Times New Roman"/>
          <w:sz w:val="28"/>
          <w:szCs w:val="28"/>
        </w:rPr>
        <w:t>«</w:t>
      </w:r>
      <w:r w:rsidRPr="00464352">
        <w:rPr>
          <w:rFonts w:ascii="Times New Roman" w:hAnsi="Times New Roman" w:cs="Times New Roman"/>
          <w:sz w:val="28"/>
          <w:szCs w:val="28"/>
        </w:rPr>
        <w:t>Основы Безопасной Жизнедеятельности</w:t>
      </w:r>
      <w:r w:rsidR="000362E7">
        <w:rPr>
          <w:rFonts w:ascii="Times New Roman" w:hAnsi="Times New Roman" w:cs="Times New Roman"/>
          <w:sz w:val="28"/>
          <w:szCs w:val="28"/>
        </w:rPr>
        <w:t xml:space="preserve">» (5 – </w:t>
      </w:r>
      <w:r w:rsidRPr="00464352">
        <w:rPr>
          <w:rFonts w:ascii="Times New Roman" w:hAnsi="Times New Roman" w:cs="Times New Roman"/>
          <w:sz w:val="28"/>
          <w:szCs w:val="28"/>
        </w:rPr>
        <w:t>11</w:t>
      </w:r>
      <w:r w:rsidR="000362E7">
        <w:rPr>
          <w:rFonts w:ascii="Times New Roman" w:hAnsi="Times New Roman" w:cs="Times New Roman"/>
          <w:sz w:val="28"/>
          <w:szCs w:val="28"/>
        </w:rPr>
        <w:t xml:space="preserve">классы). </w:t>
      </w:r>
      <w:r w:rsidRPr="00464352">
        <w:rPr>
          <w:rFonts w:ascii="Times New Roman" w:hAnsi="Times New Roman" w:cs="Times New Roman"/>
          <w:sz w:val="28"/>
          <w:szCs w:val="28"/>
        </w:rPr>
        <w:t xml:space="preserve">Возрастание масштабов техногенной деятельности современного общества, увеличение частоты проявления разрушительных сил природы крайне обострили проблемы, связанные с обеспечением безопасности населения, сохранением экономического потенциала и окружающей среды в условиях возникновения чрезвычайных ситуаций. Анализ причин потерь населения от последствий аварий, катастроф и стихийных бедствий приводит к выводу, что более чем 80% случаев возникновения чрезвычайных ситуаций связано с деятельностью человека и происходит из-за низкого уровня профессиональной подготовки, </w:t>
      </w:r>
      <w:r w:rsidRPr="00464352">
        <w:rPr>
          <w:rFonts w:ascii="Times New Roman" w:hAnsi="Times New Roman" w:cs="Times New Roman"/>
          <w:sz w:val="28"/>
          <w:szCs w:val="28"/>
        </w:rPr>
        <w:lastRenderedPageBreak/>
        <w:t>безответственности и неумения правильно определить свое поведение в условиях чрезвычайных ситуаций.</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Системное изучение наиболее вероятных чрезвычайных ситуаций, их особенностей и возможных последствий, обучение поведению в таких условиях призвано подготовить человека к выбору правильного решения для выхода из чрезвычайной ситуации с наименьшими потерями. Такая подготовка должна носить непрерывный характер на всех этапах жизнедеятельности человека.</w:t>
      </w:r>
    </w:p>
    <w:p w:rsidR="00464352" w:rsidRPr="00464352" w:rsidRDefault="000362E7" w:rsidP="00E65EB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464352" w:rsidRPr="00464352">
        <w:rPr>
          <w:rFonts w:ascii="Times New Roman" w:hAnsi="Times New Roman" w:cs="Times New Roman"/>
          <w:sz w:val="28"/>
          <w:szCs w:val="28"/>
        </w:rPr>
        <w:t>Так в нашей школе проводится плановая работа по вопросам ГО и ЧС, а также обучение учащихся и сотрудников образовательного учреждения по ГО и ЧС.  В школе создан «Уголок гражданской обороны», который помогает людям разобраться в сигналах оповещения, порядке действий при возникновении ЧС как мирного, так и военного времени; дает информацию о тех ЧС, которые могут возникнуть на территории  (района), на своем или соседнем объекте; знакомит со способами и порядком защиты работников образовательного учреждения при возникновении ЧС; напоминает об основных способах оказания первой медицинской помощи пострадавшим; знакомит со структурой ГО, должностными лицами учреждения, которые отвечают за ее мероприятия, организуют работу по ГО и ЧС.</w:t>
      </w:r>
    </w:p>
    <w:p w:rsidR="00464352" w:rsidRDefault="000362E7"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w:t>
      </w:r>
      <w:r w:rsidRPr="00464352">
        <w:rPr>
          <w:rFonts w:ascii="Times New Roman" w:hAnsi="Times New Roman" w:cs="Times New Roman"/>
          <w:sz w:val="28"/>
          <w:szCs w:val="28"/>
        </w:rPr>
        <w:t>храна труда и техника безопасности.</w:t>
      </w:r>
    </w:p>
    <w:p w:rsidR="007A1CAF" w:rsidRPr="00464352" w:rsidRDefault="007A1CAF" w:rsidP="00E65EB4">
      <w:pPr>
        <w:spacing w:after="0" w:line="360" w:lineRule="auto"/>
        <w:ind w:firstLine="708"/>
        <w:jc w:val="both"/>
        <w:rPr>
          <w:rFonts w:ascii="Times New Roman" w:hAnsi="Times New Roman" w:cs="Times New Roman"/>
          <w:sz w:val="28"/>
          <w:szCs w:val="28"/>
        </w:rPr>
      </w:pPr>
      <w:r w:rsidRPr="007A1CAF">
        <w:rPr>
          <w:rFonts w:ascii="Times New Roman" w:hAnsi="Times New Roman" w:cs="Times New Roman"/>
          <w:sz w:val="28"/>
          <w:szCs w:val="28"/>
        </w:rPr>
        <w:object w:dxaOrig="7202" w:dyaOrig="5390">
          <v:shape id="_x0000_i1027" type="#_x0000_t75" style="width:5in;height:269.25pt" o:ole="">
            <v:imagedata r:id="rId15" o:title=""/>
          </v:shape>
          <o:OLEObject Type="Embed" ProgID="PowerPoint.Slide.12" ShapeID="_x0000_i1027" DrawAspect="Content" ObjectID="_1548742078" r:id="rId16"/>
        </w:objec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Администрация школы, комиссия по охране труда один раз в четверть проводят проверки по соблюдению требований охраны труда на рабочих местах.</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Во всех специализированных кабинетах имеются инструкции по охране труда, правила по оказанию доврачебной помощи пострадавшему, укомплектованы аптечки, алгоритмы действий педагогических работников при несчастных случаях с учащимися по время УВП, кабинеты обеспечены планами эвакуации. В школе организовано дежурство учителей и учащихся. Установлены видеокамеры с фиксаторами. В системе проводятся родительские собрания, педагогические совещания. С учащимися школы - уроки ОБЖ, учебные тренировки, классные часы, беседы, тематические вечера, конкурсы, инструктажи. Разрабатываются методические рекомендации "Памятки безопасности" для классных руководителей, родителей и учащихся при проведении мероприятий.</w:t>
      </w:r>
    </w:p>
    <w:p w:rsidR="00464352" w:rsidRPr="00464352" w:rsidRDefault="000362E7"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w:t>
      </w:r>
      <w:r w:rsidRPr="00464352">
        <w:rPr>
          <w:rFonts w:ascii="Times New Roman" w:hAnsi="Times New Roman" w:cs="Times New Roman"/>
          <w:sz w:val="28"/>
          <w:szCs w:val="28"/>
        </w:rPr>
        <w:t>рофилактика правонарушений.</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В школе ведется работа по профилактике правонарушений, появлению вредных привычек. Активное участие большинства ребят, в общественной работе, разного уровня конференциях, конкурсах, проектная и </w:t>
      </w:r>
      <w:r w:rsidRPr="00464352">
        <w:rPr>
          <w:rFonts w:ascii="Times New Roman" w:hAnsi="Times New Roman" w:cs="Times New Roman"/>
          <w:sz w:val="28"/>
          <w:szCs w:val="28"/>
        </w:rPr>
        <w:lastRenderedPageBreak/>
        <w:t>исследовательская деятельность отвлекают учащихся от дурных поступков, направляют их познавательную деятельность в нужное русло.</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Работа по правовому всеобучу организуется и проводится на всех стадиях образования в образовательном учреждении с целью формирования у обучающихся сознательного и ответственного отношения к вопросам личной безопасности и безопасности окружающих.</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ab/>
        <w:t>Для образовательного учреждения должно стать приоритетом формирование устойчивого развития личности к анти</w:t>
      </w:r>
      <w:r w:rsidR="00FF295D">
        <w:rPr>
          <w:rFonts w:ascii="Times New Roman" w:hAnsi="Times New Roman" w:cs="Times New Roman"/>
          <w:sz w:val="28"/>
          <w:szCs w:val="28"/>
        </w:rPr>
        <w:t xml:space="preserve"> </w:t>
      </w:r>
      <w:r w:rsidRPr="00464352">
        <w:rPr>
          <w:rFonts w:ascii="Times New Roman" w:hAnsi="Times New Roman" w:cs="Times New Roman"/>
          <w:sz w:val="28"/>
          <w:szCs w:val="28"/>
        </w:rPr>
        <w:t>социальным проявлениям в обществе как целостный подход и основа первичной профилактики в решении проблем наркомании и злоупотребления табаком и алкоголем.</w:t>
      </w:r>
    </w:p>
    <w:p w:rsidR="00464352" w:rsidRPr="00464352" w:rsidRDefault="00814A0A" w:rsidP="00E65EB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464352" w:rsidRPr="00464352">
        <w:rPr>
          <w:rFonts w:ascii="Times New Roman" w:hAnsi="Times New Roman" w:cs="Times New Roman"/>
          <w:sz w:val="28"/>
          <w:szCs w:val="28"/>
        </w:rPr>
        <w:t>Активные профилактические мероприятия должны опираться на:</w:t>
      </w:r>
    </w:p>
    <w:p w:rsidR="00814A0A" w:rsidRDefault="00464352" w:rsidP="00BF54E3">
      <w:pPr>
        <w:pStyle w:val="a3"/>
        <w:numPr>
          <w:ilvl w:val="0"/>
          <w:numId w:val="32"/>
        </w:numPr>
        <w:spacing w:after="0" w:line="360" w:lineRule="auto"/>
        <w:jc w:val="both"/>
        <w:rPr>
          <w:rFonts w:ascii="Times New Roman" w:hAnsi="Times New Roman" w:cs="Times New Roman"/>
          <w:sz w:val="28"/>
          <w:szCs w:val="28"/>
        </w:rPr>
      </w:pPr>
      <w:r w:rsidRPr="00814A0A">
        <w:rPr>
          <w:rFonts w:ascii="Times New Roman" w:hAnsi="Times New Roman" w:cs="Times New Roman"/>
          <w:sz w:val="28"/>
          <w:szCs w:val="28"/>
        </w:rPr>
        <w:t>методологию формирования у подростков представлений о здоровом образе жизни;</w:t>
      </w:r>
    </w:p>
    <w:p w:rsidR="00814A0A" w:rsidRDefault="00464352" w:rsidP="00BF54E3">
      <w:pPr>
        <w:pStyle w:val="a3"/>
        <w:numPr>
          <w:ilvl w:val="0"/>
          <w:numId w:val="32"/>
        </w:numPr>
        <w:spacing w:after="0" w:line="360" w:lineRule="auto"/>
        <w:jc w:val="both"/>
        <w:rPr>
          <w:rFonts w:ascii="Times New Roman" w:hAnsi="Times New Roman" w:cs="Times New Roman"/>
          <w:sz w:val="28"/>
          <w:szCs w:val="28"/>
        </w:rPr>
      </w:pPr>
      <w:r w:rsidRPr="00814A0A">
        <w:rPr>
          <w:rFonts w:ascii="Times New Roman" w:hAnsi="Times New Roman" w:cs="Times New Roman"/>
          <w:sz w:val="28"/>
          <w:szCs w:val="28"/>
        </w:rPr>
        <w:t>формирование у несовершеннолетних умений и навыков активной психологической защиты от вовлечения в асоциальную деятельность, мотивов отказа от «пробы» табака и алкоголя;</w:t>
      </w:r>
    </w:p>
    <w:p w:rsidR="00464352" w:rsidRPr="00814A0A" w:rsidRDefault="00464352" w:rsidP="00BF54E3">
      <w:pPr>
        <w:pStyle w:val="a3"/>
        <w:numPr>
          <w:ilvl w:val="0"/>
          <w:numId w:val="32"/>
        </w:numPr>
        <w:spacing w:after="0" w:line="360" w:lineRule="auto"/>
        <w:jc w:val="both"/>
        <w:rPr>
          <w:rFonts w:ascii="Times New Roman" w:hAnsi="Times New Roman" w:cs="Times New Roman"/>
          <w:sz w:val="28"/>
          <w:szCs w:val="28"/>
        </w:rPr>
      </w:pPr>
      <w:r w:rsidRPr="00814A0A">
        <w:rPr>
          <w:rFonts w:ascii="Times New Roman" w:hAnsi="Times New Roman" w:cs="Times New Roman"/>
          <w:sz w:val="28"/>
          <w:szCs w:val="28"/>
        </w:rPr>
        <w:t>системную подготовку педагогов к работе с несовершеннолетними по формированию устойчивого развития личности к анти</w:t>
      </w:r>
      <w:r w:rsidR="00FF295D">
        <w:rPr>
          <w:rFonts w:ascii="Times New Roman" w:hAnsi="Times New Roman" w:cs="Times New Roman"/>
          <w:sz w:val="28"/>
          <w:szCs w:val="28"/>
        </w:rPr>
        <w:t xml:space="preserve"> </w:t>
      </w:r>
      <w:r w:rsidRPr="00814A0A">
        <w:rPr>
          <w:rFonts w:ascii="Times New Roman" w:hAnsi="Times New Roman" w:cs="Times New Roman"/>
          <w:sz w:val="28"/>
          <w:szCs w:val="28"/>
        </w:rPr>
        <w:t>социальным проявлениям в обществе.</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 xml:space="preserve">         Работа по патриотическому воспитанию учащихся занимает важное место в образовательном процессе. Учащиеся школы регулярно принимают участие в несении почетной вахты на посту № 1. Команда школы постоянно является одним из победителей районных соревнований по военно-прикладным видам спорта. Юноши десятых классов в полном составе выезжают на учебные сборы на базе воинских частей.</w:t>
      </w:r>
    </w:p>
    <w:p w:rsidR="00464352" w:rsidRPr="00464352" w:rsidRDefault="002137D4"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Безопасность дорожного движения. </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В образовательном учреждении ведется активная работа по профилактике дорожно-транспортного травматизма. Учащиеся изучают правила дорожного движения, являются участниками конкурса «Безопасное </w:t>
      </w:r>
      <w:r w:rsidRPr="00464352">
        <w:rPr>
          <w:rFonts w:ascii="Times New Roman" w:hAnsi="Times New Roman" w:cs="Times New Roman"/>
          <w:sz w:val="28"/>
          <w:szCs w:val="28"/>
        </w:rPr>
        <w:lastRenderedPageBreak/>
        <w:t>колесо». Работа по профилактике ДТП проводится также и с родителями на родительских собраниях.   В школе осуществляется программно-целевой подход к деятельности по обеспечению безопасности дорожного движения.</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Безопасность дорожного движения   обеспечивается через:</w:t>
      </w:r>
    </w:p>
    <w:p w:rsidR="002137D4" w:rsidRDefault="00464352" w:rsidP="00BF54E3">
      <w:pPr>
        <w:pStyle w:val="a3"/>
        <w:numPr>
          <w:ilvl w:val="0"/>
          <w:numId w:val="33"/>
        </w:numPr>
        <w:spacing w:after="0" w:line="360" w:lineRule="auto"/>
        <w:jc w:val="both"/>
        <w:rPr>
          <w:rFonts w:ascii="Times New Roman" w:hAnsi="Times New Roman" w:cs="Times New Roman"/>
          <w:sz w:val="28"/>
          <w:szCs w:val="28"/>
        </w:rPr>
      </w:pPr>
      <w:r w:rsidRPr="002137D4">
        <w:rPr>
          <w:rFonts w:ascii="Times New Roman" w:hAnsi="Times New Roman" w:cs="Times New Roman"/>
          <w:sz w:val="28"/>
          <w:szCs w:val="28"/>
        </w:rPr>
        <w:t xml:space="preserve">реализацию плана работы  по профилактике дорожно-транспортных происшествий  в  школе; </w:t>
      </w:r>
    </w:p>
    <w:p w:rsidR="002137D4" w:rsidRDefault="00464352" w:rsidP="00BF54E3">
      <w:pPr>
        <w:pStyle w:val="a3"/>
        <w:numPr>
          <w:ilvl w:val="0"/>
          <w:numId w:val="33"/>
        </w:numPr>
        <w:spacing w:after="0" w:line="360" w:lineRule="auto"/>
        <w:jc w:val="both"/>
        <w:rPr>
          <w:rFonts w:ascii="Times New Roman" w:hAnsi="Times New Roman" w:cs="Times New Roman"/>
          <w:sz w:val="28"/>
          <w:szCs w:val="28"/>
        </w:rPr>
      </w:pPr>
      <w:r w:rsidRPr="002137D4">
        <w:rPr>
          <w:rFonts w:ascii="Times New Roman" w:hAnsi="Times New Roman" w:cs="Times New Roman"/>
          <w:sz w:val="28"/>
          <w:szCs w:val="28"/>
        </w:rPr>
        <w:t>исключение случаев дорожно-транспортного травматизма среди учащихся  школы;</w:t>
      </w:r>
    </w:p>
    <w:p w:rsidR="002137D4" w:rsidRDefault="00464352" w:rsidP="00BF54E3">
      <w:pPr>
        <w:pStyle w:val="a3"/>
        <w:numPr>
          <w:ilvl w:val="0"/>
          <w:numId w:val="33"/>
        </w:numPr>
        <w:spacing w:after="0" w:line="360" w:lineRule="auto"/>
        <w:jc w:val="both"/>
        <w:rPr>
          <w:rFonts w:ascii="Times New Roman" w:hAnsi="Times New Roman" w:cs="Times New Roman"/>
          <w:sz w:val="28"/>
          <w:szCs w:val="28"/>
        </w:rPr>
      </w:pPr>
      <w:r w:rsidRPr="002137D4">
        <w:rPr>
          <w:rFonts w:ascii="Times New Roman" w:hAnsi="Times New Roman" w:cs="Times New Roman"/>
          <w:sz w:val="28"/>
          <w:szCs w:val="28"/>
        </w:rPr>
        <w:t>пропаганду знаний правил дорожного движения среди учащихся;</w:t>
      </w:r>
    </w:p>
    <w:p w:rsidR="00464352" w:rsidRPr="002137D4" w:rsidRDefault="00464352" w:rsidP="00BF54E3">
      <w:pPr>
        <w:pStyle w:val="a3"/>
        <w:numPr>
          <w:ilvl w:val="0"/>
          <w:numId w:val="33"/>
        </w:numPr>
        <w:spacing w:after="0" w:line="360" w:lineRule="auto"/>
        <w:jc w:val="both"/>
        <w:rPr>
          <w:rFonts w:ascii="Times New Roman" w:hAnsi="Times New Roman" w:cs="Times New Roman"/>
          <w:sz w:val="28"/>
          <w:szCs w:val="28"/>
        </w:rPr>
      </w:pPr>
      <w:r w:rsidRPr="002137D4">
        <w:rPr>
          <w:rFonts w:ascii="Times New Roman" w:hAnsi="Times New Roman" w:cs="Times New Roman"/>
          <w:sz w:val="28"/>
          <w:szCs w:val="28"/>
        </w:rPr>
        <w:t xml:space="preserve">развитие в школе движения ЮИД. </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Еще одно приоритетное направление деятельности школы по вопросам безопасности - это организация деятельности по профилактике вредных зависимостей, профилактике зависимого поведения детей и подростков. Ежегодно для родителей проходят, совместно подготовленные с социальными партнерами, тематические собрания, беседы, лекции на темы "Ресурсы здоровья", "Физическое и психическое здоровье школьников", "Профилактика зависимостей", "Роль семьи в формировании личности", "Безопасность детей в школе и дома" и др.</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школе функционирует Воспитательная служба сопровождения, Совет по профилактике и "Служба здоровья", в состав которых входят: социальный педагог, психолог, логопед, классные руководители, педагоги дополнительного образования, учителя-предметники и представители Совета старшеклассников.</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Взаимодействие всех субъектов профилактики района со школой позволяет осуществлять раннюю профилактику и эффективно организовать работу по данному направлению, предупреждать правонарушения несовершеннолетних.</w:t>
      </w:r>
    </w:p>
    <w:p w:rsidR="00464352" w:rsidRPr="00464352" w:rsidRDefault="0066753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Информационная безопасность.</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В проведении политики информационной безопасности школы принимают участие все заинтересованные в этом лица: педагоги, учащиеся, их </w:t>
      </w:r>
      <w:r w:rsidRPr="00464352">
        <w:rPr>
          <w:rFonts w:ascii="Times New Roman" w:hAnsi="Times New Roman" w:cs="Times New Roman"/>
          <w:sz w:val="28"/>
          <w:szCs w:val="28"/>
        </w:rPr>
        <w:lastRenderedPageBreak/>
        <w:t>родители. Документально политика использования ресурсов сети Интернет зафиксирована в "Правилах использования сети Интернет в школе".</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Все компьютеры объединены в локальную сеть. На всех компьютерах школы установлен контентный фильтр.</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школе создан Регламент доступа к информации в Интернете, в состав которого входят представители администрации школы, учителя, учащиеся, родители.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помощь классным руководителям, для проведения классных часов и родительских собраний, разработаны:</w:t>
      </w:r>
    </w:p>
    <w:p w:rsidR="00464352" w:rsidRPr="00464352" w:rsidRDefault="00667532"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464352" w:rsidRPr="00464352">
        <w:rPr>
          <w:rFonts w:ascii="Times New Roman" w:hAnsi="Times New Roman" w:cs="Times New Roman"/>
          <w:sz w:val="28"/>
          <w:szCs w:val="28"/>
        </w:rPr>
        <w:t>Памятка учащимся "О чем надо знать при работе в Интернете"</w:t>
      </w:r>
    </w:p>
    <w:p w:rsidR="00464352" w:rsidRPr="00464352" w:rsidRDefault="00667532"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464352" w:rsidRPr="00464352">
        <w:rPr>
          <w:rFonts w:ascii="Times New Roman" w:hAnsi="Times New Roman" w:cs="Times New Roman"/>
          <w:sz w:val="28"/>
          <w:szCs w:val="28"/>
        </w:rPr>
        <w:t>Памятка родителям "Управление безопасностью детей в Интернете"</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помощь учителям-предметникам разработаны методические рекомендации:</w:t>
      </w:r>
    </w:p>
    <w:p w:rsidR="00464352" w:rsidRPr="00464352" w:rsidRDefault="00667532"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464352" w:rsidRPr="00464352">
        <w:rPr>
          <w:rFonts w:ascii="Times New Roman" w:hAnsi="Times New Roman" w:cs="Times New Roman"/>
          <w:sz w:val="28"/>
          <w:szCs w:val="28"/>
        </w:rPr>
        <w:t>Памятка по оформлению методических материалов для размещения на сайте;</w:t>
      </w:r>
    </w:p>
    <w:p w:rsidR="00464352" w:rsidRPr="00464352" w:rsidRDefault="00667532"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464352" w:rsidRPr="00464352">
        <w:rPr>
          <w:rFonts w:ascii="Times New Roman" w:hAnsi="Times New Roman" w:cs="Times New Roman"/>
          <w:sz w:val="28"/>
          <w:szCs w:val="28"/>
        </w:rPr>
        <w:t>Памятка по составлению мультимедийной презентации.</w:t>
      </w:r>
    </w:p>
    <w:p w:rsidR="00464352" w:rsidRPr="00464352" w:rsidRDefault="0066753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Психологическая безопасность и сохранение здоровья учащихся</w:t>
      </w:r>
      <w:r w:rsidR="00464352" w:rsidRPr="00464352">
        <w:rPr>
          <w:rFonts w:ascii="Times New Roman" w:hAnsi="Times New Roman" w:cs="Times New Roman"/>
          <w:sz w:val="28"/>
          <w:szCs w:val="28"/>
        </w:rPr>
        <w:t>.</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С целью создания условий для сохранения здоровья и комфортного пребывания учащихся в школе, постоянно совершенствуется материально-техническая база: приобретен инвентарь для спортивных залов, пополнен медицинский кабинет специальным оборудованием, медикаментами экстренной и противошоковой помощи, проведена частичная замена школьной мебели и технологического оборудования в школьной столовой в соответствии СанПиНами. Таким образом, в нашем образовательном учреждении созданы условия в соответствии с нормативными требованиями, обеспечивающие комфортность и безопасность пребывания обучающихся и педагогов. </w:t>
      </w:r>
    </w:p>
    <w:p w:rsidR="00464352" w:rsidRPr="00464352" w:rsidRDefault="0066753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Реал</w:t>
      </w:r>
      <w:r>
        <w:rPr>
          <w:rFonts w:ascii="Times New Roman" w:hAnsi="Times New Roman" w:cs="Times New Roman"/>
          <w:sz w:val="28"/>
          <w:szCs w:val="28"/>
        </w:rPr>
        <w:t>изация программы через уроки ОБЖ.</w:t>
      </w:r>
    </w:p>
    <w:p w:rsidR="0066753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В настоящее время наряду с исследованиям</w:t>
      </w:r>
      <w:r w:rsidR="00667532">
        <w:rPr>
          <w:rFonts w:ascii="Times New Roman" w:hAnsi="Times New Roman" w:cs="Times New Roman"/>
          <w:sz w:val="28"/>
          <w:szCs w:val="28"/>
        </w:rPr>
        <w:t>и в сферах внешней, внутренней, коллективной, военной</w:t>
      </w:r>
      <w:r w:rsidR="00667532">
        <w:rPr>
          <w:rFonts w:ascii="Times New Roman" w:hAnsi="Times New Roman" w:cs="Times New Roman"/>
          <w:sz w:val="28"/>
          <w:szCs w:val="28"/>
        </w:rPr>
        <w:tab/>
        <w:t xml:space="preserve"> безопасности получили развитие направления </w:t>
      </w:r>
      <w:r w:rsidR="00667532">
        <w:rPr>
          <w:rFonts w:ascii="Times New Roman" w:hAnsi="Times New Roman" w:cs="Times New Roman"/>
          <w:sz w:val="28"/>
          <w:szCs w:val="28"/>
        </w:rPr>
        <w:lastRenderedPageBreak/>
        <w:t xml:space="preserve">информационной, экологической, </w:t>
      </w:r>
      <w:r w:rsidRPr="00464352">
        <w:rPr>
          <w:rFonts w:ascii="Times New Roman" w:hAnsi="Times New Roman" w:cs="Times New Roman"/>
          <w:sz w:val="28"/>
          <w:szCs w:val="28"/>
        </w:rPr>
        <w:t>экономической, демографической, психологической и духовно-психической</w:t>
      </w:r>
      <w:r w:rsidR="00BE155D">
        <w:rPr>
          <w:rFonts w:ascii="Times New Roman" w:hAnsi="Times New Roman" w:cs="Times New Roman"/>
          <w:sz w:val="28"/>
          <w:szCs w:val="28"/>
        </w:rPr>
        <w:t xml:space="preserve"> </w:t>
      </w:r>
      <w:r w:rsidRPr="00464352">
        <w:rPr>
          <w:rFonts w:ascii="Times New Roman" w:hAnsi="Times New Roman" w:cs="Times New Roman"/>
          <w:sz w:val="28"/>
          <w:szCs w:val="28"/>
        </w:rPr>
        <w:t>безопасности</w:t>
      </w:r>
      <w:r w:rsidR="00BE155D">
        <w:rPr>
          <w:rFonts w:ascii="Times New Roman" w:hAnsi="Times New Roman" w:cs="Times New Roman"/>
          <w:sz w:val="28"/>
          <w:szCs w:val="28"/>
        </w:rPr>
        <w:t xml:space="preserve"> </w:t>
      </w:r>
      <w:r w:rsidRPr="00464352">
        <w:rPr>
          <w:rFonts w:ascii="Times New Roman" w:hAnsi="Times New Roman" w:cs="Times New Roman"/>
          <w:sz w:val="28"/>
          <w:szCs w:val="28"/>
        </w:rPr>
        <w:t>.До недавнего времени безопасность человека, будучи его</w:t>
      </w:r>
      <w:r w:rsidR="00BE155D">
        <w:rPr>
          <w:rFonts w:ascii="Times New Roman" w:hAnsi="Times New Roman" w:cs="Times New Roman"/>
          <w:sz w:val="28"/>
          <w:szCs w:val="28"/>
        </w:rPr>
        <w:t xml:space="preserve"> </w:t>
      </w:r>
      <w:r w:rsidRPr="00464352">
        <w:rPr>
          <w:rFonts w:ascii="Times New Roman" w:hAnsi="Times New Roman" w:cs="Times New Roman"/>
          <w:sz w:val="28"/>
          <w:szCs w:val="28"/>
        </w:rPr>
        <w:t>базовой</w:t>
      </w:r>
      <w:r w:rsidR="00BE155D">
        <w:rPr>
          <w:rFonts w:ascii="Times New Roman" w:hAnsi="Times New Roman" w:cs="Times New Roman"/>
          <w:sz w:val="28"/>
          <w:szCs w:val="28"/>
        </w:rPr>
        <w:t xml:space="preserve"> </w:t>
      </w:r>
      <w:r w:rsidRPr="00464352">
        <w:rPr>
          <w:rFonts w:ascii="Times New Roman" w:hAnsi="Times New Roman" w:cs="Times New Roman"/>
          <w:sz w:val="28"/>
          <w:szCs w:val="28"/>
        </w:rPr>
        <w:t>потребностью, обеспечивалась на индивидуальном, групповом и</w:t>
      </w:r>
      <w:r w:rsidR="00BE155D">
        <w:rPr>
          <w:rFonts w:ascii="Times New Roman" w:hAnsi="Times New Roman" w:cs="Times New Roman"/>
          <w:sz w:val="28"/>
          <w:szCs w:val="28"/>
        </w:rPr>
        <w:t xml:space="preserve"> </w:t>
      </w:r>
      <w:r w:rsidRPr="00464352">
        <w:rPr>
          <w:rFonts w:ascii="Times New Roman" w:hAnsi="Times New Roman" w:cs="Times New Roman"/>
          <w:sz w:val="28"/>
          <w:szCs w:val="28"/>
        </w:rPr>
        <w:t>государственном</w:t>
      </w:r>
      <w:r w:rsidR="00BE155D">
        <w:rPr>
          <w:rFonts w:ascii="Times New Roman" w:hAnsi="Times New Roman" w:cs="Times New Roman"/>
          <w:sz w:val="28"/>
          <w:szCs w:val="28"/>
        </w:rPr>
        <w:t xml:space="preserve"> </w:t>
      </w:r>
      <w:r w:rsidRPr="00464352">
        <w:rPr>
          <w:rFonts w:ascii="Times New Roman" w:hAnsi="Times New Roman" w:cs="Times New Roman"/>
          <w:sz w:val="28"/>
          <w:szCs w:val="28"/>
        </w:rPr>
        <w:t xml:space="preserve">уровнях. </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Однако фундаментальные научные исследования показали, что проблема безопасности к концу прошло</w:t>
      </w:r>
      <w:r w:rsidR="00667532">
        <w:rPr>
          <w:rFonts w:ascii="Times New Roman" w:hAnsi="Times New Roman" w:cs="Times New Roman"/>
          <w:sz w:val="28"/>
          <w:szCs w:val="28"/>
        </w:rPr>
        <w:t>го века возникла уже перед всем человечеством. Новое</w:t>
      </w:r>
      <w:r w:rsidR="00667532">
        <w:rPr>
          <w:rFonts w:ascii="Times New Roman" w:hAnsi="Times New Roman" w:cs="Times New Roman"/>
          <w:sz w:val="28"/>
          <w:szCs w:val="28"/>
        </w:rPr>
        <w:tab/>
        <w:t>отношение</w:t>
      </w:r>
      <w:r w:rsidR="00667532">
        <w:rPr>
          <w:rFonts w:ascii="Times New Roman" w:hAnsi="Times New Roman" w:cs="Times New Roman"/>
          <w:sz w:val="28"/>
          <w:szCs w:val="28"/>
        </w:rPr>
        <w:tab/>
        <w:t xml:space="preserve">к проблемам безопасности </w:t>
      </w:r>
      <w:r w:rsidRPr="00464352">
        <w:rPr>
          <w:rFonts w:ascii="Times New Roman" w:hAnsi="Times New Roman" w:cs="Times New Roman"/>
          <w:sz w:val="28"/>
          <w:szCs w:val="28"/>
        </w:rPr>
        <w:t>жизнедеятельности возникло</w:t>
      </w:r>
      <w:r w:rsidR="00667532">
        <w:rPr>
          <w:rFonts w:ascii="Times New Roman" w:hAnsi="Times New Roman" w:cs="Times New Roman"/>
          <w:sz w:val="28"/>
          <w:szCs w:val="28"/>
        </w:rPr>
        <w:t xml:space="preserve"> вследствие появления глобальных</w:t>
      </w:r>
      <w:r w:rsidR="00667532">
        <w:rPr>
          <w:rFonts w:ascii="Times New Roman" w:hAnsi="Times New Roman" w:cs="Times New Roman"/>
          <w:sz w:val="28"/>
          <w:szCs w:val="28"/>
        </w:rPr>
        <w:tab/>
        <w:t>угроз существованию человечества. К их</w:t>
      </w:r>
      <w:r w:rsidR="00667532">
        <w:rPr>
          <w:rFonts w:ascii="Times New Roman" w:hAnsi="Times New Roman" w:cs="Times New Roman"/>
          <w:sz w:val="28"/>
          <w:szCs w:val="28"/>
        </w:rPr>
        <w:tab/>
        <w:t xml:space="preserve"> числу </w:t>
      </w:r>
      <w:r w:rsidRPr="00464352">
        <w:rPr>
          <w:rFonts w:ascii="Times New Roman" w:hAnsi="Times New Roman" w:cs="Times New Roman"/>
          <w:sz w:val="28"/>
          <w:szCs w:val="28"/>
        </w:rPr>
        <w:t>относятся:</w:t>
      </w:r>
      <w:r w:rsidRPr="00464352">
        <w:rPr>
          <w:rFonts w:ascii="Times New Roman" w:hAnsi="Times New Roman" w:cs="Times New Roman"/>
          <w:sz w:val="28"/>
          <w:szCs w:val="28"/>
        </w:rPr>
        <w:tab/>
        <w:t>сохранение</w:t>
      </w:r>
      <w:r w:rsidR="00BE155D">
        <w:rPr>
          <w:rFonts w:ascii="Times New Roman" w:hAnsi="Times New Roman" w:cs="Times New Roman"/>
          <w:sz w:val="28"/>
          <w:szCs w:val="28"/>
        </w:rPr>
        <w:t xml:space="preserve"> </w:t>
      </w:r>
      <w:r w:rsidRPr="00464352">
        <w:rPr>
          <w:rFonts w:ascii="Times New Roman" w:hAnsi="Times New Roman" w:cs="Times New Roman"/>
          <w:sz w:val="28"/>
          <w:szCs w:val="28"/>
        </w:rPr>
        <w:t>мира</w:t>
      </w:r>
      <w:r w:rsidR="00667532">
        <w:rPr>
          <w:rFonts w:ascii="Times New Roman" w:hAnsi="Times New Roman" w:cs="Times New Roman"/>
          <w:sz w:val="28"/>
          <w:szCs w:val="28"/>
        </w:rPr>
        <w:t xml:space="preserve"> на Земле; экологическая проблема, связанная с разрушением</w:t>
      </w:r>
      <w:r w:rsidR="00667532">
        <w:rPr>
          <w:rFonts w:ascii="Times New Roman" w:hAnsi="Times New Roman" w:cs="Times New Roman"/>
          <w:sz w:val="28"/>
          <w:szCs w:val="28"/>
        </w:rPr>
        <w:tab/>
      </w:r>
      <w:r w:rsidRPr="00464352">
        <w:rPr>
          <w:rFonts w:ascii="Times New Roman" w:hAnsi="Times New Roman" w:cs="Times New Roman"/>
          <w:sz w:val="28"/>
          <w:szCs w:val="28"/>
        </w:rPr>
        <w:t>природной</w:t>
      </w:r>
      <w:r w:rsidRPr="00464352">
        <w:rPr>
          <w:rFonts w:ascii="Times New Roman" w:hAnsi="Times New Roman" w:cs="Times New Roman"/>
          <w:sz w:val="28"/>
          <w:szCs w:val="28"/>
        </w:rPr>
        <w:tab/>
        <w:t>среды; демографическая   проблема;   экономическая   проблема;   энергетическая  и</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сырьевая проблема; информационная проблема; проблема здоровья человека и др.</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Следует отметить, что не только сохранение суверенитета и целостности государства, его единого экономического и оборонного пространства, но и обеспечение гражданам необходимых условий жизни при сохранении национальной культуры, широких возможностей образования, духовных ценностей, языка, среды обитания, гражданских прав составляют основу национальной</w:t>
      </w:r>
      <w:r w:rsidR="00BE155D">
        <w:rPr>
          <w:rFonts w:ascii="Times New Roman" w:hAnsi="Times New Roman" w:cs="Times New Roman"/>
          <w:sz w:val="28"/>
          <w:szCs w:val="28"/>
        </w:rPr>
        <w:t xml:space="preserve"> </w:t>
      </w:r>
      <w:r w:rsidRPr="00464352">
        <w:rPr>
          <w:rFonts w:ascii="Times New Roman" w:hAnsi="Times New Roman" w:cs="Times New Roman"/>
          <w:sz w:val="28"/>
          <w:szCs w:val="28"/>
        </w:rPr>
        <w:t>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Необходимым</w:t>
      </w:r>
      <w:r w:rsidR="00BE155D">
        <w:rPr>
          <w:rFonts w:ascii="Times New Roman" w:hAnsi="Times New Roman" w:cs="Times New Roman"/>
          <w:sz w:val="28"/>
          <w:szCs w:val="28"/>
        </w:rPr>
        <w:t xml:space="preserve"> </w:t>
      </w:r>
      <w:r w:rsidRPr="00464352">
        <w:rPr>
          <w:rFonts w:ascii="Times New Roman" w:hAnsi="Times New Roman" w:cs="Times New Roman"/>
          <w:sz w:val="28"/>
          <w:szCs w:val="28"/>
        </w:rPr>
        <w:t>условием и важнейшей предпосылкой становления мировоззрения безопасности жизни и деятельности человека, основой его формирования является усвоение системы знаний и овладение умениями практической деятельности с учетом требований безопасности. Однако это условие необходимое, но недостаточное. Только «перевод» знаний, умений и личного опыта, приобретенных в разных видах теоретической и  практической деятельности, в устойчивые взгляды и убеждения по отношению к безопасности должны определять характер деятельности и поведения</w:t>
      </w:r>
      <w:r w:rsidR="00BE155D">
        <w:rPr>
          <w:rFonts w:ascii="Times New Roman" w:hAnsi="Times New Roman" w:cs="Times New Roman"/>
          <w:sz w:val="28"/>
          <w:szCs w:val="28"/>
        </w:rPr>
        <w:t xml:space="preserve"> </w:t>
      </w:r>
      <w:r w:rsidRPr="00464352">
        <w:rPr>
          <w:rFonts w:ascii="Times New Roman" w:hAnsi="Times New Roman" w:cs="Times New Roman"/>
          <w:sz w:val="28"/>
          <w:szCs w:val="28"/>
        </w:rPr>
        <w:t>человека.</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 xml:space="preserve">Потребность человека в природной, социальной, производственной, бытовой и биологической безопасности привела к созданию области научных </w:t>
      </w:r>
      <w:r w:rsidRPr="00464352">
        <w:rPr>
          <w:rFonts w:ascii="Times New Roman" w:hAnsi="Times New Roman" w:cs="Times New Roman"/>
          <w:sz w:val="28"/>
          <w:szCs w:val="28"/>
        </w:rPr>
        <w:lastRenderedPageBreak/>
        <w:t>знаний «Безопасность жизнедеятельности». Благодаря усилиям общественности и ученых было создано единое понятийно-информационное пространство в области безопасности жизнедеятельности, которое позволило оценить приоритетность проблем, сформулировать основные теоретические   и методологические положения и обосновать введение преподавания дисциплины «Основы безопасности жизнедеятельности» в образовательные программы школ и</w:t>
      </w:r>
      <w:r w:rsidR="007236BC">
        <w:rPr>
          <w:rFonts w:ascii="Times New Roman" w:hAnsi="Times New Roman" w:cs="Times New Roman"/>
          <w:sz w:val="28"/>
          <w:szCs w:val="28"/>
        </w:rPr>
        <w:t xml:space="preserve"> </w:t>
      </w:r>
      <w:r w:rsidRPr="00464352">
        <w:rPr>
          <w:rFonts w:ascii="Times New Roman" w:hAnsi="Times New Roman" w:cs="Times New Roman"/>
          <w:sz w:val="28"/>
          <w:szCs w:val="28"/>
        </w:rPr>
        <w:t xml:space="preserve">вузов. </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Учебная дисциплина «Основы безопасности жизнедеятельности» является начальной стадией формирования общих представлений и понятий</w:t>
      </w:r>
      <w:r w:rsidR="007236BC">
        <w:rPr>
          <w:rFonts w:ascii="Times New Roman" w:hAnsi="Times New Roman" w:cs="Times New Roman"/>
          <w:sz w:val="28"/>
          <w:szCs w:val="28"/>
        </w:rPr>
        <w:t xml:space="preserve"> </w:t>
      </w:r>
      <w:r w:rsidRPr="00464352">
        <w:rPr>
          <w:rFonts w:ascii="Times New Roman" w:hAnsi="Times New Roman" w:cs="Times New Roman"/>
          <w:sz w:val="28"/>
          <w:szCs w:val="28"/>
        </w:rPr>
        <w:t>в области безопасности жизнедеятельности, базовым этапом формирования культуры безопасности жизнедеятельности</w:t>
      </w:r>
      <w:r w:rsidR="007236BC">
        <w:rPr>
          <w:rFonts w:ascii="Times New Roman" w:hAnsi="Times New Roman" w:cs="Times New Roman"/>
          <w:sz w:val="28"/>
          <w:szCs w:val="28"/>
        </w:rPr>
        <w:t xml:space="preserve"> </w:t>
      </w:r>
      <w:r w:rsidRPr="00464352">
        <w:rPr>
          <w:rFonts w:ascii="Times New Roman" w:hAnsi="Times New Roman" w:cs="Times New Roman"/>
          <w:sz w:val="28"/>
          <w:szCs w:val="28"/>
        </w:rPr>
        <w:t>человека.</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Культуру безопасности жизнедеятельности можно охарактеризовать как выражение зрелости и развитости всей системы социально значимых личностных качеств человека и определить ее как способ организации деятельности человека, представленной в системе социальных норм, убеждений, ценностях, обеспечивающих сохранение его жизни, здоровья и целостности окружающего мира.</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К основным понятиям в культуре безопасности жизнедеятельности относятся: безопасность, комфорт</w:t>
      </w:r>
      <w:r w:rsidR="007236BC">
        <w:rPr>
          <w:rFonts w:ascii="Times New Roman" w:hAnsi="Times New Roman" w:cs="Times New Roman"/>
          <w:sz w:val="28"/>
          <w:szCs w:val="28"/>
        </w:rPr>
        <w:t xml:space="preserve"> </w:t>
      </w:r>
      <w:r w:rsidRPr="00464352">
        <w:rPr>
          <w:rFonts w:ascii="Times New Roman" w:hAnsi="Times New Roman" w:cs="Times New Roman"/>
          <w:sz w:val="28"/>
          <w:szCs w:val="28"/>
        </w:rPr>
        <w:t>и удобство; сохранение природной и урбанизированной среды; сообщение, передача, сохранение и накопление информации об опасных и вредных факторах, а также способах их устранения; регулирование поведения членов групп и сообществ; обучение безопасному и здоровому образу жизни; сохранение и укрепление физического, социального, духовного и репродуктивного здоровья населения; сохранение и приумножение социокультурных элементов безопасного поведения, в том числе норм, правил, обычаев, традиций, обрядов и т. п.</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Реформа системы образования, строительство национальной модели школьного       образования,       разработка       образовательных     стандартов</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lastRenderedPageBreak/>
        <w:t>предполагает запуск механизмов, гарантирующих учащемуся получение полноценного образования в любом типе школы,</w:t>
      </w:r>
      <w:r w:rsidR="008B1DB2">
        <w:rPr>
          <w:rFonts w:ascii="Times New Roman" w:hAnsi="Times New Roman" w:cs="Times New Roman"/>
          <w:sz w:val="28"/>
          <w:szCs w:val="28"/>
        </w:rPr>
        <w:t xml:space="preserve"> </w:t>
      </w:r>
      <w:r w:rsidRPr="00464352">
        <w:rPr>
          <w:rFonts w:ascii="Times New Roman" w:hAnsi="Times New Roman" w:cs="Times New Roman"/>
          <w:sz w:val="28"/>
          <w:szCs w:val="28"/>
        </w:rPr>
        <w:t>в любых жизненных условиях.</w:t>
      </w:r>
    </w:p>
    <w:p w:rsidR="007244BD"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Целью курса «Основы безопасности жизнедеятельности» является формирование у школьников основных понятий об опасных и чрезвычайных ситуациях в повседневной жизни, об их последствиях для здоровья и жизни человека, о выработке у них сознательного и ответственного отношения к личной безопасности, безопасности окружающих и приобретению способности сохранять жизнь и здоровье в неблагоприятных и угрожающих жизни условиях, адекватно реагировать на различные опасные ситуации с учетом своих возможностей.</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К задачам курса «Основы безопасности жизнедеятельности»  относятся:</w:t>
      </w:r>
    </w:p>
    <w:p w:rsidR="007244BD" w:rsidRDefault="00464352" w:rsidP="00BF54E3">
      <w:pPr>
        <w:pStyle w:val="a3"/>
        <w:numPr>
          <w:ilvl w:val="0"/>
          <w:numId w:val="34"/>
        </w:numPr>
        <w:spacing w:after="0" w:line="360" w:lineRule="auto"/>
        <w:jc w:val="both"/>
        <w:rPr>
          <w:rFonts w:ascii="Times New Roman" w:hAnsi="Times New Roman" w:cs="Times New Roman"/>
          <w:sz w:val="28"/>
          <w:szCs w:val="28"/>
        </w:rPr>
      </w:pPr>
      <w:r w:rsidRPr="007244BD">
        <w:rPr>
          <w:rFonts w:ascii="Times New Roman" w:hAnsi="Times New Roman" w:cs="Times New Roman"/>
          <w:sz w:val="28"/>
          <w:szCs w:val="28"/>
        </w:rPr>
        <w:t>формирование культуры безопасности жизнедеятельности и соответствующего</w:t>
      </w:r>
      <w:r w:rsidR="008B1DB2">
        <w:rPr>
          <w:rFonts w:ascii="Times New Roman" w:hAnsi="Times New Roman" w:cs="Times New Roman"/>
          <w:sz w:val="28"/>
          <w:szCs w:val="28"/>
        </w:rPr>
        <w:t xml:space="preserve"> </w:t>
      </w:r>
      <w:r w:rsidRPr="007244BD">
        <w:rPr>
          <w:rFonts w:ascii="Times New Roman" w:hAnsi="Times New Roman" w:cs="Times New Roman"/>
          <w:sz w:val="28"/>
          <w:szCs w:val="28"/>
        </w:rPr>
        <w:t>сознания;</w:t>
      </w:r>
    </w:p>
    <w:p w:rsidR="007244BD" w:rsidRDefault="00464352" w:rsidP="00BF54E3">
      <w:pPr>
        <w:pStyle w:val="a3"/>
        <w:numPr>
          <w:ilvl w:val="0"/>
          <w:numId w:val="34"/>
        </w:numPr>
        <w:spacing w:after="0" w:line="360" w:lineRule="auto"/>
        <w:jc w:val="both"/>
        <w:rPr>
          <w:rFonts w:ascii="Times New Roman" w:hAnsi="Times New Roman" w:cs="Times New Roman"/>
          <w:sz w:val="28"/>
          <w:szCs w:val="28"/>
        </w:rPr>
      </w:pPr>
      <w:r w:rsidRPr="007244BD">
        <w:rPr>
          <w:rFonts w:ascii="Times New Roman" w:hAnsi="Times New Roman" w:cs="Times New Roman"/>
          <w:sz w:val="28"/>
          <w:szCs w:val="28"/>
        </w:rPr>
        <w:t>приобретение моральных ценностей относительно безопасности жизнедеятельности;</w:t>
      </w:r>
    </w:p>
    <w:p w:rsidR="007244BD" w:rsidRDefault="00464352" w:rsidP="00BF54E3">
      <w:pPr>
        <w:pStyle w:val="a3"/>
        <w:numPr>
          <w:ilvl w:val="0"/>
          <w:numId w:val="34"/>
        </w:numPr>
        <w:spacing w:after="0" w:line="360" w:lineRule="auto"/>
        <w:jc w:val="both"/>
        <w:rPr>
          <w:rFonts w:ascii="Times New Roman" w:hAnsi="Times New Roman" w:cs="Times New Roman"/>
          <w:sz w:val="28"/>
          <w:szCs w:val="28"/>
        </w:rPr>
      </w:pPr>
      <w:r w:rsidRPr="007244BD">
        <w:rPr>
          <w:rFonts w:ascii="Times New Roman" w:hAnsi="Times New Roman" w:cs="Times New Roman"/>
          <w:sz w:val="28"/>
          <w:szCs w:val="28"/>
        </w:rPr>
        <w:t>обеспечение овладения учащимися знаниями, умениями и навыками в вопросах безопасного поведения их в повседневной жизни и в различных опасных и чрезвычайных</w:t>
      </w:r>
      <w:r w:rsidR="008B1DB2">
        <w:rPr>
          <w:rFonts w:ascii="Times New Roman" w:hAnsi="Times New Roman" w:cs="Times New Roman"/>
          <w:sz w:val="28"/>
          <w:szCs w:val="28"/>
        </w:rPr>
        <w:t xml:space="preserve"> </w:t>
      </w:r>
      <w:r w:rsidRPr="007244BD">
        <w:rPr>
          <w:rFonts w:ascii="Times New Roman" w:hAnsi="Times New Roman" w:cs="Times New Roman"/>
          <w:sz w:val="28"/>
          <w:szCs w:val="28"/>
        </w:rPr>
        <w:t>ситуациях;</w:t>
      </w:r>
    </w:p>
    <w:p w:rsidR="00464352" w:rsidRPr="007244BD" w:rsidRDefault="00464352" w:rsidP="00BF54E3">
      <w:pPr>
        <w:pStyle w:val="a3"/>
        <w:numPr>
          <w:ilvl w:val="0"/>
          <w:numId w:val="34"/>
        </w:numPr>
        <w:spacing w:after="0" w:line="360" w:lineRule="auto"/>
        <w:jc w:val="both"/>
        <w:rPr>
          <w:rFonts w:ascii="Times New Roman" w:hAnsi="Times New Roman" w:cs="Times New Roman"/>
          <w:sz w:val="28"/>
          <w:szCs w:val="28"/>
        </w:rPr>
      </w:pPr>
      <w:r w:rsidRPr="007244BD">
        <w:rPr>
          <w:rFonts w:ascii="Times New Roman" w:hAnsi="Times New Roman" w:cs="Times New Roman"/>
          <w:sz w:val="28"/>
          <w:szCs w:val="28"/>
        </w:rPr>
        <w:t>развитие качеств личности, которые способствуют формированию навыков безопасного</w:t>
      </w:r>
      <w:r w:rsidR="008B1DB2">
        <w:rPr>
          <w:rFonts w:ascii="Times New Roman" w:hAnsi="Times New Roman" w:cs="Times New Roman"/>
          <w:sz w:val="28"/>
          <w:szCs w:val="28"/>
        </w:rPr>
        <w:t xml:space="preserve"> </w:t>
      </w:r>
      <w:r w:rsidRPr="007244BD">
        <w:rPr>
          <w:rFonts w:ascii="Times New Roman" w:hAnsi="Times New Roman" w:cs="Times New Roman"/>
          <w:sz w:val="28"/>
          <w:szCs w:val="28"/>
        </w:rPr>
        <w:t>поведения.</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Основными функциями школьного курса «Основы безопасности жизнедеятельности» являются:</w:t>
      </w:r>
    </w:p>
    <w:p w:rsidR="007244BD" w:rsidRDefault="00464352" w:rsidP="00BF54E3">
      <w:pPr>
        <w:pStyle w:val="a3"/>
        <w:numPr>
          <w:ilvl w:val="0"/>
          <w:numId w:val="35"/>
        </w:numPr>
        <w:spacing w:after="0" w:line="360" w:lineRule="auto"/>
        <w:jc w:val="both"/>
        <w:rPr>
          <w:rFonts w:ascii="Times New Roman" w:hAnsi="Times New Roman" w:cs="Times New Roman"/>
          <w:sz w:val="28"/>
          <w:szCs w:val="28"/>
        </w:rPr>
      </w:pPr>
      <w:r w:rsidRPr="007244BD">
        <w:rPr>
          <w:rFonts w:ascii="Times New Roman" w:hAnsi="Times New Roman" w:cs="Times New Roman"/>
          <w:sz w:val="28"/>
          <w:szCs w:val="28"/>
        </w:rPr>
        <w:t>культуросообразная – означает воспитание у учащихся таких взаимосвязанных качеств, как высокий ур</w:t>
      </w:r>
      <w:r w:rsidR="007244BD">
        <w:rPr>
          <w:rFonts w:ascii="Times New Roman" w:hAnsi="Times New Roman" w:cs="Times New Roman"/>
          <w:sz w:val="28"/>
          <w:szCs w:val="28"/>
        </w:rPr>
        <w:t xml:space="preserve">овень самосознания, чувство собственного </w:t>
      </w:r>
      <w:r w:rsidRPr="007244BD">
        <w:rPr>
          <w:rFonts w:ascii="Times New Roman" w:hAnsi="Times New Roman" w:cs="Times New Roman"/>
          <w:sz w:val="28"/>
          <w:szCs w:val="28"/>
        </w:rPr>
        <w:t>достоинства,</w:t>
      </w:r>
      <w:r w:rsidRPr="007244BD">
        <w:rPr>
          <w:rFonts w:ascii="Times New Roman" w:hAnsi="Times New Roman" w:cs="Times New Roman"/>
          <w:sz w:val="28"/>
          <w:szCs w:val="28"/>
        </w:rPr>
        <w:tab/>
        <w:t>самоуважения, самостоятельность, самодисциплина, независимость суждений, сочетаемая с уважением к мнению других людей, способность к ориентировке    в    мире    духовных    ценностей    и    в    ситуациях</w:t>
      </w:r>
      <w:r w:rsidR="00C26BE1">
        <w:rPr>
          <w:rFonts w:ascii="Times New Roman" w:hAnsi="Times New Roman" w:cs="Times New Roman"/>
          <w:sz w:val="28"/>
          <w:szCs w:val="28"/>
        </w:rPr>
        <w:t xml:space="preserve"> </w:t>
      </w:r>
      <w:r w:rsidRPr="007244BD">
        <w:rPr>
          <w:rFonts w:ascii="Times New Roman" w:hAnsi="Times New Roman" w:cs="Times New Roman"/>
          <w:sz w:val="28"/>
          <w:szCs w:val="28"/>
        </w:rPr>
        <w:t xml:space="preserve">окружающей жизни, умение </w:t>
      </w:r>
      <w:r w:rsidRPr="007244BD">
        <w:rPr>
          <w:rFonts w:ascii="Times New Roman" w:hAnsi="Times New Roman" w:cs="Times New Roman"/>
          <w:sz w:val="28"/>
          <w:szCs w:val="28"/>
        </w:rPr>
        <w:lastRenderedPageBreak/>
        <w:t>принимать решения и нести ответственность за свои поступки, за содержание своей жизнедеятельности, линии поведения и др.;</w:t>
      </w:r>
    </w:p>
    <w:p w:rsidR="007244BD" w:rsidRDefault="00464352" w:rsidP="00BF54E3">
      <w:pPr>
        <w:pStyle w:val="a3"/>
        <w:numPr>
          <w:ilvl w:val="0"/>
          <w:numId w:val="35"/>
        </w:numPr>
        <w:spacing w:after="0" w:line="360" w:lineRule="auto"/>
        <w:jc w:val="both"/>
        <w:rPr>
          <w:rFonts w:ascii="Times New Roman" w:hAnsi="Times New Roman" w:cs="Times New Roman"/>
          <w:sz w:val="28"/>
          <w:szCs w:val="28"/>
        </w:rPr>
      </w:pPr>
      <w:r w:rsidRPr="007244BD">
        <w:rPr>
          <w:rFonts w:ascii="Times New Roman" w:hAnsi="Times New Roman" w:cs="Times New Roman"/>
          <w:sz w:val="28"/>
          <w:szCs w:val="28"/>
        </w:rPr>
        <w:t>мировоззренческая– позволяет через освоение системы знаний о единой научной картине мира сформировать понятие о стратегии, направленной на снижении уровня индивидуальных, национальных, государственных и глобальных рисков</w:t>
      </w:r>
      <w:r w:rsidR="00C26BE1">
        <w:rPr>
          <w:rFonts w:ascii="Times New Roman" w:hAnsi="Times New Roman" w:cs="Times New Roman"/>
          <w:sz w:val="28"/>
          <w:szCs w:val="28"/>
        </w:rPr>
        <w:t xml:space="preserve"> </w:t>
      </w:r>
      <w:r w:rsidRPr="007244BD">
        <w:rPr>
          <w:rFonts w:ascii="Times New Roman" w:hAnsi="Times New Roman" w:cs="Times New Roman"/>
          <w:sz w:val="28"/>
          <w:szCs w:val="28"/>
        </w:rPr>
        <w:t>чрезвычайных и опасных ситуаций;</w:t>
      </w:r>
    </w:p>
    <w:p w:rsidR="007244BD" w:rsidRDefault="00464352" w:rsidP="00BF54E3">
      <w:pPr>
        <w:pStyle w:val="a3"/>
        <w:numPr>
          <w:ilvl w:val="0"/>
          <w:numId w:val="35"/>
        </w:numPr>
        <w:spacing w:after="0" w:line="360" w:lineRule="auto"/>
        <w:jc w:val="both"/>
        <w:rPr>
          <w:rFonts w:ascii="Times New Roman" w:hAnsi="Times New Roman" w:cs="Times New Roman"/>
          <w:sz w:val="28"/>
          <w:szCs w:val="28"/>
        </w:rPr>
      </w:pPr>
      <w:r w:rsidRPr="007244BD">
        <w:rPr>
          <w:rFonts w:ascii="Times New Roman" w:hAnsi="Times New Roman" w:cs="Times New Roman"/>
          <w:sz w:val="28"/>
          <w:szCs w:val="28"/>
        </w:rPr>
        <w:t>ценностно-ориентационная – формирует отношение к человеческой жизни и обществу, основана на идеях сохранения жизни, здоровья, среды обитания и природных</w:t>
      </w:r>
      <w:r w:rsidR="00C26BE1">
        <w:rPr>
          <w:rFonts w:ascii="Times New Roman" w:hAnsi="Times New Roman" w:cs="Times New Roman"/>
          <w:sz w:val="28"/>
          <w:szCs w:val="28"/>
        </w:rPr>
        <w:t xml:space="preserve"> </w:t>
      </w:r>
      <w:r w:rsidRPr="007244BD">
        <w:rPr>
          <w:rFonts w:ascii="Times New Roman" w:hAnsi="Times New Roman" w:cs="Times New Roman"/>
          <w:sz w:val="28"/>
          <w:szCs w:val="28"/>
        </w:rPr>
        <w:t>ресурсов;</w:t>
      </w:r>
    </w:p>
    <w:p w:rsidR="00464352" w:rsidRPr="007244BD" w:rsidRDefault="007244BD" w:rsidP="00BF54E3">
      <w:pPr>
        <w:pStyle w:val="a3"/>
        <w:numPr>
          <w:ilvl w:val="0"/>
          <w:numId w:val="3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личностно – </w:t>
      </w:r>
      <w:r w:rsidR="00464352" w:rsidRPr="007244BD">
        <w:rPr>
          <w:rFonts w:ascii="Times New Roman" w:hAnsi="Times New Roman" w:cs="Times New Roman"/>
          <w:sz w:val="28"/>
          <w:szCs w:val="28"/>
        </w:rPr>
        <w:t>деятельностная – формирует у школьников активную жизненную позицию в вопросах обеспечения</w:t>
      </w:r>
      <w:r w:rsidR="00C26BE1">
        <w:rPr>
          <w:rFonts w:ascii="Times New Roman" w:hAnsi="Times New Roman" w:cs="Times New Roman"/>
          <w:sz w:val="28"/>
          <w:szCs w:val="28"/>
        </w:rPr>
        <w:t xml:space="preserve"> </w:t>
      </w:r>
      <w:r w:rsidR="00464352" w:rsidRPr="007244BD">
        <w:rPr>
          <w:rFonts w:ascii="Times New Roman" w:hAnsi="Times New Roman" w:cs="Times New Roman"/>
          <w:sz w:val="28"/>
          <w:szCs w:val="28"/>
        </w:rPr>
        <w:t>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Системообразующим положением курса «Основы безопасности жизнедеятельности» является его ценностная ориентация по отношению к человеческой жизни и обществу, основанная на идеях сохранения жизни и здоровья человека, среды обитания и природных ресурсов, формирования у учащихся активной жизненной позиции в вопросах обеспечения 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Под влиянием практической деятельности, общения с другими людьми, эмоционально-чувственного освоения социокультурной среды, целенаправленного педагогического влияния осуществляется внутренняя мыслительная деятельность, в результате</w:t>
      </w:r>
      <w:r w:rsidR="00C26BE1">
        <w:rPr>
          <w:rFonts w:ascii="Times New Roman" w:hAnsi="Times New Roman" w:cs="Times New Roman"/>
          <w:sz w:val="28"/>
          <w:szCs w:val="28"/>
        </w:rPr>
        <w:t xml:space="preserve"> </w:t>
      </w:r>
      <w:r w:rsidRPr="00464352">
        <w:rPr>
          <w:rFonts w:ascii="Times New Roman" w:hAnsi="Times New Roman" w:cs="Times New Roman"/>
          <w:sz w:val="28"/>
          <w:szCs w:val="28"/>
        </w:rPr>
        <w:t>которой формируются представления об универсальных ценностях и идеал безопасного взаимодействия с окружающим миром, которые воплощаются  в обоснованной безопасной деятельности.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К специфическим принципам курса «Основы безопасности жизнедеятельности</w:t>
      </w:r>
      <w:r w:rsidR="00C26BE1">
        <w:rPr>
          <w:rFonts w:ascii="Times New Roman" w:hAnsi="Times New Roman" w:cs="Times New Roman"/>
          <w:sz w:val="28"/>
          <w:szCs w:val="28"/>
        </w:rPr>
        <w:t xml:space="preserve">» относятся: безопасность, жизни </w:t>
      </w:r>
      <w:r w:rsidRPr="00464352">
        <w:rPr>
          <w:rFonts w:ascii="Times New Roman" w:hAnsi="Times New Roman" w:cs="Times New Roman"/>
          <w:sz w:val="28"/>
          <w:szCs w:val="28"/>
        </w:rPr>
        <w:t>утверждение, гражданственность, ответственность за сохранение здоровья, свобода выбора</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активной жизненной позиции, взаимопомощь в экстремальной ситуации, толерантность.</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Сопоставление принципов системы обучения основам безопасности жизнедеятельности и тенденций развития образования позволяет говорить об отражении в обучении безопасности жизнедеятельности тенденций развития современного образования.</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Федеральном государственном образовательном стандарте основного общего образования указано, что изучение основ безопасности жизнедеятельности на базовом уровне направлено на достижение целей освоения знаний, воспитания ценностного отношения к здоровью и человеческой жизни, развития черт личности, необходимых для безопасного поведения в чрезвычайных ситуациях, овладения умениями оценивать ситуации и действовать в чрезвычайных ситуациях, оказывать первую медицинскую помощь пострадавшим.</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Концепция образования в области жизнедеятельности состоит из четырех ступеней обучения, содержащих несколько уровней подготовки и получения знаний.</w:t>
      </w:r>
    </w:p>
    <w:p w:rsidR="00464352" w:rsidRPr="00464352" w:rsidRDefault="0078358F"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w:t>
      </w:r>
      <w:r w:rsidR="00464352" w:rsidRPr="00464352">
        <w:rPr>
          <w:rFonts w:ascii="Times New Roman" w:hAnsi="Times New Roman" w:cs="Times New Roman"/>
          <w:sz w:val="28"/>
          <w:szCs w:val="28"/>
        </w:rPr>
        <w:t>ступень предусматривает знакомство детей с основными опасностями окружающего мира в рамках семейного воспитания и обучения  в дошкольных</w:t>
      </w:r>
      <w:r w:rsidR="00372069">
        <w:rPr>
          <w:rFonts w:ascii="Times New Roman" w:hAnsi="Times New Roman" w:cs="Times New Roman"/>
          <w:sz w:val="28"/>
          <w:szCs w:val="28"/>
        </w:rPr>
        <w:t xml:space="preserve"> </w:t>
      </w:r>
      <w:r w:rsidR="00464352" w:rsidRPr="00464352">
        <w:rPr>
          <w:rFonts w:ascii="Times New Roman" w:hAnsi="Times New Roman" w:cs="Times New Roman"/>
          <w:sz w:val="28"/>
          <w:szCs w:val="28"/>
        </w:rPr>
        <w:t>учреждениях.</w:t>
      </w:r>
    </w:p>
    <w:p w:rsidR="00464352" w:rsidRPr="00464352" w:rsidRDefault="0078358F"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II </w:t>
      </w:r>
      <w:r w:rsidR="00464352" w:rsidRPr="00464352">
        <w:rPr>
          <w:rFonts w:ascii="Times New Roman" w:hAnsi="Times New Roman" w:cs="Times New Roman"/>
          <w:sz w:val="28"/>
          <w:szCs w:val="28"/>
        </w:rPr>
        <w:t>ступень подготовки состоит из трех уровней образования (начальная, средняя и старшая школа), которые реализуются в рамках курса «Основы безопасности жизнедеятельности» в</w:t>
      </w:r>
      <w:r w:rsidR="00372069">
        <w:rPr>
          <w:rFonts w:ascii="Times New Roman" w:hAnsi="Times New Roman" w:cs="Times New Roman"/>
          <w:sz w:val="28"/>
          <w:szCs w:val="28"/>
        </w:rPr>
        <w:t xml:space="preserve"> </w:t>
      </w:r>
      <w:r w:rsidR="00464352" w:rsidRPr="00464352">
        <w:rPr>
          <w:rFonts w:ascii="Times New Roman" w:hAnsi="Times New Roman" w:cs="Times New Roman"/>
          <w:sz w:val="28"/>
          <w:szCs w:val="28"/>
        </w:rPr>
        <w:t>школе.</w:t>
      </w:r>
    </w:p>
    <w:p w:rsidR="00464352" w:rsidRPr="00464352" w:rsidRDefault="0078358F"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III </w:t>
      </w:r>
      <w:r w:rsidR="00464352" w:rsidRPr="00464352">
        <w:rPr>
          <w:rFonts w:ascii="Times New Roman" w:hAnsi="Times New Roman" w:cs="Times New Roman"/>
          <w:sz w:val="28"/>
          <w:szCs w:val="28"/>
        </w:rPr>
        <w:t>ступень образования реализуется в процессе подготовки профессиональных кадров в учреждениях начального профессионального, специального профессионального и высшего профессионального  образования в рамках дисциплины «Безопасность</w:t>
      </w:r>
      <w:r w:rsidR="00372069">
        <w:rPr>
          <w:rFonts w:ascii="Times New Roman" w:hAnsi="Times New Roman" w:cs="Times New Roman"/>
          <w:sz w:val="28"/>
          <w:szCs w:val="28"/>
        </w:rPr>
        <w:t xml:space="preserve"> </w:t>
      </w:r>
      <w:r w:rsidR="00464352" w:rsidRPr="00464352">
        <w:rPr>
          <w:rFonts w:ascii="Times New Roman" w:hAnsi="Times New Roman" w:cs="Times New Roman"/>
          <w:sz w:val="28"/>
          <w:szCs w:val="28"/>
        </w:rPr>
        <w:t>жизнедеятельности».</w:t>
      </w:r>
    </w:p>
    <w:p w:rsidR="00464352" w:rsidRPr="00464352" w:rsidRDefault="0078358F"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IV </w:t>
      </w:r>
      <w:r w:rsidR="00464352" w:rsidRPr="00464352">
        <w:rPr>
          <w:rFonts w:ascii="Times New Roman" w:hAnsi="Times New Roman" w:cs="Times New Roman"/>
          <w:sz w:val="28"/>
          <w:szCs w:val="28"/>
        </w:rPr>
        <w:t>ступень образования предусматривает подготовку профессиональных кадров с высшим образованием в области техносферной 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Федеральном государственном образовательном стандарте приведен Обязательный минимум содержания образовательных программ и</w:t>
      </w:r>
      <w:r w:rsidR="00CE512E">
        <w:rPr>
          <w:rFonts w:ascii="Times New Roman" w:hAnsi="Times New Roman" w:cs="Times New Roman"/>
          <w:sz w:val="28"/>
          <w:szCs w:val="28"/>
        </w:rPr>
        <w:t xml:space="preserve"> </w:t>
      </w:r>
      <w:r w:rsidRPr="00464352">
        <w:rPr>
          <w:rFonts w:ascii="Times New Roman" w:hAnsi="Times New Roman" w:cs="Times New Roman"/>
          <w:sz w:val="28"/>
          <w:szCs w:val="28"/>
        </w:rPr>
        <w:t>требования к уровню подготовки выпускников основной</w:t>
      </w:r>
      <w:r w:rsidR="00CE512E">
        <w:rPr>
          <w:rFonts w:ascii="Times New Roman" w:hAnsi="Times New Roman" w:cs="Times New Roman"/>
          <w:sz w:val="28"/>
          <w:szCs w:val="28"/>
        </w:rPr>
        <w:t xml:space="preserve"> </w:t>
      </w:r>
      <w:r w:rsidRPr="00464352">
        <w:rPr>
          <w:rFonts w:ascii="Times New Roman" w:hAnsi="Times New Roman" w:cs="Times New Roman"/>
          <w:sz w:val="28"/>
          <w:szCs w:val="28"/>
        </w:rPr>
        <w:t>школы.</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Основными содержательными линиями курса «Основы безопасности жизнедеятельности» являются:</w:t>
      </w:r>
    </w:p>
    <w:p w:rsidR="0078358F" w:rsidRDefault="0078358F" w:rsidP="00BF54E3">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безопасность и защита</w:t>
      </w:r>
      <w:r>
        <w:rPr>
          <w:rFonts w:ascii="Times New Roman" w:hAnsi="Times New Roman" w:cs="Times New Roman"/>
          <w:sz w:val="28"/>
          <w:szCs w:val="28"/>
        </w:rPr>
        <w:tab/>
        <w:t xml:space="preserve">человека в опасных и </w:t>
      </w:r>
      <w:r w:rsidR="00464352" w:rsidRPr="0078358F">
        <w:rPr>
          <w:rFonts w:ascii="Times New Roman" w:hAnsi="Times New Roman" w:cs="Times New Roman"/>
          <w:sz w:val="28"/>
          <w:szCs w:val="28"/>
        </w:rPr>
        <w:t>чрезвычайных ситуациях;</w:t>
      </w:r>
    </w:p>
    <w:p w:rsidR="0078358F" w:rsidRDefault="0078358F" w:rsidP="00BF54E3">
      <w:pPr>
        <w:pStyle w:val="a3"/>
        <w:numPr>
          <w:ilvl w:val="0"/>
          <w:numId w:val="3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основы медицинских знаний</w:t>
      </w:r>
      <w:r>
        <w:rPr>
          <w:rFonts w:ascii="Times New Roman" w:hAnsi="Times New Roman" w:cs="Times New Roman"/>
          <w:sz w:val="28"/>
          <w:szCs w:val="28"/>
        </w:rPr>
        <w:tab/>
        <w:t xml:space="preserve">и правила оказания </w:t>
      </w:r>
      <w:r w:rsidR="00464352" w:rsidRPr="0078358F">
        <w:rPr>
          <w:rFonts w:ascii="Times New Roman" w:hAnsi="Times New Roman" w:cs="Times New Roman"/>
          <w:sz w:val="28"/>
          <w:szCs w:val="28"/>
        </w:rPr>
        <w:t>первой медицинской помощи;</w:t>
      </w:r>
    </w:p>
    <w:p w:rsidR="0078358F" w:rsidRDefault="00464352" w:rsidP="00BF54E3">
      <w:pPr>
        <w:pStyle w:val="a3"/>
        <w:numPr>
          <w:ilvl w:val="0"/>
          <w:numId w:val="36"/>
        </w:numPr>
        <w:spacing w:after="0" w:line="360" w:lineRule="auto"/>
        <w:jc w:val="both"/>
        <w:rPr>
          <w:rFonts w:ascii="Times New Roman" w:hAnsi="Times New Roman" w:cs="Times New Roman"/>
          <w:sz w:val="28"/>
          <w:szCs w:val="28"/>
        </w:rPr>
      </w:pPr>
      <w:r w:rsidRPr="0078358F">
        <w:rPr>
          <w:rFonts w:ascii="Times New Roman" w:hAnsi="Times New Roman" w:cs="Times New Roman"/>
          <w:sz w:val="28"/>
          <w:szCs w:val="28"/>
        </w:rPr>
        <w:t>основы здорового образа</w:t>
      </w:r>
      <w:r w:rsidR="00CE512E">
        <w:rPr>
          <w:rFonts w:ascii="Times New Roman" w:hAnsi="Times New Roman" w:cs="Times New Roman"/>
          <w:sz w:val="28"/>
          <w:szCs w:val="28"/>
        </w:rPr>
        <w:t xml:space="preserve"> </w:t>
      </w:r>
      <w:r w:rsidRPr="0078358F">
        <w:rPr>
          <w:rFonts w:ascii="Times New Roman" w:hAnsi="Times New Roman" w:cs="Times New Roman"/>
          <w:sz w:val="28"/>
          <w:szCs w:val="28"/>
        </w:rPr>
        <w:t>жизни;</w:t>
      </w:r>
    </w:p>
    <w:p w:rsidR="00464352" w:rsidRPr="0078358F" w:rsidRDefault="00464352" w:rsidP="00BF54E3">
      <w:pPr>
        <w:pStyle w:val="a3"/>
        <w:numPr>
          <w:ilvl w:val="0"/>
          <w:numId w:val="36"/>
        </w:numPr>
        <w:spacing w:after="0" w:line="360" w:lineRule="auto"/>
        <w:jc w:val="both"/>
        <w:rPr>
          <w:rFonts w:ascii="Times New Roman" w:hAnsi="Times New Roman" w:cs="Times New Roman"/>
          <w:sz w:val="28"/>
          <w:szCs w:val="28"/>
        </w:rPr>
      </w:pPr>
      <w:r w:rsidRPr="0078358F">
        <w:rPr>
          <w:rFonts w:ascii="Times New Roman" w:hAnsi="Times New Roman" w:cs="Times New Roman"/>
          <w:sz w:val="28"/>
          <w:szCs w:val="28"/>
        </w:rPr>
        <w:t>основы</w:t>
      </w:r>
      <w:r w:rsidR="00CE512E">
        <w:rPr>
          <w:rFonts w:ascii="Times New Roman" w:hAnsi="Times New Roman" w:cs="Times New Roman"/>
          <w:sz w:val="28"/>
          <w:szCs w:val="28"/>
        </w:rPr>
        <w:t xml:space="preserve"> </w:t>
      </w:r>
      <w:r w:rsidRPr="0078358F">
        <w:rPr>
          <w:rFonts w:ascii="Times New Roman" w:hAnsi="Times New Roman" w:cs="Times New Roman"/>
          <w:sz w:val="28"/>
          <w:szCs w:val="28"/>
        </w:rPr>
        <w:t>воинской службы.</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программе обеспечения безопасной образовательной среды школы предполагается создание комфортных</w:t>
      </w:r>
      <w:r w:rsidR="00CE512E">
        <w:rPr>
          <w:rFonts w:ascii="Times New Roman" w:hAnsi="Times New Roman" w:cs="Times New Roman"/>
          <w:sz w:val="28"/>
          <w:szCs w:val="28"/>
        </w:rPr>
        <w:t xml:space="preserve"> </w:t>
      </w:r>
      <w:r w:rsidRPr="00464352">
        <w:rPr>
          <w:rFonts w:ascii="Times New Roman" w:hAnsi="Times New Roman" w:cs="Times New Roman"/>
          <w:sz w:val="28"/>
          <w:szCs w:val="28"/>
        </w:rPr>
        <w:t>условий обучения основам безопасности жизнедеятельности, при</w:t>
      </w:r>
      <w:r w:rsidR="00CE512E">
        <w:rPr>
          <w:rFonts w:ascii="Times New Roman" w:hAnsi="Times New Roman" w:cs="Times New Roman"/>
          <w:sz w:val="28"/>
          <w:szCs w:val="28"/>
        </w:rPr>
        <w:t xml:space="preserve"> </w:t>
      </w:r>
      <w:r w:rsidRPr="00464352">
        <w:rPr>
          <w:rFonts w:ascii="Times New Roman" w:hAnsi="Times New Roman" w:cs="Times New Roman"/>
          <w:sz w:val="28"/>
          <w:szCs w:val="28"/>
        </w:rPr>
        <w:t>котором осуществляется совместное творчество обучаемых и обучающих в режиме взаимообучения, взаимообогащения, эмоционально-положительного общения.</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Для обеспечения безопасной образовательной среды школы необходимы следующие</w:t>
      </w:r>
      <w:r w:rsidR="00793E9D">
        <w:rPr>
          <w:rFonts w:ascii="Times New Roman" w:hAnsi="Times New Roman" w:cs="Times New Roman"/>
          <w:sz w:val="28"/>
          <w:szCs w:val="28"/>
        </w:rPr>
        <w:t xml:space="preserve"> </w:t>
      </w:r>
      <w:r w:rsidRPr="00464352">
        <w:rPr>
          <w:rFonts w:ascii="Times New Roman" w:hAnsi="Times New Roman" w:cs="Times New Roman"/>
          <w:sz w:val="28"/>
          <w:szCs w:val="28"/>
        </w:rPr>
        <w:t>условия:</w:t>
      </w:r>
    </w:p>
    <w:p w:rsidR="0078358F" w:rsidRDefault="00464352" w:rsidP="00BF54E3">
      <w:pPr>
        <w:pStyle w:val="a3"/>
        <w:numPr>
          <w:ilvl w:val="0"/>
          <w:numId w:val="37"/>
        </w:numPr>
        <w:spacing w:after="0" w:line="360" w:lineRule="auto"/>
        <w:jc w:val="both"/>
        <w:rPr>
          <w:rFonts w:ascii="Times New Roman" w:hAnsi="Times New Roman" w:cs="Times New Roman"/>
          <w:sz w:val="28"/>
          <w:szCs w:val="28"/>
        </w:rPr>
      </w:pPr>
      <w:r w:rsidRPr="0078358F">
        <w:rPr>
          <w:rFonts w:ascii="Times New Roman" w:hAnsi="Times New Roman" w:cs="Times New Roman"/>
          <w:sz w:val="28"/>
          <w:szCs w:val="28"/>
        </w:rPr>
        <w:t>подготовка учителей ОБЖ и других учебных предметов с целью создания целостного ориентированного на безопасность образовательного пространства</w:t>
      </w:r>
      <w:r w:rsidR="00793E9D">
        <w:rPr>
          <w:rFonts w:ascii="Times New Roman" w:hAnsi="Times New Roman" w:cs="Times New Roman"/>
          <w:sz w:val="28"/>
          <w:szCs w:val="28"/>
        </w:rPr>
        <w:t xml:space="preserve"> </w:t>
      </w:r>
      <w:r w:rsidRPr="0078358F">
        <w:rPr>
          <w:rFonts w:ascii="Times New Roman" w:hAnsi="Times New Roman" w:cs="Times New Roman"/>
          <w:sz w:val="28"/>
          <w:szCs w:val="28"/>
        </w:rPr>
        <w:t>школы;</w:t>
      </w:r>
    </w:p>
    <w:p w:rsidR="0078358F" w:rsidRDefault="00464352" w:rsidP="00BF54E3">
      <w:pPr>
        <w:pStyle w:val="a3"/>
        <w:numPr>
          <w:ilvl w:val="0"/>
          <w:numId w:val="37"/>
        </w:numPr>
        <w:spacing w:after="0" w:line="360" w:lineRule="auto"/>
        <w:jc w:val="both"/>
        <w:rPr>
          <w:rFonts w:ascii="Times New Roman" w:hAnsi="Times New Roman" w:cs="Times New Roman"/>
          <w:sz w:val="28"/>
          <w:szCs w:val="28"/>
        </w:rPr>
      </w:pPr>
      <w:r w:rsidRPr="0078358F">
        <w:rPr>
          <w:rFonts w:ascii="Times New Roman" w:hAnsi="Times New Roman" w:cs="Times New Roman"/>
          <w:sz w:val="28"/>
          <w:szCs w:val="28"/>
        </w:rPr>
        <w:t>включение в образовательный процесс технологий и методов, способствующих реализации содержания основ безопасности жизнедеятельности (использования педагогических мастерских, модульного обучения, компьютерных технологий, реализации проектов и т.п.);</w:t>
      </w:r>
    </w:p>
    <w:p w:rsidR="0078358F" w:rsidRDefault="00464352" w:rsidP="00BF54E3">
      <w:pPr>
        <w:pStyle w:val="a3"/>
        <w:numPr>
          <w:ilvl w:val="0"/>
          <w:numId w:val="37"/>
        </w:numPr>
        <w:spacing w:after="0" w:line="360" w:lineRule="auto"/>
        <w:jc w:val="both"/>
        <w:rPr>
          <w:rFonts w:ascii="Times New Roman" w:hAnsi="Times New Roman" w:cs="Times New Roman"/>
          <w:sz w:val="28"/>
          <w:szCs w:val="28"/>
        </w:rPr>
      </w:pPr>
      <w:r w:rsidRPr="0078358F">
        <w:rPr>
          <w:rFonts w:ascii="Times New Roman" w:hAnsi="Times New Roman" w:cs="Times New Roman"/>
          <w:sz w:val="28"/>
          <w:szCs w:val="28"/>
        </w:rPr>
        <w:t>пропаганда значимости безопасности жизнедеятельности среди родителей, администрации, просветите</w:t>
      </w:r>
      <w:r w:rsidR="0078358F">
        <w:rPr>
          <w:rFonts w:ascii="Times New Roman" w:hAnsi="Times New Roman" w:cs="Times New Roman"/>
          <w:sz w:val="28"/>
          <w:szCs w:val="28"/>
        </w:rPr>
        <w:t xml:space="preserve">льская работа с населением поселка </w:t>
      </w:r>
      <w:r w:rsidRPr="0078358F">
        <w:rPr>
          <w:rFonts w:ascii="Times New Roman" w:hAnsi="Times New Roman" w:cs="Times New Roman"/>
          <w:sz w:val="28"/>
          <w:szCs w:val="28"/>
        </w:rPr>
        <w:t>школы;</w:t>
      </w:r>
    </w:p>
    <w:p w:rsidR="0078358F" w:rsidRDefault="00464352" w:rsidP="00BF54E3">
      <w:pPr>
        <w:pStyle w:val="a3"/>
        <w:numPr>
          <w:ilvl w:val="0"/>
          <w:numId w:val="37"/>
        </w:numPr>
        <w:spacing w:after="0" w:line="360" w:lineRule="auto"/>
        <w:jc w:val="both"/>
        <w:rPr>
          <w:rFonts w:ascii="Times New Roman" w:hAnsi="Times New Roman" w:cs="Times New Roman"/>
          <w:sz w:val="28"/>
          <w:szCs w:val="28"/>
        </w:rPr>
      </w:pPr>
      <w:r w:rsidRPr="0078358F">
        <w:rPr>
          <w:rFonts w:ascii="Times New Roman" w:hAnsi="Times New Roman" w:cs="Times New Roman"/>
          <w:sz w:val="28"/>
          <w:szCs w:val="28"/>
        </w:rPr>
        <w:t>взаимопроникновение учебной деятельности и дополнительного образования с целью создания условий для наиболее полной самореализации личности</w:t>
      </w:r>
      <w:r w:rsidR="002C7677">
        <w:rPr>
          <w:rFonts w:ascii="Times New Roman" w:hAnsi="Times New Roman" w:cs="Times New Roman"/>
          <w:sz w:val="28"/>
          <w:szCs w:val="28"/>
        </w:rPr>
        <w:t xml:space="preserve"> </w:t>
      </w:r>
      <w:r w:rsidRPr="0078358F">
        <w:rPr>
          <w:rFonts w:ascii="Times New Roman" w:hAnsi="Times New Roman" w:cs="Times New Roman"/>
          <w:sz w:val="28"/>
          <w:szCs w:val="28"/>
        </w:rPr>
        <w:t>учащегося;</w:t>
      </w:r>
    </w:p>
    <w:p w:rsidR="00464352" w:rsidRPr="0078358F" w:rsidRDefault="00464352" w:rsidP="00BF54E3">
      <w:pPr>
        <w:pStyle w:val="a3"/>
        <w:numPr>
          <w:ilvl w:val="0"/>
          <w:numId w:val="37"/>
        </w:numPr>
        <w:spacing w:after="0" w:line="360" w:lineRule="auto"/>
        <w:jc w:val="both"/>
        <w:rPr>
          <w:rFonts w:ascii="Times New Roman" w:hAnsi="Times New Roman" w:cs="Times New Roman"/>
          <w:sz w:val="28"/>
          <w:szCs w:val="28"/>
        </w:rPr>
      </w:pPr>
      <w:r w:rsidRPr="0078358F">
        <w:rPr>
          <w:rFonts w:ascii="Times New Roman" w:hAnsi="Times New Roman" w:cs="Times New Roman"/>
          <w:sz w:val="28"/>
          <w:szCs w:val="28"/>
        </w:rPr>
        <w:t xml:space="preserve">вовлечение в образовательное пространство школы гражданских и военных    вузов,    медицинских    учреждений,    учреждений </w:t>
      </w:r>
      <w:r w:rsidRPr="0078358F">
        <w:rPr>
          <w:rFonts w:ascii="Times New Roman" w:hAnsi="Times New Roman" w:cs="Times New Roman"/>
          <w:sz w:val="28"/>
          <w:szCs w:val="28"/>
        </w:rPr>
        <w:lastRenderedPageBreak/>
        <w:t>МЧС,ГИБДД, МВД, общественных организаций, работающих в сфере безопасности, с целью осуществления профессиональной ориентации школьников.</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Особое внимание необходимо уделить современным образовательным технологиям, способствующим не только реализации содержания курса ОБЖ, но и становлению культуры безопасности жизнедеятельности.</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В настоящее время в преподавании «Основ безопасности жизнедеятельности» наряду с традиционным уроком  реализуются следующие образовательные</w:t>
      </w:r>
      <w:r w:rsidR="002C7677">
        <w:rPr>
          <w:rFonts w:ascii="Times New Roman" w:hAnsi="Times New Roman" w:cs="Times New Roman"/>
          <w:sz w:val="28"/>
          <w:szCs w:val="28"/>
        </w:rPr>
        <w:t xml:space="preserve"> </w:t>
      </w:r>
      <w:r w:rsidRPr="00464352">
        <w:rPr>
          <w:rFonts w:ascii="Times New Roman" w:hAnsi="Times New Roman" w:cs="Times New Roman"/>
          <w:sz w:val="28"/>
          <w:szCs w:val="28"/>
        </w:rPr>
        <w:t>технологии:</w:t>
      </w:r>
    </w:p>
    <w:p w:rsidR="001B0464" w:rsidRDefault="00464352" w:rsidP="00BF54E3">
      <w:pPr>
        <w:pStyle w:val="a3"/>
        <w:numPr>
          <w:ilvl w:val="0"/>
          <w:numId w:val="38"/>
        </w:numPr>
        <w:spacing w:after="0" w:line="360" w:lineRule="auto"/>
        <w:jc w:val="both"/>
        <w:rPr>
          <w:rFonts w:ascii="Times New Roman" w:hAnsi="Times New Roman" w:cs="Times New Roman"/>
          <w:sz w:val="28"/>
          <w:szCs w:val="28"/>
        </w:rPr>
      </w:pPr>
      <w:r w:rsidRPr="001B0464">
        <w:rPr>
          <w:rFonts w:ascii="Times New Roman" w:hAnsi="Times New Roman" w:cs="Times New Roman"/>
          <w:sz w:val="28"/>
          <w:szCs w:val="28"/>
        </w:rPr>
        <w:t>коллективный способ обучения;</w:t>
      </w:r>
    </w:p>
    <w:p w:rsidR="001B0464" w:rsidRDefault="001B0464" w:rsidP="00BF54E3">
      <w:pPr>
        <w:pStyle w:val="a3"/>
        <w:numPr>
          <w:ilvl w:val="0"/>
          <w:numId w:val="38"/>
        </w:numPr>
        <w:spacing w:after="0" w:line="360" w:lineRule="auto"/>
        <w:jc w:val="both"/>
        <w:rPr>
          <w:rFonts w:ascii="Times New Roman" w:hAnsi="Times New Roman" w:cs="Times New Roman"/>
          <w:sz w:val="28"/>
          <w:szCs w:val="28"/>
        </w:rPr>
      </w:pPr>
      <w:r w:rsidRPr="001B0464">
        <w:rPr>
          <w:rFonts w:ascii="Times New Roman" w:hAnsi="Times New Roman" w:cs="Times New Roman"/>
          <w:sz w:val="28"/>
          <w:szCs w:val="28"/>
        </w:rPr>
        <w:t>модульное о</w:t>
      </w:r>
      <w:r w:rsidR="00464352" w:rsidRPr="001B0464">
        <w:rPr>
          <w:rFonts w:ascii="Times New Roman" w:hAnsi="Times New Roman" w:cs="Times New Roman"/>
          <w:sz w:val="28"/>
          <w:szCs w:val="28"/>
        </w:rPr>
        <w:t>бучение;</w:t>
      </w:r>
    </w:p>
    <w:p w:rsidR="001B0464" w:rsidRDefault="00464352" w:rsidP="00BF54E3">
      <w:pPr>
        <w:pStyle w:val="a3"/>
        <w:numPr>
          <w:ilvl w:val="0"/>
          <w:numId w:val="38"/>
        </w:numPr>
        <w:spacing w:after="0" w:line="360" w:lineRule="auto"/>
        <w:jc w:val="both"/>
        <w:rPr>
          <w:rFonts w:ascii="Times New Roman" w:hAnsi="Times New Roman" w:cs="Times New Roman"/>
          <w:sz w:val="28"/>
          <w:szCs w:val="28"/>
        </w:rPr>
      </w:pPr>
      <w:r w:rsidRPr="001B0464">
        <w:rPr>
          <w:rFonts w:ascii="Times New Roman" w:hAnsi="Times New Roman" w:cs="Times New Roman"/>
          <w:sz w:val="28"/>
          <w:szCs w:val="28"/>
        </w:rPr>
        <w:t>проектное обучение;</w:t>
      </w:r>
    </w:p>
    <w:p w:rsidR="001B0464" w:rsidRDefault="00464352" w:rsidP="00BF54E3">
      <w:pPr>
        <w:pStyle w:val="a3"/>
        <w:numPr>
          <w:ilvl w:val="0"/>
          <w:numId w:val="38"/>
        </w:numPr>
        <w:spacing w:after="0" w:line="360" w:lineRule="auto"/>
        <w:jc w:val="both"/>
        <w:rPr>
          <w:rFonts w:ascii="Times New Roman" w:hAnsi="Times New Roman" w:cs="Times New Roman"/>
          <w:sz w:val="28"/>
          <w:szCs w:val="28"/>
        </w:rPr>
      </w:pPr>
      <w:r w:rsidRPr="001B0464">
        <w:rPr>
          <w:rFonts w:ascii="Times New Roman" w:hAnsi="Times New Roman" w:cs="Times New Roman"/>
          <w:sz w:val="28"/>
          <w:szCs w:val="28"/>
        </w:rPr>
        <w:t>педагогические мастерские;</w:t>
      </w:r>
    </w:p>
    <w:p w:rsidR="00464352" w:rsidRPr="001B0464" w:rsidRDefault="00464352" w:rsidP="00BF54E3">
      <w:pPr>
        <w:pStyle w:val="a3"/>
        <w:numPr>
          <w:ilvl w:val="0"/>
          <w:numId w:val="38"/>
        </w:numPr>
        <w:spacing w:after="0" w:line="360" w:lineRule="auto"/>
        <w:jc w:val="both"/>
        <w:rPr>
          <w:rFonts w:ascii="Times New Roman" w:hAnsi="Times New Roman" w:cs="Times New Roman"/>
          <w:sz w:val="28"/>
          <w:szCs w:val="28"/>
        </w:rPr>
      </w:pPr>
      <w:r w:rsidRPr="001B0464">
        <w:rPr>
          <w:rFonts w:ascii="Times New Roman" w:hAnsi="Times New Roman" w:cs="Times New Roman"/>
          <w:sz w:val="28"/>
          <w:szCs w:val="28"/>
        </w:rPr>
        <w:t>компьютерные технологии.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Исследователи, работающие над проблемой становления культуры безопасности, значимое место отводят активным методам обучения, необходимым условием которых являются диалогичность и рефлексивность как важные компоненты становления осознанного и ответственного отношения к вопросам 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При рассмотрении ресурсного обеспечения курса ОБЖ необходимо выделить три его составляющие: кадровое, учебно-методическое, материально-техническое.</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Одним из важных условий реализации курса ОБЖ в образовательных учреждениях является кадровое обеспечение. Переподготовка и повы</w:t>
      </w:r>
      <w:r w:rsidR="0083022A">
        <w:rPr>
          <w:rFonts w:ascii="Times New Roman" w:hAnsi="Times New Roman" w:cs="Times New Roman"/>
          <w:sz w:val="28"/>
          <w:szCs w:val="28"/>
        </w:rPr>
        <w:t>шение квалификации учителей ОБЖ</w:t>
      </w:r>
      <w:r w:rsidRPr="00464352">
        <w:rPr>
          <w:rFonts w:ascii="Times New Roman" w:hAnsi="Times New Roman" w:cs="Times New Roman"/>
          <w:sz w:val="28"/>
          <w:szCs w:val="28"/>
        </w:rPr>
        <w:t>.</w:t>
      </w:r>
      <w:r w:rsidR="002C7677">
        <w:rPr>
          <w:rFonts w:ascii="Times New Roman" w:hAnsi="Times New Roman" w:cs="Times New Roman"/>
          <w:sz w:val="28"/>
          <w:szCs w:val="28"/>
        </w:rPr>
        <w:t xml:space="preserve"> </w:t>
      </w:r>
      <w:r w:rsidRPr="00464352">
        <w:rPr>
          <w:rFonts w:ascii="Times New Roman" w:hAnsi="Times New Roman" w:cs="Times New Roman"/>
          <w:sz w:val="28"/>
          <w:szCs w:val="28"/>
        </w:rPr>
        <w:t>Большинство преподавателей ОБЖ в школах составляют бывшие военнослуж</w:t>
      </w:r>
      <w:r w:rsidR="0083022A">
        <w:rPr>
          <w:rFonts w:ascii="Times New Roman" w:hAnsi="Times New Roman" w:cs="Times New Roman"/>
          <w:sz w:val="28"/>
          <w:szCs w:val="28"/>
        </w:rPr>
        <w:t xml:space="preserve">ащие, инженеры, врачи, учителя – </w:t>
      </w:r>
      <w:r w:rsidRPr="00464352">
        <w:rPr>
          <w:rFonts w:ascii="Times New Roman" w:hAnsi="Times New Roman" w:cs="Times New Roman"/>
          <w:sz w:val="28"/>
          <w:szCs w:val="28"/>
        </w:rPr>
        <w:t>предметники и другие специалисты, прошедшие переподготовку по специальности «Безопасность жизнедеятельности» в . Один раз в пять лет учителя ОБЖ проходят обучение на курсах повышения квалификации и проблемно-целевых курсах.</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Ввиду того, что большинство учителей ОБЖ не имеют педагогического образования, в учебный план образовательной программы по повышению квалификации и переподготовке в значительном объеме включены  разделы по психолого-педагогической подготовке и учебная дисциплина: «Теория и методика преподавания ОБЖ».</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Материально-техническое обеспечение. Необходимые</w:t>
      </w:r>
      <w:r w:rsidR="005F4459">
        <w:rPr>
          <w:rFonts w:ascii="Times New Roman" w:hAnsi="Times New Roman" w:cs="Times New Roman"/>
          <w:sz w:val="28"/>
          <w:szCs w:val="28"/>
        </w:rPr>
        <w:t xml:space="preserve"> </w:t>
      </w:r>
      <w:r w:rsidRPr="00464352">
        <w:rPr>
          <w:rFonts w:ascii="Times New Roman" w:hAnsi="Times New Roman" w:cs="Times New Roman"/>
          <w:sz w:val="28"/>
          <w:szCs w:val="28"/>
        </w:rPr>
        <w:t>материальные ресурсы определяются формой и содержанием проведения теоретических и практических занятий как учебных элементов модульного обучения.</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Для осуществления образовательного процесса в школе учителю необходимо иметь кабинет ОБЖ, оснащенный в соответствии с предъявляемыми к нему требованиями.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Для проведения практических занятий с учащимися дополнительно должна быть оборудована</w:t>
      </w:r>
      <w:r w:rsidR="005F4459">
        <w:rPr>
          <w:rFonts w:ascii="Times New Roman" w:hAnsi="Times New Roman" w:cs="Times New Roman"/>
          <w:sz w:val="28"/>
          <w:szCs w:val="28"/>
        </w:rPr>
        <w:t xml:space="preserve"> </w:t>
      </w:r>
      <w:r w:rsidRPr="00464352">
        <w:rPr>
          <w:rFonts w:ascii="Times New Roman" w:hAnsi="Times New Roman" w:cs="Times New Roman"/>
          <w:sz w:val="28"/>
          <w:szCs w:val="28"/>
        </w:rPr>
        <w:t>полоса препятствий на территории школы и стрелковый тир для проведения стрельб из пневматической или малокалиберной винтовки.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Одной из основных задач гражданской обороны (ГО), единой государственной системы предупреждения и ликвидации чрезвычайных ситуаций (РСЧС) является подготовка</w:t>
      </w:r>
      <w:r w:rsidR="005F4459">
        <w:rPr>
          <w:rFonts w:ascii="Times New Roman" w:hAnsi="Times New Roman" w:cs="Times New Roman"/>
          <w:sz w:val="28"/>
          <w:szCs w:val="28"/>
        </w:rPr>
        <w:t xml:space="preserve"> </w:t>
      </w:r>
      <w:r w:rsidRPr="00464352">
        <w:rPr>
          <w:rFonts w:ascii="Times New Roman" w:hAnsi="Times New Roman" w:cs="Times New Roman"/>
          <w:sz w:val="28"/>
          <w:szCs w:val="28"/>
        </w:rPr>
        <w:t>к защите и защита населения на территории России от опасностей, возникающих при ведении военных действий или вследствие этих действий, а также при возникновении ЧС природного и техногенного характера.</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Успешно эта задача может быть решена путем заблаговременной и всесторонней подготовки населения. Все население должно знать основные принципы, средства и способы защиты от ЧС мирного и военного времени, а также свои обязанности и правила поведения при их возникновении.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Образовательное учреждение должно соответствовать требованиям, предъявляемым к объектам по готовности к действиям в ЧС:</w:t>
      </w:r>
    </w:p>
    <w:p w:rsidR="0083022A" w:rsidRDefault="00464352" w:rsidP="00BF54E3">
      <w:pPr>
        <w:pStyle w:val="a3"/>
        <w:numPr>
          <w:ilvl w:val="0"/>
          <w:numId w:val="39"/>
        </w:numPr>
        <w:spacing w:after="0" w:line="360" w:lineRule="auto"/>
        <w:jc w:val="both"/>
        <w:rPr>
          <w:rFonts w:ascii="Times New Roman" w:hAnsi="Times New Roman" w:cs="Times New Roman"/>
          <w:sz w:val="28"/>
          <w:szCs w:val="28"/>
        </w:rPr>
      </w:pPr>
      <w:r w:rsidRPr="0083022A">
        <w:rPr>
          <w:rFonts w:ascii="Times New Roman" w:hAnsi="Times New Roman" w:cs="Times New Roman"/>
          <w:sz w:val="28"/>
          <w:szCs w:val="28"/>
        </w:rPr>
        <w:t xml:space="preserve">должно быть обеспечено квалифицированное управление защитными действиями. Для этого необходимо наличие подготовленного руководящего состава в соответствии  со структурой управления ГО и </w:t>
      </w:r>
      <w:r w:rsidRPr="0083022A">
        <w:rPr>
          <w:rFonts w:ascii="Times New Roman" w:hAnsi="Times New Roman" w:cs="Times New Roman"/>
          <w:sz w:val="28"/>
          <w:szCs w:val="28"/>
        </w:rPr>
        <w:lastRenderedPageBreak/>
        <w:t>ЧС школы, наличие планов действий в случае угрозы или возникновения ЧС мирного и военного</w:t>
      </w:r>
      <w:r w:rsidR="00874942">
        <w:rPr>
          <w:rFonts w:ascii="Times New Roman" w:hAnsi="Times New Roman" w:cs="Times New Roman"/>
          <w:sz w:val="28"/>
          <w:szCs w:val="28"/>
        </w:rPr>
        <w:t xml:space="preserve"> </w:t>
      </w:r>
      <w:r w:rsidRPr="0083022A">
        <w:rPr>
          <w:rFonts w:ascii="Times New Roman" w:hAnsi="Times New Roman" w:cs="Times New Roman"/>
          <w:sz w:val="28"/>
          <w:szCs w:val="28"/>
        </w:rPr>
        <w:t>времени;</w:t>
      </w:r>
    </w:p>
    <w:p w:rsidR="0083022A" w:rsidRDefault="00464352" w:rsidP="00BF54E3">
      <w:pPr>
        <w:pStyle w:val="a3"/>
        <w:numPr>
          <w:ilvl w:val="0"/>
          <w:numId w:val="39"/>
        </w:numPr>
        <w:spacing w:after="0" w:line="360" w:lineRule="auto"/>
        <w:jc w:val="both"/>
        <w:rPr>
          <w:rFonts w:ascii="Times New Roman" w:hAnsi="Times New Roman" w:cs="Times New Roman"/>
          <w:sz w:val="28"/>
          <w:szCs w:val="28"/>
        </w:rPr>
      </w:pPr>
      <w:r w:rsidRPr="0083022A">
        <w:rPr>
          <w:rFonts w:ascii="Times New Roman" w:hAnsi="Times New Roman" w:cs="Times New Roman"/>
          <w:sz w:val="28"/>
          <w:szCs w:val="28"/>
        </w:rPr>
        <w:t>должны быть созданы спасательные формирования, исходя из возможностей</w:t>
      </w:r>
      <w:r w:rsidR="00874942">
        <w:rPr>
          <w:rFonts w:ascii="Times New Roman" w:hAnsi="Times New Roman" w:cs="Times New Roman"/>
          <w:sz w:val="28"/>
          <w:szCs w:val="28"/>
        </w:rPr>
        <w:t xml:space="preserve"> </w:t>
      </w:r>
      <w:r w:rsidRPr="0083022A">
        <w:rPr>
          <w:rFonts w:ascii="Times New Roman" w:hAnsi="Times New Roman" w:cs="Times New Roman"/>
          <w:sz w:val="28"/>
          <w:szCs w:val="28"/>
        </w:rPr>
        <w:t>школы;</w:t>
      </w:r>
    </w:p>
    <w:p w:rsidR="0083022A" w:rsidRDefault="00464352" w:rsidP="00BF54E3">
      <w:pPr>
        <w:pStyle w:val="a3"/>
        <w:numPr>
          <w:ilvl w:val="0"/>
          <w:numId w:val="39"/>
        </w:numPr>
        <w:spacing w:after="0" w:line="360" w:lineRule="auto"/>
        <w:jc w:val="both"/>
        <w:rPr>
          <w:rFonts w:ascii="Times New Roman" w:hAnsi="Times New Roman" w:cs="Times New Roman"/>
          <w:sz w:val="28"/>
          <w:szCs w:val="28"/>
        </w:rPr>
      </w:pPr>
      <w:r w:rsidRPr="0083022A">
        <w:rPr>
          <w:rFonts w:ascii="Times New Roman" w:hAnsi="Times New Roman" w:cs="Times New Roman"/>
          <w:sz w:val="28"/>
          <w:szCs w:val="28"/>
        </w:rPr>
        <w:t>в школе должен быть создан необходимый запас средств индивидуальной защиты для сотрудников школы, по возможности – средства коллективной защиты;</w:t>
      </w:r>
    </w:p>
    <w:p w:rsidR="00464352" w:rsidRPr="0083022A" w:rsidRDefault="00464352" w:rsidP="00BF54E3">
      <w:pPr>
        <w:pStyle w:val="a3"/>
        <w:numPr>
          <w:ilvl w:val="0"/>
          <w:numId w:val="39"/>
        </w:numPr>
        <w:spacing w:after="0" w:line="360" w:lineRule="auto"/>
        <w:jc w:val="both"/>
        <w:rPr>
          <w:rFonts w:ascii="Times New Roman" w:hAnsi="Times New Roman" w:cs="Times New Roman"/>
          <w:sz w:val="28"/>
          <w:szCs w:val="28"/>
        </w:rPr>
      </w:pPr>
      <w:r w:rsidRPr="0083022A">
        <w:rPr>
          <w:rFonts w:ascii="Times New Roman" w:hAnsi="Times New Roman" w:cs="Times New Roman"/>
          <w:sz w:val="28"/>
          <w:szCs w:val="28"/>
        </w:rPr>
        <w:t>школа должна иметь возможность выделять финансовые средства на совершенствование методов и средств защиты и</w:t>
      </w:r>
      <w:r w:rsidR="00874942">
        <w:rPr>
          <w:rFonts w:ascii="Times New Roman" w:hAnsi="Times New Roman" w:cs="Times New Roman"/>
          <w:sz w:val="28"/>
          <w:szCs w:val="28"/>
        </w:rPr>
        <w:t xml:space="preserve"> </w:t>
      </w:r>
      <w:r w:rsidRPr="0083022A">
        <w:rPr>
          <w:rFonts w:ascii="Times New Roman" w:hAnsi="Times New Roman" w:cs="Times New Roman"/>
          <w:sz w:val="28"/>
          <w:szCs w:val="28"/>
        </w:rPr>
        <w:t>оповещения.</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Для обеспечения безопасности участников образовательного процесса,  а именно для сохранения жизни и здоровья детей и работников образовательных   учреждений,   значительная   роль   отводится  подготовке</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работников образования и технического персонала школы в области защиты от чрезвычайных ситуаций.</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Правовую основу обучения сотрудников школы составляют федеральные законы: «О защите населения и территорий от чрезвычайных ситуаций природного и техногенного характера» и «О гражданской обороне». В частности, в законах излагаются права и обязанности граждан по обучению в области защиты населения и территорий от ЧС мирного и военного времени.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Права и обязанности граждан РФ в области ГО:</w:t>
      </w:r>
    </w:p>
    <w:p w:rsidR="00E83B3C" w:rsidRDefault="00464352" w:rsidP="00BF54E3">
      <w:pPr>
        <w:pStyle w:val="a3"/>
        <w:numPr>
          <w:ilvl w:val="0"/>
          <w:numId w:val="40"/>
        </w:numPr>
        <w:spacing w:after="0" w:line="360" w:lineRule="auto"/>
        <w:jc w:val="both"/>
        <w:rPr>
          <w:rFonts w:ascii="Times New Roman" w:hAnsi="Times New Roman" w:cs="Times New Roman"/>
          <w:sz w:val="28"/>
          <w:szCs w:val="28"/>
        </w:rPr>
      </w:pPr>
      <w:r w:rsidRPr="00E83B3C">
        <w:rPr>
          <w:rFonts w:ascii="Times New Roman" w:hAnsi="Times New Roman" w:cs="Times New Roman"/>
          <w:sz w:val="28"/>
          <w:szCs w:val="28"/>
        </w:rPr>
        <w:t>граждане РФ проходят обучение способам защиты от опасностей, возникающих при ведении военных действий или вследствие этих действий;</w:t>
      </w:r>
    </w:p>
    <w:p w:rsidR="00E83B3C" w:rsidRDefault="00464352" w:rsidP="00BF54E3">
      <w:pPr>
        <w:pStyle w:val="a3"/>
        <w:numPr>
          <w:ilvl w:val="0"/>
          <w:numId w:val="40"/>
        </w:numPr>
        <w:spacing w:after="0" w:line="360" w:lineRule="auto"/>
        <w:jc w:val="both"/>
        <w:rPr>
          <w:rFonts w:ascii="Times New Roman" w:hAnsi="Times New Roman" w:cs="Times New Roman"/>
          <w:sz w:val="28"/>
          <w:szCs w:val="28"/>
        </w:rPr>
      </w:pPr>
      <w:r w:rsidRPr="00E83B3C">
        <w:rPr>
          <w:rFonts w:ascii="Times New Roman" w:hAnsi="Times New Roman" w:cs="Times New Roman"/>
          <w:sz w:val="28"/>
          <w:szCs w:val="28"/>
        </w:rPr>
        <w:t>принимают участие в проведении других мероприятий</w:t>
      </w:r>
      <w:r w:rsidR="00874942">
        <w:rPr>
          <w:rFonts w:ascii="Times New Roman" w:hAnsi="Times New Roman" w:cs="Times New Roman"/>
          <w:sz w:val="28"/>
          <w:szCs w:val="28"/>
        </w:rPr>
        <w:t xml:space="preserve"> </w:t>
      </w:r>
      <w:r w:rsidRPr="00E83B3C">
        <w:rPr>
          <w:rFonts w:ascii="Times New Roman" w:hAnsi="Times New Roman" w:cs="Times New Roman"/>
          <w:sz w:val="28"/>
          <w:szCs w:val="28"/>
        </w:rPr>
        <w:t>ГО;</w:t>
      </w:r>
    </w:p>
    <w:p w:rsidR="00464352" w:rsidRPr="00E83B3C" w:rsidRDefault="00464352" w:rsidP="00BF54E3">
      <w:pPr>
        <w:pStyle w:val="a3"/>
        <w:numPr>
          <w:ilvl w:val="0"/>
          <w:numId w:val="40"/>
        </w:numPr>
        <w:spacing w:after="0" w:line="360" w:lineRule="auto"/>
        <w:jc w:val="both"/>
        <w:rPr>
          <w:rFonts w:ascii="Times New Roman" w:hAnsi="Times New Roman" w:cs="Times New Roman"/>
          <w:sz w:val="28"/>
          <w:szCs w:val="28"/>
        </w:rPr>
      </w:pPr>
      <w:r w:rsidRPr="00E83B3C">
        <w:rPr>
          <w:rFonts w:ascii="Times New Roman" w:hAnsi="Times New Roman" w:cs="Times New Roman"/>
          <w:sz w:val="28"/>
          <w:szCs w:val="28"/>
        </w:rPr>
        <w:t>оказывают содействие органам государственной власти и организациям в решении задач в области</w:t>
      </w:r>
      <w:r w:rsidR="00653F92">
        <w:rPr>
          <w:rFonts w:ascii="Times New Roman" w:hAnsi="Times New Roman" w:cs="Times New Roman"/>
          <w:sz w:val="28"/>
          <w:szCs w:val="28"/>
        </w:rPr>
        <w:t xml:space="preserve"> </w:t>
      </w:r>
      <w:r w:rsidRPr="00E83B3C">
        <w:rPr>
          <w:rFonts w:ascii="Times New Roman" w:hAnsi="Times New Roman" w:cs="Times New Roman"/>
          <w:sz w:val="28"/>
          <w:szCs w:val="28"/>
        </w:rPr>
        <w:t>ГО.</w:t>
      </w:r>
    </w:p>
    <w:p w:rsidR="00464352" w:rsidRPr="00464352" w:rsidRDefault="00464352" w:rsidP="00E65EB4">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Обязанности граждан РФ в области защиты от ЧС:</w:t>
      </w:r>
    </w:p>
    <w:p w:rsidR="00E83B3C" w:rsidRDefault="00464352" w:rsidP="00BF54E3">
      <w:pPr>
        <w:pStyle w:val="a3"/>
        <w:numPr>
          <w:ilvl w:val="0"/>
          <w:numId w:val="41"/>
        </w:numPr>
        <w:spacing w:after="0" w:line="360" w:lineRule="auto"/>
        <w:jc w:val="both"/>
        <w:rPr>
          <w:rFonts w:ascii="Times New Roman" w:hAnsi="Times New Roman" w:cs="Times New Roman"/>
          <w:sz w:val="28"/>
          <w:szCs w:val="28"/>
        </w:rPr>
      </w:pPr>
      <w:r w:rsidRPr="00E83B3C">
        <w:rPr>
          <w:rFonts w:ascii="Times New Roman" w:hAnsi="Times New Roman" w:cs="Times New Roman"/>
          <w:sz w:val="28"/>
          <w:szCs w:val="28"/>
        </w:rPr>
        <w:t xml:space="preserve">соблюдать меры безопасности в быту и в повседневной трудовой деятельности, не допускать нарушений производственной и </w:t>
      </w:r>
      <w:r w:rsidRPr="00E83B3C">
        <w:rPr>
          <w:rFonts w:ascii="Times New Roman" w:hAnsi="Times New Roman" w:cs="Times New Roman"/>
          <w:sz w:val="28"/>
          <w:szCs w:val="28"/>
        </w:rPr>
        <w:lastRenderedPageBreak/>
        <w:t>технологической безопасности, которые могут привести к возникновению</w:t>
      </w:r>
      <w:r w:rsidR="00653F92">
        <w:rPr>
          <w:rFonts w:ascii="Times New Roman" w:hAnsi="Times New Roman" w:cs="Times New Roman"/>
          <w:sz w:val="28"/>
          <w:szCs w:val="28"/>
        </w:rPr>
        <w:t xml:space="preserve"> </w:t>
      </w:r>
      <w:r w:rsidRPr="00E83B3C">
        <w:rPr>
          <w:rFonts w:ascii="Times New Roman" w:hAnsi="Times New Roman" w:cs="Times New Roman"/>
          <w:sz w:val="28"/>
          <w:szCs w:val="28"/>
        </w:rPr>
        <w:t>ЧС;</w:t>
      </w:r>
    </w:p>
    <w:p w:rsidR="00E83B3C" w:rsidRDefault="00464352" w:rsidP="00BF54E3">
      <w:pPr>
        <w:pStyle w:val="a3"/>
        <w:numPr>
          <w:ilvl w:val="0"/>
          <w:numId w:val="41"/>
        </w:numPr>
        <w:spacing w:after="0" w:line="360" w:lineRule="auto"/>
        <w:jc w:val="both"/>
        <w:rPr>
          <w:rFonts w:ascii="Times New Roman" w:hAnsi="Times New Roman" w:cs="Times New Roman"/>
          <w:sz w:val="28"/>
          <w:szCs w:val="28"/>
        </w:rPr>
      </w:pPr>
      <w:r w:rsidRPr="00E83B3C">
        <w:rPr>
          <w:rFonts w:ascii="Times New Roman" w:hAnsi="Times New Roman" w:cs="Times New Roman"/>
          <w:sz w:val="28"/>
          <w:szCs w:val="28"/>
        </w:rPr>
        <w:t>изучать основные способы защиты населения и территорий от ЧС, приемы оказания первой помощи пострадавшим, правила пользования коллективными и индивидуальными средствами защиты, постоянно совершенствовать свои знания и практические навыки в указанной</w:t>
      </w:r>
      <w:r w:rsidR="00634B33">
        <w:rPr>
          <w:rFonts w:ascii="Times New Roman" w:hAnsi="Times New Roman" w:cs="Times New Roman"/>
          <w:sz w:val="28"/>
          <w:szCs w:val="28"/>
        </w:rPr>
        <w:t xml:space="preserve"> </w:t>
      </w:r>
      <w:r w:rsidRPr="00E83B3C">
        <w:rPr>
          <w:rFonts w:ascii="Times New Roman" w:hAnsi="Times New Roman" w:cs="Times New Roman"/>
          <w:sz w:val="28"/>
          <w:szCs w:val="28"/>
        </w:rPr>
        <w:t>области;</w:t>
      </w:r>
    </w:p>
    <w:p w:rsidR="00464352" w:rsidRPr="00E83B3C" w:rsidRDefault="00464352" w:rsidP="00BF54E3">
      <w:pPr>
        <w:pStyle w:val="a3"/>
        <w:numPr>
          <w:ilvl w:val="0"/>
          <w:numId w:val="41"/>
        </w:numPr>
        <w:spacing w:after="0" w:line="360" w:lineRule="auto"/>
        <w:jc w:val="both"/>
        <w:rPr>
          <w:rFonts w:ascii="Times New Roman" w:hAnsi="Times New Roman" w:cs="Times New Roman"/>
          <w:sz w:val="28"/>
          <w:szCs w:val="28"/>
        </w:rPr>
      </w:pPr>
      <w:r w:rsidRPr="00E83B3C">
        <w:rPr>
          <w:rFonts w:ascii="Times New Roman" w:hAnsi="Times New Roman" w:cs="Times New Roman"/>
          <w:sz w:val="28"/>
          <w:szCs w:val="28"/>
        </w:rPr>
        <w:t>выполнять установленные правила поведения при угрозе и возникновении</w:t>
      </w:r>
      <w:r w:rsidR="00634B33">
        <w:rPr>
          <w:rFonts w:ascii="Times New Roman" w:hAnsi="Times New Roman" w:cs="Times New Roman"/>
          <w:sz w:val="28"/>
          <w:szCs w:val="28"/>
        </w:rPr>
        <w:t xml:space="preserve"> </w:t>
      </w:r>
      <w:r w:rsidRPr="00E83B3C">
        <w:rPr>
          <w:rFonts w:ascii="Times New Roman" w:hAnsi="Times New Roman" w:cs="Times New Roman"/>
          <w:sz w:val="28"/>
          <w:szCs w:val="28"/>
        </w:rPr>
        <w:t>ЧС.</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Реализация прав и обязанностей обучения в области защиты от ЧС мирного и военного времени.</w:t>
      </w:r>
      <w:r w:rsidR="00634B33">
        <w:rPr>
          <w:rFonts w:ascii="Times New Roman" w:hAnsi="Times New Roman" w:cs="Times New Roman"/>
          <w:sz w:val="28"/>
          <w:szCs w:val="28"/>
        </w:rPr>
        <w:t xml:space="preserve"> </w:t>
      </w:r>
      <w:r w:rsidRPr="00464352">
        <w:rPr>
          <w:rFonts w:ascii="Times New Roman" w:hAnsi="Times New Roman" w:cs="Times New Roman"/>
          <w:sz w:val="28"/>
          <w:szCs w:val="28"/>
        </w:rPr>
        <w:t>В соответствии с требованиями Постановления Правительства   «Об   утверждении   Положения   об   организации   обучения</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населения в области ГО» все граждане РФ проходят обучение в системе подготовки в области ГО и ЧС.</w:t>
      </w:r>
    </w:p>
    <w:p w:rsidR="00ED532A"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Оценка состояния обучения педагогов определяется в соответствии с Приказом МЧС «Об утверждении Инструкции по проверке и оценке состояния функциональных и территориальных подсистем РСЧС».</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Состояние обучения населения, занятого в сфере производства и обслуживания, способам защиты от опасностей, возникающих при ЧС (кроме руководящего состава), оценивается:</w:t>
      </w:r>
    </w:p>
    <w:p w:rsidR="00464352" w:rsidRPr="00ED532A" w:rsidRDefault="00464352" w:rsidP="00BF54E3">
      <w:pPr>
        <w:pStyle w:val="a3"/>
        <w:numPr>
          <w:ilvl w:val="0"/>
          <w:numId w:val="42"/>
        </w:numPr>
        <w:spacing w:after="0" w:line="360" w:lineRule="auto"/>
        <w:jc w:val="both"/>
        <w:rPr>
          <w:rFonts w:ascii="Times New Roman" w:hAnsi="Times New Roman" w:cs="Times New Roman"/>
          <w:sz w:val="28"/>
          <w:szCs w:val="28"/>
        </w:rPr>
      </w:pPr>
      <w:r w:rsidRPr="00ED532A">
        <w:rPr>
          <w:rFonts w:ascii="Times New Roman" w:hAnsi="Times New Roman" w:cs="Times New Roman"/>
          <w:sz w:val="28"/>
          <w:szCs w:val="28"/>
        </w:rPr>
        <w:t>«соответствует предъявляемым требованиям», если в проверяемых организациях занятия спланированы, проводятся регулярно, имеются конспекты, оборудован класс, имеется учебное имущество; не менее 85% слушателей получили положительные оценки;</w:t>
      </w:r>
    </w:p>
    <w:p w:rsidR="00ED532A" w:rsidRDefault="00464352" w:rsidP="00BF54E3">
      <w:pPr>
        <w:pStyle w:val="a3"/>
        <w:numPr>
          <w:ilvl w:val="0"/>
          <w:numId w:val="42"/>
        </w:numPr>
        <w:spacing w:after="0" w:line="360" w:lineRule="auto"/>
        <w:jc w:val="both"/>
        <w:rPr>
          <w:rFonts w:ascii="Times New Roman" w:hAnsi="Times New Roman" w:cs="Times New Roman"/>
          <w:sz w:val="28"/>
          <w:szCs w:val="28"/>
        </w:rPr>
      </w:pPr>
      <w:r w:rsidRPr="00ED532A">
        <w:rPr>
          <w:rFonts w:ascii="Times New Roman" w:hAnsi="Times New Roman" w:cs="Times New Roman"/>
          <w:sz w:val="28"/>
          <w:szCs w:val="28"/>
        </w:rPr>
        <w:t>«ограниченно соответствует предъявляемым требованиям»,  если в проверяемых организациях в планирующих и отчетных документах по обучению, а также по состоянию учебной материальной базы имеются недостатки, но они не снижают качество отработки программы обучения; не менее 70% слушателей получили положительные</w:t>
      </w:r>
      <w:r w:rsidR="00E16A94">
        <w:rPr>
          <w:rFonts w:ascii="Times New Roman" w:hAnsi="Times New Roman" w:cs="Times New Roman"/>
          <w:sz w:val="28"/>
          <w:szCs w:val="28"/>
        </w:rPr>
        <w:t xml:space="preserve"> </w:t>
      </w:r>
      <w:r w:rsidRPr="00ED532A">
        <w:rPr>
          <w:rFonts w:ascii="Times New Roman" w:hAnsi="Times New Roman" w:cs="Times New Roman"/>
          <w:sz w:val="28"/>
          <w:szCs w:val="28"/>
        </w:rPr>
        <w:t>оценки;</w:t>
      </w:r>
    </w:p>
    <w:p w:rsidR="00464352" w:rsidRPr="00ED532A" w:rsidRDefault="00464352" w:rsidP="00BF54E3">
      <w:pPr>
        <w:pStyle w:val="a3"/>
        <w:numPr>
          <w:ilvl w:val="0"/>
          <w:numId w:val="42"/>
        </w:numPr>
        <w:spacing w:after="0" w:line="360" w:lineRule="auto"/>
        <w:jc w:val="both"/>
        <w:rPr>
          <w:rFonts w:ascii="Times New Roman" w:hAnsi="Times New Roman" w:cs="Times New Roman"/>
          <w:sz w:val="28"/>
          <w:szCs w:val="28"/>
        </w:rPr>
      </w:pPr>
      <w:r w:rsidRPr="00ED532A">
        <w:rPr>
          <w:rFonts w:ascii="Times New Roman" w:hAnsi="Times New Roman" w:cs="Times New Roman"/>
          <w:sz w:val="28"/>
          <w:szCs w:val="28"/>
        </w:rPr>
        <w:lastRenderedPageBreak/>
        <w:t>«не соответствует предъявляемым требованиям», если в проверяемых организациях занятия организованы и проводятся с грубыми нарушениями требований руководящих документов, класс не оборудован,</w:t>
      </w:r>
      <w:r w:rsidR="00E16A94">
        <w:rPr>
          <w:rFonts w:ascii="Times New Roman" w:hAnsi="Times New Roman" w:cs="Times New Roman"/>
          <w:sz w:val="28"/>
          <w:szCs w:val="28"/>
        </w:rPr>
        <w:t xml:space="preserve"> </w:t>
      </w:r>
      <w:r w:rsidRPr="00ED532A">
        <w:rPr>
          <w:rFonts w:ascii="Times New Roman" w:hAnsi="Times New Roman" w:cs="Times New Roman"/>
          <w:sz w:val="28"/>
          <w:szCs w:val="28"/>
        </w:rPr>
        <w:t>учебное имущество не обеспечивает проведение занятий в соответствии с программой; менее 70% слушателей получили положительные</w:t>
      </w:r>
      <w:r w:rsidR="00E16A94">
        <w:rPr>
          <w:rFonts w:ascii="Times New Roman" w:hAnsi="Times New Roman" w:cs="Times New Roman"/>
          <w:sz w:val="28"/>
          <w:szCs w:val="28"/>
        </w:rPr>
        <w:t xml:space="preserve"> </w:t>
      </w:r>
      <w:r w:rsidRPr="00ED532A">
        <w:rPr>
          <w:rFonts w:ascii="Times New Roman" w:hAnsi="Times New Roman" w:cs="Times New Roman"/>
          <w:sz w:val="28"/>
          <w:szCs w:val="28"/>
        </w:rPr>
        <w:t>оценки.</w:t>
      </w:r>
    </w:p>
    <w:p w:rsidR="00464352" w:rsidRPr="00464352" w:rsidRDefault="00464352" w:rsidP="00E65EB4">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Руководящий состав образовательного  учреждения по вопросам ГОЧС  и ПБ обязан обучаться 1 раз в 5 лет на курсах повышения квалификации в городском учебно-методическом центре по ГО ЧС и ПБ по соответствующим учебным программам в объеме 36 учебных часов. О</w:t>
      </w:r>
      <w:r w:rsidR="00C23FD7">
        <w:rPr>
          <w:rFonts w:ascii="Times New Roman" w:hAnsi="Times New Roman" w:cs="Times New Roman"/>
          <w:sz w:val="28"/>
          <w:szCs w:val="28"/>
        </w:rPr>
        <w:t xml:space="preserve">канчивается обучение сдачей  зачета. Обучению подлежат: руководитель </w:t>
      </w:r>
      <w:r w:rsidRPr="00464352">
        <w:rPr>
          <w:rFonts w:ascii="Times New Roman" w:hAnsi="Times New Roman" w:cs="Times New Roman"/>
          <w:sz w:val="28"/>
          <w:szCs w:val="28"/>
        </w:rPr>
        <w:t>ГО     –  директор</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образовательного учреждения, заместитель руководителя</w:t>
      </w:r>
      <w:r w:rsidR="00E16A94">
        <w:rPr>
          <w:rFonts w:ascii="Times New Roman" w:hAnsi="Times New Roman" w:cs="Times New Roman"/>
          <w:sz w:val="28"/>
          <w:szCs w:val="28"/>
        </w:rPr>
        <w:t xml:space="preserve"> </w:t>
      </w:r>
      <w:r w:rsidRPr="00464352">
        <w:rPr>
          <w:rFonts w:ascii="Times New Roman" w:hAnsi="Times New Roman" w:cs="Times New Roman"/>
          <w:sz w:val="28"/>
          <w:szCs w:val="28"/>
        </w:rPr>
        <w:t>по эвакуации, уполномоченный специалист по ГОЧС, преподаватели-организаторы основ безопасности жизнедеятельности.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Учителя и технический персонал образовательного учреждения, относящиеся к категории работающего населения, обучаются в течение учебного года непосредственно по месту работы.</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Базовое содержание подготовки работающего населения в области безопасности жизнедеятельности рассчитано на 14 часов. Для проведения занятий создаются учебные группы по 20–25 сотрудников. Занятия  проводятся руководящим составом ГО школы, а также другими подготовленными сотрудниками по «Примерной программе обучения работающего населения в области безопасности жизнедеятельности», утвержденной министром РФ по делам гражданской обороны, чрезвычайным ситуациям и ликвидации последствий стихийных бедствий 28.03.2006 № 1-4- 54-370-14. Руководители учебных групп ежегодно</w:t>
      </w:r>
      <w:r w:rsidR="00AE0778">
        <w:rPr>
          <w:rFonts w:ascii="Times New Roman" w:hAnsi="Times New Roman" w:cs="Times New Roman"/>
          <w:sz w:val="28"/>
          <w:szCs w:val="28"/>
        </w:rPr>
        <w:t xml:space="preserve"> </w:t>
      </w:r>
      <w:r w:rsidRPr="00464352">
        <w:rPr>
          <w:rFonts w:ascii="Times New Roman" w:hAnsi="Times New Roman" w:cs="Times New Roman"/>
          <w:sz w:val="28"/>
          <w:szCs w:val="28"/>
        </w:rPr>
        <w:t>назначаются приказом директора образовательного</w:t>
      </w:r>
      <w:r w:rsidR="00AE0778">
        <w:rPr>
          <w:rFonts w:ascii="Times New Roman" w:hAnsi="Times New Roman" w:cs="Times New Roman"/>
          <w:sz w:val="28"/>
          <w:szCs w:val="28"/>
        </w:rPr>
        <w:t xml:space="preserve"> </w:t>
      </w:r>
      <w:r w:rsidRPr="00464352">
        <w:rPr>
          <w:rFonts w:ascii="Times New Roman" w:hAnsi="Times New Roman" w:cs="Times New Roman"/>
          <w:sz w:val="28"/>
          <w:szCs w:val="28"/>
        </w:rPr>
        <w:t>учреждения.</w:t>
      </w:r>
    </w:p>
    <w:p w:rsidR="00464352" w:rsidRPr="00464352" w:rsidRDefault="005A0A83"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Личный состав </w:t>
      </w:r>
      <w:r w:rsidR="00464352" w:rsidRPr="00464352">
        <w:rPr>
          <w:rFonts w:ascii="Times New Roman" w:hAnsi="Times New Roman" w:cs="Times New Roman"/>
          <w:sz w:val="28"/>
          <w:szCs w:val="28"/>
        </w:rPr>
        <w:t xml:space="preserve"> ГО образовательных учреждений проходит обучение по 25-часовой программе обучения, из них: 14 часов – базовая подготовка и 11 часов – специальная, которая включает базовое обучение и </w:t>
      </w:r>
      <w:r w:rsidR="00464352" w:rsidRPr="00464352">
        <w:rPr>
          <w:rFonts w:ascii="Times New Roman" w:hAnsi="Times New Roman" w:cs="Times New Roman"/>
          <w:sz w:val="28"/>
          <w:szCs w:val="28"/>
        </w:rPr>
        <w:lastRenderedPageBreak/>
        <w:t>специализированную</w:t>
      </w:r>
      <w:r w:rsidR="007D2DA2">
        <w:rPr>
          <w:rFonts w:ascii="Times New Roman" w:hAnsi="Times New Roman" w:cs="Times New Roman"/>
          <w:sz w:val="28"/>
          <w:szCs w:val="28"/>
        </w:rPr>
        <w:t xml:space="preserve"> </w:t>
      </w:r>
      <w:r w:rsidR="00464352" w:rsidRPr="00464352">
        <w:rPr>
          <w:rFonts w:ascii="Times New Roman" w:hAnsi="Times New Roman" w:cs="Times New Roman"/>
          <w:sz w:val="28"/>
          <w:szCs w:val="28"/>
        </w:rPr>
        <w:t>подготовку</w:t>
      </w:r>
      <w:r w:rsidR="007D2DA2">
        <w:rPr>
          <w:rFonts w:ascii="Times New Roman" w:hAnsi="Times New Roman" w:cs="Times New Roman"/>
          <w:sz w:val="28"/>
          <w:szCs w:val="28"/>
        </w:rPr>
        <w:t xml:space="preserve"> </w:t>
      </w:r>
      <w:r w:rsidR="00464352" w:rsidRPr="00464352">
        <w:rPr>
          <w:rFonts w:ascii="Times New Roman" w:hAnsi="Times New Roman" w:cs="Times New Roman"/>
          <w:sz w:val="28"/>
          <w:szCs w:val="28"/>
        </w:rPr>
        <w:t>по профилю формирования. Основным методом проведения занятий с личным составом формирований по темам базовой подготовки и специальной подготовки является практическая тренировка (упражнения). Теоретический материал  излагается  путем рассказа или объяснения в минимальном объеме, необходимом для правильного и четкого выполнения обучаемыми практических приемов и действий.</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соответствии с Постановлением Правительства РФ № 577 от 04.09.2003 «О подготовке населения в области защиты от ЧС» подготовка населения в области защиты населения от ЧС организуется в рамках единой системы подготовки населения в области ГО и осуществляется обычно в организациях (в том числе в образовательных учреждениях).</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Директор образовательного учреждения несет персональную ответственность за состояние и готовность ОУ к действиям в ЧС мирного и военного времени, в том числе и за обучение в области ГО ЧС и ПБ. Организация подготовки в образовательном учреждении начинается с издания приказа директора «Об итогах подготовки по ГО за прошедший год и задачах на текущий учебный год».</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Необходимо подчеркнуть, что обучение в области ГО ЧС проходят не только педагогические работники ОУ, но и все постоянно работающие сотрудники.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Практической проверкой готовности руководителей, всего личного состава ОУ, а также обучающихся в области ГОЧС является общешкольная тр</w:t>
      </w:r>
      <w:r w:rsidR="00162D94">
        <w:rPr>
          <w:rFonts w:ascii="Times New Roman" w:hAnsi="Times New Roman" w:cs="Times New Roman"/>
          <w:sz w:val="28"/>
          <w:szCs w:val="28"/>
        </w:rPr>
        <w:t>енировка  (ОТ).  ОТ  проводится</w:t>
      </w:r>
      <w:r w:rsidRPr="00464352">
        <w:rPr>
          <w:rFonts w:ascii="Times New Roman" w:hAnsi="Times New Roman" w:cs="Times New Roman"/>
          <w:sz w:val="28"/>
          <w:szCs w:val="28"/>
        </w:rPr>
        <w:t xml:space="preserve"> 1</w:t>
      </w:r>
      <w:r w:rsidR="00162D94">
        <w:rPr>
          <w:rFonts w:ascii="Times New Roman" w:hAnsi="Times New Roman" w:cs="Times New Roman"/>
          <w:sz w:val="28"/>
          <w:szCs w:val="28"/>
        </w:rPr>
        <w:t xml:space="preserve"> раз в год по тематике защиты</w:t>
      </w:r>
      <w:r w:rsidR="007D2DA2">
        <w:rPr>
          <w:rFonts w:ascii="Times New Roman" w:hAnsi="Times New Roman" w:cs="Times New Roman"/>
          <w:sz w:val="28"/>
          <w:szCs w:val="28"/>
        </w:rPr>
        <w:t xml:space="preserve"> </w:t>
      </w:r>
      <w:r w:rsidRPr="00464352">
        <w:rPr>
          <w:rFonts w:ascii="Times New Roman" w:hAnsi="Times New Roman" w:cs="Times New Roman"/>
          <w:sz w:val="28"/>
          <w:szCs w:val="28"/>
        </w:rPr>
        <w:t>от</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чрезвычайных ситуаций, возможных в районе расположения ОУ. Обычно ОТпо времени совмещается с «Днем защиты детей» или «Неделей защиты детей» – и проводится в один из дней «Недели защиты детей». Для проведения ОТ директор ОУ издает:</w:t>
      </w:r>
    </w:p>
    <w:p w:rsidR="00162D94" w:rsidRDefault="00464352" w:rsidP="00BF54E3">
      <w:pPr>
        <w:pStyle w:val="a3"/>
        <w:numPr>
          <w:ilvl w:val="0"/>
          <w:numId w:val="43"/>
        </w:numPr>
        <w:spacing w:after="0" w:line="360" w:lineRule="auto"/>
        <w:jc w:val="both"/>
        <w:rPr>
          <w:rFonts w:ascii="Times New Roman" w:hAnsi="Times New Roman" w:cs="Times New Roman"/>
          <w:sz w:val="28"/>
          <w:szCs w:val="28"/>
        </w:rPr>
      </w:pPr>
      <w:r w:rsidRPr="00162D94">
        <w:rPr>
          <w:rFonts w:ascii="Times New Roman" w:hAnsi="Times New Roman" w:cs="Times New Roman"/>
          <w:sz w:val="28"/>
          <w:szCs w:val="28"/>
        </w:rPr>
        <w:t>Приказ «О подготовке</w:t>
      </w:r>
      <w:r w:rsidR="00AE0778">
        <w:rPr>
          <w:rFonts w:ascii="Times New Roman" w:hAnsi="Times New Roman" w:cs="Times New Roman"/>
          <w:sz w:val="28"/>
          <w:szCs w:val="28"/>
        </w:rPr>
        <w:t xml:space="preserve"> </w:t>
      </w:r>
      <w:r w:rsidRPr="00162D94">
        <w:rPr>
          <w:rFonts w:ascii="Times New Roman" w:hAnsi="Times New Roman" w:cs="Times New Roman"/>
          <w:sz w:val="28"/>
          <w:szCs w:val="28"/>
        </w:rPr>
        <w:t>и проведении тренировки», в котором определяет основные цели, задачи мероприятия, а также задачи, которые</w:t>
      </w:r>
      <w:r w:rsidR="00AE0778">
        <w:rPr>
          <w:rFonts w:ascii="Times New Roman" w:hAnsi="Times New Roman" w:cs="Times New Roman"/>
          <w:sz w:val="28"/>
          <w:szCs w:val="28"/>
        </w:rPr>
        <w:t xml:space="preserve"> </w:t>
      </w:r>
      <w:r w:rsidRPr="00162D94">
        <w:rPr>
          <w:rFonts w:ascii="Times New Roman" w:hAnsi="Times New Roman" w:cs="Times New Roman"/>
          <w:sz w:val="28"/>
          <w:szCs w:val="28"/>
        </w:rPr>
        <w:t xml:space="preserve">должны </w:t>
      </w:r>
      <w:r w:rsidRPr="00162D94">
        <w:rPr>
          <w:rFonts w:ascii="Times New Roman" w:hAnsi="Times New Roman" w:cs="Times New Roman"/>
          <w:sz w:val="28"/>
          <w:szCs w:val="28"/>
        </w:rPr>
        <w:lastRenderedPageBreak/>
        <w:t>выполнить в ходе ОТ</w:t>
      </w:r>
      <w:r w:rsidR="00AE0778">
        <w:rPr>
          <w:rFonts w:ascii="Times New Roman" w:hAnsi="Times New Roman" w:cs="Times New Roman"/>
          <w:sz w:val="28"/>
          <w:szCs w:val="28"/>
        </w:rPr>
        <w:t xml:space="preserve"> </w:t>
      </w:r>
      <w:r w:rsidRPr="00162D94">
        <w:rPr>
          <w:rFonts w:ascii="Times New Roman" w:hAnsi="Times New Roman" w:cs="Times New Roman"/>
          <w:sz w:val="28"/>
          <w:szCs w:val="28"/>
        </w:rPr>
        <w:t>руководящий</w:t>
      </w:r>
      <w:r w:rsidR="00AE0778">
        <w:rPr>
          <w:rFonts w:ascii="Times New Roman" w:hAnsi="Times New Roman" w:cs="Times New Roman"/>
          <w:sz w:val="28"/>
          <w:szCs w:val="28"/>
        </w:rPr>
        <w:t xml:space="preserve"> </w:t>
      </w:r>
      <w:r w:rsidRPr="00162D94">
        <w:rPr>
          <w:rFonts w:ascii="Times New Roman" w:hAnsi="Times New Roman" w:cs="Times New Roman"/>
          <w:sz w:val="28"/>
          <w:szCs w:val="28"/>
        </w:rPr>
        <w:t>состав ГО образовательного учреждения, педагоги и</w:t>
      </w:r>
      <w:r w:rsidR="00AE0778">
        <w:rPr>
          <w:rFonts w:ascii="Times New Roman" w:hAnsi="Times New Roman" w:cs="Times New Roman"/>
          <w:sz w:val="28"/>
          <w:szCs w:val="28"/>
        </w:rPr>
        <w:t xml:space="preserve"> </w:t>
      </w:r>
      <w:r w:rsidRPr="00162D94">
        <w:rPr>
          <w:rFonts w:ascii="Times New Roman" w:hAnsi="Times New Roman" w:cs="Times New Roman"/>
          <w:sz w:val="28"/>
          <w:szCs w:val="28"/>
        </w:rPr>
        <w:t>школьники.</w:t>
      </w:r>
    </w:p>
    <w:p w:rsidR="00162D94" w:rsidRDefault="00464352" w:rsidP="00BF54E3">
      <w:pPr>
        <w:pStyle w:val="a3"/>
        <w:numPr>
          <w:ilvl w:val="0"/>
          <w:numId w:val="43"/>
        </w:numPr>
        <w:spacing w:after="0" w:line="360" w:lineRule="auto"/>
        <w:jc w:val="both"/>
        <w:rPr>
          <w:rFonts w:ascii="Times New Roman" w:hAnsi="Times New Roman" w:cs="Times New Roman"/>
          <w:sz w:val="28"/>
          <w:szCs w:val="28"/>
        </w:rPr>
      </w:pPr>
      <w:r w:rsidRPr="00162D94">
        <w:rPr>
          <w:rFonts w:ascii="Times New Roman" w:hAnsi="Times New Roman" w:cs="Times New Roman"/>
          <w:sz w:val="28"/>
          <w:szCs w:val="28"/>
        </w:rPr>
        <w:t>Утверждает план проведения</w:t>
      </w:r>
      <w:r w:rsidR="00AE0778">
        <w:rPr>
          <w:rFonts w:ascii="Times New Roman" w:hAnsi="Times New Roman" w:cs="Times New Roman"/>
          <w:sz w:val="28"/>
          <w:szCs w:val="28"/>
        </w:rPr>
        <w:t xml:space="preserve"> </w:t>
      </w:r>
      <w:r w:rsidRPr="00162D94">
        <w:rPr>
          <w:rFonts w:ascii="Times New Roman" w:hAnsi="Times New Roman" w:cs="Times New Roman"/>
          <w:sz w:val="28"/>
          <w:szCs w:val="28"/>
        </w:rPr>
        <w:t>тренировки.</w:t>
      </w:r>
    </w:p>
    <w:p w:rsidR="00464352" w:rsidRPr="00162D94" w:rsidRDefault="00464352" w:rsidP="00BF54E3">
      <w:pPr>
        <w:pStyle w:val="a3"/>
        <w:numPr>
          <w:ilvl w:val="0"/>
          <w:numId w:val="43"/>
        </w:numPr>
        <w:spacing w:after="0" w:line="360" w:lineRule="auto"/>
        <w:jc w:val="both"/>
        <w:rPr>
          <w:rFonts w:ascii="Times New Roman" w:hAnsi="Times New Roman" w:cs="Times New Roman"/>
          <w:sz w:val="28"/>
          <w:szCs w:val="28"/>
        </w:rPr>
      </w:pPr>
      <w:r w:rsidRPr="00162D94">
        <w:rPr>
          <w:rFonts w:ascii="Times New Roman" w:hAnsi="Times New Roman" w:cs="Times New Roman"/>
          <w:sz w:val="28"/>
          <w:szCs w:val="28"/>
        </w:rPr>
        <w:t>Приказ «Об итогах проведения общешкольной</w:t>
      </w:r>
      <w:r w:rsidR="00AE0778">
        <w:rPr>
          <w:rFonts w:ascii="Times New Roman" w:hAnsi="Times New Roman" w:cs="Times New Roman"/>
          <w:sz w:val="28"/>
          <w:szCs w:val="28"/>
        </w:rPr>
        <w:t xml:space="preserve"> </w:t>
      </w:r>
      <w:r w:rsidRPr="00162D94">
        <w:rPr>
          <w:rFonts w:ascii="Times New Roman" w:hAnsi="Times New Roman" w:cs="Times New Roman"/>
          <w:sz w:val="28"/>
          <w:szCs w:val="28"/>
        </w:rPr>
        <w:t>тренировки».</w:t>
      </w:r>
    </w:p>
    <w:p w:rsidR="00464352" w:rsidRPr="00464352" w:rsidRDefault="00464352" w:rsidP="00E65EB4">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Выявленные недостатки в ходе ОТ используются для корректировки планов действий.</w:t>
      </w:r>
    </w:p>
    <w:p w:rsidR="00464352" w:rsidRPr="00464352" w:rsidRDefault="00464352" w:rsidP="00464352">
      <w:pPr>
        <w:spacing w:after="0" w:line="360" w:lineRule="auto"/>
        <w:rPr>
          <w:rFonts w:ascii="Times New Roman" w:hAnsi="Times New Roman" w:cs="Times New Roman"/>
          <w:sz w:val="28"/>
          <w:szCs w:val="28"/>
        </w:rPr>
      </w:pPr>
    </w:p>
    <w:p w:rsidR="00E65EB4" w:rsidRPr="00464352" w:rsidRDefault="00464352" w:rsidP="00464352">
      <w:pPr>
        <w:spacing w:after="0" w:line="360" w:lineRule="auto"/>
        <w:rPr>
          <w:rFonts w:ascii="Times New Roman" w:hAnsi="Times New Roman" w:cs="Times New Roman"/>
          <w:sz w:val="28"/>
          <w:szCs w:val="28"/>
        </w:rPr>
      </w:pPr>
      <w:r w:rsidRPr="00464352">
        <w:rPr>
          <w:rFonts w:ascii="Times New Roman" w:hAnsi="Times New Roman" w:cs="Times New Roman"/>
          <w:sz w:val="28"/>
          <w:szCs w:val="28"/>
        </w:rPr>
        <w:t>2.2 МОНИТОРИНГ БЕЗОПАСНОЙ  СРЕДЫ ШКОЛЫ</w:t>
      </w: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Мо</w:t>
      </w:r>
      <w:r w:rsidR="00162D94">
        <w:rPr>
          <w:rFonts w:ascii="Times New Roman" w:hAnsi="Times New Roman" w:cs="Times New Roman"/>
          <w:sz w:val="28"/>
          <w:szCs w:val="28"/>
        </w:rPr>
        <w:t xml:space="preserve">ниторинг – </w:t>
      </w:r>
      <w:r w:rsidRPr="00464352">
        <w:rPr>
          <w:rFonts w:ascii="Times New Roman" w:hAnsi="Times New Roman" w:cs="Times New Roman"/>
          <w:sz w:val="28"/>
          <w:szCs w:val="28"/>
        </w:rPr>
        <w:t>это наблюдение, оценка, анализ состояния изменения.</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Цель</w:t>
      </w:r>
      <w:r w:rsidR="00162D94">
        <w:rPr>
          <w:rFonts w:ascii="Times New Roman" w:hAnsi="Times New Roman" w:cs="Times New Roman"/>
          <w:sz w:val="28"/>
          <w:szCs w:val="28"/>
        </w:rPr>
        <w:t>ю</w:t>
      </w:r>
      <w:r w:rsidRPr="00464352">
        <w:rPr>
          <w:rFonts w:ascii="Times New Roman" w:hAnsi="Times New Roman" w:cs="Times New Roman"/>
          <w:sz w:val="28"/>
          <w:szCs w:val="28"/>
        </w:rPr>
        <w:t xml:space="preserve"> является постоянное отслеживание деятельности системы ОУ по обеспечению безопасной среды;  разработка прогноза ее развития.</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Задачами мониторинга являются:</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1</w:t>
      </w:r>
      <w:r w:rsidR="00162D94">
        <w:rPr>
          <w:rFonts w:ascii="Times New Roman" w:hAnsi="Times New Roman" w:cs="Times New Roman"/>
          <w:sz w:val="28"/>
          <w:szCs w:val="28"/>
        </w:rPr>
        <w:t>.</w:t>
      </w:r>
      <w:r w:rsidRPr="00464352">
        <w:rPr>
          <w:rFonts w:ascii="Times New Roman" w:hAnsi="Times New Roman" w:cs="Times New Roman"/>
          <w:sz w:val="28"/>
          <w:szCs w:val="28"/>
        </w:rPr>
        <w:t xml:space="preserve"> осуществление анализа состояния безопасности ОУ</w:t>
      </w:r>
      <w:r w:rsidR="00162D94">
        <w:rPr>
          <w:rFonts w:ascii="Times New Roman" w:hAnsi="Times New Roman" w:cs="Times New Roman"/>
          <w:sz w:val="28"/>
          <w:szCs w:val="28"/>
        </w:rPr>
        <w:t>;</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2</w:t>
      </w:r>
      <w:r w:rsidR="00162D94">
        <w:rPr>
          <w:rFonts w:ascii="Times New Roman" w:hAnsi="Times New Roman" w:cs="Times New Roman"/>
          <w:sz w:val="28"/>
          <w:szCs w:val="28"/>
        </w:rPr>
        <w:t>.</w:t>
      </w:r>
      <w:r w:rsidRPr="00464352">
        <w:rPr>
          <w:rFonts w:ascii="Times New Roman" w:hAnsi="Times New Roman" w:cs="Times New Roman"/>
          <w:sz w:val="28"/>
          <w:szCs w:val="28"/>
        </w:rPr>
        <w:t xml:space="preserve"> сбор информации</w:t>
      </w:r>
      <w:r w:rsidR="00162D94">
        <w:rPr>
          <w:rFonts w:ascii="Times New Roman" w:hAnsi="Times New Roman" w:cs="Times New Roman"/>
          <w:sz w:val="28"/>
          <w:szCs w:val="28"/>
        </w:rPr>
        <w:t>;</w:t>
      </w:r>
    </w:p>
    <w:p w:rsidR="00464352" w:rsidRPr="00464352" w:rsidRDefault="00464352" w:rsidP="00E65EB4">
      <w:pPr>
        <w:spacing w:after="0" w:line="360" w:lineRule="auto"/>
        <w:ind w:left="708"/>
        <w:jc w:val="both"/>
        <w:rPr>
          <w:rFonts w:ascii="Times New Roman" w:hAnsi="Times New Roman" w:cs="Times New Roman"/>
          <w:sz w:val="28"/>
          <w:szCs w:val="28"/>
        </w:rPr>
      </w:pPr>
      <w:r w:rsidRPr="00464352">
        <w:rPr>
          <w:rFonts w:ascii="Times New Roman" w:hAnsi="Times New Roman" w:cs="Times New Roman"/>
          <w:sz w:val="28"/>
          <w:szCs w:val="28"/>
        </w:rPr>
        <w:t>3</w:t>
      </w:r>
      <w:r w:rsidR="00162D94">
        <w:rPr>
          <w:rFonts w:ascii="Times New Roman" w:hAnsi="Times New Roman" w:cs="Times New Roman"/>
          <w:sz w:val="28"/>
          <w:szCs w:val="28"/>
        </w:rPr>
        <w:t>.</w:t>
      </w:r>
      <w:r w:rsidRPr="00464352">
        <w:rPr>
          <w:rFonts w:ascii="Times New Roman" w:hAnsi="Times New Roman" w:cs="Times New Roman"/>
          <w:sz w:val="28"/>
          <w:szCs w:val="28"/>
        </w:rPr>
        <w:t xml:space="preserve"> выявление основных проблем в организации обеспечения безопасности ОУ</w:t>
      </w:r>
      <w:r w:rsidR="00162D94">
        <w:rPr>
          <w:rFonts w:ascii="Times New Roman" w:hAnsi="Times New Roman" w:cs="Times New Roman"/>
          <w:sz w:val="28"/>
          <w:szCs w:val="28"/>
        </w:rPr>
        <w:t>;</w:t>
      </w:r>
    </w:p>
    <w:p w:rsidR="00464352" w:rsidRPr="00464352" w:rsidRDefault="00464352" w:rsidP="00E65EB4">
      <w:pPr>
        <w:spacing w:after="0" w:line="360" w:lineRule="auto"/>
        <w:ind w:left="708"/>
        <w:jc w:val="both"/>
        <w:rPr>
          <w:rFonts w:ascii="Times New Roman" w:hAnsi="Times New Roman" w:cs="Times New Roman"/>
          <w:sz w:val="28"/>
          <w:szCs w:val="28"/>
        </w:rPr>
      </w:pPr>
      <w:r w:rsidRPr="00464352">
        <w:rPr>
          <w:rFonts w:ascii="Times New Roman" w:hAnsi="Times New Roman" w:cs="Times New Roman"/>
          <w:sz w:val="28"/>
          <w:szCs w:val="28"/>
        </w:rPr>
        <w:t>4</w:t>
      </w:r>
      <w:r w:rsidR="00162D94">
        <w:rPr>
          <w:rFonts w:ascii="Times New Roman" w:hAnsi="Times New Roman" w:cs="Times New Roman"/>
          <w:sz w:val="28"/>
          <w:szCs w:val="28"/>
        </w:rPr>
        <w:t>.</w:t>
      </w:r>
      <w:r w:rsidRPr="00464352">
        <w:rPr>
          <w:rFonts w:ascii="Times New Roman" w:hAnsi="Times New Roman" w:cs="Times New Roman"/>
          <w:sz w:val="28"/>
          <w:szCs w:val="28"/>
        </w:rPr>
        <w:t xml:space="preserve"> создание прогнозов, аналитических, справочных материалов,</w:t>
      </w:r>
      <w:r w:rsidR="00AE0778">
        <w:rPr>
          <w:rFonts w:ascii="Times New Roman" w:hAnsi="Times New Roman" w:cs="Times New Roman"/>
          <w:sz w:val="28"/>
          <w:szCs w:val="28"/>
        </w:rPr>
        <w:t xml:space="preserve"> </w:t>
      </w:r>
      <w:r w:rsidRPr="00464352">
        <w:rPr>
          <w:rFonts w:ascii="Times New Roman" w:hAnsi="Times New Roman" w:cs="Times New Roman"/>
          <w:sz w:val="28"/>
          <w:szCs w:val="28"/>
        </w:rPr>
        <w:t>докладов</w:t>
      </w:r>
      <w:r w:rsidR="00162D94">
        <w:rPr>
          <w:rFonts w:ascii="Times New Roman" w:hAnsi="Times New Roman" w:cs="Times New Roman"/>
          <w:sz w:val="28"/>
          <w:szCs w:val="28"/>
        </w:rPr>
        <w:t>;</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5</w:t>
      </w:r>
      <w:r w:rsidR="00162D94">
        <w:rPr>
          <w:rFonts w:ascii="Times New Roman" w:hAnsi="Times New Roman" w:cs="Times New Roman"/>
          <w:sz w:val="28"/>
          <w:szCs w:val="28"/>
        </w:rPr>
        <w:t>.</w:t>
      </w:r>
      <w:r w:rsidRPr="00464352">
        <w:rPr>
          <w:rFonts w:ascii="Times New Roman" w:hAnsi="Times New Roman" w:cs="Times New Roman"/>
          <w:sz w:val="28"/>
          <w:szCs w:val="28"/>
        </w:rPr>
        <w:t xml:space="preserve"> совершенствование технологии обеспечения безопасности в школе.</w:t>
      </w:r>
    </w:p>
    <w:p w:rsidR="00464352" w:rsidRPr="00464352" w:rsidRDefault="00464352" w:rsidP="00E65EB4">
      <w:pPr>
        <w:spacing w:after="0" w:line="360" w:lineRule="auto"/>
        <w:jc w:val="both"/>
        <w:rPr>
          <w:rFonts w:ascii="Times New Roman" w:hAnsi="Times New Roman" w:cs="Times New Roman"/>
          <w:sz w:val="28"/>
          <w:szCs w:val="28"/>
        </w:rPr>
      </w:pPr>
      <w:r w:rsidRPr="00464352">
        <w:rPr>
          <w:rFonts w:ascii="Times New Roman" w:hAnsi="Times New Roman" w:cs="Times New Roman"/>
          <w:sz w:val="28"/>
          <w:szCs w:val="28"/>
        </w:rPr>
        <w:tab/>
        <w:t>В этой части своей работы я провожу мониторинг  разработанной модели безопасной  среды школы по следующим критериям;</w:t>
      </w:r>
    </w:p>
    <w:p w:rsidR="00464352" w:rsidRPr="00464352" w:rsidRDefault="00162D94" w:rsidP="00E65E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1. П</w:t>
      </w:r>
      <w:r w:rsidR="00464352" w:rsidRPr="00464352">
        <w:rPr>
          <w:rFonts w:ascii="Times New Roman" w:hAnsi="Times New Roman" w:cs="Times New Roman"/>
          <w:sz w:val="28"/>
          <w:szCs w:val="28"/>
        </w:rPr>
        <w:t>оказатель физической 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2</w:t>
      </w:r>
      <w:r w:rsidR="00162D94">
        <w:rPr>
          <w:rFonts w:ascii="Times New Roman" w:hAnsi="Times New Roman" w:cs="Times New Roman"/>
          <w:sz w:val="28"/>
          <w:szCs w:val="28"/>
        </w:rPr>
        <w:t>. П</w:t>
      </w:r>
      <w:r w:rsidRPr="00464352">
        <w:rPr>
          <w:rFonts w:ascii="Times New Roman" w:hAnsi="Times New Roman" w:cs="Times New Roman"/>
          <w:sz w:val="28"/>
          <w:szCs w:val="28"/>
        </w:rPr>
        <w:t>оказатель санитарно-гигиенической 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3</w:t>
      </w:r>
      <w:r w:rsidR="00162D94">
        <w:rPr>
          <w:rFonts w:ascii="Times New Roman" w:hAnsi="Times New Roman" w:cs="Times New Roman"/>
          <w:sz w:val="28"/>
          <w:szCs w:val="28"/>
        </w:rPr>
        <w:t>. П</w:t>
      </w:r>
      <w:r w:rsidR="00162D94" w:rsidRPr="00464352">
        <w:rPr>
          <w:rFonts w:ascii="Times New Roman" w:hAnsi="Times New Roman" w:cs="Times New Roman"/>
          <w:sz w:val="28"/>
          <w:szCs w:val="28"/>
        </w:rPr>
        <w:t>оказатель</w:t>
      </w:r>
      <w:r w:rsidR="00162D94">
        <w:rPr>
          <w:rFonts w:ascii="Times New Roman" w:hAnsi="Times New Roman" w:cs="Times New Roman"/>
          <w:sz w:val="28"/>
          <w:szCs w:val="28"/>
        </w:rPr>
        <w:t xml:space="preserve"> с</w:t>
      </w:r>
      <w:r w:rsidRPr="00464352">
        <w:rPr>
          <w:rFonts w:ascii="Times New Roman" w:hAnsi="Times New Roman" w:cs="Times New Roman"/>
          <w:sz w:val="28"/>
          <w:szCs w:val="28"/>
        </w:rPr>
        <w:t>оциальной 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4</w:t>
      </w:r>
      <w:r w:rsidR="00162D94">
        <w:rPr>
          <w:rFonts w:ascii="Times New Roman" w:hAnsi="Times New Roman" w:cs="Times New Roman"/>
          <w:sz w:val="28"/>
          <w:szCs w:val="28"/>
        </w:rPr>
        <w:t>. П</w:t>
      </w:r>
      <w:r w:rsidR="00162D94" w:rsidRPr="00464352">
        <w:rPr>
          <w:rFonts w:ascii="Times New Roman" w:hAnsi="Times New Roman" w:cs="Times New Roman"/>
          <w:sz w:val="28"/>
          <w:szCs w:val="28"/>
        </w:rPr>
        <w:t>оказатель</w:t>
      </w:r>
      <w:r w:rsidRPr="00464352">
        <w:rPr>
          <w:rFonts w:ascii="Times New Roman" w:hAnsi="Times New Roman" w:cs="Times New Roman"/>
          <w:sz w:val="28"/>
          <w:szCs w:val="28"/>
        </w:rPr>
        <w:t xml:space="preserve"> экологической 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5</w:t>
      </w:r>
      <w:r w:rsidR="00162D94">
        <w:rPr>
          <w:rFonts w:ascii="Times New Roman" w:hAnsi="Times New Roman" w:cs="Times New Roman"/>
          <w:sz w:val="28"/>
          <w:szCs w:val="28"/>
        </w:rPr>
        <w:t>. П</w:t>
      </w:r>
      <w:r w:rsidR="00162D94" w:rsidRPr="00464352">
        <w:rPr>
          <w:rFonts w:ascii="Times New Roman" w:hAnsi="Times New Roman" w:cs="Times New Roman"/>
          <w:sz w:val="28"/>
          <w:szCs w:val="28"/>
        </w:rPr>
        <w:t xml:space="preserve">оказатель </w:t>
      </w:r>
      <w:r w:rsidRPr="00464352">
        <w:rPr>
          <w:rFonts w:ascii="Times New Roman" w:hAnsi="Times New Roman" w:cs="Times New Roman"/>
          <w:sz w:val="28"/>
          <w:szCs w:val="28"/>
        </w:rPr>
        <w:t>экономической 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6</w:t>
      </w:r>
      <w:r w:rsidR="00162D94">
        <w:rPr>
          <w:rFonts w:ascii="Times New Roman" w:hAnsi="Times New Roman" w:cs="Times New Roman"/>
          <w:sz w:val="28"/>
          <w:szCs w:val="28"/>
        </w:rPr>
        <w:t>. П</w:t>
      </w:r>
      <w:r w:rsidR="00162D94" w:rsidRPr="00464352">
        <w:rPr>
          <w:rFonts w:ascii="Times New Roman" w:hAnsi="Times New Roman" w:cs="Times New Roman"/>
          <w:sz w:val="28"/>
          <w:szCs w:val="28"/>
        </w:rPr>
        <w:t xml:space="preserve">оказатель </w:t>
      </w:r>
      <w:r w:rsidRPr="00464352">
        <w:rPr>
          <w:rFonts w:ascii="Times New Roman" w:hAnsi="Times New Roman" w:cs="Times New Roman"/>
          <w:sz w:val="28"/>
          <w:szCs w:val="28"/>
        </w:rPr>
        <w:t>информационной 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7</w:t>
      </w:r>
      <w:r w:rsidR="00162D94">
        <w:rPr>
          <w:rFonts w:ascii="Times New Roman" w:hAnsi="Times New Roman" w:cs="Times New Roman"/>
          <w:sz w:val="28"/>
          <w:szCs w:val="28"/>
        </w:rPr>
        <w:t>. П</w:t>
      </w:r>
      <w:r w:rsidR="00162D94" w:rsidRPr="00464352">
        <w:rPr>
          <w:rFonts w:ascii="Times New Roman" w:hAnsi="Times New Roman" w:cs="Times New Roman"/>
          <w:sz w:val="28"/>
          <w:szCs w:val="28"/>
        </w:rPr>
        <w:t>оказатель</w:t>
      </w:r>
      <w:r w:rsidRPr="00464352">
        <w:rPr>
          <w:rFonts w:ascii="Times New Roman" w:hAnsi="Times New Roman" w:cs="Times New Roman"/>
          <w:sz w:val="28"/>
          <w:szCs w:val="28"/>
        </w:rPr>
        <w:t xml:space="preserve"> психологической безопасности</w:t>
      </w:r>
    </w:p>
    <w:p w:rsidR="00464352" w:rsidRP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8</w:t>
      </w:r>
      <w:r w:rsidR="00C65720">
        <w:rPr>
          <w:rFonts w:ascii="Times New Roman" w:hAnsi="Times New Roman" w:cs="Times New Roman"/>
          <w:sz w:val="28"/>
          <w:szCs w:val="28"/>
        </w:rPr>
        <w:t>. П</w:t>
      </w:r>
      <w:r w:rsidR="00C65720" w:rsidRPr="00464352">
        <w:rPr>
          <w:rFonts w:ascii="Times New Roman" w:hAnsi="Times New Roman" w:cs="Times New Roman"/>
          <w:sz w:val="28"/>
          <w:szCs w:val="28"/>
        </w:rPr>
        <w:t xml:space="preserve">оказатель </w:t>
      </w:r>
      <w:r w:rsidRPr="00464352">
        <w:rPr>
          <w:rFonts w:ascii="Times New Roman" w:hAnsi="Times New Roman" w:cs="Times New Roman"/>
          <w:sz w:val="28"/>
          <w:szCs w:val="28"/>
        </w:rPr>
        <w:t>образовательной безопасности</w:t>
      </w:r>
    </w:p>
    <w:p w:rsidR="00464352" w:rsidRDefault="00464352" w:rsidP="00E65EB4">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Модель школы необходимой безопасности и ее основные показатели</w:t>
      </w:r>
      <w:r w:rsidR="00C65720">
        <w:rPr>
          <w:rFonts w:ascii="Times New Roman" w:hAnsi="Times New Roman" w:cs="Times New Roman"/>
          <w:sz w:val="28"/>
          <w:szCs w:val="28"/>
        </w:rPr>
        <w:t>.</w:t>
      </w:r>
    </w:p>
    <w:p w:rsidR="00C65720" w:rsidRPr="00464352" w:rsidRDefault="00C65720" w:rsidP="00E65EB4">
      <w:pPr>
        <w:spacing w:after="0" w:line="360" w:lineRule="auto"/>
        <w:ind w:firstLine="708"/>
        <w:jc w:val="both"/>
        <w:rPr>
          <w:rFonts w:ascii="Times New Roman" w:hAnsi="Times New Roman" w:cs="Times New Roman"/>
          <w:sz w:val="28"/>
          <w:szCs w:val="28"/>
        </w:rPr>
      </w:pPr>
    </w:p>
    <w:p w:rsidR="00464352" w:rsidRPr="00464352" w:rsidRDefault="00464352" w:rsidP="00C65720">
      <w:pPr>
        <w:spacing w:after="0" w:line="360" w:lineRule="auto"/>
        <w:jc w:val="right"/>
        <w:rPr>
          <w:rFonts w:ascii="Times New Roman" w:hAnsi="Times New Roman" w:cs="Times New Roman"/>
          <w:sz w:val="28"/>
          <w:szCs w:val="28"/>
        </w:rPr>
      </w:pPr>
      <w:r w:rsidRPr="00464352">
        <w:rPr>
          <w:rFonts w:ascii="Times New Roman" w:hAnsi="Times New Roman" w:cs="Times New Roman"/>
          <w:sz w:val="28"/>
          <w:szCs w:val="28"/>
        </w:rPr>
        <w:t>Опасность всегда существует для тех,</w:t>
      </w:r>
    </w:p>
    <w:p w:rsidR="00464352" w:rsidRPr="00AA3C5E" w:rsidRDefault="00464352" w:rsidP="00C65720">
      <w:pPr>
        <w:spacing w:after="0" w:line="360" w:lineRule="auto"/>
        <w:jc w:val="right"/>
        <w:rPr>
          <w:rFonts w:ascii="Times New Roman" w:hAnsi="Times New Roman" w:cs="Times New Roman"/>
          <w:sz w:val="28"/>
          <w:szCs w:val="28"/>
        </w:rPr>
      </w:pPr>
      <w:r w:rsidRPr="00AA3C5E">
        <w:rPr>
          <w:rFonts w:ascii="Times New Roman" w:hAnsi="Times New Roman" w:cs="Times New Roman"/>
          <w:sz w:val="28"/>
          <w:szCs w:val="28"/>
        </w:rPr>
        <w:t>кто ее боится…</w:t>
      </w:r>
    </w:p>
    <w:p w:rsidR="00464352" w:rsidRPr="00AA3C5E" w:rsidRDefault="00464352" w:rsidP="00C65720">
      <w:pPr>
        <w:spacing w:after="0" w:line="360" w:lineRule="auto"/>
        <w:jc w:val="right"/>
        <w:rPr>
          <w:rFonts w:ascii="Times New Roman" w:hAnsi="Times New Roman" w:cs="Times New Roman"/>
          <w:sz w:val="28"/>
          <w:szCs w:val="28"/>
        </w:rPr>
      </w:pPr>
      <w:r w:rsidRPr="00AA3C5E">
        <w:rPr>
          <w:rFonts w:ascii="Times New Roman" w:hAnsi="Times New Roman" w:cs="Times New Roman"/>
          <w:sz w:val="28"/>
          <w:szCs w:val="28"/>
        </w:rPr>
        <w:t>Бернард Шоу</w:t>
      </w:r>
    </w:p>
    <w:p w:rsidR="00C65720" w:rsidRDefault="00C65720" w:rsidP="00A90390">
      <w:pPr>
        <w:spacing w:after="0" w:line="360" w:lineRule="auto"/>
        <w:rPr>
          <w:rFonts w:ascii="Times New Roman" w:hAnsi="Times New Roman" w:cs="Times New Roman"/>
          <w:sz w:val="28"/>
          <w:szCs w:val="28"/>
        </w:rPr>
      </w:pPr>
    </w:p>
    <w:p w:rsidR="00AA3C5E" w:rsidRPr="00AA3C5E" w:rsidRDefault="00AA3C5E" w:rsidP="00A90390">
      <w:pPr>
        <w:spacing w:after="0" w:line="360" w:lineRule="auto"/>
        <w:rPr>
          <w:rFonts w:ascii="Times New Roman" w:hAnsi="Times New Roman" w:cs="Times New Roman"/>
          <w:sz w:val="28"/>
          <w:szCs w:val="28"/>
        </w:rPr>
      </w:pPr>
    </w:p>
    <w:p w:rsidR="001C51E6" w:rsidRPr="00AA3C5E" w:rsidRDefault="001C51E6" w:rsidP="001C51E6">
      <w:pPr>
        <w:spacing w:before="5"/>
        <w:ind w:right="106"/>
        <w:jc w:val="right"/>
        <w:rPr>
          <w:rFonts w:ascii="Times New Roman" w:hAnsi="Times New Roman" w:cs="Times New Roman"/>
          <w:i/>
          <w:sz w:val="28"/>
          <w:szCs w:val="28"/>
        </w:rPr>
      </w:pPr>
      <w:r w:rsidRPr="00AA3C5E">
        <w:rPr>
          <w:rFonts w:ascii="Times New Roman" w:hAnsi="Times New Roman" w:cs="Times New Roman"/>
          <w:i/>
          <w:sz w:val="28"/>
          <w:szCs w:val="28"/>
        </w:rPr>
        <w:t>Таблица 5</w:t>
      </w:r>
    </w:p>
    <w:p w:rsidR="001C51E6" w:rsidRDefault="001C51E6" w:rsidP="001C51E6">
      <w:pPr>
        <w:pStyle w:val="4"/>
        <w:spacing w:before="7"/>
        <w:ind w:left="2509"/>
        <w:rPr>
          <w:lang w:val="ru-RU"/>
        </w:rPr>
      </w:pPr>
      <w:r w:rsidRPr="00AA3C5E">
        <w:rPr>
          <w:lang w:val="ru-RU"/>
        </w:rPr>
        <w:t>Показатели физической безопасности</w:t>
      </w:r>
    </w:p>
    <w:p w:rsidR="00AA3C5E" w:rsidRPr="00AA3C5E" w:rsidRDefault="00AA3C5E" w:rsidP="001C51E6">
      <w:pPr>
        <w:pStyle w:val="4"/>
        <w:spacing w:before="7"/>
        <w:ind w:left="2509"/>
        <w:rPr>
          <w:lang w:val="ru-RU"/>
        </w:rPr>
      </w:pPr>
    </w:p>
    <w:p w:rsidR="001C51E6" w:rsidRPr="00A90390" w:rsidRDefault="001C51E6" w:rsidP="001C51E6">
      <w:pPr>
        <w:pStyle w:val="aa"/>
        <w:spacing w:before="1" w:after="1"/>
        <w:ind w:left="0"/>
        <w:jc w:val="left"/>
        <w:rPr>
          <w:b/>
          <w:sz w:val="24"/>
          <w:szCs w:val="24"/>
          <w:lang w:val="ru-RU"/>
        </w:rPr>
      </w:pPr>
    </w:p>
    <w:tbl>
      <w:tblPr>
        <w:tblStyle w:val="TableNormal"/>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966"/>
        <w:gridCol w:w="19"/>
        <w:gridCol w:w="1829"/>
        <w:gridCol w:w="13"/>
        <w:gridCol w:w="993"/>
        <w:gridCol w:w="1559"/>
      </w:tblGrid>
      <w:tr w:rsidR="001C51E6" w:rsidRPr="00A90390" w:rsidTr="00A90390">
        <w:trPr>
          <w:trHeight w:hRule="exact" w:val="562"/>
        </w:trPr>
        <w:tc>
          <w:tcPr>
            <w:tcW w:w="2835" w:type="dxa"/>
          </w:tcPr>
          <w:p w:rsidR="001C51E6" w:rsidRPr="00A90390" w:rsidRDefault="001C51E6" w:rsidP="00667532">
            <w:pPr>
              <w:pStyle w:val="TableParagraph"/>
              <w:spacing w:before="133"/>
              <w:ind w:left="803" w:right="144"/>
              <w:rPr>
                <w:b/>
                <w:sz w:val="24"/>
                <w:szCs w:val="24"/>
              </w:rPr>
            </w:pPr>
            <w:r w:rsidRPr="00A90390">
              <w:rPr>
                <w:b/>
                <w:sz w:val="24"/>
                <w:szCs w:val="24"/>
              </w:rPr>
              <w:t>Критерии</w:t>
            </w:r>
          </w:p>
        </w:tc>
        <w:tc>
          <w:tcPr>
            <w:tcW w:w="1985" w:type="dxa"/>
            <w:gridSpan w:val="2"/>
          </w:tcPr>
          <w:p w:rsidR="001C51E6" w:rsidRPr="00A90390" w:rsidRDefault="001C51E6" w:rsidP="00667532">
            <w:pPr>
              <w:pStyle w:val="TableParagraph"/>
              <w:ind w:left="371" w:right="351" w:firstLine="62"/>
              <w:rPr>
                <w:b/>
                <w:sz w:val="24"/>
                <w:szCs w:val="24"/>
              </w:rPr>
            </w:pPr>
            <w:r w:rsidRPr="00A90390">
              <w:rPr>
                <w:b/>
                <w:sz w:val="24"/>
                <w:szCs w:val="24"/>
              </w:rPr>
              <w:t>Единицыизмерения</w:t>
            </w:r>
          </w:p>
        </w:tc>
        <w:tc>
          <w:tcPr>
            <w:tcW w:w="1842" w:type="dxa"/>
            <w:gridSpan w:val="2"/>
          </w:tcPr>
          <w:p w:rsidR="001C51E6" w:rsidRPr="00A90390" w:rsidRDefault="001C51E6" w:rsidP="00667532">
            <w:pPr>
              <w:pStyle w:val="TableParagraph"/>
              <w:spacing w:before="133"/>
              <w:ind w:left="239" w:right="239"/>
              <w:jc w:val="center"/>
              <w:rPr>
                <w:b/>
                <w:sz w:val="24"/>
                <w:szCs w:val="24"/>
              </w:rPr>
            </w:pPr>
            <w:r w:rsidRPr="00A90390">
              <w:rPr>
                <w:b/>
                <w:sz w:val="24"/>
                <w:szCs w:val="24"/>
              </w:rPr>
              <w:t>Показатели</w:t>
            </w:r>
          </w:p>
        </w:tc>
        <w:tc>
          <w:tcPr>
            <w:tcW w:w="993" w:type="dxa"/>
          </w:tcPr>
          <w:p w:rsidR="001C51E6" w:rsidRPr="00A90390" w:rsidRDefault="001C51E6" w:rsidP="00667532">
            <w:pPr>
              <w:pStyle w:val="TableParagraph"/>
              <w:ind w:left="376" w:right="179" w:hanging="180"/>
              <w:rPr>
                <w:b/>
                <w:sz w:val="24"/>
                <w:szCs w:val="24"/>
              </w:rPr>
            </w:pPr>
            <w:r w:rsidRPr="00A90390">
              <w:rPr>
                <w:b/>
                <w:sz w:val="24"/>
                <w:szCs w:val="24"/>
              </w:rPr>
              <w:t>Балл ы</w:t>
            </w:r>
          </w:p>
        </w:tc>
        <w:tc>
          <w:tcPr>
            <w:tcW w:w="1559" w:type="dxa"/>
          </w:tcPr>
          <w:p w:rsidR="001C51E6" w:rsidRPr="00A90390" w:rsidRDefault="001C51E6" w:rsidP="00667532">
            <w:pPr>
              <w:pStyle w:val="TableParagraph"/>
              <w:spacing w:before="133"/>
              <w:ind w:left="107"/>
              <w:rPr>
                <w:b/>
                <w:sz w:val="24"/>
                <w:szCs w:val="24"/>
              </w:rPr>
            </w:pPr>
            <w:r w:rsidRPr="00A90390">
              <w:rPr>
                <w:b/>
                <w:sz w:val="24"/>
                <w:szCs w:val="24"/>
              </w:rPr>
              <w:t>Примечания</w:t>
            </w:r>
          </w:p>
        </w:tc>
      </w:tr>
      <w:tr w:rsidR="001C51E6" w:rsidRPr="00A90390" w:rsidTr="00A90390">
        <w:trPr>
          <w:trHeight w:hRule="exact" w:val="1666"/>
        </w:trPr>
        <w:tc>
          <w:tcPr>
            <w:tcW w:w="2835" w:type="dxa"/>
          </w:tcPr>
          <w:p w:rsidR="001C51E6" w:rsidRPr="00A90390" w:rsidRDefault="001C51E6" w:rsidP="00667532">
            <w:pPr>
              <w:pStyle w:val="TableParagraph"/>
              <w:ind w:right="144"/>
              <w:rPr>
                <w:sz w:val="24"/>
                <w:szCs w:val="24"/>
                <w:lang w:val="ru-RU"/>
              </w:rPr>
            </w:pPr>
            <w:r w:rsidRPr="00A90390">
              <w:rPr>
                <w:sz w:val="24"/>
                <w:szCs w:val="24"/>
                <w:lang w:val="ru-RU"/>
              </w:rPr>
              <w:t>Средства охраны: пожарная сигнализация, охранная</w:t>
            </w:r>
            <w:r w:rsidR="007D2DA2">
              <w:rPr>
                <w:sz w:val="24"/>
                <w:szCs w:val="24"/>
                <w:lang w:val="ru-RU"/>
              </w:rPr>
              <w:t xml:space="preserve"> </w:t>
            </w:r>
            <w:r w:rsidRPr="00A90390">
              <w:rPr>
                <w:sz w:val="24"/>
                <w:szCs w:val="24"/>
                <w:lang w:val="ru-RU"/>
              </w:rPr>
              <w:t>сигнализация,</w:t>
            </w:r>
          </w:p>
          <w:p w:rsidR="001C51E6" w:rsidRPr="00A90390" w:rsidRDefault="001C51E6" w:rsidP="00667532">
            <w:pPr>
              <w:pStyle w:val="TableParagraph"/>
              <w:tabs>
                <w:tab w:val="left" w:pos="1355"/>
              </w:tabs>
              <w:ind w:right="102"/>
              <w:rPr>
                <w:sz w:val="24"/>
                <w:szCs w:val="24"/>
              </w:rPr>
            </w:pPr>
            <w:r w:rsidRPr="00A90390">
              <w:rPr>
                <w:sz w:val="24"/>
                <w:szCs w:val="24"/>
              </w:rPr>
              <w:t>красная</w:t>
            </w:r>
            <w:r w:rsidRPr="00A90390">
              <w:rPr>
                <w:sz w:val="24"/>
                <w:szCs w:val="24"/>
              </w:rPr>
              <w:tab/>
            </w:r>
            <w:r w:rsidRPr="00A90390">
              <w:rPr>
                <w:spacing w:val="-1"/>
                <w:sz w:val="24"/>
                <w:szCs w:val="24"/>
              </w:rPr>
              <w:t xml:space="preserve">(тревожная) </w:t>
            </w:r>
            <w:r w:rsidRPr="00A90390">
              <w:rPr>
                <w:sz w:val="24"/>
                <w:szCs w:val="24"/>
              </w:rPr>
              <w:t>кнопка</w:t>
            </w:r>
          </w:p>
        </w:tc>
        <w:tc>
          <w:tcPr>
            <w:tcW w:w="1985" w:type="dxa"/>
            <w:gridSpan w:val="2"/>
          </w:tcPr>
          <w:p w:rsidR="001C51E6" w:rsidRPr="00A90390" w:rsidRDefault="001C51E6" w:rsidP="00667532">
            <w:pPr>
              <w:pStyle w:val="TableParagraph"/>
              <w:ind w:left="0"/>
              <w:rPr>
                <w:b/>
                <w:sz w:val="24"/>
                <w:szCs w:val="24"/>
              </w:rPr>
            </w:pPr>
          </w:p>
          <w:p w:rsidR="001C51E6" w:rsidRPr="00A90390" w:rsidRDefault="001C51E6" w:rsidP="00667532">
            <w:pPr>
              <w:pStyle w:val="TableParagraph"/>
              <w:spacing w:before="5"/>
              <w:ind w:left="0"/>
              <w:rPr>
                <w:b/>
                <w:sz w:val="24"/>
                <w:szCs w:val="24"/>
              </w:rPr>
            </w:pPr>
          </w:p>
          <w:p w:rsidR="001C51E6" w:rsidRPr="00A90390" w:rsidRDefault="001C51E6" w:rsidP="00667532">
            <w:pPr>
              <w:pStyle w:val="TableParagraph"/>
              <w:ind w:left="82" w:right="83"/>
              <w:jc w:val="center"/>
              <w:rPr>
                <w:sz w:val="24"/>
                <w:szCs w:val="24"/>
              </w:rPr>
            </w:pPr>
            <w:r w:rsidRPr="00A90390">
              <w:rPr>
                <w:sz w:val="24"/>
                <w:szCs w:val="24"/>
              </w:rPr>
              <w:t>Да/нет</w:t>
            </w:r>
          </w:p>
        </w:tc>
        <w:tc>
          <w:tcPr>
            <w:tcW w:w="1842" w:type="dxa"/>
            <w:gridSpan w:val="2"/>
          </w:tcPr>
          <w:p w:rsidR="001C51E6" w:rsidRPr="00A90390" w:rsidRDefault="001C51E6" w:rsidP="00667532">
            <w:pPr>
              <w:pStyle w:val="TableParagraph"/>
              <w:ind w:left="0"/>
              <w:rPr>
                <w:b/>
                <w:sz w:val="24"/>
                <w:szCs w:val="24"/>
              </w:rPr>
            </w:pPr>
          </w:p>
          <w:p w:rsidR="001C51E6" w:rsidRPr="00A90390" w:rsidRDefault="001C51E6" w:rsidP="00667532">
            <w:pPr>
              <w:pStyle w:val="TableParagraph"/>
              <w:spacing w:before="5"/>
              <w:ind w:left="0"/>
              <w:rPr>
                <w:b/>
                <w:sz w:val="24"/>
                <w:szCs w:val="24"/>
              </w:rPr>
            </w:pPr>
          </w:p>
          <w:p w:rsidR="001C51E6" w:rsidRPr="00A90390" w:rsidRDefault="001C51E6" w:rsidP="00667532">
            <w:pPr>
              <w:pStyle w:val="TableParagraph"/>
              <w:ind w:left="239" w:right="239"/>
              <w:jc w:val="center"/>
              <w:rPr>
                <w:sz w:val="24"/>
                <w:szCs w:val="24"/>
              </w:rPr>
            </w:pPr>
            <w:r w:rsidRPr="00A90390">
              <w:rPr>
                <w:sz w:val="24"/>
                <w:szCs w:val="24"/>
              </w:rPr>
              <w:t>Да/нет</w:t>
            </w:r>
          </w:p>
        </w:tc>
        <w:tc>
          <w:tcPr>
            <w:tcW w:w="993" w:type="dxa"/>
          </w:tcPr>
          <w:p w:rsidR="001C51E6" w:rsidRPr="00A90390" w:rsidRDefault="001C51E6" w:rsidP="00667532">
            <w:pPr>
              <w:rPr>
                <w:rFonts w:ascii="Times New Roman" w:hAnsi="Times New Roman" w:cs="Times New Roman"/>
                <w:sz w:val="24"/>
                <w:szCs w:val="24"/>
                <w:lang w:val="ru-RU"/>
              </w:rPr>
            </w:pPr>
          </w:p>
        </w:tc>
        <w:tc>
          <w:tcPr>
            <w:tcW w:w="1559" w:type="dxa"/>
          </w:tcPr>
          <w:p w:rsidR="001C51E6" w:rsidRPr="00A90390" w:rsidRDefault="001C51E6" w:rsidP="00667532">
            <w:pPr>
              <w:rPr>
                <w:rFonts w:ascii="Times New Roman" w:hAnsi="Times New Roman" w:cs="Times New Roman"/>
                <w:sz w:val="24"/>
                <w:szCs w:val="24"/>
              </w:rPr>
            </w:pPr>
          </w:p>
        </w:tc>
      </w:tr>
      <w:tr w:rsidR="001C51E6" w:rsidRPr="00A90390" w:rsidTr="00A90390">
        <w:trPr>
          <w:trHeight w:hRule="exact" w:val="562"/>
        </w:trPr>
        <w:tc>
          <w:tcPr>
            <w:tcW w:w="2835" w:type="dxa"/>
          </w:tcPr>
          <w:p w:rsidR="001C51E6" w:rsidRPr="00A90390" w:rsidRDefault="001C51E6" w:rsidP="00667532">
            <w:pPr>
              <w:pStyle w:val="TableParagraph"/>
              <w:ind w:right="144"/>
              <w:rPr>
                <w:sz w:val="24"/>
                <w:szCs w:val="24"/>
              </w:rPr>
            </w:pPr>
            <w:r w:rsidRPr="00A90390">
              <w:rPr>
                <w:sz w:val="24"/>
                <w:szCs w:val="24"/>
              </w:rPr>
              <w:t>Противопожарная</w:t>
            </w:r>
            <w:r w:rsidR="007D2DA2">
              <w:rPr>
                <w:sz w:val="24"/>
                <w:szCs w:val="24"/>
                <w:lang w:val="ru-RU"/>
              </w:rPr>
              <w:t xml:space="preserve"> </w:t>
            </w:r>
            <w:r w:rsidRPr="00A90390">
              <w:rPr>
                <w:sz w:val="24"/>
                <w:szCs w:val="24"/>
              </w:rPr>
              <w:t>оценка ОУ</w:t>
            </w:r>
          </w:p>
        </w:tc>
        <w:tc>
          <w:tcPr>
            <w:tcW w:w="1985" w:type="dxa"/>
            <w:gridSpan w:val="2"/>
          </w:tcPr>
          <w:p w:rsidR="001C51E6" w:rsidRPr="00A90390" w:rsidRDefault="001C51E6" w:rsidP="00667532">
            <w:pPr>
              <w:pStyle w:val="TableParagraph"/>
              <w:spacing w:before="131"/>
              <w:ind w:left="82" w:right="81"/>
              <w:jc w:val="center"/>
              <w:rPr>
                <w:sz w:val="24"/>
                <w:szCs w:val="24"/>
              </w:rPr>
            </w:pPr>
            <w:r w:rsidRPr="00A90390">
              <w:rPr>
                <w:sz w:val="24"/>
                <w:szCs w:val="24"/>
              </w:rPr>
              <w:t>Категория</w:t>
            </w:r>
          </w:p>
        </w:tc>
        <w:tc>
          <w:tcPr>
            <w:tcW w:w="1842" w:type="dxa"/>
            <w:gridSpan w:val="2"/>
          </w:tcPr>
          <w:p w:rsidR="001C51E6" w:rsidRPr="00A90390" w:rsidRDefault="001C51E6" w:rsidP="00667532">
            <w:pPr>
              <w:pStyle w:val="TableParagraph"/>
              <w:spacing w:before="131"/>
              <w:ind w:left="239" w:right="240"/>
              <w:jc w:val="center"/>
              <w:rPr>
                <w:sz w:val="24"/>
                <w:szCs w:val="24"/>
              </w:rPr>
            </w:pPr>
            <w:r w:rsidRPr="00A90390">
              <w:rPr>
                <w:sz w:val="24"/>
                <w:szCs w:val="24"/>
              </w:rPr>
              <w:t>№ категории</w:t>
            </w:r>
          </w:p>
        </w:tc>
        <w:tc>
          <w:tcPr>
            <w:tcW w:w="993" w:type="dxa"/>
          </w:tcPr>
          <w:p w:rsidR="001C51E6" w:rsidRPr="00A90390" w:rsidRDefault="001C51E6" w:rsidP="00667532">
            <w:pPr>
              <w:rPr>
                <w:rFonts w:ascii="Times New Roman" w:hAnsi="Times New Roman" w:cs="Times New Roman"/>
                <w:sz w:val="24"/>
                <w:szCs w:val="24"/>
                <w:lang w:val="ru-RU"/>
              </w:rPr>
            </w:pPr>
          </w:p>
        </w:tc>
        <w:tc>
          <w:tcPr>
            <w:tcW w:w="1559" w:type="dxa"/>
          </w:tcPr>
          <w:p w:rsidR="001C51E6" w:rsidRPr="00A90390" w:rsidRDefault="001C51E6" w:rsidP="00667532">
            <w:pPr>
              <w:rPr>
                <w:rFonts w:ascii="Times New Roman" w:hAnsi="Times New Roman" w:cs="Times New Roman"/>
                <w:sz w:val="24"/>
                <w:szCs w:val="24"/>
              </w:rPr>
            </w:pPr>
          </w:p>
        </w:tc>
      </w:tr>
      <w:tr w:rsidR="001C51E6" w:rsidRPr="00A90390" w:rsidTr="00A90390">
        <w:trPr>
          <w:trHeight w:hRule="exact" w:val="1114"/>
        </w:trPr>
        <w:tc>
          <w:tcPr>
            <w:tcW w:w="2835" w:type="dxa"/>
          </w:tcPr>
          <w:p w:rsidR="001C51E6" w:rsidRPr="00A90390" w:rsidRDefault="001C51E6" w:rsidP="00667532">
            <w:pPr>
              <w:pStyle w:val="TableParagraph"/>
              <w:ind w:right="317"/>
              <w:rPr>
                <w:sz w:val="24"/>
                <w:szCs w:val="24"/>
                <w:lang w:val="ru-RU"/>
              </w:rPr>
            </w:pPr>
            <w:r w:rsidRPr="00A90390">
              <w:rPr>
                <w:sz w:val="24"/>
                <w:szCs w:val="24"/>
                <w:lang w:val="ru-RU"/>
              </w:rPr>
              <w:t>План эвакуации, схема эвакуации,</w:t>
            </w:r>
          </w:p>
          <w:p w:rsidR="001C51E6" w:rsidRPr="00A90390" w:rsidRDefault="001C51E6" w:rsidP="00667532">
            <w:pPr>
              <w:pStyle w:val="TableParagraph"/>
              <w:tabs>
                <w:tab w:val="left" w:pos="2233"/>
              </w:tabs>
              <w:ind w:right="103"/>
              <w:rPr>
                <w:sz w:val="24"/>
                <w:szCs w:val="24"/>
                <w:lang w:val="ru-RU"/>
              </w:rPr>
            </w:pPr>
            <w:r w:rsidRPr="00A90390">
              <w:rPr>
                <w:sz w:val="24"/>
                <w:szCs w:val="24"/>
                <w:lang w:val="ru-RU"/>
              </w:rPr>
              <w:t>помещение</w:t>
            </w:r>
            <w:r w:rsidRPr="00A90390">
              <w:rPr>
                <w:sz w:val="24"/>
                <w:szCs w:val="24"/>
                <w:lang w:val="ru-RU"/>
              </w:rPr>
              <w:tab/>
              <w:t>для эвакуации</w:t>
            </w:r>
          </w:p>
        </w:tc>
        <w:tc>
          <w:tcPr>
            <w:tcW w:w="1985" w:type="dxa"/>
            <w:gridSpan w:val="2"/>
          </w:tcPr>
          <w:p w:rsidR="001C51E6" w:rsidRPr="00A90390" w:rsidRDefault="001C51E6" w:rsidP="00667532">
            <w:pPr>
              <w:pStyle w:val="TableParagraph"/>
              <w:spacing w:before="4"/>
              <w:ind w:left="0"/>
              <w:rPr>
                <w:b/>
                <w:sz w:val="24"/>
                <w:szCs w:val="24"/>
                <w:lang w:val="ru-RU"/>
              </w:rPr>
            </w:pPr>
          </w:p>
          <w:p w:rsidR="001C51E6" w:rsidRPr="00A90390" w:rsidRDefault="001C51E6" w:rsidP="00667532">
            <w:pPr>
              <w:pStyle w:val="TableParagraph"/>
              <w:ind w:left="82" w:right="83"/>
              <w:jc w:val="center"/>
              <w:rPr>
                <w:sz w:val="24"/>
                <w:szCs w:val="24"/>
              </w:rPr>
            </w:pPr>
            <w:r w:rsidRPr="00A90390">
              <w:rPr>
                <w:sz w:val="24"/>
                <w:szCs w:val="24"/>
              </w:rPr>
              <w:t>Да/нет</w:t>
            </w:r>
          </w:p>
        </w:tc>
        <w:tc>
          <w:tcPr>
            <w:tcW w:w="1842" w:type="dxa"/>
            <w:gridSpan w:val="2"/>
          </w:tcPr>
          <w:p w:rsidR="001C51E6" w:rsidRPr="00A90390" w:rsidRDefault="001C51E6" w:rsidP="00667532">
            <w:pPr>
              <w:pStyle w:val="TableParagraph"/>
              <w:spacing w:before="4"/>
              <w:ind w:left="0"/>
              <w:rPr>
                <w:b/>
                <w:sz w:val="24"/>
                <w:szCs w:val="24"/>
              </w:rPr>
            </w:pPr>
          </w:p>
          <w:p w:rsidR="001C51E6" w:rsidRPr="00A90390" w:rsidRDefault="001C51E6" w:rsidP="00667532">
            <w:pPr>
              <w:pStyle w:val="TableParagraph"/>
              <w:ind w:left="239" w:right="239"/>
              <w:jc w:val="center"/>
              <w:rPr>
                <w:sz w:val="24"/>
                <w:szCs w:val="24"/>
              </w:rPr>
            </w:pPr>
            <w:r w:rsidRPr="00A90390">
              <w:rPr>
                <w:sz w:val="24"/>
                <w:szCs w:val="24"/>
              </w:rPr>
              <w:t>Да/нет</w:t>
            </w:r>
          </w:p>
        </w:tc>
        <w:tc>
          <w:tcPr>
            <w:tcW w:w="993" w:type="dxa"/>
          </w:tcPr>
          <w:p w:rsidR="001C51E6" w:rsidRPr="00A90390" w:rsidRDefault="001C51E6" w:rsidP="00667532">
            <w:pPr>
              <w:rPr>
                <w:rFonts w:ascii="Times New Roman" w:hAnsi="Times New Roman" w:cs="Times New Roman"/>
                <w:sz w:val="24"/>
                <w:szCs w:val="24"/>
                <w:lang w:val="ru-RU"/>
              </w:rPr>
            </w:pPr>
          </w:p>
        </w:tc>
        <w:tc>
          <w:tcPr>
            <w:tcW w:w="1559" w:type="dxa"/>
          </w:tcPr>
          <w:p w:rsidR="001C51E6" w:rsidRPr="00A90390" w:rsidRDefault="001C51E6" w:rsidP="00667532">
            <w:pPr>
              <w:rPr>
                <w:rFonts w:ascii="Times New Roman" w:hAnsi="Times New Roman" w:cs="Times New Roman"/>
                <w:sz w:val="24"/>
                <w:szCs w:val="24"/>
              </w:rPr>
            </w:pPr>
          </w:p>
        </w:tc>
      </w:tr>
      <w:tr w:rsidR="001C51E6" w:rsidRPr="00A90390" w:rsidTr="00A90390">
        <w:trPr>
          <w:trHeight w:hRule="exact" w:val="562"/>
        </w:trPr>
        <w:tc>
          <w:tcPr>
            <w:tcW w:w="2835" w:type="dxa"/>
          </w:tcPr>
          <w:p w:rsidR="001C51E6" w:rsidRPr="00A90390" w:rsidRDefault="001C51E6" w:rsidP="00667532">
            <w:pPr>
              <w:pStyle w:val="TableParagraph"/>
              <w:tabs>
                <w:tab w:val="left" w:pos="1805"/>
              </w:tabs>
              <w:ind w:right="102"/>
              <w:rPr>
                <w:sz w:val="24"/>
                <w:szCs w:val="24"/>
              </w:rPr>
            </w:pPr>
            <w:r w:rsidRPr="00A90390">
              <w:rPr>
                <w:sz w:val="24"/>
                <w:szCs w:val="24"/>
              </w:rPr>
              <w:t>Обеспечение</w:t>
            </w:r>
            <w:r w:rsidRPr="00A90390">
              <w:rPr>
                <w:sz w:val="24"/>
                <w:szCs w:val="24"/>
              </w:rPr>
              <w:tab/>
              <w:t>режима</w:t>
            </w:r>
            <w:r w:rsidR="007D2DA2">
              <w:rPr>
                <w:sz w:val="24"/>
                <w:szCs w:val="24"/>
                <w:lang w:val="ru-RU"/>
              </w:rPr>
              <w:t xml:space="preserve"> </w:t>
            </w:r>
            <w:r w:rsidRPr="00A90390">
              <w:rPr>
                <w:sz w:val="24"/>
                <w:szCs w:val="24"/>
              </w:rPr>
              <w:t>допускав</w:t>
            </w:r>
            <w:r w:rsidRPr="00A90390">
              <w:rPr>
                <w:spacing w:val="-8"/>
                <w:sz w:val="24"/>
                <w:szCs w:val="24"/>
              </w:rPr>
              <w:t>ОУ</w:t>
            </w:r>
          </w:p>
        </w:tc>
        <w:tc>
          <w:tcPr>
            <w:tcW w:w="1985" w:type="dxa"/>
            <w:gridSpan w:val="2"/>
          </w:tcPr>
          <w:p w:rsidR="001C51E6" w:rsidRPr="00A90390" w:rsidRDefault="001C51E6" w:rsidP="00667532">
            <w:pPr>
              <w:pStyle w:val="TableParagraph"/>
              <w:spacing w:before="131"/>
              <w:ind w:left="82" w:right="83"/>
              <w:jc w:val="center"/>
              <w:rPr>
                <w:sz w:val="24"/>
                <w:szCs w:val="24"/>
              </w:rPr>
            </w:pPr>
            <w:r w:rsidRPr="00A90390">
              <w:rPr>
                <w:sz w:val="24"/>
                <w:szCs w:val="24"/>
              </w:rPr>
              <w:t>Да/нет</w:t>
            </w:r>
          </w:p>
        </w:tc>
        <w:tc>
          <w:tcPr>
            <w:tcW w:w="1842" w:type="dxa"/>
            <w:gridSpan w:val="2"/>
          </w:tcPr>
          <w:p w:rsidR="001C51E6" w:rsidRPr="00A90390" w:rsidRDefault="001C51E6" w:rsidP="00667532">
            <w:pPr>
              <w:pStyle w:val="TableParagraph"/>
              <w:spacing w:before="131"/>
              <w:ind w:left="239" w:right="239"/>
              <w:jc w:val="center"/>
              <w:rPr>
                <w:sz w:val="24"/>
                <w:szCs w:val="24"/>
              </w:rPr>
            </w:pPr>
            <w:r w:rsidRPr="00A90390">
              <w:rPr>
                <w:sz w:val="24"/>
                <w:szCs w:val="24"/>
              </w:rPr>
              <w:t>Да/нет</w:t>
            </w:r>
          </w:p>
        </w:tc>
        <w:tc>
          <w:tcPr>
            <w:tcW w:w="993" w:type="dxa"/>
          </w:tcPr>
          <w:p w:rsidR="001C51E6" w:rsidRPr="00A90390" w:rsidRDefault="001C51E6" w:rsidP="00667532">
            <w:pPr>
              <w:rPr>
                <w:rFonts w:ascii="Times New Roman" w:hAnsi="Times New Roman" w:cs="Times New Roman"/>
                <w:sz w:val="24"/>
                <w:szCs w:val="24"/>
                <w:lang w:val="ru-RU"/>
              </w:rPr>
            </w:pPr>
          </w:p>
        </w:tc>
        <w:tc>
          <w:tcPr>
            <w:tcW w:w="1559" w:type="dxa"/>
          </w:tcPr>
          <w:p w:rsidR="001C51E6" w:rsidRPr="00A90390" w:rsidRDefault="001C51E6" w:rsidP="00667532">
            <w:pPr>
              <w:rPr>
                <w:rFonts w:ascii="Times New Roman" w:hAnsi="Times New Roman" w:cs="Times New Roman"/>
                <w:sz w:val="24"/>
                <w:szCs w:val="24"/>
              </w:rPr>
            </w:pPr>
          </w:p>
        </w:tc>
      </w:tr>
      <w:tr w:rsidR="001C51E6" w:rsidRPr="00A90390" w:rsidTr="00A90390">
        <w:trPr>
          <w:trHeight w:hRule="exact" w:val="564"/>
        </w:trPr>
        <w:tc>
          <w:tcPr>
            <w:tcW w:w="2835" w:type="dxa"/>
          </w:tcPr>
          <w:p w:rsidR="001C51E6" w:rsidRPr="00A90390" w:rsidRDefault="001C51E6" w:rsidP="00667532">
            <w:pPr>
              <w:pStyle w:val="TableParagraph"/>
              <w:ind w:right="144"/>
              <w:rPr>
                <w:sz w:val="24"/>
                <w:szCs w:val="24"/>
              </w:rPr>
            </w:pPr>
            <w:r w:rsidRPr="00A90390">
              <w:rPr>
                <w:sz w:val="24"/>
                <w:szCs w:val="24"/>
              </w:rPr>
              <w:t>Наличие</w:t>
            </w:r>
            <w:r w:rsidR="007D2DA2">
              <w:rPr>
                <w:sz w:val="24"/>
                <w:szCs w:val="24"/>
                <w:lang w:val="ru-RU"/>
              </w:rPr>
              <w:t xml:space="preserve"> </w:t>
            </w:r>
            <w:r w:rsidRPr="00A90390">
              <w:rPr>
                <w:sz w:val="24"/>
                <w:szCs w:val="24"/>
              </w:rPr>
              <w:t>видеонаблюдения</w:t>
            </w:r>
          </w:p>
        </w:tc>
        <w:tc>
          <w:tcPr>
            <w:tcW w:w="1985" w:type="dxa"/>
            <w:gridSpan w:val="2"/>
          </w:tcPr>
          <w:p w:rsidR="001C51E6" w:rsidRPr="00A90390" w:rsidRDefault="001C51E6" w:rsidP="00667532">
            <w:pPr>
              <w:pStyle w:val="TableParagraph"/>
              <w:spacing w:before="131"/>
              <w:ind w:left="82" w:right="83"/>
              <w:jc w:val="center"/>
              <w:rPr>
                <w:sz w:val="24"/>
                <w:szCs w:val="24"/>
              </w:rPr>
            </w:pPr>
            <w:r w:rsidRPr="00A90390">
              <w:rPr>
                <w:sz w:val="24"/>
                <w:szCs w:val="24"/>
              </w:rPr>
              <w:t>Да/нет</w:t>
            </w:r>
          </w:p>
        </w:tc>
        <w:tc>
          <w:tcPr>
            <w:tcW w:w="1842" w:type="dxa"/>
            <w:gridSpan w:val="2"/>
          </w:tcPr>
          <w:p w:rsidR="001C51E6" w:rsidRPr="00A90390" w:rsidRDefault="001C51E6" w:rsidP="00667532">
            <w:pPr>
              <w:pStyle w:val="TableParagraph"/>
              <w:spacing w:before="131"/>
              <w:ind w:left="239" w:right="239"/>
              <w:jc w:val="center"/>
              <w:rPr>
                <w:sz w:val="24"/>
                <w:szCs w:val="24"/>
              </w:rPr>
            </w:pPr>
            <w:r w:rsidRPr="00A90390">
              <w:rPr>
                <w:sz w:val="24"/>
                <w:szCs w:val="24"/>
              </w:rPr>
              <w:t>Да/нет</w:t>
            </w:r>
          </w:p>
        </w:tc>
        <w:tc>
          <w:tcPr>
            <w:tcW w:w="993" w:type="dxa"/>
          </w:tcPr>
          <w:p w:rsidR="001C51E6" w:rsidRPr="00A90390" w:rsidRDefault="001C51E6" w:rsidP="00667532">
            <w:pPr>
              <w:rPr>
                <w:rFonts w:ascii="Times New Roman" w:hAnsi="Times New Roman" w:cs="Times New Roman"/>
                <w:sz w:val="24"/>
                <w:szCs w:val="24"/>
                <w:lang w:val="ru-RU"/>
              </w:rPr>
            </w:pPr>
          </w:p>
        </w:tc>
        <w:tc>
          <w:tcPr>
            <w:tcW w:w="1559" w:type="dxa"/>
          </w:tcPr>
          <w:p w:rsidR="001C51E6" w:rsidRPr="00A90390" w:rsidRDefault="001C51E6" w:rsidP="00667532">
            <w:pPr>
              <w:rPr>
                <w:rFonts w:ascii="Times New Roman" w:hAnsi="Times New Roman" w:cs="Times New Roman"/>
                <w:sz w:val="24"/>
                <w:szCs w:val="24"/>
              </w:rPr>
            </w:pPr>
          </w:p>
        </w:tc>
      </w:tr>
      <w:tr w:rsidR="001C51E6" w:rsidRPr="00A90390" w:rsidTr="00A90390">
        <w:trPr>
          <w:trHeight w:hRule="exact" w:val="286"/>
        </w:trPr>
        <w:tc>
          <w:tcPr>
            <w:tcW w:w="2835" w:type="dxa"/>
          </w:tcPr>
          <w:p w:rsidR="001C51E6" w:rsidRPr="00A90390" w:rsidRDefault="001C51E6" w:rsidP="00667532">
            <w:pPr>
              <w:pStyle w:val="TableParagraph"/>
              <w:spacing w:line="268" w:lineRule="exact"/>
              <w:ind w:right="144"/>
              <w:rPr>
                <w:sz w:val="24"/>
                <w:szCs w:val="24"/>
              </w:rPr>
            </w:pPr>
            <w:r w:rsidRPr="00A90390">
              <w:rPr>
                <w:sz w:val="24"/>
                <w:szCs w:val="24"/>
              </w:rPr>
              <w:t>Встреча</w:t>
            </w:r>
          </w:p>
        </w:tc>
        <w:tc>
          <w:tcPr>
            <w:tcW w:w="1985" w:type="dxa"/>
            <w:gridSpan w:val="2"/>
          </w:tcPr>
          <w:p w:rsidR="001C51E6" w:rsidRPr="00A90390" w:rsidRDefault="001C51E6" w:rsidP="00667532">
            <w:pPr>
              <w:pStyle w:val="TableParagraph"/>
              <w:spacing w:line="268" w:lineRule="exact"/>
              <w:ind w:left="0"/>
              <w:jc w:val="center"/>
              <w:rPr>
                <w:sz w:val="24"/>
                <w:szCs w:val="24"/>
              </w:rPr>
            </w:pPr>
            <w:r w:rsidRPr="00A90390">
              <w:rPr>
                <w:w w:val="99"/>
                <w:sz w:val="24"/>
                <w:szCs w:val="24"/>
              </w:rPr>
              <w:t>%</w:t>
            </w:r>
          </w:p>
        </w:tc>
        <w:tc>
          <w:tcPr>
            <w:tcW w:w="1842" w:type="dxa"/>
            <w:gridSpan w:val="2"/>
          </w:tcPr>
          <w:p w:rsidR="001C51E6" w:rsidRPr="00A90390" w:rsidRDefault="001C51E6" w:rsidP="00667532">
            <w:pPr>
              <w:pStyle w:val="TableParagraph"/>
              <w:spacing w:line="268" w:lineRule="exact"/>
              <w:ind w:left="0" w:right="1"/>
              <w:jc w:val="center"/>
              <w:rPr>
                <w:sz w:val="24"/>
                <w:szCs w:val="24"/>
              </w:rPr>
            </w:pPr>
            <w:r w:rsidRPr="00A90390">
              <w:rPr>
                <w:w w:val="99"/>
                <w:sz w:val="24"/>
                <w:szCs w:val="24"/>
              </w:rPr>
              <w:t>%</w:t>
            </w:r>
          </w:p>
        </w:tc>
        <w:tc>
          <w:tcPr>
            <w:tcW w:w="993" w:type="dxa"/>
          </w:tcPr>
          <w:p w:rsidR="001C51E6" w:rsidRPr="00A90390" w:rsidRDefault="001C51E6" w:rsidP="00667532">
            <w:pPr>
              <w:rPr>
                <w:rFonts w:ascii="Times New Roman" w:hAnsi="Times New Roman" w:cs="Times New Roman"/>
                <w:sz w:val="24"/>
                <w:szCs w:val="24"/>
                <w:lang w:val="ru-RU"/>
              </w:rPr>
            </w:pPr>
          </w:p>
        </w:tc>
        <w:tc>
          <w:tcPr>
            <w:tcW w:w="1559" w:type="dxa"/>
          </w:tcPr>
          <w:p w:rsidR="001C51E6" w:rsidRPr="00A90390" w:rsidRDefault="001C51E6" w:rsidP="00667532">
            <w:pPr>
              <w:rPr>
                <w:rFonts w:ascii="Times New Roman" w:hAnsi="Times New Roman" w:cs="Times New Roman"/>
                <w:sz w:val="24"/>
                <w:szCs w:val="24"/>
              </w:rPr>
            </w:pPr>
          </w:p>
        </w:tc>
      </w:tr>
      <w:tr w:rsidR="00A90390" w:rsidRPr="00A90390" w:rsidTr="00A90390">
        <w:trPr>
          <w:trHeight w:hRule="exact" w:val="564"/>
        </w:trPr>
        <w:tc>
          <w:tcPr>
            <w:tcW w:w="2835" w:type="dxa"/>
          </w:tcPr>
          <w:p w:rsidR="00A90390" w:rsidRPr="00A90390" w:rsidRDefault="00A90390" w:rsidP="00667532">
            <w:pPr>
              <w:pStyle w:val="TableParagraph"/>
              <w:tabs>
                <w:tab w:val="left" w:pos="1997"/>
              </w:tabs>
              <w:ind w:right="102"/>
              <w:rPr>
                <w:sz w:val="24"/>
                <w:szCs w:val="24"/>
                <w:lang w:val="ru-RU"/>
              </w:rPr>
            </w:pPr>
            <w:r w:rsidRPr="00A90390">
              <w:rPr>
                <w:sz w:val="24"/>
                <w:szCs w:val="24"/>
                <w:lang w:val="ru-RU"/>
              </w:rPr>
              <w:t>родственниками</w:t>
            </w:r>
            <w:r w:rsidRPr="00A90390">
              <w:rPr>
                <w:sz w:val="24"/>
                <w:szCs w:val="24"/>
                <w:lang w:val="ru-RU"/>
              </w:rPr>
              <w:tab/>
              <w:t xml:space="preserve">после </w:t>
            </w:r>
            <w:r w:rsidRPr="00A90390">
              <w:rPr>
                <w:spacing w:val="-3"/>
                <w:sz w:val="24"/>
                <w:szCs w:val="24"/>
                <w:lang w:val="ru-RU"/>
              </w:rPr>
              <w:t>школы (нач.школа)</w:t>
            </w:r>
          </w:p>
        </w:tc>
        <w:tc>
          <w:tcPr>
            <w:tcW w:w="1966" w:type="dxa"/>
          </w:tcPr>
          <w:p w:rsidR="00A90390" w:rsidRPr="00A90390" w:rsidRDefault="00A90390" w:rsidP="00667532">
            <w:pPr>
              <w:rPr>
                <w:rFonts w:ascii="Times New Roman" w:hAnsi="Times New Roman" w:cs="Times New Roman"/>
                <w:sz w:val="24"/>
                <w:szCs w:val="24"/>
                <w:lang w:val="ru-RU"/>
              </w:rPr>
            </w:pPr>
          </w:p>
        </w:tc>
        <w:tc>
          <w:tcPr>
            <w:tcW w:w="1848" w:type="dxa"/>
            <w:gridSpan w:val="2"/>
          </w:tcPr>
          <w:p w:rsidR="00A90390" w:rsidRPr="00A90390" w:rsidRDefault="00A90390" w:rsidP="00667532">
            <w:pPr>
              <w:rPr>
                <w:rFonts w:ascii="Times New Roman" w:hAnsi="Times New Roman" w:cs="Times New Roman"/>
                <w:sz w:val="24"/>
                <w:szCs w:val="24"/>
                <w:lang w:val="ru-RU"/>
              </w:rPr>
            </w:pPr>
          </w:p>
        </w:tc>
        <w:tc>
          <w:tcPr>
            <w:tcW w:w="1006" w:type="dxa"/>
            <w:gridSpan w:val="2"/>
          </w:tcPr>
          <w:p w:rsidR="00A90390" w:rsidRPr="00A90390" w:rsidRDefault="00A90390" w:rsidP="00667532">
            <w:pPr>
              <w:rPr>
                <w:rFonts w:ascii="Times New Roman" w:hAnsi="Times New Roman" w:cs="Times New Roman"/>
                <w:sz w:val="24"/>
                <w:szCs w:val="24"/>
                <w:lang w:val="ru-RU"/>
              </w:rPr>
            </w:pPr>
          </w:p>
        </w:tc>
        <w:tc>
          <w:tcPr>
            <w:tcW w:w="1559" w:type="dxa"/>
          </w:tcPr>
          <w:p w:rsidR="00A90390" w:rsidRPr="00A90390" w:rsidRDefault="00A90390" w:rsidP="00667532">
            <w:pPr>
              <w:rPr>
                <w:rFonts w:ascii="Times New Roman" w:hAnsi="Times New Roman" w:cs="Times New Roman"/>
                <w:sz w:val="24"/>
                <w:szCs w:val="24"/>
                <w:lang w:val="ru-RU"/>
              </w:rPr>
            </w:pPr>
          </w:p>
        </w:tc>
      </w:tr>
      <w:tr w:rsidR="00A90390" w:rsidRPr="00A90390" w:rsidTr="00A90390">
        <w:trPr>
          <w:trHeight w:hRule="exact" w:val="286"/>
        </w:trPr>
        <w:tc>
          <w:tcPr>
            <w:tcW w:w="2835" w:type="dxa"/>
          </w:tcPr>
          <w:p w:rsidR="00A90390" w:rsidRPr="00A90390" w:rsidRDefault="00A90390" w:rsidP="00667532">
            <w:pPr>
              <w:pStyle w:val="TableParagraph"/>
              <w:spacing w:line="262" w:lineRule="exact"/>
              <w:rPr>
                <w:sz w:val="24"/>
                <w:szCs w:val="24"/>
              </w:rPr>
            </w:pPr>
            <w:r w:rsidRPr="00A90390">
              <w:rPr>
                <w:sz w:val="24"/>
                <w:szCs w:val="24"/>
              </w:rPr>
              <w:t>Наличие</w:t>
            </w:r>
            <w:r w:rsidR="007D2DA2">
              <w:rPr>
                <w:sz w:val="24"/>
                <w:szCs w:val="24"/>
                <w:lang w:val="ru-RU"/>
              </w:rPr>
              <w:t xml:space="preserve"> </w:t>
            </w:r>
            <w:r w:rsidRPr="00A90390">
              <w:rPr>
                <w:sz w:val="24"/>
                <w:szCs w:val="24"/>
              </w:rPr>
              <w:t>телефона в ОУ</w:t>
            </w:r>
          </w:p>
        </w:tc>
        <w:tc>
          <w:tcPr>
            <w:tcW w:w="1966" w:type="dxa"/>
          </w:tcPr>
          <w:p w:rsidR="00A90390" w:rsidRPr="00A90390" w:rsidRDefault="00A90390" w:rsidP="00667532">
            <w:pPr>
              <w:pStyle w:val="TableParagraph"/>
              <w:spacing w:line="262" w:lineRule="exact"/>
              <w:ind w:left="82" w:right="82"/>
              <w:jc w:val="center"/>
              <w:rPr>
                <w:sz w:val="24"/>
                <w:szCs w:val="24"/>
                <w:lang w:val="ru-RU"/>
              </w:rPr>
            </w:pPr>
            <w:r w:rsidRPr="00A90390">
              <w:rPr>
                <w:sz w:val="24"/>
                <w:szCs w:val="24"/>
              </w:rPr>
              <w:t>Шт.</w:t>
            </w:r>
            <w:r w:rsidRPr="00A90390">
              <w:rPr>
                <w:sz w:val="24"/>
                <w:szCs w:val="24"/>
                <w:lang w:val="ru-RU"/>
              </w:rPr>
              <w:t>3</w:t>
            </w:r>
          </w:p>
        </w:tc>
        <w:tc>
          <w:tcPr>
            <w:tcW w:w="1848" w:type="dxa"/>
            <w:gridSpan w:val="2"/>
          </w:tcPr>
          <w:p w:rsidR="00A90390" w:rsidRPr="00A90390" w:rsidRDefault="00A90390" w:rsidP="00667532">
            <w:pPr>
              <w:pStyle w:val="TableParagraph"/>
              <w:spacing w:line="262" w:lineRule="exact"/>
              <w:ind w:left="239" w:right="239"/>
              <w:jc w:val="center"/>
              <w:rPr>
                <w:sz w:val="24"/>
                <w:szCs w:val="24"/>
                <w:lang w:val="ru-RU"/>
              </w:rPr>
            </w:pPr>
            <w:r w:rsidRPr="00A90390">
              <w:rPr>
                <w:sz w:val="24"/>
                <w:szCs w:val="24"/>
              </w:rPr>
              <w:t>Шт.</w:t>
            </w:r>
            <w:r w:rsidRPr="00A90390">
              <w:rPr>
                <w:sz w:val="24"/>
                <w:szCs w:val="24"/>
                <w:lang w:val="ru-RU"/>
              </w:rPr>
              <w:t>3</w:t>
            </w:r>
          </w:p>
        </w:tc>
        <w:tc>
          <w:tcPr>
            <w:tcW w:w="1006" w:type="dxa"/>
            <w:gridSpan w:val="2"/>
          </w:tcPr>
          <w:p w:rsidR="00A90390" w:rsidRPr="00A90390" w:rsidRDefault="00A90390" w:rsidP="00667532">
            <w:pPr>
              <w:rPr>
                <w:rFonts w:ascii="Times New Roman" w:hAnsi="Times New Roman" w:cs="Times New Roman"/>
                <w:sz w:val="24"/>
                <w:szCs w:val="24"/>
                <w:lang w:val="ru-RU"/>
              </w:rPr>
            </w:pPr>
          </w:p>
        </w:tc>
        <w:tc>
          <w:tcPr>
            <w:tcW w:w="1559" w:type="dxa"/>
          </w:tcPr>
          <w:p w:rsidR="00A90390" w:rsidRPr="00A90390" w:rsidRDefault="00A90390" w:rsidP="00667532">
            <w:pPr>
              <w:rPr>
                <w:rFonts w:ascii="Times New Roman" w:hAnsi="Times New Roman" w:cs="Times New Roman"/>
                <w:sz w:val="24"/>
                <w:szCs w:val="24"/>
              </w:rPr>
            </w:pPr>
          </w:p>
        </w:tc>
      </w:tr>
      <w:tr w:rsidR="00A90390" w:rsidRPr="00A90390" w:rsidTr="00A90390">
        <w:trPr>
          <w:trHeight w:hRule="exact" w:val="286"/>
        </w:trPr>
        <w:tc>
          <w:tcPr>
            <w:tcW w:w="2835" w:type="dxa"/>
          </w:tcPr>
          <w:p w:rsidR="00A90390" w:rsidRPr="00A90390" w:rsidRDefault="00A90390" w:rsidP="00667532">
            <w:pPr>
              <w:pStyle w:val="TableParagraph"/>
              <w:spacing w:line="262" w:lineRule="exact"/>
              <w:ind w:right="144"/>
              <w:rPr>
                <w:sz w:val="24"/>
                <w:szCs w:val="24"/>
              </w:rPr>
            </w:pPr>
            <w:r w:rsidRPr="00A90390">
              <w:rPr>
                <w:sz w:val="24"/>
                <w:szCs w:val="24"/>
              </w:rPr>
              <w:t>Страховка</w:t>
            </w:r>
            <w:r w:rsidR="007D2DA2">
              <w:rPr>
                <w:sz w:val="24"/>
                <w:szCs w:val="24"/>
                <w:lang w:val="ru-RU"/>
              </w:rPr>
              <w:t xml:space="preserve"> </w:t>
            </w:r>
            <w:r w:rsidRPr="00A90390">
              <w:rPr>
                <w:sz w:val="24"/>
                <w:szCs w:val="24"/>
              </w:rPr>
              <w:t>учащихся</w:t>
            </w:r>
          </w:p>
        </w:tc>
        <w:tc>
          <w:tcPr>
            <w:tcW w:w="1966" w:type="dxa"/>
          </w:tcPr>
          <w:p w:rsidR="00A90390" w:rsidRPr="00A90390" w:rsidRDefault="00A90390" w:rsidP="00667532">
            <w:pPr>
              <w:pStyle w:val="TableParagraph"/>
              <w:spacing w:line="262" w:lineRule="exact"/>
              <w:ind w:left="82" w:right="82"/>
              <w:jc w:val="center"/>
              <w:rPr>
                <w:sz w:val="24"/>
                <w:szCs w:val="24"/>
              </w:rPr>
            </w:pPr>
            <w:r w:rsidRPr="00A90390">
              <w:rPr>
                <w:sz w:val="24"/>
                <w:szCs w:val="24"/>
              </w:rPr>
              <w:t>Шт.</w:t>
            </w:r>
          </w:p>
        </w:tc>
        <w:tc>
          <w:tcPr>
            <w:tcW w:w="1848" w:type="dxa"/>
            <w:gridSpan w:val="2"/>
          </w:tcPr>
          <w:p w:rsidR="00A90390" w:rsidRPr="00A90390" w:rsidRDefault="00A90390" w:rsidP="00667532">
            <w:pPr>
              <w:pStyle w:val="TableParagraph"/>
              <w:spacing w:line="262" w:lineRule="exact"/>
              <w:ind w:left="239" w:right="239"/>
              <w:jc w:val="center"/>
              <w:rPr>
                <w:sz w:val="24"/>
                <w:szCs w:val="24"/>
              </w:rPr>
            </w:pPr>
            <w:r w:rsidRPr="00A90390">
              <w:rPr>
                <w:sz w:val="24"/>
                <w:szCs w:val="24"/>
              </w:rPr>
              <w:t>Шт.</w:t>
            </w:r>
          </w:p>
        </w:tc>
        <w:tc>
          <w:tcPr>
            <w:tcW w:w="1006" w:type="dxa"/>
            <w:gridSpan w:val="2"/>
          </w:tcPr>
          <w:p w:rsidR="00A90390" w:rsidRPr="00A90390" w:rsidRDefault="00A90390" w:rsidP="00667532">
            <w:pPr>
              <w:rPr>
                <w:rFonts w:ascii="Times New Roman" w:hAnsi="Times New Roman" w:cs="Times New Roman"/>
                <w:sz w:val="24"/>
                <w:szCs w:val="24"/>
              </w:rPr>
            </w:pPr>
          </w:p>
        </w:tc>
        <w:tc>
          <w:tcPr>
            <w:tcW w:w="1559" w:type="dxa"/>
          </w:tcPr>
          <w:p w:rsidR="00A90390" w:rsidRPr="00A90390" w:rsidRDefault="00A90390" w:rsidP="00667532">
            <w:pPr>
              <w:rPr>
                <w:rFonts w:ascii="Times New Roman" w:hAnsi="Times New Roman" w:cs="Times New Roman"/>
                <w:sz w:val="24"/>
                <w:szCs w:val="24"/>
              </w:rPr>
            </w:pPr>
          </w:p>
        </w:tc>
      </w:tr>
      <w:tr w:rsidR="00A90390" w:rsidRPr="00A90390" w:rsidTr="00A90390">
        <w:trPr>
          <w:trHeight w:hRule="exact" w:val="562"/>
        </w:trPr>
        <w:tc>
          <w:tcPr>
            <w:tcW w:w="2835" w:type="dxa"/>
          </w:tcPr>
          <w:p w:rsidR="00A90390" w:rsidRPr="00A90390" w:rsidRDefault="00A90390" w:rsidP="00667532">
            <w:pPr>
              <w:pStyle w:val="TableParagraph"/>
              <w:spacing w:line="262" w:lineRule="exact"/>
              <w:ind w:right="144"/>
              <w:rPr>
                <w:sz w:val="24"/>
                <w:szCs w:val="24"/>
              </w:rPr>
            </w:pPr>
            <w:r w:rsidRPr="00A90390">
              <w:rPr>
                <w:sz w:val="24"/>
                <w:szCs w:val="24"/>
              </w:rPr>
              <w:t>Питание в ОУ</w:t>
            </w:r>
          </w:p>
        </w:tc>
        <w:tc>
          <w:tcPr>
            <w:tcW w:w="1966" w:type="dxa"/>
          </w:tcPr>
          <w:p w:rsidR="00A90390" w:rsidRPr="00A90390" w:rsidRDefault="00A90390" w:rsidP="00667532">
            <w:pPr>
              <w:pStyle w:val="TableParagraph"/>
              <w:ind w:left="614" w:right="351" w:hanging="207"/>
              <w:rPr>
                <w:sz w:val="24"/>
                <w:szCs w:val="24"/>
              </w:rPr>
            </w:pPr>
            <w:r w:rsidRPr="00A90390">
              <w:rPr>
                <w:sz w:val="24"/>
                <w:szCs w:val="24"/>
              </w:rPr>
              <w:t>Кол-вораз (Ккал)</w:t>
            </w:r>
          </w:p>
        </w:tc>
        <w:tc>
          <w:tcPr>
            <w:tcW w:w="1848" w:type="dxa"/>
            <w:gridSpan w:val="2"/>
          </w:tcPr>
          <w:p w:rsidR="00A90390" w:rsidRPr="00A90390" w:rsidRDefault="00A90390" w:rsidP="00667532">
            <w:pPr>
              <w:pStyle w:val="TableParagraph"/>
              <w:ind w:left="588" w:hanging="209"/>
              <w:rPr>
                <w:sz w:val="24"/>
                <w:szCs w:val="24"/>
              </w:rPr>
            </w:pPr>
            <w:r w:rsidRPr="00A90390">
              <w:rPr>
                <w:sz w:val="24"/>
                <w:szCs w:val="24"/>
              </w:rPr>
              <w:t>Кол-вораз (Ккал)</w:t>
            </w:r>
          </w:p>
        </w:tc>
        <w:tc>
          <w:tcPr>
            <w:tcW w:w="1006" w:type="dxa"/>
            <w:gridSpan w:val="2"/>
          </w:tcPr>
          <w:p w:rsidR="00A90390" w:rsidRPr="00A90390" w:rsidRDefault="00A90390" w:rsidP="00667532">
            <w:pPr>
              <w:rPr>
                <w:rFonts w:ascii="Times New Roman" w:hAnsi="Times New Roman" w:cs="Times New Roman"/>
                <w:sz w:val="24"/>
                <w:szCs w:val="24"/>
              </w:rPr>
            </w:pPr>
          </w:p>
        </w:tc>
        <w:tc>
          <w:tcPr>
            <w:tcW w:w="1559" w:type="dxa"/>
          </w:tcPr>
          <w:p w:rsidR="00A90390" w:rsidRPr="00A90390" w:rsidRDefault="00A90390" w:rsidP="00667532">
            <w:pPr>
              <w:rPr>
                <w:rFonts w:ascii="Times New Roman" w:hAnsi="Times New Roman" w:cs="Times New Roman"/>
                <w:sz w:val="24"/>
                <w:szCs w:val="24"/>
              </w:rPr>
            </w:pPr>
          </w:p>
        </w:tc>
      </w:tr>
      <w:tr w:rsidR="00A90390" w:rsidRPr="00A90390" w:rsidTr="00A90390">
        <w:trPr>
          <w:trHeight w:hRule="exact" w:val="562"/>
        </w:trPr>
        <w:tc>
          <w:tcPr>
            <w:tcW w:w="2835" w:type="dxa"/>
          </w:tcPr>
          <w:p w:rsidR="00A90390" w:rsidRPr="00A90390" w:rsidRDefault="00A90390" w:rsidP="00667532">
            <w:pPr>
              <w:pStyle w:val="TableParagraph"/>
              <w:tabs>
                <w:tab w:val="left" w:pos="527"/>
                <w:tab w:val="left" w:pos="1381"/>
              </w:tabs>
              <w:ind w:right="103"/>
              <w:rPr>
                <w:sz w:val="24"/>
                <w:szCs w:val="24"/>
              </w:rPr>
            </w:pPr>
            <w:r w:rsidRPr="00A90390">
              <w:rPr>
                <w:sz w:val="24"/>
                <w:szCs w:val="24"/>
              </w:rPr>
              <w:t>%</w:t>
            </w:r>
            <w:r w:rsidRPr="00A90390">
              <w:rPr>
                <w:sz w:val="24"/>
                <w:szCs w:val="24"/>
              </w:rPr>
              <w:tab/>
              <w:t>детей,</w:t>
            </w:r>
            <w:r w:rsidRPr="00A90390">
              <w:rPr>
                <w:sz w:val="24"/>
                <w:szCs w:val="24"/>
              </w:rPr>
              <w:tab/>
            </w:r>
            <w:r w:rsidRPr="00A90390">
              <w:rPr>
                <w:spacing w:val="-3"/>
                <w:sz w:val="24"/>
                <w:szCs w:val="24"/>
              </w:rPr>
              <w:t>охваченных</w:t>
            </w:r>
            <w:r w:rsidR="007D2DA2">
              <w:rPr>
                <w:spacing w:val="-3"/>
                <w:sz w:val="24"/>
                <w:szCs w:val="24"/>
                <w:lang w:val="ru-RU"/>
              </w:rPr>
              <w:t xml:space="preserve"> </w:t>
            </w:r>
            <w:r w:rsidRPr="00A90390">
              <w:rPr>
                <w:sz w:val="24"/>
                <w:szCs w:val="24"/>
              </w:rPr>
              <w:t>питанием</w:t>
            </w:r>
          </w:p>
        </w:tc>
        <w:tc>
          <w:tcPr>
            <w:tcW w:w="1966" w:type="dxa"/>
          </w:tcPr>
          <w:p w:rsidR="00A90390" w:rsidRPr="00A90390" w:rsidRDefault="00A90390" w:rsidP="00667532">
            <w:pPr>
              <w:rPr>
                <w:rFonts w:ascii="Times New Roman" w:hAnsi="Times New Roman" w:cs="Times New Roman"/>
                <w:sz w:val="24"/>
                <w:szCs w:val="24"/>
              </w:rPr>
            </w:pPr>
          </w:p>
        </w:tc>
        <w:tc>
          <w:tcPr>
            <w:tcW w:w="1848" w:type="dxa"/>
            <w:gridSpan w:val="2"/>
          </w:tcPr>
          <w:p w:rsidR="00A90390" w:rsidRPr="00A90390" w:rsidRDefault="00A90390" w:rsidP="00667532">
            <w:pPr>
              <w:rPr>
                <w:rFonts w:ascii="Times New Roman" w:hAnsi="Times New Roman" w:cs="Times New Roman"/>
                <w:sz w:val="24"/>
                <w:szCs w:val="24"/>
              </w:rPr>
            </w:pPr>
          </w:p>
        </w:tc>
        <w:tc>
          <w:tcPr>
            <w:tcW w:w="1006" w:type="dxa"/>
            <w:gridSpan w:val="2"/>
          </w:tcPr>
          <w:p w:rsidR="00A90390" w:rsidRPr="00A90390" w:rsidRDefault="00A90390" w:rsidP="00667532">
            <w:pPr>
              <w:rPr>
                <w:rFonts w:ascii="Times New Roman" w:hAnsi="Times New Roman" w:cs="Times New Roman"/>
                <w:sz w:val="24"/>
                <w:szCs w:val="24"/>
                <w:lang w:val="ru-RU"/>
              </w:rPr>
            </w:pPr>
          </w:p>
        </w:tc>
        <w:tc>
          <w:tcPr>
            <w:tcW w:w="1559" w:type="dxa"/>
          </w:tcPr>
          <w:p w:rsidR="00A90390" w:rsidRPr="00A90390" w:rsidRDefault="00A90390" w:rsidP="00667532">
            <w:pPr>
              <w:rPr>
                <w:rFonts w:ascii="Times New Roman" w:hAnsi="Times New Roman" w:cs="Times New Roman"/>
                <w:sz w:val="24"/>
                <w:szCs w:val="24"/>
              </w:rPr>
            </w:pPr>
          </w:p>
        </w:tc>
      </w:tr>
      <w:tr w:rsidR="00A90390" w:rsidRPr="00A90390" w:rsidTr="00A90390">
        <w:trPr>
          <w:trHeight w:hRule="exact" w:val="838"/>
        </w:trPr>
        <w:tc>
          <w:tcPr>
            <w:tcW w:w="2835" w:type="dxa"/>
          </w:tcPr>
          <w:p w:rsidR="00A90390" w:rsidRPr="00A90390" w:rsidRDefault="00A90390" w:rsidP="00667532">
            <w:pPr>
              <w:pStyle w:val="TableParagraph"/>
              <w:tabs>
                <w:tab w:val="left" w:pos="1174"/>
              </w:tabs>
              <w:ind w:right="102"/>
              <w:rPr>
                <w:sz w:val="24"/>
                <w:szCs w:val="24"/>
                <w:lang w:val="ru-RU"/>
              </w:rPr>
            </w:pPr>
            <w:r w:rsidRPr="00A90390">
              <w:rPr>
                <w:sz w:val="24"/>
                <w:szCs w:val="24"/>
                <w:lang w:val="ru-RU"/>
              </w:rPr>
              <w:t>Занятие</w:t>
            </w:r>
            <w:r w:rsidRPr="00A90390">
              <w:rPr>
                <w:sz w:val="24"/>
                <w:szCs w:val="24"/>
                <w:lang w:val="ru-RU"/>
              </w:rPr>
              <w:tab/>
            </w:r>
            <w:r w:rsidRPr="00A90390">
              <w:rPr>
                <w:spacing w:val="-3"/>
                <w:sz w:val="24"/>
                <w:szCs w:val="24"/>
                <w:lang w:val="ru-RU"/>
              </w:rPr>
              <w:t xml:space="preserve">физкультурой </w:t>
            </w:r>
            <w:r w:rsidRPr="00A90390">
              <w:rPr>
                <w:sz w:val="24"/>
                <w:szCs w:val="24"/>
                <w:lang w:val="ru-RU"/>
              </w:rPr>
              <w:t>(основная группа; лечебная группа)</w:t>
            </w:r>
          </w:p>
        </w:tc>
        <w:tc>
          <w:tcPr>
            <w:tcW w:w="1966" w:type="dxa"/>
          </w:tcPr>
          <w:p w:rsidR="00A90390" w:rsidRPr="00A90390" w:rsidRDefault="00A90390" w:rsidP="00667532">
            <w:pPr>
              <w:pStyle w:val="TableParagraph"/>
              <w:spacing w:before="9"/>
              <w:ind w:left="0"/>
              <w:rPr>
                <w:b/>
                <w:sz w:val="24"/>
                <w:szCs w:val="24"/>
                <w:lang w:val="ru-RU"/>
              </w:rPr>
            </w:pPr>
          </w:p>
          <w:p w:rsidR="00A90390" w:rsidRPr="00A90390" w:rsidRDefault="00A90390" w:rsidP="00667532">
            <w:pPr>
              <w:pStyle w:val="TableParagraph"/>
              <w:ind w:left="82" w:right="83"/>
              <w:jc w:val="center"/>
              <w:rPr>
                <w:sz w:val="24"/>
                <w:szCs w:val="24"/>
              </w:rPr>
            </w:pPr>
            <w:r w:rsidRPr="00A90390">
              <w:rPr>
                <w:sz w:val="24"/>
                <w:szCs w:val="24"/>
              </w:rPr>
              <w:t>Кол-во %</w:t>
            </w:r>
          </w:p>
        </w:tc>
        <w:tc>
          <w:tcPr>
            <w:tcW w:w="1848" w:type="dxa"/>
            <w:gridSpan w:val="2"/>
          </w:tcPr>
          <w:p w:rsidR="00A90390" w:rsidRPr="00A90390" w:rsidRDefault="00A90390" w:rsidP="00667532">
            <w:pPr>
              <w:pStyle w:val="TableParagraph"/>
              <w:spacing w:before="9"/>
              <w:ind w:left="0"/>
              <w:rPr>
                <w:b/>
                <w:sz w:val="24"/>
                <w:szCs w:val="24"/>
              </w:rPr>
            </w:pPr>
          </w:p>
          <w:p w:rsidR="00A90390" w:rsidRPr="00A90390" w:rsidRDefault="00A90390" w:rsidP="00667532">
            <w:pPr>
              <w:pStyle w:val="TableParagraph"/>
              <w:ind w:left="0" w:right="438"/>
              <w:jc w:val="right"/>
              <w:rPr>
                <w:sz w:val="24"/>
                <w:szCs w:val="24"/>
              </w:rPr>
            </w:pPr>
            <w:r w:rsidRPr="00A90390">
              <w:rPr>
                <w:sz w:val="24"/>
                <w:szCs w:val="24"/>
              </w:rPr>
              <w:t>Кол-во %</w:t>
            </w:r>
          </w:p>
        </w:tc>
        <w:tc>
          <w:tcPr>
            <w:tcW w:w="1006" w:type="dxa"/>
            <w:gridSpan w:val="2"/>
          </w:tcPr>
          <w:p w:rsidR="00A90390" w:rsidRPr="00A90390" w:rsidRDefault="00A90390" w:rsidP="00667532">
            <w:pPr>
              <w:rPr>
                <w:rFonts w:ascii="Times New Roman" w:hAnsi="Times New Roman" w:cs="Times New Roman"/>
                <w:sz w:val="24"/>
                <w:szCs w:val="24"/>
                <w:lang w:val="ru-RU"/>
              </w:rPr>
            </w:pPr>
          </w:p>
        </w:tc>
        <w:tc>
          <w:tcPr>
            <w:tcW w:w="1559" w:type="dxa"/>
          </w:tcPr>
          <w:p w:rsidR="00A90390" w:rsidRPr="00A90390" w:rsidRDefault="00A90390" w:rsidP="00667532">
            <w:pPr>
              <w:rPr>
                <w:rFonts w:ascii="Times New Roman" w:hAnsi="Times New Roman" w:cs="Times New Roman"/>
                <w:sz w:val="24"/>
                <w:szCs w:val="24"/>
              </w:rPr>
            </w:pPr>
          </w:p>
        </w:tc>
      </w:tr>
      <w:tr w:rsidR="00A90390" w:rsidRPr="00A90390" w:rsidTr="00A90390">
        <w:trPr>
          <w:trHeight w:hRule="exact" w:val="1117"/>
        </w:trPr>
        <w:tc>
          <w:tcPr>
            <w:tcW w:w="2835" w:type="dxa"/>
          </w:tcPr>
          <w:p w:rsidR="00A90390" w:rsidRPr="00A90390" w:rsidRDefault="00A90390" w:rsidP="00667532">
            <w:pPr>
              <w:pStyle w:val="TableParagraph"/>
              <w:ind w:right="290"/>
              <w:rPr>
                <w:sz w:val="24"/>
                <w:szCs w:val="24"/>
                <w:lang w:val="ru-RU"/>
              </w:rPr>
            </w:pPr>
            <w:r w:rsidRPr="00A90390">
              <w:rPr>
                <w:sz w:val="24"/>
                <w:szCs w:val="24"/>
                <w:lang w:val="ru-RU"/>
              </w:rPr>
              <w:t>Физиологические показатели: рост – вес (с учетом возраста)</w:t>
            </w:r>
          </w:p>
        </w:tc>
        <w:tc>
          <w:tcPr>
            <w:tcW w:w="1966" w:type="dxa"/>
          </w:tcPr>
          <w:p w:rsidR="00A90390" w:rsidRPr="00A90390" w:rsidRDefault="00A90390" w:rsidP="00667532">
            <w:pPr>
              <w:pStyle w:val="TableParagraph"/>
              <w:ind w:left="82" w:right="83"/>
              <w:jc w:val="center"/>
              <w:rPr>
                <w:sz w:val="24"/>
                <w:szCs w:val="24"/>
                <w:lang w:val="ru-RU"/>
              </w:rPr>
            </w:pPr>
            <w:r w:rsidRPr="00A90390">
              <w:rPr>
                <w:sz w:val="24"/>
                <w:szCs w:val="24"/>
                <w:lang w:val="ru-RU"/>
              </w:rPr>
              <w:t>Кол-во стандартов/общ.кол-во в классе; школе</w:t>
            </w:r>
          </w:p>
        </w:tc>
        <w:tc>
          <w:tcPr>
            <w:tcW w:w="1848" w:type="dxa"/>
            <w:gridSpan w:val="2"/>
          </w:tcPr>
          <w:p w:rsidR="00A90390" w:rsidRPr="00A90390" w:rsidRDefault="00A90390" w:rsidP="00667532">
            <w:pPr>
              <w:pStyle w:val="TableParagraph"/>
              <w:spacing w:before="10"/>
              <w:ind w:left="0"/>
              <w:rPr>
                <w:b/>
                <w:sz w:val="24"/>
                <w:szCs w:val="24"/>
                <w:lang w:val="ru-RU"/>
              </w:rPr>
            </w:pPr>
          </w:p>
          <w:p w:rsidR="00A90390" w:rsidRPr="00A90390" w:rsidRDefault="00A90390" w:rsidP="00667532">
            <w:pPr>
              <w:pStyle w:val="TableParagraph"/>
              <w:ind w:left="0" w:right="515"/>
              <w:jc w:val="right"/>
              <w:rPr>
                <w:sz w:val="24"/>
                <w:szCs w:val="24"/>
              </w:rPr>
            </w:pPr>
            <w:r w:rsidRPr="00A90390">
              <w:rPr>
                <w:sz w:val="24"/>
                <w:szCs w:val="24"/>
              </w:rPr>
              <w:t>Коэф. К</w:t>
            </w:r>
          </w:p>
        </w:tc>
        <w:tc>
          <w:tcPr>
            <w:tcW w:w="1006" w:type="dxa"/>
            <w:gridSpan w:val="2"/>
          </w:tcPr>
          <w:p w:rsidR="00A90390" w:rsidRPr="00A90390" w:rsidRDefault="00A90390" w:rsidP="00667532">
            <w:pPr>
              <w:rPr>
                <w:rFonts w:ascii="Times New Roman" w:hAnsi="Times New Roman" w:cs="Times New Roman"/>
                <w:sz w:val="24"/>
                <w:szCs w:val="24"/>
              </w:rPr>
            </w:pPr>
          </w:p>
        </w:tc>
        <w:tc>
          <w:tcPr>
            <w:tcW w:w="1559" w:type="dxa"/>
          </w:tcPr>
          <w:p w:rsidR="00A90390" w:rsidRPr="00A90390" w:rsidRDefault="00A90390" w:rsidP="00667532">
            <w:pPr>
              <w:rPr>
                <w:rFonts w:ascii="Times New Roman" w:hAnsi="Times New Roman" w:cs="Times New Roman"/>
                <w:sz w:val="24"/>
                <w:szCs w:val="24"/>
              </w:rPr>
            </w:pPr>
          </w:p>
        </w:tc>
      </w:tr>
      <w:tr w:rsidR="00A90390" w:rsidRPr="00A90390" w:rsidTr="00A90390">
        <w:trPr>
          <w:trHeight w:hRule="exact" w:val="562"/>
        </w:trPr>
        <w:tc>
          <w:tcPr>
            <w:tcW w:w="2835" w:type="dxa"/>
          </w:tcPr>
          <w:p w:rsidR="00A90390" w:rsidRPr="00A90390" w:rsidRDefault="00A90390" w:rsidP="00667532">
            <w:pPr>
              <w:pStyle w:val="TableParagraph"/>
              <w:ind w:right="144"/>
              <w:rPr>
                <w:sz w:val="24"/>
                <w:szCs w:val="24"/>
              </w:rPr>
            </w:pPr>
            <w:r w:rsidRPr="00A90390">
              <w:rPr>
                <w:sz w:val="24"/>
                <w:szCs w:val="24"/>
              </w:rPr>
              <w:lastRenderedPageBreak/>
              <w:t>Температуравоздуха в классах</w:t>
            </w:r>
          </w:p>
        </w:tc>
        <w:tc>
          <w:tcPr>
            <w:tcW w:w="1966" w:type="dxa"/>
          </w:tcPr>
          <w:p w:rsidR="00A90390" w:rsidRPr="00A90390" w:rsidRDefault="00A90390" w:rsidP="00667532">
            <w:pPr>
              <w:pStyle w:val="TableParagraph"/>
              <w:spacing w:before="123"/>
              <w:ind w:left="81" w:right="83"/>
              <w:jc w:val="center"/>
              <w:rPr>
                <w:sz w:val="24"/>
                <w:szCs w:val="24"/>
              </w:rPr>
            </w:pPr>
            <w:r w:rsidRPr="00A90390">
              <w:rPr>
                <w:sz w:val="24"/>
                <w:szCs w:val="24"/>
              </w:rPr>
              <w:t>градусы</w:t>
            </w:r>
          </w:p>
        </w:tc>
        <w:tc>
          <w:tcPr>
            <w:tcW w:w="1848" w:type="dxa"/>
            <w:gridSpan w:val="2"/>
          </w:tcPr>
          <w:p w:rsidR="00A90390" w:rsidRPr="00A90390" w:rsidRDefault="00A90390" w:rsidP="00667532">
            <w:pPr>
              <w:pStyle w:val="TableParagraph"/>
              <w:spacing w:before="123"/>
              <w:ind w:left="0" w:right="489"/>
              <w:jc w:val="right"/>
              <w:rPr>
                <w:sz w:val="24"/>
                <w:szCs w:val="24"/>
              </w:rPr>
            </w:pPr>
            <w:r w:rsidRPr="00A90390">
              <w:rPr>
                <w:sz w:val="24"/>
                <w:szCs w:val="24"/>
              </w:rPr>
              <w:t>Градусы</w:t>
            </w:r>
          </w:p>
        </w:tc>
        <w:tc>
          <w:tcPr>
            <w:tcW w:w="1006" w:type="dxa"/>
            <w:gridSpan w:val="2"/>
          </w:tcPr>
          <w:p w:rsidR="00A90390" w:rsidRPr="00A90390" w:rsidRDefault="00A90390" w:rsidP="00667532">
            <w:pPr>
              <w:rPr>
                <w:rFonts w:ascii="Times New Roman" w:hAnsi="Times New Roman" w:cs="Times New Roman"/>
                <w:sz w:val="24"/>
                <w:szCs w:val="24"/>
                <w:lang w:val="ru-RU"/>
              </w:rPr>
            </w:pPr>
          </w:p>
        </w:tc>
        <w:tc>
          <w:tcPr>
            <w:tcW w:w="1559" w:type="dxa"/>
          </w:tcPr>
          <w:p w:rsidR="00A90390" w:rsidRPr="00A90390" w:rsidRDefault="00A90390" w:rsidP="00667532">
            <w:pPr>
              <w:rPr>
                <w:rFonts w:ascii="Times New Roman" w:hAnsi="Times New Roman" w:cs="Times New Roman"/>
                <w:sz w:val="24"/>
                <w:szCs w:val="24"/>
              </w:rPr>
            </w:pPr>
          </w:p>
        </w:tc>
      </w:tr>
      <w:tr w:rsidR="00A90390" w:rsidRPr="00A90390" w:rsidTr="00A90390">
        <w:trPr>
          <w:trHeight w:hRule="exact" w:val="562"/>
        </w:trPr>
        <w:tc>
          <w:tcPr>
            <w:tcW w:w="2835" w:type="dxa"/>
          </w:tcPr>
          <w:p w:rsidR="00A90390" w:rsidRPr="00A90390" w:rsidRDefault="00A90390" w:rsidP="00667532">
            <w:pPr>
              <w:pStyle w:val="TableParagraph"/>
              <w:ind w:left="163" w:right="144" w:hanging="60"/>
              <w:rPr>
                <w:sz w:val="24"/>
                <w:szCs w:val="24"/>
                <w:lang w:val="ru-RU"/>
              </w:rPr>
            </w:pPr>
            <w:r w:rsidRPr="00A90390">
              <w:rPr>
                <w:sz w:val="24"/>
                <w:szCs w:val="24"/>
                <w:lang w:val="ru-RU"/>
              </w:rPr>
              <w:t>Травматизм: в школе; вне школы</w:t>
            </w:r>
          </w:p>
        </w:tc>
        <w:tc>
          <w:tcPr>
            <w:tcW w:w="1966" w:type="dxa"/>
          </w:tcPr>
          <w:p w:rsidR="00A90390" w:rsidRPr="00A90390" w:rsidRDefault="00A90390" w:rsidP="00667532">
            <w:pPr>
              <w:pStyle w:val="TableParagraph"/>
              <w:spacing w:before="123"/>
              <w:ind w:left="0"/>
              <w:jc w:val="center"/>
              <w:rPr>
                <w:sz w:val="24"/>
                <w:szCs w:val="24"/>
                <w:lang w:val="ru-RU"/>
              </w:rPr>
            </w:pPr>
            <w:r w:rsidRPr="00A90390">
              <w:rPr>
                <w:w w:val="99"/>
                <w:sz w:val="24"/>
                <w:szCs w:val="24"/>
              </w:rPr>
              <w:t>%</w:t>
            </w:r>
          </w:p>
        </w:tc>
        <w:tc>
          <w:tcPr>
            <w:tcW w:w="1848" w:type="dxa"/>
            <w:gridSpan w:val="2"/>
          </w:tcPr>
          <w:p w:rsidR="00A90390" w:rsidRPr="00A90390" w:rsidRDefault="00A90390" w:rsidP="00667532">
            <w:pPr>
              <w:pStyle w:val="TableParagraph"/>
              <w:spacing w:before="123"/>
              <w:ind w:left="0" w:right="1"/>
              <w:jc w:val="center"/>
              <w:rPr>
                <w:sz w:val="24"/>
                <w:szCs w:val="24"/>
              </w:rPr>
            </w:pPr>
            <w:r w:rsidRPr="00A90390">
              <w:rPr>
                <w:w w:val="99"/>
                <w:sz w:val="24"/>
                <w:szCs w:val="24"/>
              </w:rPr>
              <w:t>%</w:t>
            </w:r>
          </w:p>
        </w:tc>
        <w:tc>
          <w:tcPr>
            <w:tcW w:w="1006" w:type="dxa"/>
            <w:gridSpan w:val="2"/>
          </w:tcPr>
          <w:p w:rsidR="00A90390" w:rsidRPr="00A90390" w:rsidRDefault="00A90390" w:rsidP="00667532">
            <w:pPr>
              <w:rPr>
                <w:rFonts w:ascii="Times New Roman" w:hAnsi="Times New Roman" w:cs="Times New Roman"/>
                <w:sz w:val="24"/>
                <w:szCs w:val="24"/>
              </w:rPr>
            </w:pPr>
          </w:p>
        </w:tc>
        <w:tc>
          <w:tcPr>
            <w:tcW w:w="1559" w:type="dxa"/>
          </w:tcPr>
          <w:p w:rsidR="00A90390" w:rsidRPr="00A90390" w:rsidRDefault="00A90390" w:rsidP="00667532">
            <w:pPr>
              <w:rPr>
                <w:rFonts w:ascii="Times New Roman" w:hAnsi="Times New Roman" w:cs="Times New Roman"/>
                <w:sz w:val="24"/>
                <w:szCs w:val="24"/>
              </w:rPr>
            </w:pPr>
          </w:p>
        </w:tc>
      </w:tr>
      <w:tr w:rsidR="00A90390" w:rsidRPr="00A90390" w:rsidTr="00A90390">
        <w:trPr>
          <w:trHeight w:hRule="exact" w:val="562"/>
        </w:trPr>
        <w:tc>
          <w:tcPr>
            <w:tcW w:w="2835" w:type="dxa"/>
          </w:tcPr>
          <w:p w:rsidR="00A90390" w:rsidRPr="00A90390" w:rsidRDefault="00A90390" w:rsidP="00667532">
            <w:pPr>
              <w:pStyle w:val="TableParagraph"/>
              <w:ind w:right="144"/>
              <w:rPr>
                <w:sz w:val="24"/>
                <w:szCs w:val="24"/>
              </w:rPr>
            </w:pPr>
            <w:r w:rsidRPr="00A90390">
              <w:rPr>
                <w:sz w:val="24"/>
                <w:szCs w:val="24"/>
              </w:rPr>
              <w:t>Заболевания</w:t>
            </w:r>
            <w:r w:rsidR="007D2DA2">
              <w:rPr>
                <w:sz w:val="24"/>
                <w:szCs w:val="24"/>
                <w:lang w:val="ru-RU"/>
              </w:rPr>
              <w:t xml:space="preserve"> </w:t>
            </w:r>
            <w:r w:rsidRPr="00A90390">
              <w:rPr>
                <w:sz w:val="24"/>
                <w:szCs w:val="24"/>
              </w:rPr>
              <w:t>сезонные: детей/педагогов</w:t>
            </w:r>
          </w:p>
        </w:tc>
        <w:tc>
          <w:tcPr>
            <w:tcW w:w="1966" w:type="dxa"/>
          </w:tcPr>
          <w:p w:rsidR="00A90390" w:rsidRPr="00A90390" w:rsidRDefault="00A90390" w:rsidP="00667532">
            <w:pPr>
              <w:pStyle w:val="TableParagraph"/>
              <w:spacing w:before="123"/>
              <w:ind w:left="0"/>
              <w:jc w:val="center"/>
              <w:rPr>
                <w:sz w:val="24"/>
                <w:szCs w:val="24"/>
              </w:rPr>
            </w:pPr>
            <w:r w:rsidRPr="00A90390">
              <w:rPr>
                <w:w w:val="99"/>
                <w:sz w:val="24"/>
                <w:szCs w:val="24"/>
              </w:rPr>
              <w:t>%</w:t>
            </w:r>
          </w:p>
        </w:tc>
        <w:tc>
          <w:tcPr>
            <w:tcW w:w="1848" w:type="dxa"/>
            <w:gridSpan w:val="2"/>
          </w:tcPr>
          <w:p w:rsidR="00A90390" w:rsidRPr="00A90390" w:rsidRDefault="00A90390" w:rsidP="00667532">
            <w:pPr>
              <w:pStyle w:val="TableParagraph"/>
              <w:spacing w:before="123"/>
              <w:ind w:left="0" w:right="1"/>
              <w:jc w:val="center"/>
              <w:rPr>
                <w:sz w:val="24"/>
                <w:szCs w:val="24"/>
              </w:rPr>
            </w:pPr>
            <w:r w:rsidRPr="00A90390">
              <w:rPr>
                <w:w w:val="99"/>
                <w:sz w:val="24"/>
                <w:szCs w:val="24"/>
              </w:rPr>
              <w:t>%</w:t>
            </w:r>
          </w:p>
        </w:tc>
        <w:tc>
          <w:tcPr>
            <w:tcW w:w="1006" w:type="dxa"/>
            <w:gridSpan w:val="2"/>
          </w:tcPr>
          <w:p w:rsidR="00A90390" w:rsidRPr="00A90390" w:rsidRDefault="00A90390" w:rsidP="00667532">
            <w:pPr>
              <w:rPr>
                <w:rFonts w:ascii="Times New Roman" w:hAnsi="Times New Roman" w:cs="Times New Roman"/>
                <w:sz w:val="24"/>
                <w:szCs w:val="24"/>
              </w:rPr>
            </w:pPr>
          </w:p>
        </w:tc>
        <w:tc>
          <w:tcPr>
            <w:tcW w:w="1559" w:type="dxa"/>
          </w:tcPr>
          <w:p w:rsidR="00A90390" w:rsidRPr="00A90390" w:rsidRDefault="00A90390" w:rsidP="00667532">
            <w:pPr>
              <w:rPr>
                <w:rFonts w:ascii="Times New Roman" w:hAnsi="Times New Roman" w:cs="Times New Roman"/>
                <w:sz w:val="24"/>
                <w:szCs w:val="24"/>
              </w:rPr>
            </w:pPr>
          </w:p>
        </w:tc>
      </w:tr>
    </w:tbl>
    <w:p w:rsidR="00464352" w:rsidRDefault="00464352" w:rsidP="00464352">
      <w:pPr>
        <w:spacing w:after="0" w:line="360" w:lineRule="auto"/>
        <w:rPr>
          <w:rFonts w:ascii="Times New Roman" w:hAnsi="Times New Roman" w:cs="Times New Roman"/>
          <w:sz w:val="28"/>
          <w:szCs w:val="28"/>
        </w:rPr>
      </w:pPr>
    </w:p>
    <w:p w:rsidR="002E4388" w:rsidRDefault="002E4388" w:rsidP="002E4388">
      <w:pPr>
        <w:spacing w:before="5"/>
        <w:ind w:right="104"/>
        <w:jc w:val="right"/>
        <w:rPr>
          <w:rFonts w:ascii="Times New Roman" w:hAnsi="Times New Roman" w:cs="Times New Roman"/>
          <w:i/>
          <w:sz w:val="28"/>
        </w:rPr>
      </w:pPr>
      <w:r w:rsidRPr="002E4388">
        <w:rPr>
          <w:rFonts w:ascii="Times New Roman" w:hAnsi="Times New Roman" w:cs="Times New Roman"/>
          <w:i/>
          <w:sz w:val="28"/>
        </w:rPr>
        <w:t>Таблица 6</w:t>
      </w:r>
    </w:p>
    <w:p w:rsidR="002E4388" w:rsidRDefault="002E4388" w:rsidP="002E4388">
      <w:pPr>
        <w:pStyle w:val="4"/>
        <w:spacing w:before="165"/>
        <w:ind w:left="1479" w:right="34"/>
        <w:rPr>
          <w:lang w:val="ru-RU"/>
        </w:rPr>
      </w:pPr>
      <w:r w:rsidRPr="002E4388">
        <w:t>Показателисанитарно-гигиенической</w:t>
      </w:r>
      <w:r w:rsidR="00072918">
        <w:rPr>
          <w:lang w:val="ru-RU"/>
        </w:rPr>
        <w:t xml:space="preserve"> </w:t>
      </w:r>
      <w:r w:rsidRPr="002E4388">
        <w:t>безопасности</w:t>
      </w:r>
    </w:p>
    <w:p w:rsidR="00AA3C5E" w:rsidRPr="00AA3C5E" w:rsidRDefault="00AA3C5E" w:rsidP="002E4388">
      <w:pPr>
        <w:pStyle w:val="4"/>
        <w:spacing w:before="165"/>
        <w:ind w:left="1479" w:right="34"/>
        <w:rPr>
          <w:lang w:val="ru-RU"/>
        </w:rPr>
      </w:pPr>
    </w:p>
    <w:p w:rsidR="00A90390" w:rsidRDefault="00A90390" w:rsidP="00464352">
      <w:pPr>
        <w:spacing w:after="0" w:line="360" w:lineRule="auto"/>
        <w:rPr>
          <w:rFonts w:ascii="Times New Roman" w:hAnsi="Times New Roman" w:cs="Times New Roman"/>
          <w:sz w:val="28"/>
          <w:szCs w:val="28"/>
        </w:rPr>
      </w:pPr>
    </w:p>
    <w:tbl>
      <w:tblPr>
        <w:tblStyle w:val="TableNormal"/>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0"/>
        <w:gridCol w:w="1395"/>
        <w:gridCol w:w="1695"/>
        <w:gridCol w:w="1827"/>
      </w:tblGrid>
      <w:tr w:rsidR="002E4388" w:rsidRPr="005E64C5" w:rsidTr="002E4388">
        <w:trPr>
          <w:trHeight w:hRule="exact" w:val="564"/>
        </w:trPr>
        <w:tc>
          <w:tcPr>
            <w:tcW w:w="4340" w:type="dxa"/>
          </w:tcPr>
          <w:p w:rsidR="002E4388" w:rsidRPr="005E64C5" w:rsidRDefault="002E4388" w:rsidP="00667532">
            <w:pPr>
              <w:pStyle w:val="TableParagraph"/>
              <w:spacing w:before="130"/>
              <w:ind w:left="1604" w:right="1604"/>
              <w:jc w:val="center"/>
              <w:rPr>
                <w:b/>
                <w:sz w:val="24"/>
                <w:szCs w:val="24"/>
              </w:rPr>
            </w:pPr>
            <w:r w:rsidRPr="005E64C5">
              <w:rPr>
                <w:b/>
                <w:sz w:val="24"/>
                <w:szCs w:val="24"/>
              </w:rPr>
              <w:t>Критерии</w:t>
            </w:r>
          </w:p>
        </w:tc>
        <w:tc>
          <w:tcPr>
            <w:tcW w:w="1395" w:type="dxa"/>
          </w:tcPr>
          <w:p w:rsidR="002E4388" w:rsidRPr="005E64C5" w:rsidRDefault="002E4388" w:rsidP="00667532">
            <w:pPr>
              <w:pStyle w:val="TableParagraph"/>
              <w:ind w:left="117" w:right="97" w:firstLine="62"/>
              <w:rPr>
                <w:b/>
                <w:sz w:val="24"/>
                <w:szCs w:val="24"/>
              </w:rPr>
            </w:pPr>
            <w:r w:rsidRPr="005E64C5">
              <w:rPr>
                <w:b/>
                <w:sz w:val="24"/>
                <w:szCs w:val="24"/>
              </w:rPr>
              <w:t>Единицыизмерения</w:t>
            </w:r>
          </w:p>
        </w:tc>
        <w:tc>
          <w:tcPr>
            <w:tcW w:w="1695" w:type="dxa"/>
          </w:tcPr>
          <w:p w:rsidR="002E4388" w:rsidRPr="005E64C5" w:rsidRDefault="002E4388" w:rsidP="00667532">
            <w:pPr>
              <w:pStyle w:val="TableParagraph"/>
              <w:spacing w:before="130"/>
              <w:ind w:left="0" w:right="208"/>
              <w:jc w:val="right"/>
              <w:rPr>
                <w:b/>
                <w:sz w:val="24"/>
                <w:szCs w:val="24"/>
              </w:rPr>
            </w:pPr>
            <w:r w:rsidRPr="005E64C5">
              <w:rPr>
                <w:b/>
                <w:sz w:val="24"/>
                <w:szCs w:val="24"/>
              </w:rPr>
              <w:t>Показатели</w:t>
            </w:r>
          </w:p>
        </w:tc>
        <w:tc>
          <w:tcPr>
            <w:tcW w:w="1827" w:type="dxa"/>
          </w:tcPr>
          <w:p w:rsidR="002E4388" w:rsidRPr="005E64C5" w:rsidRDefault="002E4388" w:rsidP="00667532">
            <w:pPr>
              <w:pStyle w:val="TableParagraph"/>
              <w:ind w:left="691" w:right="17" w:hanging="562"/>
              <w:rPr>
                <w:b/>
                <w:sz w:val="24"/>
                <w:szCs w:val="24"/>
              </w:rPr>
            </w:pPr>
            <w:r>
              <w:rPr>
                <w:b/>
                <w:sz w:val="24"/>
                <w:szCs w:val="24"/>
              </w:rPr>
              <w:t>Примечани</w:t>
            </w:r>
            <w:r w:rsidRPr="005E64C5">
              <w:rPr>
                <w:b/>
                <w:sz w:val="24"/>
                <w:szCs w:val="24"/>
              </w:rPr>
              <w:t>я</w:t>
            </w:r>
          </w:p>
        </w:tc>
      </w:tr>
      <w:tr w:rsidR="002E4388" w:rsidRPr="005E64C5" w:rsidTr="002E4388">
        <w:trPr>
          <w:trHeight w:hRule="exact" w:val="286"/>
        </w:trPr>
        <w:tc>
          <w:tcPr>
            <w:tcW w:w="4340" w:type="dxa"/>
          </w:tcPr>
          <w:p w:rsidR="002E4388" w:rsidRPr="005E64C5" w:rsidRDefault="002E4388" w:rsidP="00667532">
            <w:pPr>
              <w:pStyle w:val="TableParagraph"/>
              <w:spacing w:line="262" w:lineRule="exact"/>
              <w:rPr>
                <w:sz w:val="24"/>
                <w:szCs w:val="24"/>
              </w:rPr>
            </w:pPr>
            <w:r w:rsidRPr="005E64C5">
              <w:rPr>
                <w:sz w:val="24"/>
                <w:szCs w:val="24"/>
              </w:rPr>
              <w:t>Наличие</w:t>
            </w:r>
            <w:r w:rsidR="007D2DA2">
              <w:rPr>
                <w:sz w:val="24"/>
                <w:szCs w:val="24"/>
                <w:lang w:val="ru-RU"/>
              </w:rPr>
              <w:t xml:space="preserve"> </w:t>
            </w:r>
            <w:r w:rsidRPr="005E64C5">
              <w:rPr>
                <w:sz w:val="24"/>
                <w:szCs w:val="24"/>
              </w:rPr>
              <w:t>грызунов в ОУ</w:t>
            </w:r>
          </w:p>
        </w:tc>
        <w:tc>
          <w:tcPr>
            <w:tcW w:w="1395" w:type="dxa"/>
          </w:tcPr>
          <w:p w:rsidR="002E4388" w:rsidRPr="005E64C5" w:rsidRDefault="002E4388" w:rsidP="00667532">
            <w:pPr>
              <w:pStyle w:val="TableParagraph"/>
              <w:spacing w:line="262" w:lineRule="exact"/>
              <w:ind w:left="314" w:right="315"/>
              <w:jc w:val="center"/>
              <w:rPr>
                <w:sz w:val="24"/>
                <w:szCs w:val="24"/>
              </w:rPr>
            </w:pPr>
            <w:r w:rsidRPr="005E64C5">
              <w:rPr>
                <w:sz w:val="24"/>
                <w:szCs w:val="24"/>
              </w:rPr>
              <w:t>Шт.</w:t>
            </w:r>
          </w:p>
        </w:tc>
        <w:tc>
          <w:tcPr>
            <w:tcW w:w="1695" w:type="dxa"/>
          </w:tcPr>
          <w:p w:rsidR="002E4388" w:rsidRPr="005E64C5" w:rsidRDefault="002E4388" w:rsidP="00667532">
            <w:pPr>
              <w:pStyle w:val="TableParagraph"/>
              <w:spacing w:line="262" w:lineRule="exact"/>
              <w:ind w:left="501"/>
              <w:rPr>
                <w:sz w:val="24"/>
                <w:szCs w:val="24"/>
                <w:lang w:val="ru-RU"/>
              </w:rPr>
            </w:pPr>
            <w:r w:rsidRPr="005E64C5">
              <w:rPr>
                <w:sz w:val="24"/>
                <w:szCs w:val="24"/>
              </w:rPr>
              <w:t>Да/нет</w:t>
            </w:r>
          </w:p>
        </w:tc>
        <w:tc>
          <w:tcPr>
            <w:tcW w:w="1827" w:type="dxa"/>
          </w:tcPr>
          <w:p w:rsidR="002E4388" w:rsidRPr="005E64C5" w:rsidRDefault="007F2EAD" w:rsidP="00667532">
            <w:pPr>
              <w:rPr>
                <w:rFonts w:ascii="Times New Roman" w:hAnsi="Times New Roman" w:cs="Times New Roman"/>
                <w:sz w:val="24"/>
                <w:szCs w:val="24"/>
                <w:lang w:val="ru-RU"/>
              </w:rPr>
            </w:pPr>
            <w:r w:rsidRPr="005E64C5">
              <w:rPr>
                <w:rFonts w:ascii="Times New Roman" w:hAnsi="Times New Roman" w:cs="Times New Roman"/>
                <w:sz w:val="24"/>
                <w:szCs w:val="24"/>
                <w:lang w:val="ru-RU"/>
              </w:rPr>
              <w:t>Н</w:t>
            </w:r>
            <w:r w:rsidR="002E4388" w:rsidRPr="005E64C5">
              <w:rPr>
                <w:rFonts w:ascii="Times New Roman" w:hAnsi="Times New Roman" w:cs="Times New Roman"/>
                <w:sz w:val="24"/>
                <w:szCs w:val="24"/>
                <w:lang w:val="ru-RU"/>
              </w:rPr>
              <w:t>ет</w:t>
            </w:r>
          </w:p>
        </w:tc>
      </w:tr>
      <w:tr w:rsidR="002E4388" w:rsidRPr="005E64C5" w:rsidTr="002E4388">
        <w:trPr>
          <w:trHeight w:hRule="exact" w:val="562"/>
        </w:trPr>
        <w:tc>
          <w:tcPr>
            <w:tcW w:w="4340" w:type="dxa"/>
          </w:tcPr>
          <w:p w:rsidR="002E4388" w:rsidRPr="005E64C5" w:rsidRDefault="002E4388" w:rsidP="00667532">
            <w:pPr>
              <w:pStyle w:val="TableParagraph"/>
              <w:spacing w:before="123"/>
              <w:rPr>
                <w:sz w:val="24"/>
                <w:szCs w:val="24"/>
              </w:rPr>
            </w:pPr>
            <w:r w:rsidRPr="005E64C5">
              <w:rPr>
                <w:sz w:val="24"/>
                <w:szCs w:val="24"/>
              </w:rPr>
              <w:t>Действующие</w:t>
            </w:r>
            <w:r w:rsidR="007D2DA2">
              <w:rPr>
                <w:sz w:val="24"/>
                <w:szCs w:val="24"/>
                <w:lang w:val="ru-RU"/>
              </w:rPr>
              <w:t xml:space="preserve"> </w:t>
            </w:r>
            <w:r w:rsidRPr="005E64C5">
              <w:rPr>
                <w:sz w:val="24"/>
                <w:szCs w:val="24"/>
              </w:rPr>
              <w:t>туалеты</w:t>
            </w:r>
          </w:p>
        </w:tc>
        <w:tc>
          <w:tcPr>
            <w:tcW w:w="1395" w:type="dxa"/>
          </w:tcPr>
          <w:p w:rsidR="002E4388" w:rsidRPr="005E64C5" w:rsidRDefault="002E4388" w:rsidP="00667532">
            <w:pPr>
              <w:pStyle w:val="TableParagraph"/>
              <w:ind w:left="398" w:right="97" w:hanging="202"/>
              <w:rPr>
                <w:sz w:val="24"/>
                <w:szCs w:val="24"/>
                <w:lang w:val="ru-RU"/>
              </w:rPr>
            </w:pPr>
            <w:r w:rsidRPr="005E64C5">
              <w:rPr>
                <w:sz w:val="24"/>
                <w:szCs w:val="24"/>
              </w:rPr>
              <w:t>Кол-вонаэтаже</w:t>
            </w:r>
            <w:r w:rsidRPr="005E64C5">
              <w:rPr>
                <w:sz w:val="24"/>
                <w:szCs w:val="24"/>
                <w:lang w:val="ru-RU"/>
              </w:rPr>
              <w:t xml:space="preserve"> 3 -6-</w:t>
            </w:r>
          </w:p>
        </w:tc>
        <w:tc>
          <w:tcPr>
            <w:tcW w:w="1695" w:type="dxa"/>
          </w:tcPr>
          <w:p w:rsidR="002E4388" w:rsidRPr="005E64C5" w:rsidRDefault="002E4388" w:rsidP="00667532">
            <w:pPr>
              <w:pStyle w:val="TableParagraph"/>
              <w:ind w:left="547" w:hanging="202"/>
              <w:rPr>
                <w:sz w:val="24"/>
                <w:szCs w:val="24"/>
                <w:lang w:val="ru-RU"/>
              </w:rPr>
            </w:pPr>
            <w:r w:rsidRPr="005E64C5">
              <w:rPr>
                <w:sz w:val="24"/>
                <w:szCs w:val="24"/>
              </w:rPr>
              <w:t>Кол-вонаэтаже</w:t>
            </w:r>
            <w:r w:rsidRPr="005E64C5">
              <w:rPr>
                <w:sz w:val="24"/>
                <w:szCs w:val="24"/>
                <w:lang w:val="ru-RU"/>
              </w:rPr>
              <w:t xml:space="preserve"> 3</w:t>
            </w:r>
          </w:p>
        </w:tc>
        <w:tc>
          <w:tcPr>
            <w:tcW w:w="1827" w:type="dxa"/>
          </w:tcPr>
          <w:p w:rsidR="002E4388" w:rsidRPr="005E64C5" w:rsidRDefault="002E4388" w:rsidP="00667532">
            <w:pPr>
              <w:rPr>
                <w:rFonts w:ascii="Times New Roman" w:hAnsi="Times New Roman" w:cs="Times New Roman"/>
                <w:sz w:val="24"/>
                <w:szCs w:val="24"/>
                <w:lang w:val="ru-RU"/>
              </w:rPr>
            </w:pPr>
            <w:r w:rsidRPr="005E64C5">
              <w:rPr>
                <w:rFonts w:ascii="Times New Roman" w:hAnsi="Times New Roman" w:cs="Times New Roman"/>
                <w:sz w:val="24"/>
                <w:szCs w:val="24"/>
                <w:lang w:val="ru-RU"/>
              </w:rPr>
              <w:t xml:space="preserve"> 9</w:t>
            </w:r>
          </w:p>
        </w:tc>
      </w:tr>
      <w:tr w:rsidR="002E4388" w:rsidRPr="005E64C5" w:rsidTr="002E4388">
        <w:trPr>
          <w:trHeight w:hRule="exact" w:val="286"/>
        </w:trPr>
        <w:tc>
          <w:tcPr>
            <w:tcW w:w="4340" w:type="dxa"/>
          </w:tcPr>
          <w:p w:rsidR="002E4388" w:rsidRPr="005E64C5" w:rsidRDefault="002E4388" w:rsidP="00667532">
            <w:pPr>
              <w:pStyle w:val="TableParagraph"/>
              <w:spacing w:line="262" w:lineRule="exact"/>
              <w:rPr>
                <w:sz w:val="24"/>
                <w:szCs w:val="24"/>
              </w:rPr>
            </w:pPr>
            <w:r w:rsidRPr="005E64C5">
              <w:rPr>
                <w:sz w:val="24"/>
                <w:szCs w:val="24"/>
              </w:rPr>
              <w:t>Действующие</w:t>
            </w:r>
            <w:r w:rsidR="007D2DA2">
              <w:rPr>
                <w:sz w:val="24"/>
                <w:szCs w:val="24"/>
                <w:lang w:val="ru-RU"/>
              </w:rPr>
              <w:t xml:space="preserve"> </w:t>
            </w:r>
            <w:r w:rsidRPr="005E64C5">
              <w:rPr>
                <w:sz w:val="24"/>
                <w:szCs w:val="24"/>
              </w:rPr>
              <w:t>краны у столовой</w:t>
            </w:r>
          </w:p>
        </w:tc>
        <w:tc>
          <w:tcPr>
            <w:tcW w:w="1395" w:type="dxa"/>
          </w:tcPr>
          <w:p w:rsidR="002E4388" w:rsidRPr="005E64C5" w:rsidRDefault="002E4388" w:rsidP="00667532">
            <w:pPr>
              <w:pStyle w:val="TableParagraph"/>
              <w:spacing w:line="262" w:lineRule="exact"/>
              <w:ind w:left="314" w:right="315"/>
              <w:jc w:val="center"/>
              <w:rPr>
                <w:sz w:val="24"/>
                <w:szCs w:val="24"/>
                <w:lang w:val="ru-RU"/>
              </w:rPr>
            </w:pPr>
            <w:r w:rsidRPr="005E64C5">
              <w:rPr>
                <w:sz w:val="24"/>
                <w:szCs w:val="24"/>
                <w:lang w:val="ru-RU"/>
              </w:rPr>
              <w:t>Шт</w:t>
            </w:r>
          </w:p>
        </w:tc>
        <w:tc>
          <w:tcPr>
            <w:tcW w:w="1695" w:type="dxa"/>
          </w:tcPr>
          <w:p w:rsidR="002E4388" w:rsidRPr="005E64C5" w:rsidRDefault="002E4388" w:rsidP="00667532">
            <w:pPr>
              <w:pStyle w:val="TableParagraph"/>
              <w:spacing w:line="262" w:lineRule="exact"/>
              <w:ind w:left="617" w:right="620"/>
              <w:jc w:val="center"/>
              <w:rPr>
                <w:sz w:val="24"/>
                <w:szCs w:val="24"/>
                <w:lang w:val="ru-RU"/>
              </w:rPr>
            </w:pPr>
            <w:r w:rsidRPr="005E64C5">
              <w:rPr>
                <w:sz w:val="24"/>
                <w:szCs w:val="24"/>
                <w:lang w:val="ru-RU"/>
              </w:rPr>
              <w:t>Шт 3333 3011111111110</w:t>
            </w:r>
          </w:p>
        </w:tc>
        <w:tc>
          <w:tcPr>
            <w:tcW w:w="1827" w:type="dxa"/>
          </w:tcPr>
          <w:p w:rsidR="002E4388" w:rsidRPr="005E64C5" w:rsidRDefault="002E4388" w:rsidP="00667532">
            <w:pPr>
              <w:rPr>
                <w:rFonts w:ascii="Times New Roman" w:hAnsi="Times New Roman" w:cs="Times New Roman"/>
                <w:sz w:val="24"/>
                <w:szCs w:val="24"/>
                <w:lang w:val="ru-RU"/>
              </w:rPr>
            </w:pPr>
          </w:p>
        </w:tc>
      </w:tr>
      <w:tr w:rsidR="002E4388" w:rsidRPr="005E64C5" w:rsidTr="002E4388">
        <w:trPr>
          <w:trHeight w:hRule="exact" w:val="286"/>
        </w:trPr>
        <w:tc>
          <w:tcPr>
            <w:tcW w:w="4340" w:type="dxa"/>
          </w:tcPr>
          <w:p w:rsidR="002E4388" w:rsidRPr="005E64C5" w:rsidRDefault="002E4388" w:rsidP="00667532">
            <w:pPr>
              <w:pStyle w:val="TableParagraph"/>
              <w:spacing w:line="262" w:lineRule="exact"/>
              <w:rPr>
                <w:sz w:val="24"/>
                <w:szCs w:val="24"/>
                <w:lang w:val="ru-RU"/>
              </w:rPr>
            </w:pPr>
            <w:r w:rsidRPr="005E64C5">
              <w:rPr>
                <w:sz w:val="24"/>
                <w:szCs w:val="24"/>
                <w:lang w:val="ru-RU"/>
              </w:rPr>
              <w:t>Действующие полотенце</w:t>
            </w:r>
            <w:r w:rsidR="007D2DA2">
              <w:rPr>
                <w:sz w:val="24"/>
                <w:szCs w:val="24"/>
                <w:lang w:val="ru-RU"/>
              </w:rPr>
              <w:t xml:space="preserve"> </w:t>
            </w:r>
            <w:r w:rsidRPr="005E64C5">
              <w:rPr>
                <w:sz w:val="24"/>
                <w:szCs w:val="24"/>
                <w:lang w:val="ru-RU"/>
              </w:rPr>
              <w:t>сушилки</w:t>
            </w:r>
          </w:p>
        </w:tc>
        <w:tc>
          <w:tcPr>
            <w:tcW w:w="1395" w:type="dxa"/>
          </w:tcPr>
          <w:p w:rsidR="002E4388" w:rsidRPr="005E64C5" w:rsidRDefault="002E4388" w:rsidP="00667532">
            <w:pPr>
              <w:pStyle w:val="TableParagraph"/>
              <w:spacing w:line="262" w:lineRule="exact"/>
              <w:ind w:left="314" w:right="315"/>
              <w:jc w:val="center"/>
              <w:rPr>
                <w:sz w:val="24"/>
                <w:szCs w:val="24"/>
                <w:lang w:val="ru-RU"/>
              </w:rPr>
            </w:pPr>
            <w:r w:rsidRPr="005E64C5">
              <w:rPr>
                <w:sz w:val="24"/>
                <w:szCs w:val="24"/>
                <w:lang w:val="ru-RU"/>
              </w:rPr>
              <w:t>Шт.</w:t>
            </w:r>
          </w:p>
        </w:tc>
        <w:tc>
          <w:tcPr>
            <w:tcW w:w="1695" w:type="dxa"/>
          </w:tcPr>
          <w:p w:rsidR="002E4388" w:rsidRPr="005E64C5" w:rsidRDefault="002E4388" w:rsidP="00667532">
            <w:pPr>
              <w:pStyle w:val="TableParagraph"/>
              <w:spacing w:line="262" w:lineRule="exact"/>
              <w:ind w:left="617" w:right="620"/>
              <w:jc w:val="center"/>
              <w:rPr>
                <w:sz w:val="24"/>
                <w:szCs w:val="24"/>
                <w:lang w:val="ru-RU"/>
              </w:rPr>
            </w:pPr>
            <w:r w:rsidRPr="005E64C5">
              <w:rPr>
                <w:sz w:val="24"/>
                <w:szCs w:val="24"/>
                <w:lang w:val="ru-RU"/>
              </w:rPr>
              <w:t>Шт.</w:t>
            </w:r>
          </w:p>
        </w:tc>
        <w:tc>
          <w:tcPr>
            <w:tcW w:w="1827" w:type="dxa"/>
          </w:tcPr>
          <w:p w:rsidR="002E4388" w:rsidRPr="005E64C5" w:rsidRDefault="002E4388" w:rsidP="00667532">
            <w:pPr>
              <w:rPr>
                <w:rFonts w:ascii="Times New Roman" w:hAnsi="Times New Roman" w:cs="Times New Roman"/>
                <w:sz w:val="24"/>
                <w:szCs w:val="24"/>
                <w:lang w:val="ru-RU"/>
              </w:rPr>
            </w:pPr>
          </w:p>
        </w:tc>
      </w:tr>
      <w:tr w:rsidR="002E4388" w:rsidRPr="005E64C5" w:rsidTr="002E4388">
        <w:trPr>
          <w:trHeight w:hRule="exact" w:val="562"/>
        </w:trPr>
        <w:tc>
          <w:tcPr>
            <w:tcW w:w="4340" w:type="dxa"/>
          </w:tcPr>
          <w:p w:rsidR="002E4388" w:rsidRPr="005E64C5" w:rsidRDefault="002E4388" w:rsidP="00667532">
            <w:pPr>
              <w:pStyle w:val="TableParagraph"/>
              <w:rPr>
                <w:sz w:val="24"/>
                <w:szCs w:val="24"/>
                <w:lang w:val="ru-RU"/>
              </w:rPr>
            </w:pPr>
            <w:r w:rsidRPr="005E64C5">
              <w:rPr>
                <w:sz w:val="24"/>
                <w:szCs w:val="24"/>
                <w:lang w:val="ru-RU"/>
              </w:rPr>
              <w:t>Наличие бесперебойного снабжения горячей водой</w:t>
            </w:r>
          </w:p>
        </w:tc>
        <w:tc>
          <w:tcPr>
            <w:tcW w:w="1395" w:type="dxa"/>
          </w:tcPr>
          <w:p w:rsidR="002E4388" w:rsidRPr="005E64C5" w:rsidRDefault="002E4388" w:rsidP="00667532">
            <w:pPr>
              <w:pStyle w:val="TableParagraph"/>
              <w:spacing w:before="125"/>
              <w:ind w:left="314" w:right="315"/>
              <w:jc w:val="center"/>
              <w:rPr>
                <w:sz w:val="24"/>
                <w:szCs w:val="24"/>
                <w:lang w:val="ru-RU"/>
              </w:rPr>
            </w:pPr>
            <w:r w:rsidRPr="005E64C5">
              <w:rPr>
                <w:sz w:val="24"/>
                <w:szCs w:val="24"/>
                <w:lang w:val="ru-RU"/>
              </w:rPr>
              <w:t>Да/нет</w:t>
            </w:r>
          </w:p>
        </w:tc>
        <w:tc>
          <w:tcPr>
            <w:tcW w:w="1695" w:type="dxa"/>
          </w:tcPr>
          <w:p w:rsidR="002E4388" w:rsidRPr="005E64C5" w:rsidRDefault="002E4388" w:rsidP="00667532">
            <w:pPr>
              <w:pStyle w:val="TableParagraph"/>
              <w:spacing w:before="125"/>
              <w:ind w:left="501"/>
              <w:rPr>
                <w:sz w:val="24"/>
                <w:szCs w:val="24"/>
                <w:lang w:val="ru-RU"/>
              </w:rPr>
            </w:pPr>
            <w:r w:rsidRPr="005E64C5">
              <w:rPr>
                <w:sz w:val="24"/>
                <w:szCs w:val="24"/>
                <w:lang w:val="ru-RU"/>
              </w:rPr>
              <w:t>Да/нет</w:t>
            </w:r>
          </w:p>
        </w:tc>
        <w:tc>
          <w:tcPr>
            <w:tcW w:w="1827" w:type="dxa"/>
          </w:tcPr>
          <w:p w:rsidR="002E4388" w:rsidRPr="005E64C5" w:rsidRDefault="002E4388" w:rsidP="00667532">
            <w:pPr>
              <w:rPr>
                <w:rFonts w:ascii="Times New Roman" w:hAnsi="Times New Roman" w:cs="Times New Roman"/>
                <w:sz w:val="24"/>
                <w:szCs w:val="24"/>
                <w:lang w:val="ru-RU"/>
              </w:rPr>
            </w:pPr>
          </w:p>
        </w:tc>
      </w:tr>
      <w:tr w:rsidR="002E4388" w:rsidRPr="005E64C5" w:rsidTr="002E4388">
        <w:trPr>
          <w:trHeight w:hRule="exact" w:val="288"/>
        </w:trPr>
        <w:tc>
          <w:tcPr>
            <w:tcW w:w="4340" w:type="dxa"/>
          </w:tcPr>
          <w:p w:rsidR="002E4388" w:rsidRPr="005E64C5" w:rsidRDefault="002E4388" w:rsidP="00667532">
            <w:pPr>
              <w:pStyle w:val="TableParagraph"/>
              <w:spacing w:line="265" w:lineRule="exact"/>
              <w:rPr>
                <w:sz w:val="24"/>
                <w:szCs w:val="24"/>
                <w:lang w:val="ru-RU"/>
              </w:rPr>
            </w:pPr>
            <w:r w:rsidRPr="005E64C5">
              <w:rPr>
                <w:sz w:val="24"/>
                <w:szCs w:val="24"/>
                <w:lang w:val="ru-RU"/>
              </w:rPr>
              <w:t>Мыло в санузлах</w:t>
            </w:r>
          </w:p>
        </w:tc>
        <w:tc>
          <w:tcPr>
            <w:tcW w:w="1395" w:type="dxa"/>
          </w:tcPr>
          <w:p w:rsidR="002E4388" w:rsidRPr="005E64C5" w:rsidRDefault="002E4388" w:rsidP="00667532">
            <w:pPr>
              <w:pStyle w:val="TableParagraph"/>
              <w:spacing w:line="265" w:lineRule="exact"/>
              <w:ind w:left="314" w:right="315"/>
              <w:jc w:val="center"/>
              <w:rPr>
                <w:sz w:val="24"/>
                <w:szCs w:val="24"/>
              </w:rPr>
            </w:pPr>
            <w:r w:rsidRPr="005E64C5">
              <w:rPr>
                <w:sz w:val="24"/>
                <w:szCs w:val="24"/>
                <w:lang w:val="ru-RU"/>
              </w:rPr>
              <w:t>Шт</w:t>
            </w:r>
            <w:r w:rsidRPr="005E64C5">
              <w:rPr>
                <w:sz w:val="24"/>
                <w:szCs w:val="24"/>
              </w:rPr>
              <w:t>.</w:t>
            </w:r>
          </w:p>
        </w:tc>
        <w:tc>
          <w:tcPr>
            <w:tcW w:w="1695" w:type="dxa"/>
          </w:tcPr>
          <w:p w:rsidR="002E4388" w:rsidRPr="005E64C5" w:rsidRDefault="002E4388" w:rsidP="00667532">
            <w:pPr>
              <w:pStyle w:val="TableParagraph"/>
              <w:spacing w:line="265" w:lineRule="exact"/>
              <w:ind w:left="617" w:right="620"/>
              <w:jc w:val="center"/>
              <w:rPr>
                <w:sz w:val="24"/>
                <w:szCs w:val="24"/>
              </w:rPr>
            </w:pPr>
            <w:r w:rsidRPr="005E64C5">
              <w:rPr>
                <w:sz w:val="24"/>
                <w:szCs w:val="24"/>
              </w:rPr>
              <w:t>Шт.</w:t>
            </w:r>
          </w:p>
        </w:tc>
        <w:tc>
          <w:tcPr>
            <w:tcW w:w="1827" w:type="dxa"/>
          </w:tcPr>
          <w:p w:rsidR="002E4388" w:rsidRPr="005E64C5" w:rsidRDefault="002E4388" w:rsidP="00667532">
            <w:pPr>
              <w:rPr>
                <w:rFonts w:ascii="Times New Roman" w:hAnsi="Times New Roman" w:cs="Times New Roman"/>
                <w:sz w:val="24"/>
                <w:szCs w:val="24"/>
              </w:rPr>
            </w:pPr>
          </w:p>
        </w:tc>
      </w:tr>
      <w:tr w:rsidR="002E4388" w:rsidRPr="005E64C5" w:rsidTr="002E4388">
        <w:trPr>
          <w:trHeight w:hRule="exact" w:val="286"/>
        </w:trPr>
        <w:tc>
          <w:tcPr>
            <w:tcW w:w="4340" w:type="dxa"/>
          </w:tcPr>
          <w:p w:rsidR="002E4388" w:rsidRPr="005E64C5" w:rsidRDefault="002E4388" w:rsidP="00667532">
            <w:pPr>
              <w:pStyle w:val="TableParagraph"/>
              <w:spacing w:line="262" w:lineRule="exact"/>
              <w:rPr>
                <w:sz w:val="24"/>
                <w:szCs w:val="24"/>
              </w:rPr>
            </w:pPr>
            <w:r w:rsidRPr="005E64C5">
              <w:rPr>
                <w:sz w:val="24"/>
                <w:szCs w:val="24"/>
              </w:rPr>
              <w:t>Электрополотенце</w:t>
            </w:r>
          </w:p>
        </w:tc>
        <w:tc>
          <w:tcPr>
            <w:tcW w:w="1395" w:type="dxa"/>
          </w:tcPr>
          <w:p w:rsidR="002E4388" w:rsidRPr="005E64C5" w:rsidRDefault="002E4388" w:rsidP="00667532">
            <w:pPr>
              <w:pStyle w:val="TableParagraph"/>
              <w:spacing w:line="262" w:lineRule="exact"/>
              <w:ind w:left="314" w:right="315"/>
              <w:jc w:val="center"/>
              <w:rPr>
                <w:sz w:val="24"/>
                <w:szCs w:val="24"/>
              </w:rPr>
            </w:pPr>
            <w:r w:rsidRPr="005E64C5">
              <w:rPr>
                <w:sz w:val="24"/>
                <w:szCs w:val="24"/>
              </w:rPr>
              <w:t>Шт.</w:t>
            </w:r>
          </w:p>
        </w:tc>
        <w:tc>
          <w:tcPr>
            <w:tcW w:w="1695" w:type="dxa"/>
          </w:tcPr>
          <w:p w:rsidR="002E4388" w:rsidRPr="005E64C5" w:rsidRDefault="002E4388" w:rsidP="00667532">
            <w:pPr>
              <w:pStyle w:val="TableParagraph"/>
              <w:spacing w:line="262" w:lineRule="exact"/>
              <w:ind w:left="617" w:right="620"/>
              <w:jc w:val="center"/>
              <w:rPr>
                <w:sz w:val="24"/>
                <w:szCs w:val="24"/>
              </w:rPr>
            </w:pPr>
            <w:r w:rsidRPr="005E64C5">
              <w:rPr>
                <w:sz w:val="24"/>
                <w:szCs w:val="24"/>
              </w:rPr>
              <w:t>Шт.</w:t>
            </w:r>
          </w:p>
        </w:tc>
        <w:tc>
          <w:tcPr>
            <w:tcW w:w="1827" w:type="dxa"/>
          </w:tcPr>
          <w:p w:rsidR="002E4388" w:rsidRPr="005E64C5" w:rsidRDefault="002E4388" w:rsidP="00667532">
            <w:pPr>
              <w:rPr>
                <w:rFonts w:ascii="Times New Roman" w:hAnsi="Times New Roman" w:cs="Times New Roman"/>
                <w:sz w:val="24"/>
                <w:szCs w:val="24"/>
              </w:rPr>
            </w:pPr>
          </w:p>
        </w:tc>
      </w:tr>
      <w:tr w:rsidR="002E4388" w:rsidRPr="005E64C5" w:rsidTr="002E4388">
        <w:trPr>
          <w:trHeight w:hRule="exact" w:val="286"/>
        </w:trPr>
        <w:tc>
          <w:tcPr>
            <w:tcW w:w="4340" w:type="dxa"/>
          </w:tcPr>
          <w:p w:rsidR="002E4388" w:rsidRPr="005E64C5" w:rsidRDefault="002E4388" w:rsidP="00667532">
            <w:pPr>
              <w:pStyle w:val="TableParagraph"/>
              <w:spacing w:line="262" w:lineRule="exact"/>
              <w:rPr>
                <w:sz w:val="24"/>
                <w:szCs w:val="24"/>
              </w:rPr>
            </w:pPr>
            <w:r w:rsidRPr="005E64C5">
              <w:rPr>
                <w:sz w:val="24"/>
                <w:szCs w:val="24"/>
              </w:rPr>
              <w:t>Врачинадвесмены</w:t>
            </w:r>
          </w:p>
        </w:tc>
        <w:tc>
          <w:tcPr>
            <w:tcW w:w="1395" w:type="dxa"/>
          </w:tcPr>
          <w:p w:rsidR="002E4388" w:rsidRPr="005E64C5" w:rsidRDefault="002E4388" w:rsidP="00667532">
            <w:pPr>
              <w:pStyle w:val="TableParagraph"/>
              <w:spacing w:line="262" w:lineRule="exact"/>
              <w:ind w:left="0" w:right="317"/>
              <w:rPr>
                <w:sz w:val="24"/>
                <w:szCs w:val="24"/>
                <w:lang w:val="ru-RU"/>
              </w:rPr>
            </w:pPr>
            <w:r w:rsidRPr="005E64C5">
              <w:rPr>
                <w:sz w:val="24"/>
                <w:szCs w:val="24"/>
              </w:rPr>
              <w:t>Кол-во</w:t>
            </w:r>
            <w:r w:rsidRPr="005E64C5">
              <w:rPr>
                <w:sz w:val="24"/>
                <w:szCs w:val="24"/>
                <w:lang w:val="ru-RU"/>
              </w:rPr>
              <w:t xml:space="preserve"> 2</w:t>
            </w:r>
          </w:p>
        </w:tc>
        <w:tc>
          <w:tcPr>
            <w:tcW w:w="1695" w:type="dxa"/>
          </w:tcPr>
          <w:p w:rsidR="002E4388" w:rsidRPr="005E64C5" w:rsidRDefault="002E4388" w:rsidP="00667532">
            <w:pPr>
              <w:pStyle w:val="TableParagraph"/>
              <w:spacing w:line="262" w:lineRule="exact"/>
              <w:ind w:left="0"/>
              <w:rPr>
                <w:sz w:val="24"/>
                <w:szCs w:val="24"/>
                <w:lang w:val="ru-RU"/>
              </w:rPr>
            </w:pPr>
            <w:r w:rsidRPr="005E64C5">
              <w:rPr>
                <w:sz w:val="24"/>
                <w:szCs w:val="24"/>
              </w:rPr>
              <w:t>Кол-во</w:t>
            </w:r>
            <w:r w:rsidRPr="005E64C5">
              <w:rPr>
                <w:sz w:val="24"/>
                <w:szCs w:val="24"/>
                <w:lang w:val="ru-RU"/>
              </w:rPr>
              <w:t>-2</w:t>
            </w:r>
          </w:p>
        </w:tc>
        <w:tc>
          <w:tcPr>
            <w:tcW w:w="1827" w:type="dxa"/>
          </w:tcPr>
          <w:p w:rsidR="002E4388" w:rsidRPr="005E64C5" w:rsidRDefault="002E4388" w:rsidP="00667532">
            <w:pPr>
              <w:rPr>
                <w:rFonts w:ascii="Times New Roman" w:hAnsi="Times New Roman" w:cs="Times New Roman"/>
                <w:sz w:val="24"/>
                <w:szCs w:val="24"/>
              </w:rPr>
            </w:pPr>
          </w:p>
        </w:tc>
      </w:tr>
      <w:tr w:rsidR="002E4388" w:rsidRPr="005E64C5" w:rsidTr="002E4388">
        <w:trPr>
          <w:trHeight w:hRule="exact" w:val="562"/>
        </w:trPr>
        <w:tc>
          <w:tcPr>
            <w:tcW w:w="4340" w:type="dxa"/>
          </w:tcPr>
          <w:p w:rsidR="002E4388" w:rsidRPr="005E64C5" w:rsidRDefault="002E4388" w:rsidP="00667532">
            <w:pPr>
              <w:pStyle w:val="TableParagraph"/>
              <w:spacing w:before="126"/>
              <w:rPr>
                <w:sz w:val="24"/>
                <w:szCs w:val="24"/>
              </w:rPr>
            </w:pPr>
            <w:r w:rsidRPr="005E64C5">
              <w:rPr>
                <w:sz w:val="24"/>
                <w:szCs w:val="24"/>
              </w:rPr>
              <w:t>Освещенностьклассов:</w:t>
            </w:r>
          </w:p>
        </w:tc>
        <w:tc>
          <w:tcPr>
            <w:tcW w:w="1395" w:type="dxa"/>
          </w:tcPr>
          <w:p w:rsidR="002E4388" w:rsidRPr="005E64C5" w:rsidRDefault="002E4388" w:rsidP="00667532">
            <w:pPr>
              <w:pStyle w:val="TableParagraph"/>
              <w:ind w:left="232" w:right="230" w:firstLine="151"/>
              <w:rPr>
                <w:sz w:val="24"/>
                <w:szCs w:val="24"/>
              </w:rPr>
            </w:pPr>
            <w:r w:rsidRPr="005E64C5">
              <w:rPr>
                <w:sz w:val="24"/>
                <w:szCs w:val="24"/>
              </w:rPr>
              <w:t>ГОСТ 24940-96</w:t>
            </w:r>
          </w:p>
        </w:tc>
        <w:tc>
          <w:tcPr>
            <w:tcW w:w="1695" w:type="dxa"/>
          </w:tcPr>
          <w:p w:rsidR="002E4388" w:rsidRPr="005E64C5" w:rsidRDefault="002E4388" w:rsidP="00667532">
            <w:pPr>
              <w:rPr>
                <w:rFonts w:ascii="Times New Roman" w:hAnsi="Times New Roman" w:cs="Times New Roman"/>
                <w:sz w:val="24"/>
                <w:szCs w:val="24"/>
              </w:rPr>
            </w:pPr>
          </w:p>
        </w:tc>
        <w:tc>
          <w:tcPr>
            <w:tcW w:w="1827" w:type="dxa"/>
          </w:tcPr>
          <w:p w:rsidR="002E4388" w:rsidRPr="005E64C5" w:rsidRDefault="002E4388" w:rsidP="00667532">
            <w:pPr>
              <w:rPr>
                <w:rFonts w:ascii="Times New Roman" w:hAnsi="Times New Roman" w:cs="Times New Roman"/>
                <w:sz w:val="24"/>
                <w:szCs w:val="24"/>
              </w:rPr>
            </w:pPr>
          </w:p>
        </w:tc>
      </w:tr>
      <w:tr w:rsidR="002E4388" w:rsidRPr="005E64C5" w:rsidTr="002E4388">
        <w:trPr>
          <w:trHeight w:hRule="exact" w:val="1666"/>
        </w:trPr>
        <w:tc>
          <w:tcPr>
            <w:tcW w:w="4340" w:type="dxa"/>
          </w:tcPr>
          <w:p w:rsidR="002E4388" w:rsidRPr="005E64C5" w:rsidRDefault="002E4388" w:rsidP="00667532">
            <w:pPr>
              <w:pStyle w:val="TableParagraph"/>
              <w:ind w:left="163" w:right="730" w:hanging="60"/>
              <w:rPr>
                <w:sz w:val="24"/>
                <w:szCs w:val="24"/>
                <w:lang w:val="ru-RU"/>
              </w:rPr>
            </w:pPr>
            <w:r w:rsidRPr="005E64C5">
              <w:rPr>
                <w:spacing w:val="-3"/>
                <w:sz w:val="24"/>
                <w:szCs w:val="24"/>
                <w:lang w:val="ru-RU"/>
              </w:rPr>
              <w:t xml:space="preserve">Удаленность </w:t>
            </w:r>
            <w:r w:rsidRPr="005E64C5">
              <w:rPr>
                <w:sz w:val="24"/>
                <w:szCs w:val="24"/>
                <w:lang w:val="ru-RU"/>
              </w:rPr>
              <w:t>от: автомагистралей; портов (аэро-, морских); промзон;</w:t>
            </w:r>
          </w:p>
          <w:p w:rsidR="002E4388" w:rsidRPr="005E64C5" w:rsidRDefault="002E4388" w:rsidP="00667532">
            <w:pPr>
              <w:pStyle w:val="TableParagraph"/>
              <w:ind w:left="163"/>
              <w:rPr>
                <w:sz w:val="24"/>
                <w:szCs w:val="24"/>
                <w:lang w:val="ru-RU"/>
              </w:rPr>
            </w:pPr>
            <w:r w:rsidRPr="005E64C5">
              <w:rPr>
                <w:sz w:val="24"/>
                <w:szCs w:val="24"/>
                <w:lang w:val="ru-RU"/>
              </w:rPr>
              <w:t>городских свалок;</w:t>
            </w:r>
          </w:p>
          <w:p w:rsidR="002E4388" w:rsidRPr="005E64C5" w:rsidRDefault="002E4388" w:rsidP="00667532">
            <w:pPr>
              <w:pStyle w:val="TableParagraph"/>
              <w:ind w:left="163"/>
              <w:rPr>
                <w:sz w:val="24"/>
                <w:szCs w:val="24"/>
                <w:lang w:val="ru-RU"/>
              </w:rPr>
            </w:pPr>
            <w:r w:rsidRPr="005E64C5">
              <w:rPr>
                <w:sz w:val="24"/>
                <w:szCs w:val="24"/>
                <w:lang w:val="ru-RU"/>
              </w:rPr>
              <w:t>лесных и торфяных массивов; общежития для мигрантов.</w:t>
            </w:r>
          </w:p>
        </w:tc>
        <w:tc>
          <w:tcPr>
            <w:tcW w:w="1395" w:type="dxa"/>
          </w:tcPr>
          <w:p w:rsidR="002E4388" w:rsidRPr="005E64C5" w:rsidRDefault="002E4388" w:rsidP="00667532">
            <w:pPr>
              <w:pStyle w:val="TableParagraph"/>
              <w:ind w:left="0"/>
              <w:rPr>
                <w:b/>
                <w:sz w:val="24"/>
                <w:szCs w:val="24"/>
                <w:lang w:val="ru-RU"/>
              </w:rPr>
            </w:pPr>
          </w:p>
          <w:p w:rsidR="002E4388" w:rsidRPr="005E64C5" w:rsidRDefault="002E4388" w:rsidP="00667532">
            <w:pPr>
              <w:pStyle w:val="TableParagraph"/>
              <w:spacing w:before="10"/>
              <w:ind w:left="0"/>
              <w:rPr>
                <w:b/>
                <w:sz w:val="24"/>
                <w:szCs w:val="24"/>
                <w:lang w:val="ru-RU"/>
              </w:rPr>
            </w:pPr>
          </w:p>
          <w:p w:rsidR="002E4388" w:rsidRPr="005E64C5" w:rsidRDefault="002E4388" w:rsidP="00667532">
            <w:pPr>
              <w:pStyle w:val="TableParagraph"/>
              <w:ind w:left="314" w:right="315"/>
              <w:jc w:val="center"/>
              <w:rPr>
                <w:sz w:val="24"/>
                <w:szCs w:val="24"/>
              </w:rPr>
            </w:pPr>
            <w:r w:rsidRPr="005E64C5">
              <w:rPr>
                <w:sz w:val="24"/>
                <w:szCs w:val="24"/>
              </w:rPr>
              <w:t>Да/нет</w:t>
            </w:r>
          </w:p>
        </w:tc>
        <w:tc>
          <w:tcPr>
            <w:tcW w:w="1695" w:type="dxa"/>
          </w:tcPr>
          <w:p w:rsidR="002E4388" w:rsidRPr="005E64C5" w:rsidRDefault="002E4388" w:rsidP="00667532">
            <w:pPr>
              <w:pStyle w:val="TableParagraph"/>
              <w:ind w:left="0"/>
              <w:rPr>
                <w:b/>
                <w:sz w:val="24"/>
                <w:szCs w:val="24"/>
              </w:rPr>
            </w:pPr>
          </w:p>
          <w:p w:rsidR="002E4388" w:rsidRPr="005E64C5" w:rsidRDefault="002E4388" w:rsidP="00667532">
            <w:pPr>
              <w:pStyle w:val="TableParagraph"/>
              <w:spacing w:before="10"/>
              <w:ind w:left="0"/>
              <w:rPr>
                <w:b/>
                <w:sz w:val="24"/>
                <w:szCs w:val="24"/>
              </w:rPr>
            </w:pPr>
          </w:p>
          <w:p w:rsidR="002E4388" w:rsidRPr="005E64C5" w:rsidRDefault="002E4388" w:rsidP="00667532">
            <w:pPr>
              <w:pStyle w:val="TableParagraph"/>
              <w:ind w:left="501"/>
              <w:rPr>
                <w:sz w:val="24"/>
                <w:szCs w:val="24"/>
              </w:rPr>
            </w:pPr>
            <w:r w:rsidRPr="005E64C5">
              <w:rPr>
                <w:sz w:val="24"/>
                <w:szCs w:val="24"/>
              </w:rPr>
              <w:t>Да/нет</w:t>
            </w:r>
          </w:p>
        </w:tc>
        <w:tc>
          <w:tcPr>
            <w:tcW w:w="1827" w:type="dxa"/>
          </w:tcPr>
          <w:p w:rsidR="002E4388" w:rsidRPr="005E64C5" w:rsidRDefault="002E4388" w:rsidP="00667532">
            <w:pPr>
              <w:rPr>
                <w:rFonts w:ascii="Times New Roman" w:hAnsi="Times New Roman" w:cs="Times New Roman"/>
                <w:sz w:val="24"/>
                <w:szCs w:val="24"/>
              </w:rPr>
            </w:pPr>
          </w:p>
        </w:tc>
      </w:tr>
      <w:tr w:rsidR="002E4388" w:rsidRPr="005E64C5" w:rsidTr="002E4388">
        <w:trPr>
          <w:trHeight w:hRule="exact" w:val="1390"/>
        </w:trPr>
        <w:tc>
          <w:tcPr>
            <w:tcW w:w="4340" w:type="dxa"/>
          </w:tcPr>
          <w:p w:rsidR="002E4388" w:rsidRPr="005E64C5" w:rsidRDefault="002E4388" w:rsidP="00667532">
            <w:pPr>
              <w:pStyle w:val="TableParagraph"/>
              <w:rPr>
                <w:sz w:val="24"/>
                <w:szCs w:val="24"/>
                <w:lang w:val="ru-RU"/>
              </w:rPr>
            </w:pPr>
            <w:r w:rsidRPr="005E64C5">
              <w:rPr>
                <w:sz w:val="24"/>
                <w:szCs w:val="24"/>
                <w:lang w:val="ru-RU"/>
              </w:rPr>
              <w:t>Наличие массовых инфекционных заболеваний за:</w:t>
            </w:r>
          </w:p>
          <w:p w:rsidR="002E4388" w:rsidRPr="005E64C5" w:rsidRDefault="002E4388" w:rsidP="00BF54E3">
            <w:pPr>
              <w:pStyle w:val="TableParagraph"/>
              <w:numPr>
                <w:ilvl w:val="0"/>
                <w:numId w:val="21"/>
              </w:numPr>
              <w:tabs>
                <w:tab w:val="left" w:pos="284"/>
              </w:tabs>
              <w:jc w:val="left"/>
              <w:rPr>
                <w:sz w:val="24"/>
                <w:szCs w:val="24"/>
              </w:rPr>
            </w:pPr>
            <w:r w:rsidRPr="005E64C5">
              <w:rPr>
                <w:spacing w:val="-4"/>
                <w:sz w:val="24"/>
                <w:szCs w:val="24"/>
              </w:rPr>
              <w:t>год;</w:t>
            </w:r>
          </w:p>
          <w:p w:rsidR="002E4388" w:rsidRPr="005E64C5" w:rsidRDefault="002E4388" w:rsidP="00BF54E3">
            <w:pPr>
              <w:pStyle w:val="TableParagraph"/>
              <w:numPr>
                <w:ilvl w:val="0"/>
                <w:numId w:val="21"/>
              </w:numPr>
              <w:tabs>
                <w:tab w:val="left" w:pos="344"/>
              </w:tabs>
              <w:ind w:left="343"/>
              <w:jc w:val="left"/>
              <w:rPr>
                <w:sz w:val="24"/>
                <w:szCs w:val="24"/>
              </w:rPr>
            </w:pPr>
            <w:r w:rsidRPr="005E64C5">
              <w:rPr>
                <w:spacing w:val="-3"/>
                <w:sz w:val="24"/>
                <w:szCs w:val="24"/>
              </w:rPr>
              <w:t>года;</w:t>
            </w:r>
          </w:p>
          <w:p w:rsidR="002E4388" w:rsidRPr="005E64C5" w:rsidRDefault="002E4388" w:rsidP="00BF54E3">
            <w:pPr>
              <w:pStyle w:val="TableParagraph"/>
              <w:numPr>
                <w:ilvl w:val="0"/>
                <w:numId w:val="21"/>
              </w:numPr>
              <w:tabs>
                <w:tab w:val="left" w:pos="344"/>
              </w:tabs>
              <w:ind w:left="343"/>
              <w:jc w:val="left"/>
              <w:rPr>
                <w:sz w:val="24"/>
                <w:szCs w:val="24"/>
              </w:rPr>
            </w:pPr>
            <w:r w:rsidRPr="005E64C5">
              <w:rPr>
                <w:spacing w:val="-3"/>
                <w:sz w:val="24"/>
                <w:szCs w:val="24"/>
              </w:rPr>
              <w:t>года.</w:t>
            </w:r>
          </w:p>
        </w:tc>
        <w:tc>
          <w:tcPr>
            <w:tcW w:w="1395" w:type="dxa"/>
          </w:tcPr>
          <w:p w:rsidR="002E4388" w:rsidRPr="005E64C5" w:rsidRDefault="002E4388" w:rsidP="00667532">
            <w:pPr>
              <w:pStyle w:val="TableParagraph"/>
              <w:ind w:left="0"/>
              <w:rPr>
                <w:b/>
                <w:sz w:val="24"/>
                <w:szCs w:val="24"/>
              </w:rPr>
            </w:pPr>
          </w:p>
          <w:p w:rsidR="002E4388" w:rsidRPr="005E64C5" w:rsidRDefault="002E4388" w:rsidP="00667532">
            <w:pPr>
              <w:pStyle w:val="TableParagraph"/>
              <w:spacing w:before="9"/>
              <w:ind w:left="0"/>
              <w:rPr>
                <w:b/>
                <w:sz w:val="24"/>
                <w:szCs w:val="24"/>
              </w:rPr>
            </w:pPr>
          </w:p>
          <w:p w:rsidR="002E4388" w:rsidRPr="005E64C5" w:rsidRDefault="002E4388" w:rsidP="00667532">
            <w:pPr>
              <w:pStyle w:val="TableParagraph"/>
              <w:ind w:left="1"/>
              <w:jc w:val="center"/>
              <w:rPr>
                <w:sz w:val="24"/>
                <w:szCs w:val="24"/>
              </w:rPr>
            </w:pPr>
            <w:r w:rsidRPr="005E64C5">
              <w:rPr>
                <w:w w:val="99"/>
                <w:sz w:val="24"/>
                <w:szCs w:val="24"/>
              </w:rPr>
              <w:t>%</w:t>
            </w:r>
          </w:p>
        </w:tc>
        <w:tc>
          <w:tcPr>
            <w:tcW w:w="1695" w:type="dxa"/>
          </w:tcPr>
          <w:p w:rsidR="002E4388" w:rsidRPr="005E64C5" w:rsidRDefault="002E4388" w:rsidP="00667532">
            <w:pPr>
              <w:pStyle w:val="TableParagraph"/>
              <w:ind w:left="0"/>
              <w:rPr>
                <w:b/>
                <w:sz w:val="24"/>
                <w:szCs w:val="24"/>
              </w:rPr>
            </w:pPr>
          </w:p>
          <w:p w:rsidR="002E4388" w:rsidRPr="005E64C5" w:rsidRDefault="002E4388" w:rsidP="00667532">
            <w:pPr>
              <w:pStyle w:val="TableParagraph"/>
              <w:spacing w:before="9"/>
              <w:ind w:left="0"/>
              <w:rPr>
                <w:b/>
                <w:sz w:val="24"/>
                <w:szCs w:val="24"/>
              </w:rPr>
            </w:pPr>
          </w:p>
          <w:p w:rsidR="002E4388" w:rsidRPr="005E64C5" w:rsidRDefault="002E4388" w:rsidP="00667532">
            <w:pPr>
              <w:pStyle w:val="TableParagraph"/>
              <w:ind w:left="0" w:right="139"/>
              <w:jc w:val="right"/>
              <w:rPr>
                <w:sz w:val="24"/>
                <w:szCs w:val="24"/>
              </w:rPr>
            </w:pPr>
            <w:r w:rsidRPr="005E64C5">
              <w:rPr>
                <w:sz w:val="24"/>
                <w:szCs w:val="24"/>
              </w:rPr>
              <w:t>% (динамика)</w:t>
            </w:r>
          </w:p>
        </w:tc>
        <w:tc>
          <w:tcPr>
            <w:tcW w:w="1827" w:type="dxa"/>
          </w:tcPr>
          <w:p w:rsidR="002E4388" w:rsidRPr="005E64C5" w:rsidRDefault="002E4388" w:rsidP="00667532">
            <w:pPr>
              <w:rPr>
                <w:rFonts w:ascii="Times New Roman" w:hAnsi="Times New Roman" w:cs="Times New Roman"/>
                <w:sz w:val="24"/>
                <w:szCs w:val="24"/>
              </w:rPr>
            </w:pPr>
          </w:p>
        </w:tc>
      </w:tr>
    </w:tbl>
    <w:p w:rsidR="002E4388" w:rsidRDefault="002E4388" w:rsidP="00464352">
      <w:pPr>
        <w:spacing w:after="0" w:line="360" w:lineRule="auto"/>
        <w:rPr>
          <w:rFonts w:ascii="Times New Roman" w:hAnsi="Times New Roman" w:cs="Times New Roman"/>
          <w:sz w:val="28"/>
          <w:szCs w:val="28"/>
        </w:rPr>
      </w:pPr>
    </w:p>
    <w:p w:rsidR="00446DD1" w:rsidRPr="00446DD1" w:rsidRDefault="00446DD1" w:rsidP="00446DD1">
      <w:pPr>
        <w:spacing w:before="65"/>
        <w:ind w:right="104"/>
        <w:jc w:val="right"/>
        <w:rPr>
          <w:rFonts w:ascii="Times New Roman" w:hAnsi="Times New Roman" w:cs="Times New Roman"/>
          <w:i/>
          <w:sz w:val="28"/>
          <w:szCs w:val="28"/>
        </w:rPr>
      </w:pPr>
      <w:r w:rsidRPr="00446DD1">
        <w:rPr>
          <w:rFonts w:ascii="Times New Roman" w:hAnsi="Times New Roman" w:cs="Times New Roman"/>
          <w:i/>
          <w:sz w:val="28"/>
          <w:szCs w:val="28"/>
        </w:rPr>
        <w:t>Таблица 7</w:t>
      </w:r>
    </w:p>
    <w:p w:rsidR="00446DD1" w:rsidRPr="00446DD1" w:rsidRDefault="00446DD1" w:rsidP="00446DD1">
      <w:pPr>
        <w:pStyle w:val="4"/>
        <w:spacing w:before="167"/>
      </w:pPr>
      <w:r w:rsidRPr="00446DD1">
        <w:t>Причины, ухудшающие</w:t>
      </w:r>
      <w:r w:rsidR="00696230">
        <w:rPr>
          <w:lang w:val="ru-RU"/>
        </w:rPr>
        <w:t xml:space="preserve"> </w:t>
      </w:r>
      <w:r w:rsidRPr="00446DD1">
        <w:t>санитарно-гигиеническуюбезопасность</w:t>
      </w:r>
    </w:p>
    <w:p w:rsidR="001C51E6" w:rsidRDefault="001C51E6" w:rsidP="00464352">
      <w:pPr>
        <w:spacing w:after="0" w:line="360" w:lineRule="auto"/>
        <w:rPr>
          <w:rFonts w:ascii="Times New Roman" w:hAnsi="Times New Roman" w:cs="Times New Roman"/>
          <w:sz w:val="28"/>
          <w:szCs w:val="28"/>
        </w:rPr>
      </w:pPr>
    </w:p>
    <w:tbl>
      <w:tblPr>
        <w:tblStyle w:val="TableNormal"/>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57"/>
        <w:gridCol w:w="1436"/>
        <w:gridCol w:w="1964"/>
      </w:tblGrid>
      <w:tr w:rsidR="00446DD1" w:rsidRPr="004D73FD" w:rsidTr="00446DD1">
        <w:trPr>
          <w:trHeight w:hRule="exact" w:val="286"/>
        </w:trPr>
        <w:tc>
          <w:tcPr>
            <w:tcW w:w="5857" w:type="dxa"/>
          </w:tcPr>
          <w:p w:rsidR="00446DD1" w:rsidRPr="004D73FD" w:rsidRDefault="00446DD1" w:rsidP="00446DD1">
            <w:pPr>
              <w:pStyle w:val="TableParagraph"/>
              <w:spacing w:line="360" w:lineRule="auto"/>
              <w:rPr>
                <w:b/>
                <w:sz w:val="24"/>
                <w:szCs w:val="24"/>
              </w:rPr>
            </w:pPr>
            <w:r w:rsidRPr="004D73FD">
              <w:rPr>
                <w:b/>
                <w:sz w:val="24"/>
                <w:szCs w:val="24"/>
              </w:rPr>
              <w:t>Причины</w:t>
            </w:r>
          </w:p>
        </w:tc>
        <w:tc>
          <w:tcPr>
            <w:tcW w:w="1436" w:type="dxa"/>
          </w:tcPr>
          <w:p w:rsidR="00446DD1" w:rsidRPr="004D73FD" w:rsidRDefault="00446DD1" w:rsidP="00446DD1">
            <w:pPr>
              <w:pStyle w:val="TableParagraph"/>
              <w:spacing w:line="360" w:lineRule="auto"/>
              <w:rPr>
                <w:b/>
                <w:sz w:val="24"/>
                <w:szCs w:val="24"/>
              </w:rPr>
            </w:pPr>
            <w:r w:rsidRPr="004D73FD">
              <w:rPr>
                <w:b/>
                <w:sz w:val="24"/>
                <w:szCs w:val="24"/>
              </w:rPr>
              <w:t>Наличие</w:t>
            </w:r>
          </w:p>
        </w:tc>
        <w:tc>
          <w:tcPr>
            <w:tcW w:w="1964" w:type="dxa"/>
          </w:tcPr>
          <w:p w:rsidR="00446DD1" w:rsidRPr="004D73FD" w:rsidRDefault="00446DD1" w:rsidP="00446DD1">
            <w:pPr>
              <w:pStyle w:val="TableParagraph"/>
              <w:spacing w:line="360" w:lineRule="auto"/>
              <w:rPr>
                <w:b/>
                <w:sz w:val="24"/>
                <w:szCs w:val="24"/>
              </w:rPr>
            </w:pPr>
            <w:r w:rsidRPr="004D73FD">
              <w:rPr>
                <w:b/>
                <w:sz w:val="24"/>
                <w:szCs w:val="24"/>
              </w:rPr>
              <w:t>Примечание</w:t>
            </w:r>
          </w:p>
        </w:tc>
      </w:tr>
      <w:tr w:rsidR="00446DD1" w:rsidRPr="004D73FD" w:rsidTr="00446DD1">
        <w:trPr>
          <w:trHeight w:hRule="exact" w:val="286"/>
        </w:trPr>
        <w:tc>
          <w:tcPr>
            <w:tcW w:w="5857" w:type="dxa"/>
          </w:tcPr>
          <w:p w:rsidR="00446DD1" w:rsidRPr="004D73FD" w:rsidRDefault="00446DD1" w:rsidP="00446DD1">
            <w:pPr>
              <w:pStyle w:val="TableParagraph"/>
              <w:spacing w:line="360" w:lineRule="auto"/>
              <w:rPr>
                <w:sz w:val="24"/>
                <w:szCs w:val="24"/>
              </w:rPr>
            </w:pPr>
            <w:r w:rsidRPr="004D73FD">
              <w:rPr>
                <w:sz w:val="24"/>
                <w:szCs w:val="24"/>
              </w:rPr>
              <w:t>Предприятия</w:t>
            </w:r>
          </w:p>
        </w:tc>
        <w:tc>
          <w:tcPr>
            <w:tcW w:w="1436" w:type="dxa"/>
          </w:tcPr>
          <w:p w:rsidR="00446DD1" w:rsidRPr="004D73FD" w:rsidRDefault="00446DD1" w:rsidP="00446DD1">
            <w:pPr>
              <w:spacing w:line="360" w:lineRule="auto"/>
              <w:jc w:val="center"/>
              <w:rPr>
                <w:rFonts w:ascii="Times New Roman" w:hAnsi="Times New Roman" w:cs="Times New Roman"/>
                <w:sz w:val="24"/>
                <w:szCs w:val="24"/>
                <w:lang w:val="ru-RU"/>
              </w:rPr>
            </w:pPr>
            <w:r w:rsidRPr="004D73FD">
              <w:rPr>
                <w:rFonts w:ascii="Times New Roman" w:hAnsi="Times New Roman" w:cs="Times New Roman"/>
                <w:sz w:val="24"/>
                <w:szCs w:val="24"/>
                <w:lang w:val="ru-RU"/>
              </w:rPr>
              <w:t>есть</w:t>
            </w:r>
          </w:p>
        </w:tc>
        <w:tc>
          <w:tcPr>
            <w:tcW w:w="1964" w:type="dxa"/>
          </w:tcPr>
          <w:p w:rsidR="00446DD1" w:rsidRPr="004D73FD" w:rsidRDefault="00446DD1" w:rsidP="00446DD1">
            <w:pPr>
              <w:spacing w:line="360" w:lineRule="auto"/>
              <w:rPr>
                <w:rFonts w:ascii="Times New Roman" w:hAnsi="Times New Roman" w:cs="Times New Roman"/>
                <w:sz w:val="24"/>
                <w:szCs w:val="24"/>
              </w:rPr>
            </w:pPr>
          </w:p>
        </w:tc>
      </w:tr>
      <w:tr w:rsidR="00446DD1" w:rsidRPr="004D73FD" w:rsidTr="00446DD1">
        <w:trPr>
          <w:trHeight w:hRule="exact" w:val="286"/>
        </w:trPr>
        <w:tc>
          <w:tcPr>
            <w:tcW w:w="5857" w:type="dxa"/>
          </w:tcPr>
          <w:p w:rsidR="00446DD1" w:rsidRPr="004D73FD" w:rsidRDefault="00446DD1" w:rsidP="00446DD1">
            <w:pPr>
              <w:pStyle w:val="TableParagraph"/>
              <w:spacing w:line="360" w:lineRule="auto"/>
              <w:rPr>
                <w:sz w:val="24"/>
                <w:szCs w:val="24"/>
              </w:rPr>
            </w:pPr>
            <w:r w:rsidRPr="004D73FD">
              <w:rPr>
                <w:sz w:val="24"/>
                <w:szCs w:val="24"/>
              </w:rPr>
              <w:t>Железнодорожнаястанция</w:t>
            </w:r>
          </w:p>
        </w:tc>
        <w:tc>
          <w:tcPr>
            <w:tcW w:w="1436" w:type="dxa"/>
          </w:tcPr>
          <w:p w:rsidR="00446DD1" w:rsidRPr="004D73FD" w:rsidRDefault="00446DD1" w:rsidP="00446DD1">
            <w:pPr>
              <w:spacing w:line="360" w:lineRule="auto"/>
              <w:jc w:val="center"/>
              <w:rPr>
                <w:rFonts w:ascii="Times New Roman" w:hAnsi="Times New Roman" w:cs="Times New Roman"/>
                <w:sz w:val="24"/>
                <w:szCs w:val="24"/>
                <w:lang w:val="ru-RU"/>
              </w:rPr>
            </w:pPr>
            <w:r w:rsidRPr="004D73FD">
              <w:rPr>
                <w:rFonts w:ascii="Times New Roman" w:hAnsi="Times New Roman" w:cs="Times New Roman"/>
                <w:sz w:val="24"/>
                <w:szCs w:val="24"/>
                <w:lang w:val="ru-RU"/>
              </w:rPr>
              <w:t>нет</w:t>
            </w:r>
          </w:p>
        </w:tc>
        <w:tc>
          <w:tcPr>
            <w:tcW w:w="1964" w:type="dxa"/>
          </w:tcPr>
          <w:p w:rsidR="00446DD1" w:rsidRPr="004D73FD" w:rsidRDefault="00446DD1" w:rsidP="00446DD1">
            <w:pPr>
              <w:spacing w:line="360" w:lineRule="auto"/>
              <w:rPr>
                <w:rFonts w:ascii="Times New Roman" w:hAnsi="Times New Roman" w:cs="Times New Roman"/>
                <w:sz w:val="24"/>
                <w:szCs w:val="24"/>
              </w:rPr>
            </w:pPr>
          </w:p>
        </w:tc>
      </w:tr>
      <w:tr w:rsidR="00446DD1" w:rsidRPr="004D73FD" w:rsidTr="00446DD1">
        <w:trPr>
          <w:trHeight w:hRule="exact" w:val="286"/>
        </w:trPr>
        <w:tc>
          <w:tcPr>
            <w:tcW w:w="5857" w:type="dxa"/>
          </w:tcPr>
          <w:p w:rsidR="00446DD1" w:rsidRPr="004D73FD" w:rsidRDefault="00446DD1" w:rsidP="00446DD1">
            <w:pPr>
              <w:pStyle w:val="TableParagraph"/>
              <w:spacing w:line="360" w:lineRule="auto"/>
              <w:rPr>
                <w:sz w:val="24"/>
                <w:szCs w:val="24"/>
              </w:rPr>
            </w:pPr>
            <w:r w:rsidRPr="004D73FD">
              <w:rPr>
                <w:sz w:val="24"/>
                <w:szCs w:val="24"/>
              </w:rPr>
              <w:t>Аэропорт</w:t>
            </w:r>
          </w:p>
        </w:tc>
        <w:tc>
          <w:tcPr>
            <w:tcW w:w="1436" w:type="dxa"/>
          </w:tcPr>
          <w:p w:rsidR="00446DD1" w:rsidRPr="004D73FD" w:rsidRDefault="00446DD1" w:rsidP="00446DD1">
            <w:pPr>
              <w:spacing w:line="360" w:lineRule="auto"/>
              <w:jc w:val="center"/>
              <w:rPr>
                <w:rFonts w:ascii="Times New Roman" w:hAnsi="Times New Roman" w:cs="Times New Roman"/>
                <w:sz w:val="24"/>
                <w:szCs w:val="24"/>
                <w:lang w:val="ru-RU"/>
              </w:rPr>
            </w:pPr>
            <w:r w:rsidRPr="004D73FD">
              <w:rPr>
                <w:rFonts w:ascii="Times New Roman" w:hAnsi="Times New Roman" w:cs="Times New Roman"/>
                <w:sz w:val="24"/>
                <w:szCs w:val="24"/>
                <w:lang w:val="ru-RU"/>
              </w:rPr>
              <w:t>нет</w:t>
            </w:r>
          </w:p>
        </w:tc>
        <w:tc>
          <w:tcPr>
            <w:tcW w:w="1964" w:type="dxa"/>
          </w:tcPr>
          <w:p w:rsidR="00446DD1" w:rsidRPr="004D73FD" w:rsidRDefault="00446DD1" w:rsidP="00446DD1">
            <w:pPr>
              <w:spacing w:line="360" w:lineRule="auto"/>
              <w:rPr>
                <w:rFonts w:ascii="Times New Roman" w:hAnsi="Times New Roman" w:cs="Times New Roman"/>
                <w:sz w:val="24"/>
                <w:szCs w:val="24"/>
              </w:rPr>
            </w:pPr>
          </w:p>
        </w:tc>
      </w:tr>
      <w:tr w:rsidR="00446DD1" w:rsidRPr="004D73FD" w:rsidTr="00446DD1">
        <w:trPr>
          <w:trHeight w:hRule="exact" w:val="288"/>
        </w:trPr>
        <w:tc>
          <w:tcPr>
            <w:tcW w:w="5857" w:type="dxa"/>
          </w:tcPr>
          <w:p w:rsidR="00446DD1" w:rsidRPr="004D73FD" w:rsidRDefault="00446DD1" w:rsidP="00446DD1">
            <w:pPr>
              <w:pStyle w:val="TableParagraph"/>
              <w:spacing w:line="360" w:lineRule="auto"/>
              <w:rPr>
                <w:sz w:val="24"/>
                <w:szCs w:val="24"/>
              </w:rPr>
            </w:pPr>
            <w:r w:rsidRPr="004D73FD">
              <w:rPr>
                <w:sz w:val="24"/>
                <w:szCs w:val="24"/>
              </w:rPr>
              <w:t>НИИ</w:t>
            </w:r>
          </w:p>
        </w:tc>
        <w:tc>
          <w:tcPr>
            <w:tcW w:w="1436" w:type="dxa"/>
          </w:tcPr>
          <w:p w:rsidR="00446DD1" w:rsidRPr="004D73FD" w:rsidRDefault="00446DD1" w:rsidP="00446DD1">
            <w:pPr>
              <w:spacing w:line="360" w:lineRule="auto"/>
              <w:jc w:val="center"/>
              <w:rPr>
                <w:rFonts w:ascii="Times New Roman" w:hAnsi="Times New Roman" w:cs="Times New Roman"/>
                <w:sz w:val="24"/>
                <w:szCs w:val="24"/>
                <w:lang w:val="ru-RU"/>
              </w:rPr>
            </w:pPr>
            <w:r w:rsidRPr="004D73FD">
              <w:rPr>
                <w:rFonts w:ascii="Times New Roman" w:hAnsi="Times New Roman" w:cs="Times New Roman"/>
                <w:sz w:val="24"/>
                <w:szCs w:val="24"/>
                <w:lang w:val="ru-RU"/>
              </w:rPr>
              <w:t>нет</w:t>
            </w:r>
          </w:p>
        </w:tc>
        <w:tc>
          <w:tcPr>
            <w:tcW w:w="1964" w:type="dxa"/>
          </w:tcPr>
          <w:p w:rsidR="00446DD1" w:rsidRPr="004D73FD" w:rsidRDefault="00446DD1" w:rsidP="00446DD1">
            <w:pPr>
              <w:spacing w:line="360" w:lineRule="auto"/>
              <w:rPr>
                <w:rFonts w:ascii="Times New Roman" w:hAnsi="Times New Roman" w:cs="Times New Roman"/>
                <w:sz w:val="24"/>
                <w:szCs w:val="24"/>
              </w:rPr>
            </w:pPr>
          </w:p>
        </w:tc>
      </w:tr>
      <w:tr w:rsidR="00446DD1" w:rsidRPr="004D73FD" w:rsidTr="00446DD1">
        <w:trPr>
          <w:trHeight w:hRule="exact" w:val="286"/>
        </w:trPr>
        <w:tc>
          <w:tcPr>
            <w:tcW w:w="5857" w:type="dxa"/>
          </w:tcPr>
          <w:p w:rsidR="00446DD1" w:rsidRPr="004D73FD" w:rsidRDefault="00446DD1" w:rsidP="00446DD1">
            <w:pPr>
              <w:pStyle w:val="TableParagraph"/>
              <w:spacing w:line="360" w:lineRule="auto"/>
              <w:rPr>
                <w:sz w:val="24"/>
                <w:szCs w:val="24"/>
              </w:rPr>
            </w:pPr>
            <w:r w:rsidRPr="004D73FD">
              <w:rPr>
                <w:sz w:val="24"/>
                <w:szCs w:val="24"/>
              </w:rPr>
              <w:lastRenderedPageBreak/>
              <w:t>Морскойпорт</w:t>
            </w:r>
          </w:p>
        </w:tc>
        <w:tc>
          <w:tcPr>
            <w:tcW w:w="1436" w:type="dxa"/>
          </w:tcPr>
          <w:p w:rsidR="00446DD1" w:rsidRPr="004D73FD" w:rsidRDefault="00446DD1" w:rsidP="00446DD1">
            <w:pPr>
              <w:spacing w:line="360" w:lineRule="auto"/>
              <w:jc w:val="center"/>
              <w:rPr>
                <w:rFonts w:ascii="Times New Roman" w:hAnsi="Times New Roman" w:cs="Times New Roman"/>
                <w:sz w:val="24"/>
                <w:szCs w:val="24"/>
                <w:lang w:val="ru-RU"/>
              </w:rPr>
            </w:pPr>
            <w:r w:rsidRPr="004D73FD">
              <w:rPr>
                <w:rFonts w:ascii="Times New Roman" w:hAnsi="Times New Roman" w:cs="Times New Roman"/>
                <w:sz w:val="24"/>
                <w:szCs w:val="24"/>
                <w:lang w:val="ru-RU"/>
              </w:rPr>
              <w:t>нет</w:t>
            </w:r>
          </w:p>
        </w:tc>
        <w:tc>
          <w:tcPr>
            <w:tcW w:w="1964" w:type="dxa"/>
          </w:tcPr>
          <w:p w:rsidR="00446DD1" w:rsidRPr="004D73FD" w:rsidRDefault="00446DD1" w:rsidP="00446DD1">
            <w:pPr>
              <w:spacing w:line="360" w:lineRule="auto"/>
              <w:rPr>
                <w:rFonts w:ascii="Times New Roman" w:hAnsi="Times New Roman" w:cs="Times New Roman"/>
                <w:sz w:val="24"/>
                <w:szCs w:val="24"/>
              </w:rPr>
            </w:pPr>
          </w:p>
        </w:tc>
      </w:tr>
      <w:tr w:rsidR="00446DD1" w:rsidRPr="004D73FD" w:rsidTr="00446DD1">
        <w:trPr>
          <w:trHeight w:hRule="exact" w:val="286"/>
        </w:trPr>
        <w:tc>
          <w:tcPr>
            <w:tcW w:w="5857" w:type="dxa"/>
          </w:tcPr>
          <w:p w:rsidR="00446DD1" w:rsidRPr="004D73FD" w:rsidRDefault="005C4776" w:rsidP="00446DD1">
            <w:pPr>
              <w:pStyle w:val="TableParagraph"/>
              <w:spacing w:line="360" w:lineRule="auto"/>
              <w:ind w:left="163"/>
              <w:rPr>
                <w:sz w:val="24"/>
                <w:szCs w:val="24"/>
              </w:rPr>
            </w:pPr>
            <w:hyperlink r:id="rId17">
              <w:r w:rsidR="00446DD1" w:rsidRPr="004D73FD">
                <w:rPr>
                  <w:sz w:val="24"/>
                  <w:szCs w:val="24"/>
                </w:rPr>
                <w:t>Автомагистраль</w:t>
              </w:r>
            </w:hyperlink>
          </w:p>
        </w:tc>
        <w:tc>
          <w:tcPr>
            <w:tcW w:w="1436" w:type="dxa"/>
          </w:tcPr>
          <w:p w:rsidR="00446DD1" w:rsidRPr="004D73FD" w:rsidRDefault="00446DD1" w:rsidP="00446DD1">
            <w:pPr>
              <w:spacing w:line="360" w:lineRule="auto"/>
              <w:jc w:val="center"/>
              <w:rPr>
                <w:rFonts w:ascii="Times New Roman" w:hAnsi="Times New Roman" w:cs="Times New Roman"/>
                <w:sz w:val="24"/>
                <w:szCs w:val="24"/>
                <w:lang w:val="ru-RU"/>
              </w:rPr>
            </w:pPr>
            <w:r w:rsidRPr="004D73FD">
              <w:rPr>
                <w:rFonts w:ascii="Times New Roman" w:hAnsi="Times New Roman" w:cs="Times New Roman"/>
                <w:sz w:val="24"/>
                <w:szCs w:val="24"/>
                <w:lang w:val="ru-RU"/>
              </w:rPr>
              <w:t>нет</w:t>
            </w:r>
          </w:p>
        </w:tc>
        <w:tc>
          <w:tcPr>
            <w:tcW w:w="1964" w:type="dxa"/>
          </w:tcPr>
          <w:p w:rsidR="00446DD1" w:rsidRPr="004D73FD" w:rsidRDefault="00446DD1" w:rsidP="00446DD1">
            <w:pPr>
              <w:spacing w:line="360" w:lineRule="auto"/>
              <w:rPr>
                <w:rFonts w:ascii="Times New Roman" w:hAnsi="Times New Roman" w:cs="Times New Roman"/>
                <w:sz w:val="24"/>
                <w:szCs w:val="24"/>
              </w:rPr>
            </w:pPr>
          </w:p>
        </w:tc>
      </w:tr>
      <w:tr w:rsidR="00446DD1" w:rsidRPr="004D73FD" w:rsidTr="00446DD1">
        <w:trPr>
          <w:trHeight w:hRule="exact" w:val="286"/>
        </w:trPr>
        <w:tc>
          <w:tcPr>
            <w:tcW w:w="5857" w:type="dxa"/>
          </w:tcPr>
          <w:p w:rsidR="00446DD1" w:rsidRPr="004D73FD" w:rsidRDefault="00446DD1" w:rsidP="00446DD1">
            <w:pPr>
              <w:pStyle w:val="TableParagraph"/>
              <w:spacing w:line="360" w:lineRule="auto"/>
              <w:rPr>
                <w:sz w:val="24"/>
                <w:szCs w:val="24"/>
              </w:rPr>
            </w:pPr>
            <w:r w:rsidRPr="004D73FD">
              <w:rPr>
                <w:sz w:val="24"/>
                <w:szCs w:val="24"/>
              </w:rPr>
              <w:t>Лесные и торфяныемассивы</w:t>
            </w:r>
          </w:p>
        </w:tc>
        <w:tc>
          <w:tcPr>
            <w:tcW w:w="1436" w:type="dxa"/>
          </w:tcPr>
          <w:p w:rsidR="00446DD1" w:rsidRPr="004D73FD" w:rsidRDefault="00446DD1" w:rsidP="00446DD1">
            <w:pPr>
              <w:spacing w:line="360" w:lineRule="auto"/>
              <w:jc w:val="center"/>
              <w:rPr>
                <w:rFonts w:ascii="Times New Roman" w:hAnsi="Times New Roman" w:cs="Times New Roman"/>
                <w:sz w:val="24"/>
                <w:szCs w:val="24"/>
                <w:lang w:val="ru-RU"/>
              </w:rPr>
            </w:pPr>
            <w:r w:rsidRPr="004D73FD">
              <w:rPr>
                <w:rFonts w:ascii="Times New Roman" w:hAnsi="Times New Roman" w:cs="Times New Roman"/>
                <w:sz w:val="24"/>
                <w:szCs w:val="24"/>
                <w:lang w:val="ru-RU"/>
              </w:rPr>
              <w:t>есть</w:t>
            </w:r>
          </w:p>
        </w:tc>
        <w:tc>
          <w:tcPr>
            <w:tcW w:w="1964" w:type="dxa"/>
          </w:tcPr>
          <w:p w:rsidR="00446DD1" w:rsidRPr="004D73FD" w:rsidRDefault="00446DD1" w:rsidP="00446DD1">
            <w:pPr>
              <w:spacing w:line="360" w:lineRule="auto"/>
              <w:rPr>
                <w:rFonts w:ascii="Times New Roman" w:hAnsi="Times New Roman" w:cs="Times New Roman"/>
                <w:sz w:val="24"/>
                <w:szCs w:val="24"/>
              </w:rPr>
            </w:pPr>
          </w:p>
        </w:tc>
      </w:tr>
      <w:tr w:rsidR="00446DD1" w:rsidRPr="004D73FD" w:rsidTr="00446DD1">
        <w:trPr>
          <w:trHeight w:hRule="exact" w:val="286"/>
        </w:trPr>
        <w:tc>
          <w:tcPr>
            <w:tcW w:w="5857" w:type="dxa"/>
          </w:tcPr>
          <w:p w:rsidR="00446DD1" w:rsidRPr="004D73FD" w:rsidRDefault="00446DD1" w:rsidP="00446DD1">
            <w:pPr>
              <w:pStyle w:val="TableParagraph"/>
              <w:spacing w:line="360" w:lineRule="auto"/>
              <w:rPr>
                <w:sz w:val="24"/>
                <w:szCs w:val="24"/>
              </w:rPr>
            </w:pPr>
            <w:r w:rsidRPr="004D73FD">
              <w:rPr>
                <w:sz w:val="24"/>
                <w:szCs w:val="24"/>
              </w:rPr>
              <w:t>Городскиесвалки</w:t>
            </w:r>
          </w:p>
        </w:tc>
        <w:tc>
          <w:tcPr>
            <w:tcW w:w="1436" w:type="dxa"/>
          </w:tcPr>
          <w:p w:rsidR="00446DD1" w:rsidRPr="004D73FD" w:rsidRDefault="00446DD1" w:rsidP="00446DD1">
            <w:pPr>
              <w:spacing w:line="360" w:lineRule="auto"/>
              <w:jc w:val="center"/>
              <w:rPr>
                <w:rFonts w:ascii="Times New Roman" w:hAnsi="Times New Roman" w:cs="Times New Roman"/>
                <w:sz w:val="24"/>
                <w:szCs w:val="24"/>
                <w:lang w:val="ru-RU"/>
              </w:rPr>
            </w:pPr>
            <w:r w:rsidRPr="004D73FD">
              <w:rPr>
                <w:rFonts w:ascii="Times New Roman" w:hAnsi="Times New Roman" w:cs="Times New Roman"/>
                <w:sz w:val="24"/>
                <w:szCs w:val="24"/>
                <w:lang w:val="ru-RU"/>
              </w:rPr>
              <w:t>нет</w:t>
            </w:r>
          </w:p>
        </w:tc>
        <w:tc>
          <w:tcPr>
            <w:tcW w:w="1964" w:type="dxa"/>
          </w:tcPr>
          <w:p w:rsidR="00446DD1" w:rsidRPr="004D73FD" w:rsidRDefault="00446DD1" w:rsidP="00446DD1">
            <w:pPr>
              <w:spacing w:line="360" w:lineRule="auto"/>
              <w:rPr>
                <w:rFonts w:ascii="Times New Roman" w:hAnsi="Times New Roman" w:cs="Times New Roman"/>
                <w:sz w:val="24"/>
                <w:szCs w:val="24"/>
              </w:rPr>
            </w:pPr>
          </w:p>
        </w:tc>
      </w:tr>
      <w:tr w:rsidR="00446DD1" w:rsidRPr="004D73FD" w:rsidTr="00446DD1">
        <w:trPr>
          <w:trHeight w:hRule="exact" w:val="288"/>
        </w:trPr>
        <w:tc>
          <w:tcPr>
            <w:tcW w:w="5857" w:type="dxa"/>
          </w:tcPr>
          <w:p w:rsidR="00446DD1" w:rsidRPr="004D73FD" w:rsidRDefault="00446DD1" w:rsidP="00446DD1">
            <w:pPr>
              <w:pStyle w:val="TableParagraph"/>
              <w:spacing w:line="360" w:lineRule="auto"/>
              <w:rPr>
                <w:sz w:val="24"/>
                <w:szCs w:val="24"/>
              </w:rPr>
            </w:pPr>
            <w:r w:rsidRPr="004D73FD">
              <w:rPr>
                <w:sz w:val="24"/>
                <w:szCs w:val="24"/>
              </w:rPr>
              <w:t>Общежитиядлямигрантов</w:t>
            </w:r>
          </w:p>
        </w:tc>
        <w:tc>
          <w:tcPr>
            <w:tcW w:w="1436" w:type="dxa"/>
          </w:tcPr>
          <w:p w:rsidR="00446DD1" w:rsidRPr="004D73FD" w:rsidRDefault="00446DD1" w:rsidP="00446DD1">
            <w:pPr>
              <w:spacing w:line="360" w:lineRule="auto"/>
              <w:jc w:val="center"/>
              <w:rPr>
                <w:rFonts w:ascii="Times New Roman" w:hAnsi="Times New Roman" w:cs="Times New Roman"/>
                <w:sz w:val="24"/>
                <w:szCs w:val="24"/>
                <w:lang w:val="ru-RU"/>
              </w:rPr>
            </w:pPr>
            <w:r w:rsidRPr="004D73FD">
              <w:rPr>
                <w:rFonts w:ascii="Times New Roman" w:hAnsi="Times New Roman" w:cs="Times New Roman"/>
                <w:sz w:val="24"/>
                <w:szCs w:val="24"/>
                <w:lang w:val="ru-RU"/>
              </w:rPr>
              <w:t>есть</w:t>
            </w:r>
          </w:p>
        </w:tc>
        <w:tc>
          <w:tcPr>
            <w:tcW w:w="1964" w:type="dxa"/>
          </w:tcPr>
          <w:p w:rsidR="00446DD1" w:rsidRPr="004D73FD" w:rsidRDefault="00446DD1" w:rsidP="00446DD1">
            <w:pPr>
              <w:spacing w:line="360" w:lineRule="auto"/>
              <w:rPr>
                <w:rFonts w:ascii="Times New Roman" w:hAnsi="Times New Roman" w:cs="Times New Roman"/>
                <w:sz w:val="24"/>
                <w:szCs w:val="24"/>
              </w:rPr>
            </w:pPr>
          </w:p>
        </w:tc>
      </w:tr>
    </w:tbl>
    <w:p w:rsidR="002C6416" w:rsidRDefault="002C6416" w:rsidP="00880C16">
      <w:pPr>
        <w:spacing w:before="64"/>
        <w:ind w:right="106"/>
        <w:jc w:val="right"/>
        <w:rPr>
          <w:rFonts w:ascii="Times New Roman" w:hAnsi="Times New Roman" w:cs="Times New Roman"/>
          <w:i/>
          <w:sz w:val="28"/>
        </w:rPr>
      </w:pPr>
    </w:p>
    <w:p w:rsidR="00880C16" w:rsidRPr="00880C16" w:rsidRDefault="00880C16" w:rsidP="00880C16">
      <w:pPr>
        <w:spacing w:before="64"/>
        <w:ind w:right="106"/>
        <w:jc w:val="right"/>
        <w:rPr>
          <w:rFonts w:ascii="Times New Roman" w:hAnsi="Times New Roman" w:cs="Times New Roman"/>
          <w:i/>
          <w:sz w:val="28"/>
        </w:rPr>
      </w:pPr>
      <w:r w:rsidRPr="00880C16">
        <w:rPr>
          <w:rFonts w:ascii="Times New Roman" w:hAnsi="Times New Roman" w:cs="Times New Roman"/>
          <w:i/>
          <w:sz w:val="28"/>
        </w:rPr>
        <w:t>Таблица 8</w:t>
      </w:r>
    </w:p>
    <w:p w:rsidR="00880C16" w:rsidRPr="00880C16" w:rsidRDefault="00880C16" w:rsidP="00880C16">
      <w:pPr>
        <w:pStyle w:val="4"/>
        <w:spacing w:before="165"/>
        <w:ind w:left="2161"/>
        <w:rPr>
          <w:lang w:val="ru-RU"/>
        </w:rPr>
      </w:pPr>
      <w:r w:rsidRPr="00880C16">
        <w:rPr>
          <w:lang w:val="ru-RU"/>
        </w:rPr>
        <w:t>Показатели социальной безопасности в ОУ</w:t>
      </w:r>
    </w:p>
    <w:p w:rsidR="00446DD1" w:rsidRDefault="00446DD1" w:rsidP="00464352">
      <w:pPr>
        <w:spacing w:after="0" w:line="360" w:lineRule="auto"/>
        <w:rPr>
          <w:rFonts w:ascii="Times New Roman" w:hAnsi="Times New Roman" w:cs="Times New Roman"/>
          <w:sz w:val="28"/>
          <w:szCs w:val="28"/>
        </w:rPr>
      </w:pPr>
    </w:p>
    <w:tbl>
      <w:tblPr>
        <w:tblStyle w:val="TableNormal"/>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45"/>
        <w:gridCol w:w="1500"/>
        <w:gridCol w:w="1501"/>
        <w:gridCol w:w="1811"/>
      </w:tblGrid>
      <w:tr w:rsidR="00880C16" w:rsidRPr="004D73FD" w:rsidTr="00880C16">
        <w:trPr>
          <w:trHeight w:hRule="exact" w:val="562"/>
        </w:trPr>
        <w:tc>
          <w:tcPr>
            <w:tcW w:w="4445" w:type="dxa"/>
          </w:tcPr>
          <w:p w:rsidR="00880C16" w:rsidRPr="004D73FD" w:rsidRDefault="00880C16" w:rsidP="00667532">
            <w:pPr>
              <w:pStyle w:val="TableParagraph"/>
              <w:spacing w:before="136"/>
              <w:ind w:left="1657" w:right="1657"/>
              <w:jc w:val="center"/>
              <w:rPr>
                <w:b/>
                <w:sz w:val="24"/>
                <w:szCs w:val="24"/>
              </w:rPr>
            </w:pPr>
            <w:r w:rsidRPr="004D73FD">
              <w:rPr>
                <w:b/>
                <w:sz w:val="24"/>
                <w:szCs w:val="24"/>
              </w:rPr>
              <w:t>Критерии</w:t>
            </w:r>
          </w:p>
        </w:tc>
        <w:tc>
          <w:tcPr>
            <w:tcW w:w="1500" w:type="dxa"/>
          </w:tcPr>
          <w:p w:rsidR="00880C16" w:rsidRPr="004D73FD" w:rsidRDefault="00880C16" w:rsidP="00667532">
            <w:pPr>
              <w:pStyle w:val="TableParagraph"/>
              <w:ind w:left="170" w:right="149" w:firstLine="62"/>
              <w:rPr>
                <w:b/>
                <w:sz w:val="24"/>
                <w:szCs w:val="24"/>
              </w:rPr>
            </w:pPr>
            <w:r w:rsidRPr="004D73FD">
              <w:rPr>
                <w:b/>
                <w:sz w:val="24"/>
                <w:szCs w:val="24"/>
              </w:rPr>
              <w:t>Единицыизмерения</w:t>
            </w:r>
          </w:p>
        </w:tc>
        <w:tc>
          <w:tcPr>
            <w:tcW w:w="1501" w:type="dxa"/>
          </w:tcPr>
          <w:p w:rsidR="00880C16" w:rsidRPr="004D73FD" w:rsidRDefault="00880C16" w:rsidP="00667532">
            <w:pPr>
              <w:pStyle w:val="TableParagraph"/>
              <w:spacing w:before="136"/>
              <w:ind w:left="85" w:right="86"/>
              <w:jc w:val="center"/>
              <w:rPr>
                <w:b/>
                <w:sz w:val="24"/>
                <w:szCs w:val="24"/>
              </w:rPr>
            </w:pPr>
            <w:r w:rsidRPr="004D73FD">
              <w:rPr>
                <w:b/>
                <w:sz w:val="24"/>
                <w:szCs w:val="24"/>
              </w:rPr>
              <w:t>Показатели</w:t>
            </w:r>
          </w:p>
        </w:tc>
        <w:tc>
          <w:tcPr>
            <w:tcW w:w="1811" w:type="dxa"/>
          </w:tcPr>
          <w:p w:rsidR="00880C16" w:rsidRPr="004D73FD" w:rsidRDefault="00880C16" w:rsidP="00667532">
            <w:pPr>
              <w:pStyle w:val="TableParagraph"/>
              <w:ind w:left="686" w:right="12" w:hanging="564"/>
              <w:rPr>
                <w:b/>
                <w:sz w:val="24"/>
                <w:szCs w:val="24"/>
              </w:rPr>
            </w:pPr>
            <w:r>
              <w:rPr>
                <w:b/>
                <w:sz w:val="24"/>
                <w:szCs w:val="24"/>
              </w:rPr>
              <w:t>Примечани</w:t>
            </w:r>
            <w:r w:rsidRPr="004D73FD">
              <w:rPr>
                <w:b/>
                <w:sz w:val="24"/>
                <w:szCs w:val="24"/>
              </w:rPr>
              <w:t>я</w:t>
            </w:r>
          </w:p>
        </w:tc>
      </w:tr>
      <w:tr w:rsidR="00880C16" w:rsidRPr="004D73FD" w:rsidTr="00880C16">
        <w:trPr>
          <w:trHeight w:hRule="exact" w:val="2770"/>
        </w:trPr>
        <w:tc>
          <w:tcPr>
            <w:tcW w:w="4445" w:type="dxa"/>
          </w:tcPr>
          <w:p w:rsidR="00880C16" w:rsidRPr="004D73FD" w:rsidRDefault="00880C16" w:rsidP="00667532">
            <w:pPr>
              <w:pStyle w:val="TableParagraph"/>
              <w:ind w:left="0"/>
              <w:rPr>
                <w:b/>
                <w:sz w:val="24"/>
                <w:szCs w:val="24"/>
              </w:rPr>
            </w:pPr>
          </w:p>
          <w:p w:rsidR="00880C16" w:rsidRPr="004D73FD" w:rsidRDefault="00880C16" w:rsidP="00667532">
            <w:pPr>
              <w:pStyle w:val="TableParagraph"/>
              <w:ind w:left="0"/>
              <w:rPr>
                <w:b/>
                <w:sz w:val="24"/>
                <w:szCs w:val="24"/>
              </w:rPr>
            </w:pPr>
          </w:p>
          <w:p w:rsidR="00880C16" w:rsidRPr="004D73FD" w:rsidRDefault="00880C16" w:rsidP="00667532">
            <w:pPr>
              <w:pStyle w:val="TableParagraph"/>
              <w:ind w:left="0"/>
              <w:rPr>
                <w:b/>
                <w:sz w:val="24"/>
                <w:szCs w:val="24"/>
              </w:rPr>
            </w:pPr>
          </w:p>
          <w:p w:rsidR="00880C16" w:rsidRPr="004D73FD" w:rsidRDefault="00880C16" w:rsidP="00667532">
            <w:pPr>
              <w:pStyle w:val="TableParagraph"/>
              <w:spacing w:before="5"/>
              <w:ind w:left="0"/>
              <w:rPr>
                <w:b/>
                <w:sz w:val="24"/>
                <w:szCs w:val="24"/>
              </w:rPr>
            </w:pPr>
          </w:p>
          <w:p w:rsidR="00880C16" w:rsidRPr="004D73FD" w:rsidRDefault="00880C16" w:rsidP="00667532">
            <w:pPr>
              <w:pStyle w:val="TableParagraph"/>
              <w:ind w:right="99"/>
              <w:rPr>
                <w:sz w:val="24"/>
                <w:szCs w:val="24"/>
              </w:rPr>
            </w:pPr>
            <w:r w:rsidRPr="004D73FD">
              <w:rPr>
                <w:sz w:val="24"/>
                <w:szCs w:val="24"/>
              </w:rPr>
              <w:t>Наличие</w:t>
            </w:r>
            <w:r w:rsidR="007D2DA2">
              <w:rPr>
                <w:sz w:val="24"/>
                <w:szCs w:val="24"/>
                <w:lang w:val="ru-RU"/>
              </w:rPr>
              <w:t xml:space="preserve"> </w:t>
            </w:r>
            <w:r w:rsidRPr="004D73FD">
              <w:rPr>
                <w:sz w:val="24"/>
                <w:szCs w:val="24"/>
              </w:rPr>
              <w:t>социального</w:t>
            </w:r>
            <w:r w:rsidR="007D2DA2">
              <w:rPr>
                <w:sz w:val="24"/>
                <w:szCs w:val="24"/>
                <w:lang w:val="ru-RU"/>
              </w:rPr>
              <w:t xml:space="preserve"> </w:t>
            </w:r>
            <w:r w:rsidRPr="004D73FD">
              <w:rPr>
                <w:sz w:val="24"/>
                <w:szCs w:val="24"/>
              </w:rPr>
              <w:t>педагога</w:t>
            </w:r>
          </w:p>
        </w:tc>
        <w:tc>
          <w:tcPr>
            <w:tcW w:w="1500" w:type="dxa"/>
          </w:tcPr>
          <w:p w:rsidR="00880C16" w:rsidRPr="004D73FD" w:rsidRDefault="00880C16" w:rsidP="00667532">
            <w:pPr>
              <w:pStyle w:val="TableParagraph"/>
              <w:ind w:left="0"/>
              <w:rPr>
                <w:b/>
                <w:sz w:val="24"/>
                <w:szCs w:val="24"/>
              </w:rPr>
            </w:pPr>
          </w:p>
          <w:p w:rsidR="00880C16" w:rsidRPr="004D73FD" w:rsidRDefault="00880C16" w:rsidP="00667532">
            <w:pPr>
              <w:pStyle w:val="TableParagraph"/>
              <w:ind w:left="0"/>
              <w:rPr>
                <w:b/>
                <w:sz w:val="24"/>
                <w:szCs w:val="24"/>
              </w:rPr>
            </w:pPr>
          </w:p>
          <w:p w:rsidR="00880C16" w:rsidRPr="004D73FD" w:rsidRDefault="00880C16" w:rsidP="00667532">
            <w:pPr>
              <w:pStyle w:val="TableParagraph"/>
              <w:ind w:left="0"/>
              <w:rPr>
                <w:b/>
                <w:sz w:val="24"/>
                <w:szCs w:val="24"/>
              </w:rPr>
            </w:pPr>
          </w:p>
          <w:p w:rsidR="00880C16" w:rsidRPr="004D73FD" w:rsidRDefault="00880C16" w:rsidP="00667532">
            <w:pPr>
              <w:pStyle w:val="TableParagraph"/>
              <w:spacing w:before="5"/>
              <w:ind w:left="0"/>
              <w:rPr>
                <w:b/>
                <w:sz w:val="24"/>
                <w:szCs w:val="24"/>
              </w:rPr>
            </w:pPr>
          </w:p>
          <w:p w:rsidR="00880C16" w:rsidRPr="004D73FD" w:rsidRDefault="00880C16" w:rsidP="00667532">
            <w:pPr>
              <w:pStyle w:val="TableParagraph"/>
              <w:ind w:left="151" w:right="151"/>
              <w:jc w:val="center"/>
              <w:rPr>
                <w:sz w:val="24"/>
                <w:szCs w:val="24"/>
              </w:rPr>
            </w:pPr>
            <w:r w:rsidRPr="004D73FD">
              <w:rPr>
                <w:sz w:val="24"/>
                <w:szCs w:val="24"/>
              </w:rPr>
              <w:t>Да/нет</w:t>
            </w:r>
          </w:p>
        </w:tc>
        <w:tc>
          <w:tcPr>
            <w:tcW w:w="1501" w:type="dxa"/>
          </w:tcPr>
          <w:p w:rsidR="00880C16" w:rsidRPr="004D73FD" w:rsidRDefault="00880C16" w:rsidP="00667532">
            <w:pPr>
              <w:pStyle w:val="TableParagraph"/>
              <w:ind w:left="105" w:right="106" w:hanging="1"/>
              <w:jc w:val="center"/>
              <w:rPr>
                <w:sz w:val="24"/>
                <w:szCs w:val="24"/>
                <w:lang w:val="ru-RU"/>
              </w:rPr>
            </w:pPr>
            <w:r w:rsidRPr="004D73FD">
              <w:rPr>
                <w:sz w:val="24"/>
                <w:szCs w:val="24"/>
                <w:lang w:val="ru-RU"/>
              </w:rPr>
              <w:t>Информированность педагогов о проблемах детей и учета особенносте й этих детей в работе с ними</w:t>
            </w:r>
          </w:p>
        </w:tc>
        <w:tc>
          <w:tcPr>
            <w:tcW w:w="1811" w:type="dxa"/>
          </w:tcPr>
          <w:p w:rsidR="00880C16" w:rsidRPr="004D73FD" w:rsidRDefault="00880C16" w:rsidP="00667532">
            <w:pPr>
              <w:rPr>
                <w:rFonts w:ascii="Times New Roman" w:hAnsi="Times New Roman" w:cs="Times New Roman"/>
                <w:sz w:val="24"/>
                <w:szCs w:val="24"/>
                <w:lang w:val="ru-RU"/>
              </w:rPr>
            </w:pPr>
          </w:p>
        </w:tc>
      </w:tr>
      <w:tr w:rsidR="00880C16" w:rsidRPr="004D73FD" w:rsidTr="00880C16">
        <w:trPr>
          <w:trHeight w:hRule="exact" w:val="840"/>
        </w:trPr>
        <w:tc>
          <w:tcPr>
            <w:tcW w:w="4445" w:type="dxa"/>
          </w:tcPr>
          <w:p w:rsidR="00880C16" w:rsidRPr="004D73FD" w:rsidRDefault="00880C16" w:rsidP="00667532">
            <w:pPr>
              <w:pStyle w:val="TableParagraph"/>
              <w:ind w:right="99"/>
              <w:jc w:val="both"/>
              <w:rPr>
                <w:sz w:val="24"/>
                <w:szCs w:val="24"/>
                <w:lang w:val="ru-RU"/>
              </w:rPr>
            </w:pPr>
            <w:r w:rsidRPr="004D73FD">
              <w:rPr>
                <w:sz w:val="24"/>
                <w:szCs w:val="24"/>
                <w:lang w:val="ru-RU"/>
              </w:rPr>
              <w:t>Изменение трудовой мотивации, превращение труда из фактора жизненного успеха в фактор выживания</w:t>
            </w:r>
          </w:p>
        </w:tc>
        <w:tc>
          <w:tcPr>
            <w:tcW w:w="1500" w:type="dxa"/>
          </w:tcPr>
          <w:p w:rsidR="00880C16" w:rsidRPr="004D73FD" w:rsidRDefault="00880C16" w:rsidP="00667532">
            <w:pPr>
              <w:pStyle w:val="TableParagraph"/>
              <w:spacing w:before="5"/>
              <w:ind w:left="0"/>
              <w:rPr>
                <w:b/>
                <w:sz w:val="24"/>
                <w:szCs w:val="24"/>
                <w:lang w:val="ru-RU"/>
              </w:rPr>
            </w:pPr>
          </w:p>
          <w:p w:rsidR="00880C16" w:rsidRPr="004D73FD" w:rsidRDefault="00880C16" w:rsidP="00667532">
            <w:pPr>
              <w:pStyle w:val="TableParagraph"/>
              <w:spacing w:before="1"/>
              <w:ind w:left="149" w:right="151"/>
              <w:jc w:val="center"/>
              <w:rPr>
                <w:sz w:val="24"/>
                <w:szCs w:val="24"/>
              </w:rPr>
            </w:pPr>
            <w:r w:rsidRPr="004D73FD">
              <w:rPr>
                <w:sz w:val="24"/>
                <w:szCs w:val="24"/>
              </w:rPr>
              <w:t>Кол-во</w:t>
            </w:r>
          </w:p>
        </w:tc>
        <w:tc>
          <w:tcPr>
            <w:tcW w:w="1501" w:type="dxa"/>
          </w:tcPr>
          <w:p w:rsidR="00880C16" w:rsidRPr="004D73FD" w:rsidRDefault="00880C16" w:rsidP="00667532">
            <w:pPr>
              <w:pStyle w:val="TableParagraph"/>
              <w:ind w:left="153" w:right="153" w:hanging="1"/>
              <w:jc w:val="center"/>
              <w:rPr>
                <w:sz w:val="24"/>
                <w:szCs w:val="24"/>
              </w:rPr>
            </w:pPr>
            <w:r w:rsidRPr="004D73FD">
              <w:rPr>
                <w:sz w:val="24"/>
                <w:szCs w:val="24"/>
              </w:rPr>
              <w:t>Кол-воуволенных/ 3 года</w:t>
            </w:r>
          </w:p>
        </w:tc>
        <w:tc>
          <w:tcPr>
            <w:tcW w:w="1811" w:type="dxa"/>
          </w:tcPr>
          <w:p w:rsidR="00880C16" w:rsidRPr="004D73FD" w:rsidRDefault="00880C16" w:rsidP="00667532">
            <w:pPr>
              <w:rPr>
                <w:rFonts w:ascii="Times New Roman" w:hAnsi="Times New Roman" w:cs="Times New Roman"/>
                <w:sz w:val="24"/>
                <w:szCs w:val="24"/>
              </w:rPr>
            </w:pPr>
          </w:p>
        </w:tc>
      </w:tr>
      <w:tr w:rsidR="00880C16" w:rsidRPr="004D73FD" w:rsidTr="00880C16">
        <w:trPr>
          <w:trHeight w:hRule="exact" w:val="838"/>
        </w:trPr>
        <w:tc>
          <w:tcPr>
            <w:tcW w:w="4445" w:type="dxa"/>
          </w:tcPr>
          <w:p w:rsidR="00880C16" w:rsidRPr="004D73FD" w:rsidRDefault="00880C16" w:rsidP="00667532">
            <w:pPr>
              <w:pStyle w:val="TableParagraph"/>
              <w:tabs>
                <w:tab w:val="left" w:pos="1800"/>
                <w:tab w:val="left" w:pos="3316"/>
              </w:tabs>
              <w:ind w:right="102"/>
              <w:jc w:val="both"/>
              <w:rPr>
                <w:sz w:val="24"/>
                <w:szCs w:val="24"/>
                <w:lang w:val="ru-RU"/>
              </w:rPr>
            </w:pPr>
            <w:r w:rsidRPr="004D73FD">
              <w:rPr>
                <w:sz w:val="24"/>
                <w:szCs w:val="24"/>
                <w:lang w:val="ru-RU"/>
              </w:rPr>
              <w:t>Снижение</w:t>
            </w:r>
            <w:r w:rsidRPr="004D73FD">
              <w:rPr>
                <w:sz w:val="24"/>
                <w:szCs w:val="24"/>
                <w:lang w:val="ru-RU"/>
              </w:rPr>
              <w:tab/>
              <w:t>качества</w:t>
            </w:r>
            <w:r w:rsidRPr="004D73FD">
              <w:rPr>
                <w:sz w:val="24"/>
                <w:szCs w:val="24"/>
                <w:lang w:val="ru-RU"/>
              </w:rPr>
              <w:tab/>
            </w:r>
            <w:r w:rsidRPr="004D73FD">
              <w:rPr>
                <w:spacing w:val="-3"/>
                <w:sz w:val="24"/>
                <w:szCs w:val="24"/>
                <w:lang w:val="ru-RU"/>
              </w:rPr>
              <w:t xml:space="preserve">трудового </w:t>
            </w:r>
            <w:r w:rsidRPr="004D73FD">
              <w:rPr>
                <w:sz w:val="24"/>
                <w:szCs w:val="24"/>
                <w:lang w:val="ru-RU"/>
              </w:rPr>
              <w:t>потенциала (переподготовка, повышение квалификации, ученая степень извание)</w:t>
            </w:r>
          </w:p>
        </w:tc>
        <w:tc>
          <w:tcPr>
            <w:tcW w:w="1500" w:type="dxa"/>
          </w:tcPr>
          <w:p w:rsidR="00880C16" w:rsidRPr="004D73FD" w:rsidRDefault="00880C16" w:rsidP="00667532">
            <w:pPr>
              <w:pStyle w:val="TableParagraph"/>
              <w:spacing w:before="4"/>
              <w:ind w:left="0"/>
              <w:rPr>
                <w:b/>
                <w:sz w:val="24"/>
                <w:szCs w:val="24"/>
                <w:lang w:val="ru-RU"/>
              </w:rPr>
            </w:pPr>
          </w:p>
          <w:p w:rsidR="00880C16" w:rsidRPr="004D73FD" w:rsidRDefault="00880C16" w:rsidP="00667532">
            <w:pPr>
              <w:pStyle w:val="TableParagraph"/>
              <w:ind w:left="151" w:right="151"/>
              <w:jc w:val="center"/>
              <w:rPr>
                <w:sz w:val="24"/>
                <w:szCs w:val="24"/>
              </w:rPr>
            </w:pPr>
            <w:r w:rsidRPr="004D73FD">
              <w:rPr>
                <w:sz w:val="24"/>
                <w:szCs w:val="24"/>
              </w:rPr>
              <w:t>% (оценки)</w:t>
            </w:r>
          </w:p>
        </w:tc>
        <w:tc>
          <w:tcPr>
            <w:tcW w:w="1501" w:type="dxa"/>
          </w:tcPr>
          <w:p w:rsidR="00880C16" w:rsidRPr="004D73FD" w:rsidRDefault="00880C16" w:rsidP="00667532">
            <w:pPr>
              <w:pStyle w:val="TableParagraph"/>
              <w:spacing w:before="4"/>
              <w:ind w:left="0"/>
              <w:rPr>
                <w:b/>
                <w:sz w:val="24"/>
                <w:szCs w:val="24"/>
              </w:rPr>
            </w:pPr>
          </w:p>
          <w:p w:rsidR="00880C16" w:rsidRPr="004D73FD" w:rsidRDefault="00880C16" w:rsidP="00667532">
            <w:pPr>
              <w:pStyle w:val="TableParagraph"/>
              <w:ind w:left="85" w:right="85"/>
              <w:jc w:val="center"/>
              <w:rPr>
                <w:sz w:val="24"/>
                <w:szCs w:val="24"/>
              </w:rPr>
            </w:pPr>
            <w:r w:rsidRPr="004D73FD">
              <w:rPr>
                <w:sz w:val="24"/>
                <w:szCs w:val="24"/>
              </w:rPr>
              <w:t>% (оценки)</w:t>
            </w:r>
          </w:p>
        </w:tc>
        <w:tc>
          <w:tcPr>
            <w:tcW w:w="1811" w:type="dxa"/>
          </w:tcPr>
          <w:p w:rsidR="00880C16" w:rsidRPr="004D73FD" w:rsidRDefault="00880C16" w:rsidP="00667532">
            <w:pPr>
              <w:rPr>
                <w:rFonts w:ascii="Times New Roman" w:hAnsi="Times New Roman" w:cs="Times New Roman"/>
                <w:sz w:val="24"/>
                <w:szCs w:val="24"/>
              </w:rPr>
            </w:pPr>
          </w:p>
        </w:tc>
      </w:tr>
      <w:tr w:rsidR="00880C16" w:rsidRPr="004D73FD" w:rsidTr="00880C16">
        <w:trPr>
          <w:trHeight w:hRule="exact" w:val="1114"/>
        </w:trPr>
        <w:tc>
          <w:tcPr>
            <w:tcW w:w="4445" w:type="dxa"/>
          </w:tcPr>
          <w:p w:rsidR="00880C16" w:rsidRPr="004D73FD" w:rsidRDefault="00880C16" w:rsidP="00667532">
            <w:pPr>
              <w:pStyle w:val="TableParagraph"/>
              <w:ind w:right="97"/>
              <w:jc w:val="both"/>
              <w:rPr>
                <w:sz w:val="24"/>
                <w:szCs w:val="24"/>
                <w:lang w:val="ru-RU"/>
              </w:rPr>
            </w:pPr>
            <w:r w:rsidRPr="004D73FD">
              <w:rPr>
                <w:sz w:val="24"/>
                <w:szCs w:val="24"/>
                <w:lang w:val="ru-RU"/>
              </w:rPr>
              <w:t>Падение нравственности и морали, утверждение власти денег, пропаганда и культивирование потребительства у детей и педагогов</w:t>
            </w:r>
          </w:p>
        </w:tc>
        <w:tc>
          <w:tcPr>
            <w:tcW w:w="1500" w:type="dxa"/>
          </w:tcPr>
          <w:p w:rsidR="00880C16" w:rsidRPr="004D73FD" w:rsidRDefault="00880C16" w:rsidP="00667532">
            <w:pPr>
              <w:pStyle w:val="TableParagraph"/>
              <w:spacing w:before="2"/>
              <w:ind w:left="0"/>
              <w:rPr>
                <w:b/>
                <w:sz w:val="24"/>
                <w:szCs w:val="24"/>
                <w:lang w:val="ru-RU"/>
              </w:rPr>
            </w:pPr>
          </w:p>
          <w:p w:rsidR="00880C16" w:rsidRPr="004D73FD" w:rsidRDefault="00880C16" w:rsidP="00667532">
            <w:pPr>
              <w:pStyle w:val="TableParagraph"/>
              <w:ind w:left="151" w:right="151"/>
              <w:jc w:val="center"/>
              <w:rPr>
                <w:sz w:val="24"/>
                <w:szCs w:val="24"/>
              </w:rPr>
            </w:pPr>
            <w:r w:rsidRPr="004D73FD">
              <w:rPr>
                <w:sz w:val="24"/>
                <w:szCs w:val="24"/>
              </w:rPr>
              <w:t>Да/нет</w:t>
            </w:r>
          </w:p>
        </w:tc>
        <w:tc>
          <w:tcPr>
            <w:tcW w:w="1501" w:type="dxa"/>
          </w:tcPr>
          <w:p w:rsidR="00880C16" w:rsidRPr="004D73FD" w:rsidRDefault="00880C16" w:rsidP="00667532">
            <w:pPr>
              <w:pStyle w:val="TableParagraph"/>
              <w:spacing w:before="2"/>
              <w:ind w:left="0"/>
              <w:rPr>
                <w:b/>
                <w:sz w:val="24"/>
                <w:szCs w:val="24"/>
              </w:rPr>
            </w:pPr>
          </w:p>
          <w:p w:rsidR="00880C16" w:rsidRPr="004D73FD" w:rsidRDefault="00880C16" w:rsidP="00667532">
            <w:pPr>
              <w:pStyle w:val="TableParagraph"/>
              <w:ind w:left="85" w:right="86"/>
              <w:jc w:val="center"/>
              <w:rPr>
                <w:sz w:val="24"/>
                <w:szCs w:val="24"/>
              </w:rPr>
            </w:pPr>
            <w:r w:rsidRPr="004D73FD">
              <w:rPr>
                <w:sz w:val="24"/>
                <w:szCs w:val="24"/>
              </w:rPr>
              <w:t>Да/нет</w:t>
            </w:r>
          </w:p>
        </w:tc>
        <w:tc>
          <w:tcPr>
            <w:tcW w:w="1811" w:type="dxa"/>
          </w:tcPr>
          <w:p w:rsidR="00880C16" w:rsidRPr="004D73FD" w:rsidRDefault="00880C16" w:rsidP="00667532">
            <w:pPr>
              <w:rPr>
                <w:rFonts w:ascii="Times New Roman" w:hAnsi="Times New Roman" w:cs="Times New Roman"/>
                <w:sz w:val="24"/>
                <w:szCs w:val="24"/>
              </w:rPr>
            </w:pPr>
          </w:p>
        </w:tc>
      </w:tr>
      <w:tr w:rsidR="00880C16" w:rsidRPr="004D73FD" w:rsidTr="00880C16">
        <w:trPr>
          <w:trHeight w:hRule="exact" w:val="1114"/>
        </w:trPr>
        <w:tc>
          <w:tcPr>
            <w:tcW w:w="4445" w:type="dxa"/>
          </w:tcPr>
          <w:p w:rsidR="00880C16" w:rsidRPr="004D73FD" w:rsidRDefault="00880C16" w:rsidP="00667532">
            <w:pPr>
              <w:pStyle w:val="TableParagraph"/>
              <w:ind w:right="101"/>
              <w:jc w:val="both"/>
              <w:rPr>
                <w:sz w:val="24"/>
                <w:szCs w:val="24"/>
                <w:lang w:val="ru-RU"/>
              </w:rPr>
            </w:pPr>
            <w:r w:rsidRPr="004D73FD">
              <w:rPr>
                <w:sz w:val="24"/>
                <w:szCs w:val="24"/>
                <w:lang w:val="ru-RU"/>
              </w:rPr>
              <w:t>Нарастание правового нигилизма, теневой экономики, коррупции, взяточничества, нарушение трудовых прав и трудового законодательства</w:t>
            </w:r>
          </w:p>
        </w:tc>
        <w:tc>
          <w:tcPr>
            <w:tcW w:w="1500" w:type="dxa"/>
          </w:tcPr>
          <w:p w:rsidR="00880C16" w:rsidRPr="004D73FD" w:rsidRDefault="00880C16" w:rsidP="00667532">
            <w:pPr>
              <w:pStyle w:val="TableParagraph"/>
              <w:spacing w:before="2"/>
              <w:ind w:left="0"/>
              <w:rPr>
                <w:b/>
                <w:sz w:val="24"/>
                <w:szCs w:val="24"/>
                <w:lang w:val="ru-RU"/>
              </w:rPr>
            </w:pPr>
          </w:p>
          <w:p w:rsidR="00880C16" w:rsidRPr="004D73FD" w:rsidRDefault="00880C16" w:rsidP="00667532">
            <w:pPr>
              <w:pStyle w:val="TableParagraph"/>
              <w:ind w:left="151" w:right="151"/>
              <w:jc w:val="center"/>
              <w:rPr>
                <w:sz w:val="24"/>
                <w:szCs w:val="24"/>
              </w:rPr>
            </w:pPr>
            <w:r w:rsidRPr="004D73FD">
              <w:rPr>
                <w:sz w:val="24"/>
                <w:szCs w:val="24"/>
              </w:rPr>
              <w:t>Да/нет</w:t>
            </w:r>
          </w:p>
        </w:tc>
        <w:tc>
          <w:tcPr>
            <w:tcW w:w="1501" w:type="dxa"/>
          </w:tcPr>
          <w:p w:rsidR="00880C16" w:rsidRPr="004D73FD" w:rsidRDefault="00880C16" w:rsidP="00667532">
            <w:pPr>
              <w:pStyle w:val="TableParagraph"/>
              <w:spacing w:before="2"/>
              <w:ind w:left="0"/>
              <w:rPr>
                <w:b/>
                <w:sz w:val="24"/>
                <w:szCs w:val="24"/>
              </w:rPr>
            </w:pPr>
          </w:p>
          <w:p w:rsidR="00880C16" w:rsidRPr="004D73FD" w:rsidRDefault="00880C16" w:rsidP="00667532">
            <w:pPr>
              <w:pStyle w:val="TableParagraph"/>
              <w:ind w:left="85" w:right="86"/>
              <w:jc w:val="center"/>
              <w:rPr>
                <w:sz w:val="24"/>
                <w:szCs w:val="24"/>
              </w:rPr>
            </w:pPr>
            <w:r w:rsidRPr="004D73FD">
              <w:rPr>
                <w:sz w:val="24"/>
                <w:szCs w:val="24"/>
              </w:rPr>
              <w:t>Да/нет</w:t>
            </w:r>
          </w:p>
        </w:tc>
        <w:tc>
          <w:tcPr>
            <w:tcW w:w="1811" w:type="dxa"/>
          </w:tcPr>
          <w:p w:rsidR="00880C16" w:rsidRPr="004D73FD" w:rsidRDefault="00880C16" w:rsidP="00667532">
            <w:pPr>
              <w:rPr>
                <w:rFonts w:ascii="Times New Roman" w:hAnsi="Times New Roman" w:cs="Times New Roman"/>
                <w:sz w:val="24"/>
                <w:szCs w:val="24"/>
              </w:rPr>
            </w:pPr>
          </w:p>
        </w:tc>
      </w:tr>
      <w:tr w:rsidR="00880C16" w:rsidRPr="004D73FD" w:rsidTr="00880C16">
        <w:trPr>
          <w:trHeight w:hRule="exact" w:val="562"/>
        </w:trPr>
        <w:tc>
          <w:tcPr>
            <w:tcW w:w="4445" w:type="dxa"/>
          </w:tcPr>
          <w:p w:rsidR="00880C16" w:rsidRPr="004D73FD" w:rsidRDefault="00880C16" w:rsidP="00667532">
            <w:pPr>
              <w:pStyle w:val="TableParagraph"/>
              <w:spacing w:line="268" w:lineRule="exact"/>
              <w:ind w:right="99"/>
              <w:rPr>
                <w:sz w:val="24"/>
                <w:szCs w:val="24"/>
              </w:rPr>
            </w:pPr>
            <w:r w:rsidRPr="004D73FD">
              <w:rPr>
                <w:sz w:val="24"/>
                <w:szCs w:val="24"/>
              </w:rPr>
              <w:t>Терроризм (кинднепинг)</w:t>
            </w:r>
          </w:p>
        </w:tc>
        <w:tc>
          <w:tcPr>
            <w:tcW w:w="1500" w:type="dxa"/>
          </w:tcPr>
          <w:p w:rsidR="00880C16" w:rsidRPr="004D73FD" w:rsidRDefault="00880C16" w:rsidP="00667532">
            <w:pPr>
              <w:pStyle w:val="TableParagraph"/>
              <w:ind w:right="574"/>
              <w:rPr>
                <w:sz w:val="24"/>
                <w:szCs w:val="24"/>
              </w:rPr>
            </w:pPr>
            <w:r w:rsidRPr="004D73FD">
              <w:rPr>
                <w:sz w:val="24"/>
                <w:szCs w:val="24"/>
              </w:rPr>
              <w:t>Кол-вослучаев</w:t>
            </w:r>
          </w:p>
        </w:tc>
        <w:tc>
          <w:tcPr>
            <w:tcW w:w="1501" w:type="dxa"/>
          </w:tcPr>
          <w:p w:rsidR="00880C16" w:rsidRPr="004D73FD" w:rsidRDefault="00880C16" w:rsidP="00667532">
            <w:pPr>
              <w:pStyle w:val="TableParagraph"/>
              <w:ind w:left="347" w:right="330" w:firstLine="48"/>
              <w:rPr>
                <w:sz w:val="24"/>
                <w:szCs w:val="24"/>
              </w:rPr>
            </w:pPr>
            <w:r w:rsidRPr="004D73FD">
              <w:rPr>
                <w:sz w:val="24"/>
                <w:szCs w:val="24"/>
              </w:rPr>
              <w:t>Кол-вослучаев</w:t>
            </w:r>
          </w:p>
        </w:tc>
        <w:tc>
          <w:tcPr>
            <w:tcW w:w="1811" w:type="dxa"/>
          </w:tcPr>
          <w:p w:rsidR="00880C16" w:rsidRPr="004D73FD" w:rsidRDefault="00880C16" w:rsidP="00667532">
            <w:pPr>
              <w:rPr>
                <w:rFonts w:ascii="Times New Roman" w:hAnsi="Times New Roman" w:cs="Times New Roman"/>
                <w:sz w:val="24"/>
                <w:szCs w:val="24"/>
              </w:rPr>
            </w:pPr>
          </w:p>
        </w:tc>
      </w:tr>
      <w:tr w:rsidR="00880C16" w:rsidRPr="004D73FD" w:rsidTr="00880C16">
        <w:trPr>
          <w:trHeight w:hRule="exact" w:val="286"/>
        </w:trPr>
        <w:tc>
          <w:tcPr>
            <w:tcW w:w="4445" w:type="dxa"/>
          </w:tcPr>
          <w:p w:rsidR="00880C16" w:rsidRPr="004D73FD" w:rsidRDefault="00880C16" w:rsidP="00667532">
            <w:pPr>
              <w:pStyle w:val="TableParagraph"/>
              <w:spacing w:line="268" w:lineRule="exact"/>
              <w:ind w:right="99"/>
              <w:rPr>
                <w:sz w:val="24"/>
                <w:szCs w:val="24"/>
              </w:rPr>
            </w:pPr>
            <w:r w:rsidRPr="004D73FD">
              <w:rPr>
                <w:sz w:val="24"/>
                <w:szCs w:val="24"/>
              </w:rPr>
              <w:t>Наличиеструктур ГО ОУ</w:t>
            </w:r>
          </w:p>
        </w:tc>
        <w:tc>
          <w:tcPr>
            <w:tcW w:w="1500" w:type="dxa"/>
          </w:tcPr>
          <w:p w:rsidR="00880C16" w:rsidRPr="004D73FD" w:rsidRDefault="00880C16" w:rsidP="00667532">
            <w:pPr>
              <w:pStyle w:val="TableParagraph"/>
              <w:spacing w:line="268" w:lineRule="exact"/>
              <w:ind w:left="151" w:right="151"/>
              <w:jc w:val="center"/>
              <w:rPr>
                <w:sz w:val="24"/>
                <w:szCs w:val="24"/>
              </w:rPr>
            </w:pPr>
            <w:r w:rsidRPr="004D73FD">
              <w:rPr>
                <w:sz w:val="24"/>
                <w:szCs w:val="24"/>
              </w:rPr>
              <w:t>Да/нет</w:t>
            </w:r>
          </w:p>
        </w:tc>
        <w:tc>
          <w:tcPr>
            <w:tcW w:w="1501" w:type="dxa"/>
          </w:tcPr>
          <w:p w:rsidR="00880C16" w:rsidRPr="004D73FD" w:rsidRDefault="00880C16" w:rsidP="00667532">
            <w:pPr>
              <w:pStyle w:val="TableParagraph"/>
              <w:spacing w:line="268" w:lineRule="exact"/>
              <w:ind w:left="85" w:right="86"/>
              <w:jc w:val="center"/>
              <w:rPr>
                <w:sz w:val="24"/>
                <w:szCs w:val="24"/>
              </w:rPr>
            </w:pPr>
            <w:r w:rsidRPr="004D73FD">
              <w:rPr>
                <w:sz w:val="24"/>
                <w:szCs w:val="24"/>
              </w:rPr>
              <w:t>Да/нет</w:t>
            </w:r>
          </w:p>
        </w:tc>
        <w:tc>
          <w:tcPr>
            <w:tcW w:w="1811" w:type="dxa"/>
          </w:tcPr>
          <w:p w:rsidR="00880C16" w:rsidRPr="004D73FD" w:rsidRDefault="00880C16" w:rsidP="00667532">
            <w:pPr>
              <w:rPr>
                <w:rFonts w:ascii="Times New Roman" w:hAnsi="Times New Roman" w:cs="Times New Roman"/>
                <w:sz w:val="24"/>
                <w:szCs w:val="24"/>
              </w:rPr>
            </w:pPr>
          </w:p>
        </w:tc>
      </w:tr>
      <w:tr w:rsidR="00880C16" w:rsidRPr="004D73FD" w:rsidTr="00880C16">
        <w:trPr>
          <w:trHeight w:hRule="exact" w:val="840"/>
        </w:trPr>
        <w:tc>
          <w:tcPr>
            <w:tcW w:w="4445" w:type="dxa"/>
          </w:tcPr>
          <w:p w:rsidR="00880C16" w:rsidRPr="004D73FD" w:rsidRDefault="00880C16" w:rsidP="00667532">
            <w:pPr>
              <w:pStyle w:val="TableParagraph"/>
              <w:tabs>
                <w:tab w:val="left" w:pos="1763"/>
                <w:tab w:val="left" w:pos="2566"/>
                <w:tab w:val="left" w:pos="3915"/>
              </w:tabs>
              <w:ind w:right="99"/>
              <w:rPr>
                <w:sz w:val="24"/>
                <w:szCs w:val="24"/>
                <w:lang w:val="ru-RU"/>
              </w:rPr>
            </w:pPr>
            <w:r w:rsidRPr="004D73FD">
              <w:rPr>
                <w:sz w:val="24"/>
                <w:szCs w:val="24"/>
                <w:lang w:val="ru-RU"/>
              </w:rPr>
              <w:t>Проведение</w:t>
            </w:r>
            <w:r w:rsidRPr="004D73FD">
              <w:rPr>
                <w:sz w:val="24"/>
                <w:szCs w:val="24"/>
                <w:lang w:val="ru-RU"/>
              </w:rPr>
              <w:tab/>
              <w:t>дня</w:t>
            </w:r>
            <w:r w:rsidRPr="004D73FD">
              <w:rPr>
                <w:sz w:val="24"/>
                <w:szCs w:val="24"/>
                <w:lang w:val="ru-RU"/>
              </w:rPr>
              <w:tab/>
              <w:t>здоровья</w:t>
            </w:r>
            <w:r w:rsidRPr="004D73FD">
              <w:rPr>
                <w:sz w:val="24"/>
                <w:szCs w:val="24"/>
                <w:lang w:val="ru-RU"/>
              </w:rPr>
              <w:tab/>
              <w:t xml:space="preserve">для: </w:t>
            </w:r>
            <w:r w:rsidRPr="004D73FD">
              <w:rPr>
                <w:spacing w:val="-4"/>
                <w:sz w:val="24"/>
                <w:szCs w:val="24"/>
                <w:lang w:val="ru-RU"/>
              </w:rPr>
              <w:t>школьников</w:t>
            </w:r>
          </w:p>
          <w:p w:rsidR="00880C16" w:rsidRPr="004D73FD" w:rsidRDefault="00880C16" w:rsidP="00667532">
            <w:pPr>
              <w:pStyle w:val="TableParagraph"/>
              <w:ind w:left="165" w:right="99"/>
              <w:rPr>
                <w:sz w:val="24"/>
                <w:szCs w:val="24"/>
                <w:lang w:val="ru-RU"/>
              </w:rPr>
            </w:pPr>
            <w:r w:rsidRPr="004D73FD">
              <w:rPr>
                <w:sz w:val="24"/>
                <w:szCs w:val="24"/>
                <w:lang w:val="ru-RU"/>
              </w:rPr>
              <w:t>учителей.</w:t>
            </w:r>
          </w:p>
        </w:tc>
        <w:tc>
          <w:tcPr>
            <w:tcW w:w="1500" w:type="dxa"/>
          </w:tcPr>
          <w:p w:rsidR="00880C16" w:rsidRPr="004D73FD" w:rsidRDefault="00880C16" w:rsidP="00667532">
            <w:pPr>
              <w:pStyle w:val="TableParagraph"/>
              <w:spacing w:before="131"/>
              <w:ind w:left="581" w:hanging="462"/>
              <w:rPr>
                <w:sz w:val="24"/>
                <w:szCs w:val="24"/>
                <w:lang w:val="ru-RU"/>
              </w:rPr>
            </w:pPr>
            <w:r w:rsidRPr="004D73FD">
              <w:rPr>
                <w:sz w:val="24"/>
                <w:szCs w:val="24"/>
                <w:lang w:val="ru-RU"/>
              </w:rPr>
              <w:t>Кол-во раз в год</w:t>
            </w:r>
          </w:p>
        </w:tc>
        <w:tc>
          <w:tcPr>
            <w:tcW w:w="1501" w:type="dxa"/>
          </w:tcPr>
          <w:p w:rsidR="00880C16" w:rsidRPr="004D73FD" w:rsidRDefault="00880C16" w:rsidP="00667532">
            <w:pPr>
              <w:pStyle w:val="TableParagraph"/>
              <w:spacing w:before="131"/>
              <w:ind w:left="580" w:hanging="461"/>
              <w:rPr>
                <w:sz w:val="24"/>
                <w:szCs w:val="24"/>
                <w:lang w:val="ru-RU"/>
              </w:rPr>
            </w:pPr>
            <w:r w:rsidRPr="004D73FD">
              <w:rPr>
                <w:sz w:val="24"/>
                <w:szCs w:val="24"/>
                <w:lang w:val="ru-RU"/>
              </w:rPr>
              <w:t>Кол-во раз в год</w:t>
            </w:r>
          </w:p>
        </w:tc>
        <w:tc>
          <w:tcPr>
            <w:tcW w:w="1811" w:type="dxa"/>
          </w:tcPr>
          <w:p w:rsidR="00880C16" w:rsidRPr="004D73FD" w:rsidRDefault="00880C16" w:rsidP="00667532">
            <w:pPr>
              <w:rPr>
                <w:rFonts w:ascii="Times New Roman" w:hAnsi="Times New Roman" w:cs="Times New Roman"/>
                <w:sz w:val="24"/>
                <w:szCs w:val="24"/>
                <w:lang w:val="ru-RU"/>
              </w:rPr>
            </w:pPr>
          </w:p>
        </w:tc>
      </w:tr>
      <w:tr w:rsidR="007F6E8D" w:rsidTr="007F6E8D">
        <w:trPr>
          <w:trHeight w:hRule="exact" w:val="840"/>
        </w:trPr>
        <w:tc>
          <w:tcPr>
            <w:tcW w:w="4445" w:type="dxa"/>
          </w:tcPr>
          <w:p w:rsidR="007F6E8D" w:rsidRPr="006C3C1B" w:rsidRDefault="007F6E8D" w:rsidP="00667532">
            <w:pPr>
              <w:pStyle w:val="TableParagraph"/>
              <w:ind w:right="105"/>
              <w:rPr>
                <w:sz w:val="24"/>
                <w:lang w:val="ru-RU"/>
              </w:rPr>
            </w:pPr>
            <w:r w:rsidRPr="006C3C1B">
              <w:rPr>
                <w:sz w:val="24"/>
                <w:lang w:val="ru-RU"/>
              </w:rPr>
              <w:t>Количество выпускников, поступивших в вузы и СПО</w:t>
            </w:r>
          </w:p>
        </w:tc>
        <w:tc>
          <w:tcPr>
            <w:tcW w:w="1500" w:type="dxa"/>
          </w:tcPr>
          <w:p w:rsidR="007F6E8D" w:rsidRPr="006C3C1B" w:rsidRDefault="007F6E8D" w:rsidP="00667532">
            <w:pPr>
              <w:pStyle w:val="TableParagraph"/>
              <w:ind w:left="0"/>
              <w:rPr>
                <w:b/>
                <w:sz w:val="23"/>
                <w:lang w:val="ru-RU"/>
              </w:rPr>
            </w:pPr>
          </w:p>
          <w:p w:rsidR="007F6E8D" w:rsidRDefault="007F6E8D" w:rsidP="00667532">
            <w:pPr>
              <w:pStyle w:val="TableParagraph"/>
              <w:ind w:left="1"/>
              <w:jc w:val="center"/>
              <w:rPr>
                <w:sz w:val="24"/>
              </w:rPr>
            </w:pPr>
            <w:r>
              <w:rPr>
                <w:w w:val="99"/>
                <w:sz w:val="24"/>
              </w:rPr>
              <w:t>%</w:t>
            </w:r>
          </w:p>
        </w:tc>
        <w:tc>
          <w:tcPr>
            <w:tcW w:w="1501" w:type="dxa"/>
          </w:tcPr>
          <w:p w:rsidR="007F6E8D" w:rsidRDefault="007F6E8D" w:rsidP="00667532">
            <w:pPr>
              <w:pStyle w:val="TableParagraph"/>
              <w:spacing w:line="265" w:lineRule="exact"/>
              <w:ind w:left="85" w:right="85"/>
              <w:jc w:val="center"/>
              <w:rPr>
                <w:sz w:val="24"/>
              </w:rPr>
            </w:pPr>
            <w:r>
              <w:rPr>
                <w:sz w:val="24"/>
              </w:rPr>
              <w:t>100%</w:t>
            </w:r>
          </w:p>
          <w:p w:rsidR="007F6E8D" w:rsidRDefault="007F6E8D" w:rsidP="00667532">
            <w:pPr>
              <w:pStyle w:val="TableParagraph"/>
              <w:ind w:left="85" w:right="85"/>
              <w:jc w:val="center"/>
              <w:rPr>
                <w:sz w:val="24"/>
              </w:rPr>
            </w:pPr>
            <w:r>
              <w:rPr>
                <w:sz w:val="24"/>
              </w:rPr>
              <w:t>80%</w:t>
            </w:r>
          </w:p>
          <w:p w:rsidR="007F6E8D" w:rsidRDefault="007F6E8D" w:rsidP="00667532">
            <w:pPr>
              <w:pStyle w:val="TableParagraph"/>
              <w:ind w:left="85" w:right="85"/>
              <w:jc w:val="center"/>
              <w:rPr>
                <w:sz w:val="24"/>
              </w:rPr>
            </w:pPr>
            <w:r>
              <w:rPr>
                <w:sz w:val="24"/>
              </w:rPr>
              <w:t>70%</w:t>
            </w:r>
          </w:p>
        </w:tc>
        <w:tc>
          <w:tcPr>
            <w:tcW w:w="1811" w:type="dxa"/>
          </w:tcPr>
          <w:p w:rsidR="007F6E8D" w:rsidRDefault="007F6E8D" w:rsidP="00667532"/>
        </w:tc>
      </w:tr>
    </w:tbl>
    <w:p w:rsidR="00880C16" w:rsidRDefault="00880C16" w:rsidP="00464352">
      <w:pPr>
        <w:spacing w:after="0" w:line="360" w:lineRule="auto"/>
        <w:rPr>
          <w:rFonts w:ascii="Times New Roman" w:hAnsi="Times New Roman" w:cs="Times New Roman"/>
          <w:sz w:val="28"/>
          <w:szCs w:val="28"/>
        </w:rPr>
      </w:pPr>
    </w:p>
    <w:p w:rsidR="00375B04" w:rsidRDefault="00375B04" w:rsidP="00464352">
      <w:pPr>
        <w:spacing w:after="0" w:line="360" w:lineRule="auto"/>
        <w:rPr>
          <w:rFonts w:ascii="Times New Roman" w:hAnsi="Times New Roman" w:cs="Times New Roman"/>
          <w:sz w:val="28"/>
          <w:szCs w:val="28"/>
        </w:rPr>
      </w:pPr>
    </w:p>
    <w:p w:rsidR="0095496B" w:rsidRPr="0095496B" w:rsidRDefault="0095496B" w:rsidP="0095496B">
      <w:pPr>
        <w:spacing w:before="47"/>
        <w:ind w:right="106"/>
        <w:jc w:val="right"/>
        <w:rPr>
          <w:rFonts w:ascii="Times New Roman" w:hAnsi="Times New Roman" w:cs="Times New Roman"/>
          <w:i/>
          <w:sz w:val="28"/>
        </w:rPr>
      </w:pPr>
      <w:r w:rsidRPr="0095496B">
        <w:rPr>
          <w:rFonts w:ascii="Times New Roman" w:hAnsi="Times New Roman" w:cs="Times New Roman"/>
          <w:i/>
          <w:sz w:val="28"/>
        </w:rPr>
        <w:lastRenderedPageBreak/>
        <w:t>Таблица 9</w:t>
      </w:r>
    </w:p>
    <w:p w:rsidR="0095496B" w:rsidRPr="0095496B" w:rsidRDefault="0095496B" w:rsidP="0095496B">
      <w:pPr>
        <w:pStyle w:val="4"/>
        <w:spacing w:before="168"/>
        <w:ind w:left="2084"/>
      </w:pPr>
      <w:r w:rsidRPr="0095496B">
        <w:t>Показатели</w:t>
      </w:r>
      <w:r w:rsidR="007D2DA2">
        <w:rPr>
          <w:lang w:val="ru-RU"/>
        </w:rPr>
        <w:t xml:space="preserve"> </w:t>
      </w:r>
      <w:r w:rsidRPr="0095496B">
        <w:t>экологической</w:t>
      </w:r>
      <w:r w:rsidR="007D2DA2">
        <w:rPr>
          <w:lang w:val="ru-RU"/>
        </w:rPr>
        <w:t xml:space="preserve"> </w:t>
      </w:r>
      <w:r w:rsidRPr="0095496B">
        <w:t>безопасности ОУ</w:t>
      </w:r>
    </w:p>
    <w:p w:rsidR="007F6E8D" w:rsidRDefault="007F6E8D" w:rsidP="00464352">
      <w:pPr>
        <w:spacing w:after="0" w:line="360" w:lineRule="auto"/>
        <w:rPr>
          <w:rFonts w:ascii="Times New Roman" w:hAnsi="Times New Roman" w:cs="Times New Roman"/>
          <w:sz w:val="28"/>
          <w:szCs w:val="28"/>
        </w:rPr>
      </w:pPr>
    </w:p>
    <w:tbl>
      <w:tblPr>
        <w:tblStyle w:val="TableNormal"/>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1916"/>
        <w:gridCol w:w="2137"/>
        <w:gridCol w:w="1620"/>
      </w:tblGrid>
      <w:tr w:rsidR="0095496B" w:rsidRPr="004D73FD" w:rsidTr="00667532">
        <w:trPr>
          <w:trHeight w:hRule="exact" w:val="562"/>
        </w:trPr>
        <w:tc>
          <w:tcPr>
            <w:tcW w:w="3305" w:type="dxa"/>
          </w:tcPr>
          <w:p w:rsidR="0095496B" w:rsidRPr="004D73FD" w:rsidRDefault="0095496B" w:rsidP="00667532">
            <w:pPr>
              <w:pStyle w:val="TableParagraph"/>
              <w:spacing w:before="136"/>
              <w:ind w:left="75" w:right="75"/>
              <w:jc w:val="center"/>
              <w:rPr>
                <w:b/>
                <w:sz w:val="24"/>
                <w:szCs w:val="24"/>
              </w:rPr>
            </w:pPr>
            <w:r w:rsidRPr="004D73FD">
              <w:rPr>
                <w:b/>
                <w:sz w:val="24"/>
                <w:szCs w:val="24"/>
              </w:rPr>
              <w:t>Критерии</w:t>
            </w:r>
          </w:p>
        </w:tc>
        <w:tc>
          <w:tcPr>
            <w:tcW w:w="1916" w:type="dxa"/>
          </w:tcPr>
          <w:p w:rsidR="0095496B" w:rsidRPr="004D73FD" w:rsidRDefault="0095496B" w:rsidP="00667532">
            <w:pPr>
              <w:pStyle w:val="TableParagraph"/>
              <w:ind w:left="379" w:right="355" w:firstLine="60"/>
              <w:rPr>
                <w:b/>
                <w:sz w:val="24"/>
                <w:szCs w:val="24"/>
              </w:rPr>
            </w:pPr>
            <w:r w:rsidRPr="004D73FD">
              <w:rPr>
                <w:b/>
                <w:sz w:val="24"/>
                <w:szCs w:val="24"/>
              </w:rPr>
              <w:t>Единицыизмерения</w:t>
            </w:r>
          </w:p>
        </w:tc>
        <w:tc>
          <w:tcPr>
            <w:tcW w:w="2137" w:type="dxa"/>
          </w:tcPr>
          <w:p w:rsidR="0095496B" w:rsidRPr="004D73FD" w:rsidRDefault="0095496B" w:rsidP="00667532">
            <w:pPr>
              <w:pStyle w:val="TableParagraph"/>
              <w:spacing w:before="136"/>
              <w:ind w:left="83" w:right="84"/>
              <w:jc w:val="center"/>
              <w:rPr>
                <w:b/>
                <w:sz w:val="24"/>
                <w:szCs w:val="24"/>
              </w:rPr>
            </w:pPr>
            <w:r w:rsidRPr="004D73FD">
              <w:rPr>
                <w:b/>
                <w:sz w:val="24"/>
                <w:szCs w:val="24"/>
              </w:rPr>
              <w:t>Показатели</w:t>
            </w:r>
          </w:p>
        </w:tc>
        <w:tc>
          <w:tcPr>
            <w:tcW w:w="1620" w:type="dxa"/>
          </w:tcPr>
          <w:p w:rsidR="0095496B" w:rsidRPr="004D73FD" w:rsidRDefault="0095496B" w:rsidP="00667532">
            <w:pPr>
              <w:pStyle w:val="TableParagraph"/>
              <w:spacing w:before="136"/>
              <w:ind w:left="90" w:right="89"/>
              <w:jc w:val="center"/>
              <w:rPr>
                <w:b/>
                <w:sz w:val="24"/>
                <w:szCs w:val="24"/>
              </w:rPr>
            </w:pPr>
            <w:r w:rsidRPr="004D73FD">
              <w:rPr>
                <w:b/>
                <w:sz w:val="24"/>
                <w:szCs w:val="24"/>
              </w:rPr>
              <w:t>Примечания</w:t>
            </w:r>
          </w:p>
        </w:tc>
      </w:tr>
      <w:tr w:rsidR="0095496B" w:rsidRPr="004D73FD" w:rsidTr="00667532">
        <w:trPr>
          <w:trHeight w:hRule="exact" w:val="838"/>
        </w:trPr>
        <w:tc>
          <w:tcPr>
            <w:tcW w:w="3305" w:type="dxa"/>
          </w:tcPr>
          <w:p w:rsidR="0095496B" w:rsidRPr="004D73FD" w:rsidRDefault="0095496B" w:rsidP="00667532">
            <w:pPr>
              <w:pStyle w:val="TableParagraph"/>
              <w:tabs>
                <w:tab w:val="left" w:pos="2379"/>
              </w:tabs>
              <w:spacing w:before="131"/>
              <w:ind w:right="104"/>
              <w:rPr>
                <w:sz w:val="24"/>
                <w:szCs w:val="24"/>
              </w:rPr>
            </w:pPr>
            <w:r w:rsidRPr="004D73FD">
              <w:rPr>
                <w:sz w:val="24"/>
                <w:szCs w:val="24"/>
              </w:rPr>
              <w:t>Экологический</w:t>
            </w:r>
            <w:r w:rsidR="007D2DA2">
              <w:rPr>
                <w:sz w:val="24"/>
                <w:szCs w:val="24"/>
                <w:lang w:val="ru-RU"/>
              </w:rPr>
              <w:t xml:space="preserve"> </w:t>
            </w:r>
            <w:r w:rsidRPr="004D73FD">
              <w:rPr>
                <w:spacing w:val="-1"/>
                <w:sz w:val="24"/>
                <w:szCs w:val="24"/>
              </w:rPr>
              <w:t>паспорт</w:t>
            </w:r>
            <w:r w:rsidR="007D2DA2">
              <w:rPr>
                <w:spacing w:val="-1"/>
                <w:sz w:val="24"/>
                <w:szCs w:val="24"/>
                <w:lang w:val="ru-RU"/>
              </w:rPr>
              <w:t xml:space="preserve"> </w:t>
            </w:r>
            <w:r w:rsidRPr="004D73FD">
              <w:rPr>
                <w:sz w:val="24"/>
                <w:szCs w:val="24"/>
              </w:rPr>
              <w:t>учреждения</w:t>
            </w:r>
          </w:p>
        </w:tc>
        <w:tc>
          <w:tcPr>
            <w:tcW w:w="1916" w:type="dxa"/>
          </w:tcPr>
          <w:p w:rsidR="0095496B" w:rsidRPr="004D73FD" w:rsidRDefault="0095496B" w:rsidP="00667532">
            <w:pPr>
              <w:pStyle w:val="TableParagraph"/>
              <w:spacing w:before="3"/>
              <w:ind w:left="0"/>
              <w:rPr>
                <w:b/>
                <w:sz w:val="24"/>
                <w:szCs w:val="24"/>
              </w:rPr>
            </w:pPr>
          </w:p>
          <w:p w:rsidR="0095496B" w:rsidRPr="004D73FD" w:rsidRDefault="0095496B" w:rsidP="00667532">
            <w:pPr>
              <w:pStyle w:val="TableParagraph"/>
              <w:ind w:left="575" w:right="576"/>
              <w:jc w:val="center"/>
              <w:rPr>
                <w:sz w:val="24"/>
                <w:szCs w:val="24"/>
              </w:rPr>
            </w:pPr>
            <w:r w:rsidRPr="004D73FD">
              <w:rPr>
                <w:sz w:val="24"/>
                <w:szCs w:val="24"/>
              </w:rPr>
              <w:t>Да/нет</w:t>
            </w:r>
          </w:p>
        </w:tc>
        <w:tc>
          <w:tcPr>
            <w:tcW w:w="2137" w:type="dxa"/>
          </w:tcPr>
          <w:p w:rsidR="0095496B" w:rsidRPr="004D73FD" w:rsidRDefault="0095496B" w:rsidP="00667532">
            <w:pPr>
              <w:pStyle w:val="TableParagraph"/>
              <w:ind w:left="321" w:right="322" w:firstLine="1"/>
              <w:jc w:val="center"/>
              <w:rPr>
                <w:sz w:val="24"/>
                <w:szCs w:val="24"/>
              </w:rPr>
            </w:pPr>
            <w:r w:rsidRPr="004D73FD">
              <w:rPr>
                <w:sz w:val="24"/>
                <w:szCs w:val="24"/>
              </w:rPr>
              <w:t>Да/нет (правильностьзаполнения)</w:t>
            </w:r>
          </w:p>
        </w:tc>
        <w:tc>
          <w:tcPr>
            <w:tcW w:w="1620"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838"/>
        </w:trPr>
        <w:tc>
          <w:tcPr>
            <w:tcW w:w="3305" w:type="dxa"/>
          </w:tcPr>
          <w:p w:rsidR="0095496B" w:rsidRPr="004D73FD" w:rsidRDefault="0095496B" w:rsidP="00667532">
            <w:pPr>
              <w:pStyle w:val="TableParagraph"/>
              <w:ind w:right="100"/>
              <w:jc w:val="both"/>
              <w:rPr>
                <w:sz w:val="24"/>
                <w:szCs w:val="24"/>
                <w:lang w:val="ru-RU"/>
              </w:rPr>
            </w:pPr>
            <w:r w:rsidRPr="004D73FD">
              <w:rPr>
                <w:sz w:val="24"/>
                <w:szCs w:val="24"/>
                <w:lang w:val="ru-RU"/>
              </w:rPr>
              <w:t>Экологическое состояние микрорайона ОУ (здания и участка)</w:t>
            </w:r>
          </w:p>
        </w:tc>
        <w:tc>
          <w:tcPr>
            <w:tcW w:w="1916" w:type="dxa"/>
          </w:tcPr>
          <w:p w:rsidR="0095496B" w:rsidRPr="004D73FD" w:rsidRDefault="0095496B" w:rsidP="00667532">
            <w:pPr>
              <w:pStyle w:val="TableParagraph"/>
              <w:spacing w:before="3"/>
              <w:ind w:left="0"/>
              <w:rPr>
                <w:b/>
                <w:sz w:val="24"/>
                <w:szCs w:val="24"/>
                <w:lang w:val="ru-RU"/>
              </w:rPr>
            </w:pPr>
          </w:p>
          <w:p w:rsidR="0095496B" w:rsidRPr="004D73FD" w:rsidRDefault="0095496B" w:rsidP="00667532">
            <w:pPr>
              <w:pStyle w:val="TableParagraph"/>
              <w:ind w:left="575" w:right="576"/>
              <w:jc w:val="center"/>
              <w:rPr>
                <w:sz w:val="24"/>
                <w:szCs w:val="24"/>
              </w:rPr>
            </w:pPr>
            <w:r w:rsidRPr="004D73FD">
              <w:rPr>
                <w:sz w:val="24"/>
                <w:szCs w:val="24"/>
              </w:rPr>
              <w:t>Да/нет</w:t>
            </w:r>
          </w:p>
        </w:tc>
        <w:tc>
          <w:tcPr>
            <w:tcW w:w="2137" w:type="dxa"/>
          </w:tcPr>
          <w:p w:rsidR="0095496B" w:rsidRPr="004D73FD" w:rsidRDefault="0095496B" w:rsidP="00667532">
            <w:pPr>
              <w:pStyle w:val="TableParagraph"/>
              <w:spacing w:before="3"/>
              <w:ind w:left="0"/>
              <w:rPr>
                <w:b/>
                <w:sz w:val="24"/>
                <w:szCs w:val="24"/>
              </w:rPr>
            </w:pPr>
          </w:p>
          <w:p w:rsidR="0095496B" w:rsidRPr="004D73FD" w:rsidRDefault="0095496B" w:rsidP="00667532">
            <w:pPr>
              <w:pStyle w:val="TableParagraph"/>
              <w:ind w:left="84" w:right="84"/>
              <w:jc w:val="center"/>
              <w:rPr>
                <w:sz w:val="24"/>
                <w:szCs w:val="24"/>
              </w:rPr>
            </w:pPr>
            <w:r w:rsidRPr="004D73FD">
              <w:rPr>
                <w:sz w:val="24"/>
                <w:szCs w:val="24"/>
              </w:rPr>
              <w:t>Норма/отклонение</w:t>
            </w:r>
          </w:p>
        </w:tc>
        <w:tc>
          <w:tcPr>
            <w:tcW w:w="1620"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286"/>
        </w:trPr>
        <w:tc>
          <w:tcPr>
            <w:tcW w:w="3305" w:type="dxa"/>
          </w:tcPr>
          <w:p w:rsidR="0095496B" w:rsidRPr="004D73FD" w:rsidRDefault="0095496B" w:rsidP="00667532">
            <w:pPr>
              <w:pStyle w:val="TableParagraph"/>
              <w:spacing w:line="268" w:lineRule="exact"/>
              <w:ind w:left="25" w:right="95"/>
              <w:jc w:val="center"/>
              <w:rPr>
                <w:sz w:val="24"/>
                <w:szCs w:val="24"/>
              </w:rPr>
            </w:pPr>
            <w:r w:rsidRPr="004D73FD">
              <w:rPr>
                <w:sz w:val="24"/>
                <w:szCs w:val="24"/>
              </w:rPr>
              <w:t>Степень</w:t>
            </w:r>
            <w:r w:rsidR="007D2DA2">
              <w:rPr>
                <w:sz w:val="24"/>
                <w:szCs w:val="24"/>
                <w:lang w:val="ru-RU"/>
              </w:rPr>
              <w:t xml:space="preserve"> </w:t>
            </w:r>
            <w:r w:rsidRPr="004D73FD">
              <w:rPr>
                <w:sz w:val="24"/>
                <w:szCs w:val="24"/>
              </w:rPr>
              <w:t>загрязненности</w:t>
            </w:r>
            <w:r w:rsidR="007D2DA2">
              <w:rPr>
                <w:sz w:val="24"/>
                <w:szCs w:val="24"/>
                <w:lang w:val="ru-RU"/>
              </w:rPr>
              <w:t xml:space="preserve"> </w:t>
            </w:r>
            <w:r w:rsidRPr="004D73FD">
              <w:rPr>
                <w:sz w:val="24"/>
                <w:szCs w:val="24"/>
              </w:rPr>
              <w:t>почв</w:t>
            </w:r>
          </w:p>
        </w:tc>
        <w:tc>
          <w:tcPr>
            <w:tcW w:w="1916" w:type="dxa"/>
          </w:tcPr>
          <w:p w:rsidR="0095496B" w:rsidRPr="004D73FD" w:rsidRDefault="0095496B" w:rsidP="00667532">
            <w:pPr>
              <w:pStyle w:val="TableParagraph"/>
              <w:spacing w:line="268" w:lineRule="exact"/>
              <w:ind w:left="0"/>
              <w:jc w:val="center"/>
              <w:rPr>
                <w:sz w:val="24"/>
                <w:szCs w:val="24"/>
              </w:rPr>
            </w:pPr>
            <w:r w:rsidRPr="004D73FD">
              <w:rPr>
                <w:w w:val="99"/>
                <w:sz w:val="24"/>
                <w:szCs w:val="24"/>
              </w:rPr>
              <w:t>%</w:t>
            </w:r>
          </w:p>
        </w:tc>
        <w:tc>
          <w:tcPr>
            <w:tcW w:w="2137" w:type="dxa"/>
          </w:tcPr>
          <w:p w:rsidR="0095496B" w:rsidRPr="004D73FD" w:rsidRDefault="0095496B" w:rsidP="00667532">
            <w:pPr>
              <w:pStyle w:val="TableParagraph"/>
              <w:spacing w:line="268" w:lineRule="exact"/>
              <w:ind w:left="0"/>
              <w:jc w:val="center"/>
              <w:rPr>
                <w:sz w:val="24"/>
                <w:szCs w:val="24"/>
              </w:rPr>
            </w:pPr>
            <w:r w:rsidRPr="004D73FD">
              <w:rPr>
                <w:w w:val="99"/>
                <w:sz w:val="24"/>
                <w:szCs w:val="24"/>
              </w:rPr>
              <w:t>%</w:t>
            </w:r>
          </w:p>
        </w:tc>
        <w:tc>
          <w:tcPr>
            <w:tcW w:w="1620"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1117"/>
        </w:trPr>
        <w:tc>
          <w:tcPr>
            <w:tcW w:w="3305" w:type="dxa"/>
          </w:tcPr>
          <w:p w:rsidR="0095496B" w:rsidRPr="004D73FD" w:rsidRDefault="007D2DA2" w:rsidP="00667532">
            <w:pPr>
              <w:pStyle w:val="TableParagraph"/>
              <w:tabs>
                <w:tab w:val="left" w:pos="1609"/>
              </w:tabs>
              <w:ind w:right="103"/>
              <w:rPr>
                <w:sz w:val="24"/>
                <w:szCs w:val="24"/>
              </w:rPr>
            </w:pPr>
            <w:r>
              <w:rPr>
                <w:sz w:val="24"/>
                <w:szCs w:val="24"/>
              </w:rPr>
              <w:t>Степень</w:t>
            </w:r>
            <w:r>
              <w:rPr>
                <w:sz w:val="24"/>
                <w:szCs w:val="24"/>
                <w:lang w:val="ru-RU"/>
              </w:rPr>
              <w:t xml:space="preserve"> </w:t>
            </w:r>
            <w:r w:rsidR="0095496B" w:rsidRPr="004D73FD">
              <w:rPr>
                <w:sz w:val="24"/>
                <w:szCs w:val="24"/>
              </w:rPr>
              <w:t>загрязненности</w:t>
            </w:r>
            <w:r>
              <w:rPr>
                <w:sz w:val="24"/>
                <w:szCs w:val="24"/>
                <w:lang w:val="ru-RU"/>
              </w:rPr>
              <w:t xml:space="preserve"> </w:t>
            </w:r>
            <w:r w:rsidR="0095496B" w:rsidRPr="004D73FD">
              <w:rPr>
                <w:sz w:val="24"/>
                <w:szCs w:val="24"/>
              </w:rPr>
              <w:t>воздуха</w:t>
            </w:r>
          </w:p>
        </w:tc>
        <w:tc>
          <w:tcPr>
            <w:tcW w:w="1916" w:type="dxa"/>
          </w:tcPr>
          <w:p w:rsidR="0095496B" w:rsidRPr="004D73FD" w:rsidRDefault="0095496B" w:rsidP="00667532">
            <w:pPr>
              <w:pStyle w:val="TableParagraph"/>
              <w:spacing w:before="6"/>
              <w:ind w:left="0"/>
              <w:rPr>
                <w:b/>
                <w:sz w:val="24"/>
                <w:szCs w:val="24"/>
              </w:rPr>
            </w:pPr>
          </w:p>
          <w:p w:rsidR="0095496B" w:rsidRPr="004D73FD" w:rsidRDefault="0095496B" w:rsidP="00667532">
            <w:pPr>
              <w:pStyle w:val="TableParagraph"/>
              <w:ind w:left="623" w:right="606" w:firstLine="228"/>
              <w:rPr>
                <w:sz w:val="24"/>
                <w:szCs w:val="24"/>
              </w:rPr>
            </w:pPr>
            <w:r w:rsidRPr="004D73FD">
              <w:rPr>
                <w:sz w:val="24"/>
                <w:szCs w:val="24"/>
              </w:rPr>
              <w:t>% (ПДК)</w:t>
            </w:r>
          </w:p>
        </w:tc>
        <w:tc>
          <w:tcPr>
            <w:tcW w:w="2137" w:type="dxa"/>
          </w:tcPr>
          <w:p w:rsidR="0095496B" w:rsidRPr="004D73FD" w:rsidRDefault="0095496B" w:rsidP="00667532">
            <w:pPr>
              <w:pStyle w:val="TableParagraph"/>
              <w:ind w:left="261" w:right="263" w:firstLine="4"/>
              <w:jc w:val="center"/>
              <w:rPr>
                <w:sz w:val="24"/>
                <w:szCs w:val="24"/>
                <w:lang w:val="ru-RU"/>
              </w:rPr>
            </w:pPr>
            <w:r w:rsidRPr="004D73FD">
              <w:rPr>
                <w:sz w:val="24"/>
                <w:szCs w:val="24"/>
                <w:lang w:val="ru-RU"/>
              </w:rPr>
              <w:t xml:space="preserve">Диоксид азота, оксид </w:t>
            </w:r>
            <w:r w:rsidRPr="004D73FD">
              <w:rPr>
                <w:spacing w:val="-4"/>
                <w:sz w:val="24"/>
                <w:szCs w:val="24"/>
                <w:lang w:val="ru-RU"/>
              </w:rPr>
              <w:t xml:space="preserve">углерода, </w:t>
            </w:r>
            <w:r w:rsidRPr="004D73FD">
              <w:rPr>
                <w:sz w:val="24"/>
                <w:szCs w:val="24"/>
                <w:lang w:val="ru-RU"/>
              </w:rPr>
              <w:t>взвешенные вещества</w:t>
            </w:r>
          </w:p>
        </w:tc>
        <w:tc>
          <w:tcPr>
            <w:tcW w:w="1620" w:type="dxa"/>
          </w:tcPr>
          <w:p w:rsidR="0095496B" w:rsidRPr="004D73FD" w:rsidRDefault="0095496B" w:rsidP="00667532">
            <w:pPr>
              <w:rPr>
                <w:rFonts w:ascii="Times New Roman" w:hAnsi="Times New Roman" w:cs="Times New Roman"/>
                <w:sz w:val="24"/>
                <w:szCs w:val="24"/>
                <w:lang w:val="ru-RU"/>
              </w:rPr>
            </w:pPr>
          </w:p>
        </w:tc>
      </w:tr>
      <w:tr w:rsidR="0095496B" w:rsidRPr="004D73FD" w:rsidTr="00667532">
        <w:trPr>
          <w:trHeight w:hRule="exact" w:val="562"/>
        </w:trPr>
        <w:tc>
          <w:tcPr>
            <w:tcW w:w="3305" w:type="dxa"/>
          </w:tcPr>
          <w:p w:rsidR="0095496B" w:rsidRPr="004D73FD" w:rsidRDefault="0095496B" w:rsidP="00667532">
            <w:pPr>
              <w:pStyle w:val="TableParagraph"/>
              <w:ind w:right="102"/>
              <w:rPr>
                <w:sz w:val="24"/>
                <w:szCs w:val="24"/>
                <w:lang w:val="ru-RU"/>
              </w:rPr>
            </w:pPr>
            <w:r w:rsidRPr="004D73FD">
              <w:rPr>
                <w:sz w:val="24"/>
                <w:szCs w:val="24"/>
                <w:lang w:val="ru-RU"/>
              </w:rPr>
              <w:t>Степень загрязненности воды в микрорайоне</w:t>
            </w:r>
          </w:p>
        </w:tc>
        <w:tc>
          <w:tcPr>
            <w:tcW w:w="1916" w:type="dxa"/>
          </w:tcPr>
          <w:p w:rsidR="0095496B" w:rsidRPr="004D73FD" w:rsidRDefault="0095496B" w:rsidP="00667532">
            <w:pPr>
              <w:pStyle w:val="TableParagraph"/>
              <w:ind w:left="623" w:right="606" w:firstLine="228"/>
              <w:rPr>
                <w:sz w:val="24"/>
                <w:szCs w:val="24"/>
              </w:rPr>
            </w:pPr>
            <w:r w:rsidRPr="004D73FD">
              <w:rPr>
                <w:sz w:val="24"/>
                <w:szCs w:val="24"/>
              </w:rPr>
              <w:t>% (ПДК)</w:t>
            </w:r>
          </w:p>
        </w:tc>
        <w:tc>
          <w:tcPr>
            <w:tcW w:w="2137" w:type="dxa"/>
          </w:tcPr>
          <w:p w:rsidR="0095496B" w:rsidRPr="004D73FD" w:rsidRDefault="0095496B" w:rsidP="00667532">
            <w:pPr>
              <w:pStyle w:val="TableParagraph"/>
              <w:spacing w:before="128"/>
              <w:ind w:left="0"/>
              <w:jc w:val="center"/>
              <w:rPr>
                <w:sz w:val="24"/>
                <w:szCs w:val="24"/>
              </w:rPr>
            </w:pPr>
            <w:r w:rsidRPr="004D73FD">
              <w:rPr>
                <w:w w:val="99"/>
                <w:sz w:val="24"/>
                <w:szCs w:val="24"/>
              </w:rPr>
              <w:t>%</w:t>
            </w:r>
          </w:p>
        </w:tc>
        <w:tc>
          <w:tcPr>
            <w:tcW w:w="1620"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562"/>
        </w:trPr>
        <w:tc>
          <w:tcPr>
            <w:tcW w:w="3305" w:type="dxa"/>
          </w:tcPr>
          <w:p w:rsidR="0095496B" w:rsidRPr="004D73FD" w:rsidRDefault="0095496B" w:rsidP="00667532">
            <w:pPr>
              <w:pStyle w:val="TableParagraph"/>
              <w:tabs>
                <w:tab w:val="left" w:pos="1822"/>
                <w:tab w:val="left" w:pos="3077"/>
              </w:tabs>
              <w:ind w:right="102"/>
              <w:rPr>
                <w:sz w:val="24"/>
                <w:szCs w:val="24"/>
                <w:lang w:val="ru-RU"/>
              </w:rPr>
            </w:pPr>
            <w:r w:rsidRPr="004D73FD">
              <w:rPr>
                <w:sz w:val="24"/>
                <w:szCs w:val="24"/>
                <w:lang w:val="ru-RU"/>
              </w:rPr>
              <w:t>Загрязнение</w:t>
            </w:r>
            <w:r w:rsidRPr="004D73FD">
              <w:rPr>
                <w:sz w:val="24"/>
                <w:szCs w:val="24"/>
                <w:lang w:val="ru-RU"/>
              </w:rPr>
              <w:tab/>
              <w:t>воздуха</w:t>
            </w:r>
            <w:r w:rsidRPr="004D73FD">
              <w:rPr>
                <w:sz w:val="24"/>
                <w:szCs w:val="24"/>
                <w:lang w:val="ru-RU"/>
              </w:rPr>
              <w:tab/>
              <w:t>в помещениях</w:t>
            </w:r>
            <w:r w:rsidRPr="004D73FD">
              <w:rPr>
                <w:spacing w:val="-8"/>
                <w:sz w:val="24"/>
                <w:szCs w:val="24"/>
                <w:lang w:val="ru-RU"/>
              </w:rPr>
              <w:t>ОУ</w:t>
            </w:r>
          </w:p>
        </w:tc>
        <w:tc>
          <w:tcPr>
            <w:tcW w:w="1916" w:type="dxa"/>
          </w:tcPr>
          <w:p w:rsidR="0095496B" w:rsidRPr="004D73FD" w:rsidRDefault="0095496B" w:rsidP="00667532">
            <w:pPr>
              <w:pStyle w:val="TableParagraph"/>
              <w:spacing w:before="128"/>
              <w:ind w:left="575" w:right="576"/>
              <w:jc w:val="center"/>
              <w:rPr>
                <w:sz w:val="24"/>
                <w:szCs w:val="24"/>
              </w:rPr>
            </w:pPr>
            <w:r w:rsidRPr="004D73FD">
              <w:rPr>
                <w:sz w:val="24"/>
                <w:szCs w:val="24"/>
              </w:rPr>
              <w:t>Да/нет</w:t>
            </w:r>
          </w:p>
        </w:tc>
        <w:tc>
          <w:tcPr>
            <w:tcW w:w="2137" w:type="dxa"/>
          </w:tcPr>
          <w:p w:rsidR="0095496B" w:rsidRPr="004D73FD" w:rsidRDefault="0095496B" w:rsidP="00667532">
            <w:pPr>
              <w:pStyle w:val="TableParagraph"/>
              <w:spacing w:before="128"/>
              <w:ind w:left="83" w:right="84"/>
              <w:jc w:val="center"/>
              <w:rPr>
                <w:sz w:val="24"/>
                <w:szCs w:val="24"/>
              </w:rPr>
            </w:pPr>
            <w:r w:rsidRPr="004D73FD">
              <w:rPr>
                <w:sz w:val="24"/>
                <w:szCs w:val="24"/>
              </w:rPr>
              <w:t>Да/нет</w:t>
            </w:r>
          </w:p>
        </w:tc>
        <w:tc>
          <w:tcPr>
            <w:tcW w:w="1620"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562"/>
        </w:trPr>
        <w:tc>
          <w:tcPr>
            <w:tcW w:w="3305" w:type="dxa"/>
          </w:tcPr>
          <w:p w:rsidR="0095496B" w:rsidRPr="004D73FD" w:rsidRDefault="0095496B" w:rsidP="00667532">
            <w:pPr>
              <w:pStyle w:val="TableParagraph"/>
              <w:tabs>
                <w:tab w:val="left" w:pos="1961"/>
                <w:tab w:val="left" w:pos="3077"/>
              </w:tabs>
              <w:ind w:right="102"/>
              <w:rPr>
                <w:sz w:val="24"/>
                <w:szCs w:val="24"/>
                <w:lang w:val="ru-RU"/>
              </w:rPr>
            </w:pPr>
            <w:r w:rsidRPr="004D73FD">
              <w:rPr>
                <w:sz w:val="24"/>
                <w:szCs w:val="24"/>
                <w:lang w:val="ru-RU"/>
              </w:rPr>
              <w:t>Загрязнение</w:t>
            </w:r>
            <w:r w:rsidRPr="004D73FD">
              <w:rPr>
                <w:sz w:val="24"/>
                <w:szCs w:val="24"/>
                <w:lang w:val="ru-RU"/>
              </w:rPr>
              <w:tab/>
            </w:r>
            <w:r w:rsidRPr="004D73FD">
              <w:rPr>
                <w:spacing w:val="-3"/>
                <w:sz w:val="24"/>
                <w:szCs w:val="24"/>
                <w:lang w:val="ru-RU"/>
              </w:rPr>
              <w:t>воды</w:t>
            </w:r>
            <w:r w:rsidRPr="004D73FD">
              <w:rPr>
                <w:spacing w:val="-3"/>
                <w:sz w:val="24"/>
                <w:szCs w:val="24"/>
                <w:lang w:val="ru-RU"/>
              </w:rPr>
              <w:tab/>
            </w:r>
            <w:r w:rsidRPr="004D73FD">
              <w:rPr>
                <w:sz w:val="24"/>
                <w:szCs w:val="24"/>
                <w:lang w:val="ru-RU"/>
              </w:rPr>
              <w:t>в помещениях</w:t>
            </w:r>
            <w:r w:rsidRPr="004D73FD">
              <w:rPr>
                <w:spacing w:val="-8"/>
                <w:sz w:val="24"/>
                <w:szCs w:val="24"/>
                <w:lang w:val="ru-RU"/>
              </w:rPr>
              <w:t>ОУ</w:t>
            </w:r>
          </w:p>
        </w:tc>
        <w:tc>
          <w:tcPr>
            <w:tcW w:w="1916" w:type="dxa"/>
          </w:tcPr>
          <w:p w:rsidR="0095496B" w:rsidRPr="004D73FD" w:rsidRDefault="0095496B" w:rsidP="00667532">
            <w:pPr>
              <w:pStyle w:val="TableParagraph"/>
              <w:spacing w:before="131"/>
              <w:ind w:left="575" w:right="576"/>
              <w:jc w:val="center"/>
              <w:rPr>
                <w:sz w:val="24"/>
                <w:szCs w:val="24"/>
              </w:rPr>
            </w:pPr>
            <w:r w:rsidRPr="004D73FD">
              <w:rPr>
                <w:sz w:val="24"/>
                <w:szCs w:val="24"/>
              </w:rPr>
              <w:t>Да/нет</w:t>
            </w:r>
          </w:p>
        </w:tc>
        <w:tc>
          <w:tcPr>
            <w:tcW w:w="2137" w:type="dxa"/>
          </w:tcPr>
          <w:p w:rsidR="0095496B" w:rsidRPr="004D73FD" w:rsidRDefault="0095496B" w:rsidP="00667532">
            <w:pPr>
              <w:pStyle w:val="TableParagraph"/>
              <w:spacing w:before="131"/>
              <w:ind w:left="83" w:right="84"/>
              <w:jc w:val="center"/>
              <w:rPr>
                <w:sz w:val="24"/>
                <w:szCs w:val="24"/>
              </w:rPr>
            </w:pPr>
            <w:r w:rsidRPr="004D73FD">
              <w:rPr>
                <w:sz w:val="24"/>
                <w:szCs w:val="24"/>
              </w:rPr>
              <w:t>Да/нет</w:t>
            </w:r>
          </w:p>
        </w:tc>
        <w:tc>
          <w:tcPr>
            <w:tcW w:w="1620"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838"/>
        </w:trPr>
        <w:tc>
          <w:tcPr>
            <w:tcW w:w="3305" w:type="dxa"/>
          </w:tcPr>
          <w:p w:rsidR="0095496B" w:rsidRPr="004D73FD" w:rsidRDefault="0095496B" w:rsidP="00667532">
            <w:pPr>
              <w:pStyle w:val="TableParagraph"/>
              <w:tabs>
                <w:tab w:val="left" w:pos="2148"/>
                <w:tab w:val="left" w:pos="3076"/>
              </w:tabs>
              <w:ind w:right="103"/>
              <w:rPr>
                <w:sz w:val="24"/>
                <w:szCs w:val="24"/>
              </w:rPr>
            </w:pPr>
            <w:r w:rsidRPr="004D73FD">
              <w:rPr>
                <w:sz w:val="24"/>
                <w:szCs w:val="24"/>
              </w:rPr>
              <w:t>Радиационный</w:t>
            </w:r>
            <w:r w:rsidRPr="004D73FD">
              <w:rPr>
                <w:sz w:val="24"/>
                <w:szCs w:val="24"/>
              </w:rPr>
              <w:tab/>
              <w:t>фон</w:t>
            </w:r>
            <w:r w:rsidRPr="004D73FD">
              <w:rPr>
                <w:sz w:val="24"/>
                <w:szCs w:val="24"/>
              </w:rPr>
              <w:tab/>
              <w:t>в микрорайоне</w:t>
            </w:r>
          </w:p>
        </w:tc>
        <w:tc>
          <w:tcPr>
            <w:tcW w:w="1916" w:type="dxa"/>
          </w:tcPr>
          <w:p w:rsidR="0095496B" w:rsidRPr="004D73FD" w:rsidRDefault="0095496B" w:rsidP="00667532">
            <w:pPr>
              <w:pStyle w:val="TableParagraph"/>
              <w:spacing w:before="3"/>
              <w:ind w:left="0"/>
              <w:rPr>
                <w:b/>
                <w:sz w:val="24"/>
                <w:szCs w:val="24"/>
              </w:rPr>
            </w:pPr>
          </w:p>
          <w:p w:rsidR="0095496B" w:rsidRPr="004D73FD" w:rsidRDefault="0095496B" w:rsidP="00667532">
            <w:pPr>
              <w:pStyle w:val="TableParagraph"/>
              <w:ind w:left="575" w:right="575"/>
              <w:jc w:val="center"/>
              <w:rPr>
                <w:sz w:val="24"/>
                <w:szCs w:val="24"/>
              </w:rPr>
            </w:pPr>
            <w:r w:rsidRPr="004D73FD">
              <w:rPr>
                <w:sz w:val="24"/>
                <w:szCs w:val="24"/>
              </w:rPr>
              <w:t>мкР/ч</w:t>
            </w:r>
          </w:p>
        </w:tc>
        <w:tc>
          <w:tcPr>
            <w:tcW w:w="2137" w:type="dxa"/>
          </w:tcPr>
          <w:p w:rsidR="0095496B" w:rsidRPr="004D73FD" w:rsidRDefault="0095496B" w:rsidP="00667532">
            <w:pPr>
              <w:pStyle w:val="TableParagraph"/>
              <w:spacing w:line="268" w:lineRule="exact"/>
              <w:ind w:left="84" w:right="84"/>
              <w:jc w:val="center"/>
              <w:rPr>
                <w:sz w:val="24"/>
                <w:szCs w:val="24"/>
              </w:rPr>
            </w:pPr>
            <w:r w:rsidRPr="004D73FD">
              <w:rPr>
                <w:sz w:val="24"/>
                <w:szCs w:val="24"/>
              </w:rPr>
              <w:t>Норма 8-9,</w:t>
            </w:r>
          </w:p>
          <w:p w:rsidR="0095496B" w:rsidRPr="004D73FD" w:rsidRDefault="0095496B" w:rsidP="00667532">
            <w:pPr>
              <w:pStyle w:val="TableParagraph"/>
              <w:ind w:left="84" w:right="83"/>
              <w:jc w:val="center"/>
              <w:rPr>
                <w:sz w:val="24"/>
                <w:szCs w:val="24"/>
              </w:rPr>
            </w:pPr>
            <w:r w:rsidRPr="004D73FD">
              <w:rPr>
                <w:sz w:val="24"/>
                <w:szCs w:val="24"/>
              </w:rPr>
              <w:t>максимум 13 мкР/час</w:t>
            </w:r>
          </w:p>
        </w:tc>
        <w:tc>
          <w:tcPr>
            <w:tcW w:w="1620"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1666"/>
        </w:trPr>
        <w:tc>
          <w:tcPr>
            <w:tcW w:w="3305" w:type="dxa"/>
          </w:tcPr>
          <w:p w:rsidR="0095496B" w:rsidRPr="004D73FD" w:rsidRDefault="0095496B" w:rsidP="00667532">
            <w:pPr>
              <w:pStyle w:val="TableParagraph"/>
              <w:tabs>
                <w:tab w:val="left" w:pos="1700"/>
                <w:tab w:val="left" w:pos="3077"/>
              </w:tabs>
              <w:ind w:right="102"/>
              <w:rPr>
                <w:sz w:val="24"/>
                <w:szCs w:val="24"/>
                <w:lang w:val="ru-RU"/>
              </w:rPr>
            </w:pPr>
            <w:r w:rsidRPr="004D73FD">
              <w:rPr>
                <w:spacing w:val="-4"/>
                <w:sz w:val="24"/>
                <w:szCs w:val="24"/>
                <w:lang w:val="ru-RU"/>
              </w:rPr>
              <w:t>Уровень</w:t>
            </w:r>
            <w:r w:rsidRPr="004D73FD">
              <w:rPr>
                <w:spacing w:val="-4"/>
                <w:sz w:val="24"/>
                <w:szCs w:val="24"/>
                <w:lang w:val="ru-RU"/>
              </w:rPr>
              <w:tab/>
            </w:r>
            <w:r w:rsidRPr="004D73FD">
              <w:rPr>
                <w:sz w:val="24"/>
                <w:szCs w:val="24"/>
                <w:lang w:val="ru-RU"/>
              </w:rPr>
              <w:t>шума:</w:t>
            </w:r>
            <w:r w:rsidRPr="004D73FD">
              <w:rPr>
                <w:sz w:val="24"/>
                <w:szCs w:val="24"/>
                <w:lang w:val="ru-RU"/>
              </w:rPr>
              <w:tab/>
              <w:t xml:space="preserve">в микрорайоне </w:t>
            </w:r>
            <w:r w:rsidRPr="004D73FD">
              <w:rPr>
                <w:spacing w:val="-8"/>
                <w:sz w:val="24"/>
                <w:szCs w:val="24"/>
                <w:lang w:val="ru-RU"/>
              </w:rPr>
              <w:t>ОУ</w:t>
            </w:r>
          </w:p>
        </w:tc>
        <w:tc>
          <w:tcPr>
            <w:tcW w:w="1916" w:type="dxa"/>
          </w:tcPr>
          <w:p w:rsidR="0095496B" w:rsidRPr="004D73FD" w:rsidRDefault="0095496B" w:rsidP="00667532">
            <w:pPr>
              <w:rPr>
                <w:rFonts w:ascii="Times New Roman" w:hAnsi="Times New Roman" w:cs="Times New Roman"/>
                <w:sz w:val="24"/>
                <w:szCs w:val="24"/>
                <w:lang w:val="ru-RU"/>
              </w:rPr>
            </w:pPr>
          </w:p>
        </w:tc>
        <w:tc>
          <w:tcPr>
            <w:tcW w:w="2137" w:type="dxa"/>
          </w:tcPr>
          <w:p w:rsidR="0095496B" w:rsidRPr="004D73FD" w:rsidRDefault="0095496B" w:rsidP="00667532">
            <w:pPr>
              <w:pStyle w:val="TableParagraph"/>
              <w:ind w:left="182" w:right="183" w:firstLine="1"/>
              <w:jc w:val="center"/>
              <w:rPr>
                <w:sz w:val="24"/>
                <w:szCs w:val="24"/>
                <w:lang w:val="ru-RU"/>
              </w:rPr>
            </w:pPr>
            <w:r w:rsidRPr="004D73FD">
              <w:rPr>
                <w:sz w:val="24"/>
                <w:szCs w:val="24"/>
                <w:lang w:val="ru-RU"/>
              </w:rPr>
              <w:t>Нормы для районов жилой застройки – 55 дБА в дневное время и 45 дБА– в ночное</w:t>
            </w:r>
          </w:p>
        </w:tc>
        <w:tc>
          <w:tcPr>
            <w:tcW w:w="1620" w:type="dxa"/>
          </w:tcPr>
          <w:p w:rsidR="0095496B" w:rsidRPr="004D73FD" w:rsidRDefault="0095496B" w:rsidP="00667532">
            <w:pPr>
              <w:rPr>
                <w:rFonts w:ascii="Times New Roman" w:hAnsi="Times New Roman" w:cs="Times New Roman"/>
                <w:sz w:val="24"/>
                <w:szCs w:val="24"/>
                <w:lang w:val="ru-RU"/>
              </w:rPr>
            </w:pPr>
          </w:p>
        </w:tc>
      </w:tr>
      <w:tr w:rsidR="0095496B" w:rsidRPr="004D73FD" w:rsidTr="00667532">
        <w:trPr>
          <w:trHeight w:hRule="exact" w:val="838"/>
        </w:trPr>
        <w:tc>
          <w:tcPr>
            <w:tcW w:w="3305" w:type="dxa"/>
          </w:tcPr>
          <w:p w:rsidR="0095496B" w:rsidRPr="004D73FD" w:rsidRDefault="0095496B" w:rsidP="00667532">
            <w:pPr>
              <w:pStyle w:val="TableParagraph"/>
              <w:tabs>
                <w:tab w:val="left" w:pos="2041"/>
              </w:tabs>
              <w:ind w:right="100"/>
              <w:jc w:val="both"/>
              <w:rPr>
                <w:sz w:val="24"/>
                <w:szCs w:val="24"/>
                <w:lang w:val="ru-RU"/>
              </w:rPr>
            </w:pPr>
            <w:r w:rsidRPr="004D73FD">
              <w:rPr>
                <w:sz w:val="24"/>
                <w:szCs w:val="24"/>
                <w:lang w:val="ru-RU"/>
              </w:rPr>
              <w:t>Площадь</w:t>
            </w:r>
            <w:r w:rsidRPr="004D73FD">
              <w:rPr>
                <w:sz w:val="24"/>
                <w:szCs w:val="24"/>
                <w:lang w:val="ru-RU"/>
              </w:rPr>
              <w:tab/>
              <w:t>озеленения пришкольной территории (га или % от общей</w:t>
            </w:r>
            <w:r w:rsidR="007D2DA2">
              <w:rPr>
                <w:sz w:val="24"/>
                <w:szCs w:val="24"/>
                <w:lang w:val="ru-RU"/>
              </w:rPr>
              <w:t xml:space="preserve"> </w:t>
            </w:r>
            <w:r w:rsidRPr="004D73FD">
              <w:rPr>
                <w:sz w:val="24"/>
                <w:szCs w:val="24"/>
                <w:lang w:val="ru-RU"/>
              </w:rPr>
              <w:t>площади)</w:t>
            </w:r>
          </w:p>
        </w:tc>
        <w:tc>
          <w:tcPr>
            <w:tcW w:w="1916" w:type="dxa"/>
          </w:tcPr>
          <w:p w:rsidR="0095496B" w:rsidRPr="004D73FD" w:rsidRDefault="0095496B" w:rsidP="00667532">
            <w:pPr>
              <w:pStyle w:val="TableParagraph"/>
              <w:spacing w:before="3"/>
              <w:ind w:left="0"/>
              <w:rPr>
                <w:b/>
                <w:sz w:val="24"/>
                <w:szCs w:val="24"/>
                <w:lang w:val="ru-RU"/>
              </w:rPr>
            </w:pPr>
          </w:p>
          <w:p w:rsidR="0095496B" w:rsidRPr="004D73FD" w:rsidRDefault="0095496B" w:rsidP="00667532">
            <w:pPr>
              <w:pStyle w:val="TableParagraph"/>
              <w:ind w:left="575" w:right="576"/>
              <w:jc w:val="center"/>
              <w:rPr>
                <w:sz w:val="24"/>
                <w:szCs w:val="24"/>
              </w:rPr>
            </w:pPr>
            <w:r w:rsidRPr="004D73FD">
              <w:rPr>
                <w:sz w:val="24"/>
                <w:szCs w:val="24"/>
              </w:rPr>
              <w:t>Га</w:t>
            </w:r>
          </w:p>
        </w:tc>
        <w:tc>
          <w:tcPr>
            <w:tcW w:w="2137" w:type="dxa"/>
          </w:tcPr>
          <w:p w:rsidR="0095496B" w:rsidRPr="004D73FD" w:rsidRDefault="0095496B" w:rsidP="00667532">
            <w:pPr>
              <w:pStyle w:val="TableParagraph"/>
              <w:spacing w:before="3"/>
              <w:ind w:left="0"/>
              <w:rPr>
                <w:b/>
                <w:sz w:val="24"/>
                <w:szCs w:val="24"/>
              </w:rPr>
            </w:pPr>
          </w:p>
          <w:p w:rsidR="0095496B" w:rsidRPr="004D73FD" w:rsidRDefault="0095496B" w:rsidP="00667532">
            <w:pPr>
              <w:pStyle w:val="TableParagraph"/>
              <w:ind w:left="84" w:right="84"/>
              <w:jc w:val="center"/>
              <w:rPr>
                <w:sz w:val="24"/>
                <w:szCs w:val="24"/>
              </w:rPr>
            </w:pPr>
            <w:r w:rsidRPr="004D73FD">
              <w:rPr>
                <w:sz w:val="24"/>
                <w:szCs w:val="24"/>
              </w:rPr>
              <w:t>1,8 тысячга</w:t>
            </w:r>
          </w:p>
        </w:tc>
        <w:tc>
          <w:tcPr>
            <w:tcW w:w="1620"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841"/>
        </w:trPr>
        <w:tc>
          <w:tcPr>
            <w:tcW w:w="3305" w:type="dxa"/>
          </w:tcPr>
          <w:p w:rsidR="0095496B" w:rsidRPr="004D73FD" w:rsidRDefault="0095496B" w:rsidP="00667532">
            <w:pPr>
              <w:pStyle w:val="TableParagraph"/>
              <w:tabs>
                <w:tab w:val="left" w:pos="2238"/>
              </w:tabs>
              <w:ind w:right="100"/>
              <w:jc w:val="both"/>
              <w:rPr>
                <w:sz w:val="24"/>
                <w:szCs w:val="24"/>
                <w:lang w:val="ru-RU"/>
              </w:rPr>
            </w:pPr>
            <w:r w:rsidRPr="004D73FD">
              <w:rPr>
                <w:sz w:val="24"/>
                <w:szCs w:val="24"/>
                <w:lang w:val="ru-RU"/>
              </w:rPr>
              <w:t>Наличие предприятий с вредными</w:t>
            </w:r>
            <w:r w:rsidRPr="004D73FD">
              <w:rPr>
                <w:sz w:val="24"/>
                <w:szCs w:val="24"/>
                <w:lang w:val="ru-RU"/>
              </w:rPr>
              <w:tab/>
            </w:r>
            <w:r w:rsidRPr="004D73FD">
              <w:rPr>
                <w:spacing w:val="-3"/>
                <w:sz w:val="24"/>
                <w:szCs w:val="24"/>
                <w:lang w:val="ru-RU"/>
              </w:rPr>
              <w:t xml:space="preserve">отходами </w:t>
            </w:r>
            <w:r w:rsidRPr="004D73FD">
              <w:rPr>
                <w:sz w:val="24"/>
                <w:szCs w:val="24"/>
                <w:lang w:val="ru-RU"/>
              </w:rPr>
              <w:t>производства</w:t>
            </w:r>
          </w:p>
        </w:tc>
        <w:tc>
          <w:tcPr>
            <w:tcW w:w="1916" w:type="dxa"/>
          </w:tcPr>
          <w:p w:rsidR="0095496B" w:rsidRPr="004D73FD" w:rsidRDefault="0095496B" w:rsidP="00667532">
            <w:pPr>
              <w:pStyle w:val="TableParagraph"/>
              <w:spacing w:before="5"/>
              <w:ind w:left="0"/>
              <w:rPr>
                <w:b/>
                <w:sz w:val="24"/>
                <w:szCs w:val="24"/>
                <w:lang w:val="ru-RU"/>
              </w:rPr>
            </w:pPr>
          </w:p>
          <w:p w:rsidR="0095496B" w:rsidRPr="004D73FD" w:rsidRDefault="0095496B" w:rsidP="00667532">
            <w:pPr>
              <w:pStyle w:val="TableParagraph"/>
              <w:spacing w:before="1"/>
              <w:ind w:left="575" w:right="576"/>
              <w:jc w:val="center"/>
              <w:rPr>
                <w:sz w:val="24"/>
                <w:szCs w:val="24"/>
              </w:rPr>
            </w:pPr>
            <w:r w:rsidRPr="004D73FD">
              <w:rPr>
                <w:sz w:val="24"/>
                <w:szCs w:val="24"/>
              </w:rPr>
              <w:t>Кол-во</w:t>
            </w:r>
          </w:p>
        </w:tc>
        <w:tc>
          <w:tcPr>
            <w:tcW w:w="2137" w:type="dxa"/>
          </w:tcPr>
          <w:p w:rsidR="0095496B" w:rsidRPr="004D73FD" w:rsidRDefault="0095496B" w:rsidP="00667532">
            <w:pPr>
              <w:pStyle w:val="TableParagraph"/>
              <w:spacing w:before="5"/>
              <w:ind w:left="0"/>
              <w:rPr>
                <w:b/>
                <w:sz w:val="24"/>
                <w:szCs w:val="24"/>
              </w:rPr>
            </w:pPr>
          </w:p>
          <w:p w:rsidR="0095496B" w:rsidRPr="004D73FD" w:rsidRDefault="0095496B" w:rsidP="00667532">
            <w:pPr>
              <w:pStyle w:val="TableParagraph"/>
              <w:spacing w:before="1"/>
              <w:ind w:left="83" w:right="84"/>
              <w:jc w:val="center"/>
              <w:rPr>
                <w:sz w:val="24"/>
                <w:szCs w:val="24"/>
              </w:rPr>
            </w:pPr>
            <w:r w:rsidRPr="004D73FD">
              <w:rPr>
                <w:sz w:val="24"/>
                <w:szCs w:val="24"/>
              </w:rPr>
              <w:t>Да/нет</w:t>
            </w:r>
          </w:p>
        </w:tc>
        <w:tc>
          <w:tcPr>
            <w:tcW w:w="1620"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562"/>
        </w:trPr>
        <w:tc>
          <w:tcPr>
            <w:tcW w:w="3305" w:type="dxa"/>
          </w:tcPr>
          <w:p w:rsidR="0095496B" w:rsidRPr="004D73FD" w:rsidRDefault="0095496B" w:rsidP="00667532">
            <w:pPr>
              <w:pStyle w:val="TableParagraph"/>
              <w:tabs>
                <w:tab w:val="left" w:pos="1309"/>
              </w:tabs>
              <w:ind w:right="104"/>
              <w:rPr>
                <w:sz w:val="24"/>
                <w:szCs w:val="24"/>
                <w:lang w:val="ru-RU"/>
              </w:rPr>
            </w:pPr>
            <w:r w:rsidRPr="004D73FD">
              <w:rPr>
                <w:sz w:val="24"/>
                <w:szCs w:val="24"/>
                <w:lang w:val="ru-RU"/>
              </w:rPr>
              <w:t>Наличие</w:t>
            </w:r>
            <w:r w:rsidRPr="004D73FD">
              <w:rPr>
                <w:sz w:val="24"/>
                <w:szCs w:val="24"/>
                <w:lang w:val="ru-RU"/>
              </w:rPr>
              <w:tab/>
            </w:r>
            <w:r w:rsidRPr="004D73FD">
              <w:rPr>
                <w:spacing w:val="-1"/>
                <w:sz w:val="24"/>
                <w:szCs w:val="24"/>
                <w:lang w:val="ru-RU"/>
              </w:rPr>
              <w:t xml:space="preserve">герметизирующих </w:t>
            </w:r>
            <w:r w:rsidRPr="004D73FD">
              <w:rPr>
                <w:sz w:val="24"/>
                <w:szCs w:val="24"/>
                <w:lang w:val="ru-RU"/>
              </w:rPr>
              <w:t>средств в классах иСИЗ</w:t>
            </w:r>
          </w:p>
        </w:tc>
        <w:tc>
          <w:tcPr>
            <w:tcW w:w="1916" w:type="dxa"/>
          </w:tcPr>
          <w:p w:rsidR="0095496B" w:rsidRPr="004D73FD" w:rsidRDefault="0095496B" w:rsidP="00667532">
            <w:pPr>
              <w:pStyle w:val="TableParagraph"/>
              <w:spacing w:before="128"/>
              <w:ind w:left="0"/>
              <w:jc w:val="center"/>
              <w:rPr>
                <w:sz w:val="24"/>
                <w:szCs w:val="24"/>
              </w:rPr>
            </w:pPr>
            <w:r w:rsidRPr="004D73FD">
              <w:rPr>
                <w:w w:val="99"/>
                <w:sz w:val="24"/>
                <w:szCs w:val="24"/>
              </w:rPr>
              <w:t>%</w:t>
            </w:r>
          </w:p>
        </w:tc>
        <w:tc>
          <w:tcPr>
            <w:tcW w:w="2137" w:type="dxa"/>
          </w:tcPr>
          <w:p w:rsidR="0095496B" w:rsidRPr="004D73FD" w:rsidRDefault="0095496B" w:rsidP="00667532">
            <w:pPr>
              <w:pStyle w:val="TableParagraph"/>
              <w:spacing w:line="268" w:lineRule="exact"/>
              <w:ind w:left="83" w:right="84"/>
              <w:jc w:val="center"/>
              <w:rPr>
                <w:sz w:val="24"/>
                <w:szCs w:val="24"/>
              </w:rPr>
            </w:pPr>
            <w:r w:rsidRPr="004D73FD">
              <w:rPr>
                <w:sz w:val="24"/>
                <w:szCs w:val="24"/>
              </w:rPr>
              <w:t>Да/нет</w:t>
            </w:r>
          </w:p>
        </w:tc>
        <w:tc>
          <w:tcPr>
            <w:tcW w:w="1620"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1114"/>
        </w:trPr>
        <w:tc>
          <w:tcPr>
            <w:tcW w:w="3305" w:type="dxa"/>
          </w:tcPr>
          <w:p w:rsidR="0095496B" w:rsidRPr="004D73FD" w:rsidRDefault="0095496B" w:rsidP="00667532">
            <w:pPr>
              <w:pStyle w:val="TableParagraph"/>
              <w:tabs>
                <w:tab w:val="left" w:pos="1865"/>
              </w:tabs>
              <w:ind w:right="101"/>
              <w:jc w:val="both"/>
              <w:rPr>
                <w:sz w:val="24"/>
                <w:szCs w:val="24"/>
                <w:lang w:val="ru-RU"/>
              </w:rPr>
            </w:pPr>
            <w:r w:rsidRPr="004D73FD">
              <w:rPr>
                <w:sz w:val="24"/>
                <w:szCs w:val="24"/>
                <w:lang w:val="ru-RU"/>
              </w:rPr>
              <w:t>Возможность временной эвакуации:</w:t>
            </w:r>
            <w:r w:rsidRPr="004D73FD">
              <w:rPr>
                <w:sz w:val="24"/>
                <w:szCs w:val="24"/>
                <w:lang w:val="ru-RU"/>
              </w:rPr>
              <w:tab/>
              <w:t xml:space="preserve">собственный подвал с </w:t>
            </w:r>
            <w:r w:rsidRPr="004D73FD">
              <w:rPr>
                <w:spacing w:val="-5"/>
                <w:sz w:val="24"/>
                <w:szCs w:val="24"/>
                <w:lang w:val="ru-RU"/>
              </w:rPr>
              <w:t xml:space="preserve">сист. </w:t>
            </w:r>
            <w:r w:rsidRPr="004D73FD">
              <w:rPr>
                <w:sz w:val="24"/>
                <w:szCs w:val="24"/>
                <w:lang w:val="ru-RU"/>
              </w:rPr>
              <w:t xml:space="preserve">регенерации воздуха, запасами </w:t>
            </w:r>
            <w:r w:rsidRPr="004D73FD">
              <w:rPr>
                <w:spacing w:val="-3"/>
                <w:sz w:val="24"/>
                <w:szCs w:val="24"/>
                <w:lang w:val="ru-RU"/>
              </w:rPr>
              <w:t xml:space="preserve">воды </w:t>
            </w:r>
            <w:r w:rsidRPr="004D73FD">
              <w:rPr>
                <w:sz w:val="24"/>
                <w:szCs w:val="24"/>
                <w:lang w:val="ru-RU"/>
              </w:rPr>
              <w:t>иНЗ</w:t>
            </w:r>
          </w:p>
        </w:tc>
        <w:tc>
          <w:tcPr>
            <w:tcW w:w="1916" w:type="dxa"/>
          </w:tcPr>
          <w:p w:rsidR="0095496B" w:rsidRPr="004D73FD" w:rsidRDefault="0095496B" w:rsidP="00667532">
            <w:pPr>
              <w:pStyle w:val="TableParagraph"/>
              <w:spacing w:before="3"/>
              <w:ind w:left="0"/>
              <w:rPr>
                <w:b/>
                <w:sz w:val="24"/>
                <w:szCs w:val="24"/>
                <w:lang w:val="ru-RU"/>
              </w:rPr>
            </w:pPr>
          </w:p>
          <w:p w:rsidR="0095496B" w:rsidRPr="004D73FD" w:rsidRDefault="0095496B" w:rsidP="00667532">
            <w:pPr>
              <w:pStyle w:val="TableParagraph"/>
              <w:ind w:left="897" w:right="142" w:hanging="744"/>
              <w:rPr>
                <w:sz w:val="24"/>
                <w:szCs w:val="24"/>
              </w:rPr>
            </w:pPr>
            <w:r w:rsidRPr="004D73FD">
              <w:rPr>
                <w:sz w:val="24"/>
                <w:szCs w:val="24"/>
              </w:rPr>
              <w:t>Ед./вместимост ь</w:t>
            </w:r>
          </w:p>
        </w:tc>
        <w:tc>
          <w:tcPr>
            <w:tcW w:w="2137" w:type="dxa"/>
          </w:tcPr>
          <w:p w:rsidR="0095496B" w:rsidRPr="004D73FD" w:rsidRDefault="0095496B" w:rsidP="00667532">
            <w:pPr>
              <w:pStyle w:val="TableParagraph"/>
              <w:spacing w:before="2"/>
              <w:ind w:left="0"/>
              <w:rPr>
                <w:b/>
                <w:sz w:val="24"/>
                <w:szCs w:val="24"/>
              </w:rPr>
            </w:pPr>
          </w:p>
          <w:p w:rsidR="0095496B" w:rsidRPr="004D73FD" w:rsidRDefault="0095496B" w:rsidP="00667532">
            <w:pPr>
              <w:pStyle w:val="TableParagraph"/>
              <w:ind w:left="81" w:right="84"/>
              <w:jc w:val="center"/>
              <w:rPr>
                <w:sz w:val="24"/>
                <w:szCs w:val="24"/>
              </w:rPr>
            </w:pPr>
            <w:r w:rsidRPr="004D73FD">
              <w:rPr>
                <w:sz w:val="24"/>
                <w:szCs w:val="24"/>
              </w:rPr>
              <w:t>Ед./вместимость</w:t>
            </w:r>
          </w:p>
        </w:tc>
        <w:tc>
          <w:tcPr>
            <w:tcW w:w="1620"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838"/>
        </w:trPr>
        <w:tc>
          <w:tcPr>
            <w:tcW w:w="3305" w:type="dxa"/>
          </w:tcPr>
          <w:p w:rsidR="0095496B" w:rsidRPr="004D73FD" w:rsidRDefault="0095496B" w:rsidP="00667532">
            <w:pPr>
              <w:pStyle w:val="TableParagraph"/>
              <w:tabs>
                <w:tab w:val="left" w:pos="1292"/>
                <w:tab w:val="left" w:pos="2575"/>
              </w:tabs>
              <w:spacing w:line="268" w:lineRule="exact"/>
              <w:rPr>
                <w:sz w:val="24"/>
                <w:szCs w:val="24"/>
                <w:lang w:val="ru-RU"/>
              </w:rPr>
            </w:pPr>
            <w:r w:rsidRPr="004D73FD">
              <w:rPr>
                <w:sz w:val="24"/>
                <w:szCs w:val="24"/>
                <w:lang w:val="ru-RU"/>
              </w:rPr>
              <w:t>Наличие</w:t>
            </w:r>
            <w:r w:rsidRPr="004D73FD">
              <w:rPr>
                <w:sz w:val="24"/>
                <w:szCs w:val="24"/>
                <w:lang w:val="ru-RU"/>
              </w:rPr>
              <w:tab/>
            </w:r>
            <w:r w:rsidRPr="004D73FD">
              <w:rPr>
                <w:spacing w:val="-3"/>
                <w:sz w:val="24"/>
                <w:szCs w:val="24"/>
                <w:lang w:val="ru-RU"/>
              </w:rPr>
              <w:t>датчиков:</w:t>
            </w:r>
            <w:r w:rsidRPr="004D73FD">
              <w:rPr>
                <w:spacing w:val="-3"/>
                <w:sz w:val="24"/>
                <w:szCs w:val="24"/>
                <w:lang w:val="ru-RU"/>
              </w:rPr>
              <w:tab/>
            </w:r>
            <w:r w:rsidRPr="004D73FD">
              <w:rPr>
                <w:spacing w:val="-4"/>
                <w:sz w:val="24"/>
                <w:szCs w:val="24"/>
                <w:lang w:val="ru-RU"/>
              </w:rPr>
              <w:t>РХБЗ;</w:t>
            </w:r>
          </w:p>
          <w:p w:rsidR="0095496B" w:rsidRPr="004D73FD" w:rsidRDefault="0095496B" w:rsidP="00667532">
            <w:pPr>
              <w:pStyle w:val="TableParagraph"/>
              <w:ind w:left="1855" w:right="104"/>
              <w:rPr>
                <w:sz w:val="24"/>
                <w:szCs w:val="24"/>
                <w:lang w:val="ru-RU"/>
              </w:rPr>
            </w:pPr>
            <w:r w:rsidRPr="004D73FD">
              <w:rPr>
                <w:sz w:val="24"/>
                <w:szCs w:val="24"/>
                <w:lang w:val="ru-RU"/>
              </w:rPr>
              <w:t>дымоуловит ель.</w:t>
            </w:r>
          </w:p>
        </w:tc>
        <w:tc>
          <w:tcPr>
            <w:tcW w:w="1916" w:type="dxa"/>
          </w:tcPr>
          <w:p w:rsidR="0095496B" w:rsidRPr="004D73FD" w:rsidRDefault="0095496B" w:rsidP="00667532">
            <w:pPr>
              <w:pStyle w:val="TableParagraph"/>
              <w:spacing w:before="3"/>
              <w:ind w:left="0"/>
              <w:rPr>
                <w:b/>
                <w:sz w:val="24"/>
                <w:szCs w:val="24"/>
                <w:lang w:val="ru-RU"/>
              </w:rPr>
            </w:pPr>
          </w:p>
          <w:p w:rsidR="0095496B" w:rsidRPr="004D73FD" w:rsidRDefault="0095496B" w:rsidP="00667532">
            <w:pPr>
              <w:pStyle w:val="TableParagraph"/>
              <w:ind w:left="575" w:right="576"/>
              <w:jc w:val="center"/>
              <w:rPr>
                <w:sz w:val="24"/>
                <w:szCs w:val="24"/>
              </w:rPr>
            </w:pPr>
            <w:r w:rsidRPr="004D73FD">
              <w:rPr>
                <w:sz w:val="24"/>
                <w:szCs w:val="24"/>
              </w:rPr>
              <w:t>Да/нет</w:t>
            </w:r>
          </w:p>
        </w:tc>
        <w:tc>
          <w:tcPr>
            <w:tcW w:w="2137" w:type="dxa"/>
          </w:tcPr>
          <w:p w:rsidR="0095496B" w:rsidRPr="004D73FD" w:rsidRDefault="0095496B" w:rsidP="00667532">
            <w:pPr>
              <w:pStyle w:val="TableParagraph"/>
              <w:spacing w:before="3"/>
              <w:ind w:left="0"/>
              <w:rPr>
                <w:b/>
                <w:sz w:val="24"/>
                <w:szCs w:val="24"/>
              </w:rPr>
            </w:pPr>
          </w:p>
          <w:p w:rsidR="0095496B" w:rsidRPr="004D73FD" w:rsidRDefault="0095496B" w:rsidP="00667532">
            <w:pPr>
              <w:pStyle w:val="TableParagraph"/>
              <w:ind w:left="83" w:right="84"/>
              <w:jc w:val="center"/>
              <w:rPr>
                <w:sz w:val="24"/>
                <w:szCs w:val="24"/>
              </w:rPr>
            </w:pPr>
            <w:r w:rsidRPr="004D73FD">
              <w:rPr>
                <w:sz w:val="24"/>
                <w:szCs w:val="24"/>
              </w:rPr>
              <w:t>Да/нет</w:t>
            </w:r>
          </w:p>
        </w:tc>
        <w:tc>
          <w:tcPr>
            <w:tcW w:w="1620" w:type="dxa"/>
          </w:tcPr>
          <w:p w:rsidR="0095496B" w:rsidRPr="004D73FD" w:rsidRDefault="0095496B" w:rsidP="00667532">
            <w:pPr>
              <w:pStyle w:val="TableParagraph"/>
              <w:spacing w:before="3"/>
              <w:ind w:left="0"/>
              <w:rPr>
                <w:b/>
                <w:sz w:val="24"/>
                <w:szCs w:val="24"/>
              </w:rPr>
            </w:pPr>
          </w:p>
          <w:p w:rsidR="0095496B" w:rsidRPr="004D73FD" w:rsidRDefault="0095496B" w:rsidP="00667532">
            <w:pPr>
              <w:pStyle w:val="TableParagraph"/>
              <w:ind w:left="0"/>
              <w:jc w:val="center"/>
              <w:rPr>
                <w:sz w:val="24"/>
                <w:szCs w:val="24"/>
              </w:rPr>
            </w:pPr>
            <w:r w:rsidRPr="004D73FD">
              <w:rPr>
                <w:sz w:val="24"/>
                <w:szCs w:val="24"/>
              </w:rPr>
              <w:t>д</w:t>
            </w:r>
          </w:p>
        </w:tc>
      </w:tr>
      <w:tr w:rsidR="0095496B" w:rsidRPr="004D73FD" w:rsidTr="00667532">
        <w:trPr>
          <w:trHeight w:hRule="exact" w:val="286"/>
        </w:trPr>
        <w:tc>
          <w:tcPr>
            <w:tcW w:w="3305" w:type="dxa"/>
          </w:tcPr>
          <w:p w:rsidR="0095496B" w:rsidRPr="004D73FD" w:rsidRDefault="0095496B" w:rsidP="00667532">
            <w:pPr>
              <w:pStyle w:val="TableParagraph"/>
              <w:spacing w:line="268" w:lineRule="exact"/>
              <w:ind w:left="75" w:right="95"/>
              <w:jc w:val="center"/>
              <w:rPr>
                <w:sz w:val="24"/>
                <w:szCs w:val="24"/>
              </w:rPr>
            </w:pPr>
            <w:r w:rsidRPr="004D73FD">
              <w:rPr>
                <w:sz w:val="24"/>
                <w:szCs w:val="24"/>
              </w:rPr>
              <w:t>Наличие</w:t>
            </w:r>
            <w:r w:rsidR="007D2DA2">
              <w:rPr>
                <w:sz w:val="24"/>
                <w:szCs w:val="24"/>
                <w:lang w:val="ru-RU"/>
              </w:rPr>
              <w:t xml:space="preserve"> </w:t>
            </w:r>
            <w:r w:rsidRPr="004D73FD">
              <w:rPr>
                <w:sz w:val="24"/>
                <w:szCs w:val="24"/>
              </w:rPr>
              <w:t>ионизаторов</w:t>
            </w:r>
            <w:r w:rsidR="00103D27">
              <w:rPr>
                <w:sz w:val="24"/>
                <w:szCs w:val="24"/>
                <w:lang w:val="ru-RU"/>
              </w:rPr>
              <w:t xml:space="preserve"> </w:t>
            </w:r>
            <w:r w:rsidRPr="004D73FD">
              <w:rPr>
                <w:sz w:val="24"/>
                <w:szCs w:val="24"/>
              </w:rPr>
              <w:t>воздуха</w:t>
            </w:r>
          </w:p>
        </w:tc>
        <w:tc>
          <w:tcPr>
            <w:tcW w:w="1916" w:type="dxa"/>
          </w:tcPr>
          <w:p w:rsidR="0095496B" w:rsidRPr="004D73FD" w:rsidRDefault="0095496B" w:rsidP="00667532">
            <w:pPr>
              <w:pStyle w:val="TableParagraph"/>
              <w:spacing w:line="268" w:lineRule="exact"/>
              <w:ind w:left="575" w:right="575"/>
              <w:jc w:val="center"/>
              <w:rPr>
                <w:sz w:val="24"/>
                <w:szCs w:val="24"/>
              </w:rPr>
            </w:pPr>
            <w:r w:rsidRPr="004D73FD">
              <w:rPr>
                <w:sz w:val="24"/>
                <w:szCs w:val="24"/>
              </w:rPr>
              <w:t>Шт.</w:t>
            </w:r>
          </w:p>
        </w:tc>
        <w:tc>
          <w:tcPr>
            <w:tcW w:w="2137" w:type="dxa"/>
          </w:tcPr>
          <w:p w:rsidR="0095496B" w:rsidRPr="004D73FD" w:rsidRDefault="0095496B" w:rsidP="00667532">
            <w:pPr>
              <w:pStyle w:val="TableParagraph"/>
              <w:spacing w:line="268" w:lineRule="exact"/>
              <w:ind w:left="84" w:right="84"/>
              <w:jc w:val="center"/>
              <w:rPr>
                <w:sz w:val="24"/>
                <w:szCs w:val="24"/>
              </w:rPr>
            </w:pPr>
            <w:r w:rsidRPr="004D73FD">
              <w:rPr>
                <w:sz w:val="24"/>
                <w:szCs w:val="24"/>
              </w:rPr>
              <w:t>Шт.</w:t>
            </w:r>
          </w:p>
        </w:tc>
        <w:tc>
          <w:tcPr>
            <w:tcW w:w="1620" w:type="dxa"/>
          </w:tcPr>
          <w:p w:rsidR="0095496B" w:rsidRPr="004D73FD" w:rsidRDefault="0095496B" w:rsidP="00667532">
            <w:pPr>
              <w:rPr>
                <w:rFonts w:ascii="Times New Roman" w:hAnsi="Times New Roman" w:cs="Times New Roman"/>
                <w:sz w:val="24"/>
                <w:szCs w:val="24"/>
              </w:rPr>
            </w:pPr>
          </w:p>
        </w:tc>
      </w:tr>
    </w:tbl>
    <w:p w:rsidR="0095496B" w:rsidRDefault="0095496B" w:rsidP="00464352">
      <w:pPr>
        <w:spacing w:after="0" w:line="360" w:lineRule="auto"/>
        <w:rPr>
          <w:rFonts w:ascii="Times New Roman" w:hAnsi="Times New Roman" w:cs="Times New Roman"/>
          <w:sz w:val="28"/>
          <w:szCs w:val="28"/>
        </w:rPr>
      </w:pPr>
    </w:p>
    <w:p w:rsidR="0095496B" w:rsidRPr="0095496B" w:rsidRDefault="0095496B" w:rsidP="0095496B">
      <w:pPr>
        <w:spacing w:before="2"/>
        <w:ind w:right="105"/>
        <w:jc w:val="right"/>
        <w:rPr>
          <w:rFonts w:ascii="Times New Roman" w:hAnsi="Times New Roman" w:cs="Times New Roman"/>
          <w:i/>
          <w:sz w:val="28"/>
        </w:rPr>
      </w:pPr>
      <w:r w:rsidRPr="0095496B">
        <w:rPr>
          <w:rFonts w:ascii="Times New Roman" w:hAnsi="Times New Roman" w:cs="Times New Roman"/>
          <w:i/>
          <w:sz w:val="28"/>
        </w:rPr>
        <w:lastRenderedPageBreak/>
        <w:t>Таблица 10</w:t>
      </w:r>
    </w:p>
    <w:p w:rsidR="0095496B" w:rsidRPr="0095496B" w:rsidRDefault="0095496B" w:rsidP="0095496B">
      <w:pPr>
        <w:pStyle w:val="4"/>
        <w:spacing w:before="4"/>
        <w:ind w:left="2290"/>
      </w:pPr>
      <w:r w:rsidRPr="0095496B">
        <w:t>Показатели</w:t>
      </w:r>
      <w:r w:rsidR="00696230">
        <w:rPr>
          <w:lang w:val="ru-RU"/>
        </w:rPr>
        <w:t xml:space="preserve"> </w:t>
      </w:r>
      <w:r w:rsidRPr="0095496B">
        <w:t>экономической</w:t>
      </w:r>
      <w:r w:rsidR="00696230">
        <w:rPr>
          <w:lang w:val="ru-RU"/>
        </w:rPr>
        <w:t xml:space="preserve"> </w:t>
      </w:r>
      <w:r w:rsidRPr="0095496B">
        <w:t>безопасности</w:t>
      </w:r>
    </w:p>
    <w:p w:rsidR="0095496B" w:rsidRDefault="0095496B" w:rsidP="00464352">
      <w:pPr>
        <w:spacing w:after="0" w:line="360" w:lineRule="auto"/>
        <w:rPr>
          <w:rFonts w:ascii="Times New Roman" w:hAnsi="Times New Roman" w:cs="Times New Roman"/>
          <w:sz w:val="28"/>
          <w:szCs w:val="28"/>
        </w:rPr>
      </w:pPr>
    </w:p>
    <w:tbl>
      <w:tblPr>
        <w:tblStyle w:val="TableNormal"/>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74"/>
        <w:gridCol w:w="1673"/>
        <w:gridCol w:w="1496"/>
        <w:gridCol w:w="1618"/>
      </w:tblGrid>
      <w:tr w:rsidR="0095496B" w:rsidRPr="004D73FD" w:rsidTr="00667532">
        <w:trPr>
          <w:trHeight w:hRule="exact" w:val="562"/>
        </w:trPr>
        <w:tc>
          <w:tcPr>
            <w:tcW w:w="4174" w:type="dxa"/>
          </w:tcPr>
          <w:p w:rsidR="0095496B" w:rsidRPr="004D73FD" w:rsidRDefault="0095496B" w:rsidP="00667532">
            <w:pPr>
              <w:pStyle w:val="TableParagraph"/>
              <w:spacing w:before="136"/>
              <w:ind w:left="1522" w:right="1522"/>
              <w:jc w:val="center"/>
              <w:rPr>
                <w:b/>
                <w:sz w:val="24"/>
                <w:szCs w:val="24"/>
              </w:rPr>
            </w:pPr>
            <w:r w:rsidRPr="004D73FD">
              <w:rPr>
                <w:b/>
                <w:sz w:val="24"/>
                <w:szCs w:val="24"/>
              </w:rPr>
              <w:t>Критерии</w:t>
            </w:r>
          </w:p>
        </w:tc>
        <w:tc>
          <w:tcPr>
            <w:tcW w:w="1673" w:type="dxa"/>
          </w:tcPr>
          <w:p w:rsidR="0095496B" w:rsidRPr="004D73FD" w:rsidRDefault="0095496B" w:rsidP="00667532">
            <w:pPr>
              <w:pStyle w:val="TableParagraph"/>
              <w:ind w:left="254" w:right="238" w:firstLine="62"/>
              <w:rPr>
                <w:b/>
                <w:sz w:val="24"/>
                <w:szCs w:val="24"/>
              </w:rPr>
            </w:pPr>
            <w:r w:rsidRPr="004D73FD">
              <w:rPr>
                <w:b/>
                <w:sz w:val="24"/>
                <w:szCs w:val="24"/>
              </w:rPr>
              <w:t>Единицыизмерения</w:t>
            </w:r>
          </w:p>
        </w:tc>
        <w:tc>
          <w:tcPr>
            <w:tcW w:w="1496" w:type="dxa"/>
          </w:tcPr>
          <w:p w:rsidR="0095496B" w:rsidRPr="004D73FD" w:rsidRDefault="0095496B" w:rsidP="00667532">
            <w:pPr>
              <w:pStyle w:val="TableParagraph"/>
              <w:spacing w:before="136"/>
              <w:ind w:left="79" w:right="83"/>
              <w:jc w:val="center"/>
              <w:rPr>
                <w:b/>
                <w:sz w:val="24"/>
                <w:szCs w:val="24"/>
              </w:rPr>
            </w:pPr>
            <w:r w:rsidRPr="004D73FD">
              <w:rPr>
                <w:b/>
                <w:sz w:val="24"/>
                <w:szCs w:val="24"/>
              </w:rPr>
              <w:t>Показатели</w:t>
            </w:r>
          </w:p>
        </w:tc>
        <w:tc>
          <w:tcPr>
            <w:tcW w:w="1618" w:type="dxa"/>
          </w:tcPr>
          <w:p w:rsidR="0095496B" w:rsidRPr="004D73FD" w:rsidRDefault="0095496B" w:rsidP="00667532">
            <w:pPr>
              <w:pStyle w:val="TableParagraph"/>
              <w:spacing w:before="136"/>
              <w:ind w:left="110"/>
              <w:rPr>
                <w:b/>
                <w:sz w:val="24"/>
                <w:szCs w:val="24"/>
              </w:rPr>
            </w:pPr>
            <w:r w:rsidRPr="004D73FD">
              <w:rPr>
                <w:b/>
                <w:sz w:val="24"/>
                <w:szCs w:val="24"/>
              </w:rPr>
              <w:t>Примечания</w:t>
            </w:r>
          </w:p>
        </w:tc>
      </w:tr>
      <w:tr w:rsidR="0095496B" w:rsidRPr="004D73FD" w:rsidTr="00667532">
        <w:trPr>
          <w:trHeight w:hRule="exact" w:val="562"/>
        </w:trPr>
        <w:tc>
          <w:tcPr>
            <w:tcW w:w="4174" w:type="dxa"/>
          </w:tcPr>
          <w:p w:rsidR="0095496B" w:rsidRPr="004D73FD" w:rsidRDefault="0095496B" w:rsidP="00667532">
            <w:pPr>
              <w:pStyle w:val="TableParagraph"/>
              <w:tabs>
                <w:tab w:val="left" w:pos="1975"/>
                <w:tab w:val="left" w:pos="2633"/>
              </w:tabs>
              <w:ind w:right="99"/>
              <w:rPr>
                <w:sz w:val="24"/>
                <w:szCs w:val="24"/>
                <w:lang w:val="ru-RU"/>
              </w:rPr>
            </w:pPr>
            <w:r w:rsidRPr="004D73FD">
              <w:rPr>
                <w:sz w:val="24"/>
                <w:szCs w:val="24"/>
                <w:lang w:val="ru-RU"/>
              </w:rPr>
              <w:t>Наполняемость</w:t>
            </w:r>
            <w:r w:rsidRPr="004D73FD">
              <w:rPr>
                <w:sz w:val="24"/>
                <w:szCs w:val="24"/>
                <w:lang w:val="ru-RU"/>
              </w:rPr>
              <w:tab/>
            </w:r>
            <w:r w:rsidRPr="004D73FD">
              <w:rPr>
                <w:sz w:val="24"/>
                <w:szCs w:val="24"/>
              </w:rPr>
              <w:t>min</w:t>
            </w:r>
            <w:r w:rsidRPr="004D73FD">
              <w:rPr>
                <w:sz w:val="24"/>
                <w:szCs w:val="24"/>
                <w:lang w:val="ru-RU"/>
              </w:rPr>
              <w:tab/>
            </w:r>
            <w:r w:rsidRPr="004D73FD">
              <w:rPr>
                <w:spacing w:val="-3"/>
                <w:sz w:val="24"/>
                <w:szCs w:val="24"/>
                <w:lang w:val="ru-RU"/>
              </w:rPr>
              <w:t>необходимого школьного бюджета</w:t>
            </w:r>
          </w:p>
        </w:tc>
        <w:tc>
          <w:tcPr>
            <w:tcW w:w="1673" w:type="dxa"/>
          </w:tcPr>
          <w:p w:rsidR="0095496B" w:rsidRPr="004D73FD" w:rsidRDefault="0095496B" w:rsidP="00667532">
            <w:pPr>
              <w:pStyle w:val="TableParagraph"/>
              <w:spacing w:before="131"/>
              <w:ind w:left="0" w:right="1"/>
              <w:jc w:val="center"/>
              <w:rPr>
                <w:sz w:val="24"/>
                <w:szCs w:val="24"/>
              </w:rPr>
            </w:pPr>
            <w:r w:rsidRPr="004D73FD">
              <w:rPr>
                <w:w w:val="99"/>
                <w:sz w:val="24"/>
                <w:szCs w:val="24"/>
              </w:rPr>
              <w:t>%</w:t>
            </w:r>
          </w:p>
        </w:tc>
        <w:tc>
          <w:tcPr>
            <w:tcW w:w="1496" w:type="dxa"/>
          </w:tcPr>
          <w:p w:rsidR="0095496B" w:rsidRPr="004D73FD" w:rsidRDefault="0095496B" w:rsidP="00667532">
            <w:pPr>
              <w:pStyle w:val="TableParagraph"/>
              <w:spacing w:before="131"/>
              <w:ind w:left="0" w:right="2"/>
              <w:jc w:val="center"/>
              <w:rPr>
                <w:sz w:val="24"/>
                <w:szCs w:val="24"/>
              </w:rPr>
            </w:pPr>
            <w:r w:rsidRPr="004D73FD">
              <w:rPr>
                <w:w w:val="99"/>
                <w:sz w:val="24"/>
                <w:szCs w:val="24"/>
              </w:rPr>
              <w:t>%</w:t>
            </w:r>
          </w:p>
        </w:tc>
        <w:tc>
          <w:tcPr>
            <w:tcW w:w="1618"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564"/>
        </w:trPr>
        <w:tc>
          <w:tcPr>
            <w:tcW w:w="4174" w:type="dxa"/>
          </w:tcPr>
          <w:p w:rsidR="0095496B" w:rsidRPr="004D73FD" w:rsidRDefault="0095496B" w:rsidP="00667532">
            <w:pPr>
              <w:pStyle w:val="TableParagraph"/>
              <w:tabs>
                <w:tab w:val="left" w:pos="1685"/>
                <w:tab w:val="left" w:pos="2986"/>
              </w:tabs>
              <w:ind w:right="103"/>
              <w:rPr>
                <w:sz w:val="24"/>
                <w:szCs w:val="24"/>
                <w:lang w:val="ru-RU"/>
              </w:rPr>
            </w:pPr>
            <w:r w:rsidRPr="004D73FD">
              <w:rPr>
                <w:sz w:val="24"/>
                <w:szCs w:val="24"/>
                <w:lang w:val="ru-RU"/>
              </w:rPr>
              <w:t>Возможность</w:t>
            </w:r>
            <w:r w:rsidRPr="004D73FD">
              <w:rPr>
                <w:sz w:val="24"/>
                <w:szCs w:val="24"/>
                <w:lang w:val="ru-RU"/>
              </w:rPr>
              <w:tab/>
              <w:t>выделения</w:t>
            </w:r>
            <w:r w:rsidRPr="004D73FD">
              <w:rPr>
                <w:sz w:val="24"/>
                <w:szCs w:val="24"/>
                <w:lang w:val="ru-RU"/>
              </w:rPr>
              <w:tab/>
              <w:t>резервных (директорский фонд) средств</w:t>
            </w:r>
          </w:p>
        </w:tc>
        <w:tc>
          <w:tcPr>
            <w:tcW w:w="1673" w:type="dxa"/>
          </w:tcPr>
          <w:p w:rsidR="0095496B" w:rsidRPr="004D73FD" w:rsidRDefault="0095496B" w:rsidP="00667532">
            <w:pPr>
              <w:pStyle w:val="TableParagraph"/>
              <w:spacing w:before="131"/>
              <w:ind w:left="470" w:right="476"/>
              <w:jc w:val="center"/>
              <w:rPr>
                <w:sz w:val="24"/>
                <w:szCs w:val="24"/>
              </w:rPr>
            </w:pPr>
            <w:r w:rsidRPr="004D73FD">
              <w:rPr>
                <w:sz w:val="24"/>
                <w:szCs w:val="24"/>
              </w:rPr>
              <w:t>Да/нет</w:t>
            </w:r>
          </w:p>
        </w:tc>
        <w:tc>
          <w:tcPr>
            <w:tcW w:w="1496" w:type="dxa"/>
          </w:tcPr>
          <w:p w:rsidR="0095496B" w:rsidRPr="004D73FD" w:rsidRDefault="0095496B" w:rsidP="00667532">
            <w:pPr>
              <w:pStyle w:val="TableParagraph"/>
              <w:spacing w:before="131"/>
              <w:ind w:left="81" w:right="82"/>
              <w:jc w:val="center"/>
              <w:rPr>
                <w:sz w:val="24"/>
                <w:szCs w:val="24"/>
              </w:rPr>
            </w:pPr>
            <w:r w:rsidRPr="004D73FD">
              <w:rPr>
                <w:sz w:val="24"/>
                <w:szCs w:val="24"/>
              </w:rPr>
              <w:t>Да/нет</w:t>
            </w:r>
          </w:p>
        </w:tc>
        <w:tc>
          <w:tcPr>
            <w:tcW w:w="1618" w:type="dxa"/>
          </w:tcPr>
          <w:p w:rsidR="0095496B" w:rsidRPr="004D73FD" w:rsidRDefault="0095496B" w:rsidP="00667532">
            <w:pPr>
              <w:rPr>
                <w:rFonts w:ascii="Times New Roman" w:hAnsi="Times New Roman" w:cs="Times New Roman"/>
                <w:sz w:val="24"/>
                <w:szCs w:val="24"/>
              </w:rPr>
            </w:pPr>
          </w:p>
        </w:tc>
      </w:tr>
      <w:tr w:rsidR="0095496B" w:rsidRPr="004D73FD" w:rsidTr="00667532">
        <w:trPr>
          <w:trHeight w:hRule="exact" w:val="1114"/>
        </w:trPr>
        <w:tc>
          <w:tcPr>
            <w:tcW w:w="4174" w:type="dxa"/>
          </w:tcPr>
          <w:p w:rsidR="0095496B" w:rsidRPr="004D73FD" w:rsidRDefault="0095496B" w:rsidP="00667532">
            <w:pPr>
              <w:pStyle w:val="TableParagraph"/>
              <w:spacing w:before="2"/>
              <w:ind w:left="0"/>
              <w:rPr>
                <w:b/>
                <w:sz w:val="24"/>
                <w:szCs w:val="24"/>
              </w:rPr>
            </w:pPr>
          </w:p>
          <w:p w:rsidR="0095496B" w:rsidRPr="004D73FD" w:rsidRDefault="0095496B" w:rsidP="00667532">
            <w:pPr>
              <w:pStyle w:val="TableParagraph"/>
              <w:ind w:right="99"/>
              <w:rPr>
                <w:sz w:val="24"/>
                <w:szCs w:val="24"/>
              </w:rPr>
            </w:pPr>
            <w:r w:rsidRPr="004D73FD">
              <w:rPr>
                <w:sz w:val="24"/>
                <w:szCs w:val="24"/>
              </w:rPr>
              <w:t>Показатель</w:t>
            </w:r>
            <w:r w:rsidR="007D2DA2">
              <w:rPr>
                <w:sz w:val="24"/>
                <w:szCs w:val="24"/>
                <w:lang w:val="ru-RU"/>
              </w:rPr>
              <w:t xml:space="preserve"> </w:t>
            </w:r>
            <w:r w:rsidRPr="004D73FD">
              <w:rPr>
                <w:sz w:val="24"/>
                <w:szCs w:val="24"/>
              </w:rPr>
              <w:t>самофинансирования</w:t>
            </w:r>
          </w:p>
        </w:tc>
        <w:tc>
          <w:tcPr>
            <w:tcW w:w="1673" w:type="dxa"/>
          </w:tcPr>
          <w:p w:rsidR="0095496B" w:rsidRPr="004D73FD" w:rsidRDefault="0095496B" w:rsidP="00667532">
            <w:pPr>
              <w:pStyle w:val="TableParagraph"/>
              <w:ind w:left="112" w:right="118" w:firstLine="1"/>
              <w:jc w:val="center"/>
              <w:rPr>
                <w:sz w:val="24"/>
                <w:szCs w:val="24"/>
                <w:lang w:val="ru-RU"/>
              </w:rPr>
            </w:pPr>
            <w:r w:rsidRPr="004D73FD">
              <w:rPr>
                <w:sz w:val="24"/>
                <w:szCs w:val="24"/>
                <w:lang w:val="ru-RU"/>
              </w:rPr>
              <w:t xml:space="preserve">% от </w:t>
            </w:r>
            <w:r w:rsidRPr="004D73FD">
              <w:rPr>
                <w:sz w:val="24"/>
                <w:szCs w:val="24"/>
              </w:rPr>
              <w:t>min</w:t>
            </w:r>
            <w:r w:rsidRPr="004D73FD">
              <w:rPr>
                <w:spacing w:val="-3"/>
                <w:sz w:val="24"/>
                <w:szCs w:val="24"/>
                <w:lang w:val="ru-RU"/>
              </w:rPr>
              <w:t xml:space="preserve">необходимого школьного </w:t>
            </w:r>
            <w:r w:rsidRPr="004D73FD">
              <w:rPr>
                <w:sz w:val="24"/>
                <w:szCs w:val="24"/>
                <w:lang w:val="ru-RU"/>
              </w:rPr>
              <w:t>бюджета</w:t>
            </w:r>
          </w:p>
        </w:tc>
        <w:tc>
          <w:tcPr>
            <w:tcW w:w="1496" w:type="dxa"/>
          </w:tcPr>
          <w:p w:rsidR="0095496B" w:rsidRPr="004D73FD" w:rsidRDefault="0095496B" w:rsidP="00667532">
            <w:pPr>
              <w:pStyle w:val="TableParagraph"/>
              <w:spacing w:before="2"/>
              <w:ind w:left="0"/>
              <w:rPr>
                <w:b/>
                <w:sz w:val="24"/>
                <w:szCs w:val="24"/>
                <w:lang w:val="ru-RU"/>
              </w:rPr>
            </w:pPr>
          </w:p>
          <w:p w:rsidR="0095496B" w:rsidRPr="004D73FD" w:rsidRDefault="0095496B" w:rsidP="00667532">
            <w:pPr>
              <w:pStyle w:val="TableParagraph"/>
              <w:ind w:left="81" w:right="82"/>
              <w:jc w:val="center"/>
              <w:rPr>
                <w:sz w:val="24"/>
                <w:szCs w:val="24"/>
              </w:rPr>
            </w:pPr>
            <w:r w:rsidRPr="004D73FD">
              <w:rPr>
                <w:sz w:val="24"/>
                <w:szCs w:val="24"/>
              </w:rPr>
              <w:t>Да/нет</w:t>
            </w:r>
          </w:p>
        </w:tc>
        <w:tc>
          <w:tcPr>
            <w:tcW w:w="1618" w:type="dxa"/>
          </w:tcPr>
          <w:p w:rsidR="0095496B" w:rsidRPr="004D73FD" w:rsidRDefault="0095496B" w:rsidP="00667532">
            <w:pPr>
              <w:rPr>
                <w:rFonts w:ascii="Times New Roman" w:hAnsi="Times New Roman" w:cs="Times New Roman"/>
                <w:sz w:val="24"/>
                <w:szCs w:val="24"/>
              </w:rPr>
            </w:pPr>
          </w:p>
        </w:tc>
      </w:tr>
      <w:tr w:rsidR="00AF0CCD" w:rsidTr="00667532">
        <w:trPr>
          <w:trHeight w:hRule="exact" w:val="564"/>
        </w:trPr>
        <w:tc>
          <w:tcPr>
            <w:tcW w:w="4174" w:type="dxa"/>
          </w:tcPr>
          <w:p w:rsidR="00AF0CCD" w:rsidRPr="006C3C1B" w:rsidRDefault="00AF0CCD" w:rsidP="00667532">
            <w:pPr>
              <w:pStyle w:val="TableParagraph"/>
              <w:ind w:right="99"/>
              <w:rPr>
                <w:sz w:val="24"/>
                <w:lang w:val="ru-RU"/>
              </w:rPr>
            </w:pPr>
            <w:r w:rsidRPr="006C3C1B">
              <w:rPr>
                <w:sz w:val="24"/>
                <w:lang w:val="ru-RU"/>
              </w:rPr>
              <w:t>Привлечение сторонних источников финансирования (государственных)</w:t>
            </w:r>
          </w:p>
        </w:tc>
        <w:tc>
          <w:tcPr>
            <w:tcW w:w="1673" w:type="dxa"/>
          </w:tcPr>
          <w:p w:rsidR="00AF0CCD" w:rsidRDefault="00AF0CCD" w:rsidP="00667532">
            <w:pPr>
              <w:pStyle w:val="TableParagraph"/>
              <w:spacing w:before="125"/>
              <w:ind w:left="470" w:right="476"/>
              <w:jc w:val="center"/>
              <w:rPr>
                <w:sz w:val="24"/>
              </w:rPr>
            </w:pPr>
            <w:r>
              <w:rPr>
                <w:sz w:val="24"/>
              </w:rPr>
              <w:t>Да/нет</w:t>
            </w:r>
          </w:p>
        </w:tc>
        <w:tc>
          <w:tcPr>
            <w:tcW w:w="1496" w:type="dxa"/>
          </w:tcPr>
          <w:p w:rsidR="00AF0CCD" w:rsidRDefault="00AF0CCD" w:rsidP="00667532">
            <w:pPr>
              <w:pStyle w:val="TableParagraph"/>
              <w:spacing w:before="125"/>
              <w:ind w:left="81" w:right="82"/>
              <w:jc w:val="center"/>
              <w:rPr>
                <w:sz w:val="24"/>
              </w:rPr>
            </w:pPr>
            <w:r>
              <w:rPr>
                <w:sz w:val="24"/>
              </w:rPr>
              <w:t>Да/нет</w:t>
            </w:r>
          </w:p>
        </w:tc>
        <w:tc>
          <w:tcPr>
            <w:tcW w:w="1618" w:type="dxa"/>
          </w:tcPr>
          <w:p w:rsidR="00AF0CCD" w:rsidRDefault="00AF0CCD" w:rsidP="00667532"/>
        </w:tc>
      </w:tr>
      <w:tr w:rsidR="00AF0CCD" w:rsidTr="00667532">
        <w:trPr>
          <w:trHeight w:hRule="exact" w:val="562"/>
        </w:trPr>
        <w:tc>
          <w:tcPr>
            <w:tcW w:w="4174" w:type="dxa"/>
          </w:tcPr>
          <w:p w:rsidR="00AF0CCD" w:rsidRDefault="00AF0CCD" w:rsidP="00667532">
            <w:pPr>
              <w:pStyle w:val="TableParagraph"/>
              <w:ind w:right="99"/>
              <w:rPr>
                <w:sz w:val="24"/>
              </w:rPr>
            </w:pPr>
            <w:r>
              <w:rPr>
                <w:sz w:val="24"/>
              </w:rPr>
              <w:t>Эффективность</w:t>
            </w:r>
            <w:r w:rsidR="007D2DA2">
              <w:rPr>
                <w:sz w:val="24"/>
                <w:lang w:val="ru-RU"/>
              </w:rPr>
              <w:t xml:space="preserve"> </w:t>
            </w:r>
            <w:r>
              <w:rPr>
                <w:sz w:val="24"/>
              </w:rPr>
              <w:t>целевого</w:t>
            </w:r>
            <w:r w:rsidR="007D2DA2">
              <w:rPr>
                <w:sz w:val="24"/>
                <w:lang w:val="ru-RU"/>
              </w:rPr>
              <w:t xml:space="preserve"> </w:t>
            </w:r>
            <w:r>
              <w:rPr>
                <w:sz w:val="24"/>
              </w:rPr>
              <w:t>использованиябюджета</w:t>
            </w:r>
          </w:p>
        </w:tc>
        <w:tc>
          <w:tcPr>
            <w:tcW w:w="1673" w:type="dxa"/>
          </w:tcPr>
          <w:p w:rsidR="00AF0CCD" w:rsidRDefault="00AF0CCD" w:rsidP="00667532">
            <w:pPr>
              <w:pStyle w:val="TableParagraph"/>
              <w:spacing w:before="123"/>
              <w:ind w:left="0" w:right="1"/>
              <w:jc w:val="center"/>
              <w:rPr>
                <w:sz w:val="24"/>
              </w:rPr>
            </w:pPr>
            <w:r>
              <w:rPr>
                <w:w w:val="99"/>
                <w:sz w:val="24"/>
              </w:rPr>
              <w:t>%</w:t>
            </w:r>
          </w:p>
        </w:tc>
        <w:tc>
          <w:tcPr>
            <w:tcW w:w="1496" w:type="dxa"/>
          </w:tcPr>
          <w:p w:rsidR="00AF0CCD" w:rsidRDefault="00AF0CCD" w:rsidP="00667532">
            <w:pPr>
              <w:pStyle w:val="TableParagraph"/>
              <w:spacing w:before="123"/>
              <w:ind w:left="0" w:right="2"/>
              <w:jc w:val="center"/>
              <w:rPr>
                <w:sz w:val="24"/>
              </w:rPr>
            </w:pPr>
            <w:r>
              <w:rPr>
                <w:w w:val="99"/>
                <w:sz w:val="24"/>
              </w:rPr>
              <w:t>%</w:t>
            </w:r>
          </w:p>
        </w:tc>
        <w:tc>
          <w:tcPr>
            <w:tcW w:w="1618" w:type="dxa"/>
          </w:tcPr>
          <w:p w:rsidR="00AF0CCD" w:rsidRDefault="00AF0CCD" w:rsidP="00667532"/>
        </w:tc>
      </w:tr>
      <w:tr w:rsidR="00AF0CCD" w:rsidTr="00667532">
        <w:trPr>
          <w:trHeight w:hRule="exact" w:val="286"/>
        </w:trPr>
        <w:tc>
          <w:tcPr>
            <w:tcW w:w="4174" w:type="dxa"/>
          </w:tcPr>
          <w:p w:rsidR="00AF0CCD" w:rsidRDefault="00AF0CCD" w:rsidP="00667532">
            <w:pPr>
              <w:pStyle w:val="TableParagraph"/>
              <w:spacing w:line="262" w:lineRule="exact"/>
              <w:ind w:left="199" w:right="99"/>
              <w:rPr>
                <w:sz w:val="24"/>
              </w:rPr>
            </w:pPr>
            <w:r>
              <w:rPr>
                <w:sz w:val="24"/>
              </w:rPr>
              <w:t>Наличие</w:t>
            </w:r>
            <w:r w:rsidR="007D2DA2">
              <w:rPr>
                <w:sz w:val="24"/>
                <w:lang w:val="ru-RU"/>
              </w:rPr>
              <w:t xml:space="preserve"> </w:t>
            </w:r>
            <w:r>
              <w:rPr>
                <w:sz w:val="24"/>
              </w:rPr>
              <w:t>спонсорской</w:t>
            </w:r>
            <w:r w:rsidR="007D2DA2">
              <w:rPr>
                <w:sz w:val="24"/>
                <w:lang w:val="ru-RU"/>
              </w:rPr>
              <w:t xml:space="preserve"> </w:t>
            </w:r>
            <w:r>
              <w:rPr>
                <w:sz w:val="24"/>
              </w:rPr>
              <w:t>помощи</w:t>
            </w:r>
          </w:p>
        </w:tc>
        <w:tc>
          <w:tcPr>
            <w:tcW w:w="1673" w:type="dxa"/>
          </w:tcPr>
          <w:p w:rsidR="00AF0CCD" w:rsidRDefault="00AF0CCD" w:rsidP="00667532">
            <w:pPr>
              <w:pStyle w:val="TableParagraph"/>
              <w:spacing w:line="262" w:lineRule="exact"/>
              <w:ind w:left="470" w:right="476"/>
              <w:jc w:val="center"/>
              <w:rPr>
                <w:sz w:val="24"/>
              </w:rPr>
            </w:pPr>
            <w:r>
              <w:rPr>
                <w:sz w:val="24"/>
              </w:rPr>
              <w:t>Да/нет</w:t>
            </w:r>
          </w:p>
        </w:tc>
        <w:tc>
          <w:tcPr>
            <w:tcW w:w="1496" w:type="dxa"/>
          </w:tcPr>
          <w:p w:rsidR="00AF0CCD" w:rsidRDefault="00AF0CCD" w:rsidP="00667532">
            <w:pPr>
              <w:pStyle w:val="TableParagraph"/>
              <w:spacing w:line="262" w:lineRule="exact"/>
              <w:ind w:left="81" w:right="82"/>
              <w:jc w:val="center"/>
              <w:rPr>
                <w:sz w:val="24"/>
              </w:rPr>
            </w:pPr>
            <w:r>
              <w:rPr>
                <w:sz w:val="24"/>
              </w:rPr>
              <w:t>Да/нет</w:t>
            </w:r>
          </w:p>
        </w:tc>
        <w:tc>
          <w:tcPr>
            <w:tcW w:w="1618" w:type="dxa"/>
          </w:tcPr>
          <w:p w:rsidR="00AF0CCD" w:rsidRDefault="00AF0CCD" w:rsidP="00667532"/>
        </w:tc>
      </w:tr>
    </w:tbl>
    <w:p w:rsidR="00AA3C5E" w:rsidRDefault="00AA3C5E" w:rsidP="00464352">
      <w:pPr>
        <w:spacing w:after="0" w:line="360" w:lineRule="auto"/>
        <w:rPr>
          <w:rFonts w:ascii="Times New Roman" w:hAnsi="Times New Roman" w:cs="Times New Roman"/>
          <w:sz w:val="28"/>
          <w:szCs w:val="28"/>
        </w:rPr>
      </w:pPr>
    </w:p>
    <w:p w:rsidR="00656EE5" w:rsidRPr="00656EE5" w:rsidRDefault="00656EE5" w:rsidP="00656EE5">
      <w:pPr>
        <w:spacing w:before="5"/>
        <w:ind w:right="104"/>
        <w:jc w:val="right"/>
        <w:rPr>
          <w:rFonts w:ascii="Times New Roman" w:hAnsi="Times New Roman" w:cs="Times New Roman"/>
          <w:i/>
          <w:sz w:val="28"/>
        </w:rPr>
      </w:pPr>
      <w:r w:rsidRPr="00656EE5">
        <w:rPr>
          <w:rFonts w:ascii="Times New Roman" w:hAnsi="Times New Roman" w:cs="Times New Roman"/>
          <w:i/>
          <w:sz w:val="28"/>
        </w:rPr>
        <w:t>Таблица 11</w:t>
      </w:r>
    </w:p>
    <w:p w:rsidR="00656EE5" w:rsidRPr="00656EE5" w:rsidRDefault="00656EE5" w:rsidP="00656EE5">
      <w:pPr>
        <w:pStyle w:val="4"/>
        <w:spacing w:before="7"/>
        <w:ind w:left="1796"/>
        <w:rPr>
          <w:lang w:val="ru-RU"/>
        </w:rPr>
      </w:pPr>
      <w:r w:rsidRPr="00656EE5">
        <w:rPr>
          <w:lang w:val="ru-RU"/>
        </w:rPr>
        <w:t>Показатели информационной безопасности в ОУ</w:t>
      </w:r>
    </w:p>
    <w:p w:rsidR="00AF0CCD" w:rsidRDefault="00AF0CCD" w:rsidP="00464352">
      <w:pPr>
        <w:spacing w:after="0" w:line="360" w:lineRule="auto"/>
        <w:rPr>
          <w:rFonts w:ascii="Times New Roman" w:hAnsi="Times New Roman" w:cs="Times New Roman"/>
          <w:sz w:val="28"/>
          <w:szCs w:val="28"/>
        </w:rPr>
      </w:pPr>
    </w:p>
    <w:tbl>
      <w:tblPr>
        <w:tblStyle w:val="TableNormal"/>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54"/>
        <w:gridCol w:w="1559"/>
        <w:gridCol w:w="1559"/>
        <w:gridCol w:w="1670"/>
      </w:tblGrid>
      <w:tr w:rsidR="009F41FD" w:rsidRPr="002E03B0" w:rsidTr="009F41FD">
        <w:trPr>
          <w:trHeight w:hRule="exact" w:val="562"/>
        </w:trPr>
        <w:tc>
          <w:tcPr>
            <w:tcW w:w="4154" w:type="dxa"/>
          </w:tcPr>
          <w:p w:rsidR="009F41FD" w:rsidRPr="009F41FD" w:rsidRDefault="009F41FD" w:rsidP="00240D83">
            <w:pPr>
              <w:pStyle w:val="TableParagraph"/>
              <w:spacing w:before="128"/>
              <w:ind w:right="1776"/>
              <w:jc w:val="center"/>
              <w:rPr>
                <w:b/>
                <w:sz w:val="24"/>
                <w:lang w:val="ru-RU"/>
              </w:rPr>
            </w:pPr>
            <w:r w:rsidRPr="004D73FD">
              <w:rPr>
                <w:b/>
                <w:sz w:val="24"/>
                <w:szCs w:val="24"/>
              </w:rPr>
              <w:t>Критерии</w:t>
            </w:r>
          </w:p>
        </w:tc>
        <w:tc>
          <w:tcPr>
            <w:tcW w:w="1559" w:type="dxa"/>
          </w:tcPr>
          <w:p w:rsidR="009F41FD" w:rsidRPr="009F41FD" w:rsidRDefault="009F41FD" w:rsidP="009F41FD">
            <w:pPr>
              <w:pStyle w:val="TableParagraph"/>
              <w:ind w:left="172" w:right="153" w:firstLine="65"/>
              <w:jc w:val="both"/>
              <w:rPr>
                <w:b/>
                <w:sz w:val="24"/>
              </w:rPr>
            </w:pPr>
            <w:r w:rsidRPr="009F41FD">
              <w:rPr>
                <w:b/>
                <w:sz w:val="24"/>
              </w:rPr>
              <w:t>Единицыизмерения</w:t>
            </w:r>
          </w:p>
        </w:tc>
        <w:tc>
          <w:tcPr>
            <w:tcW w:w="1559" w:type="dxa"/>
          </w:tcPr>
          <w:p w:rsidR="009F41FD" w:rsidRPr="009F41FD" w:rsidRDefault="009F41FD" w:rsidP="009F41FD">
            <w:pPr>
              <w:pStyle w:val="TableParagraph"/>
              <w:spacing w:before="128"/>
              <w:ind w:left="80" w:right="83"/>
              <w:jc w:val="both"/>
              <w:rPr>
                <w:b/>
                <w:sz w:val="24"/>
              </w:rPr>
            </w:pPr>
            <w:r>
              <w:rPr>
                <w:b/>
                <w:sz w:val="24"/>
                <w:lang w:val="ru-RU"/>
              </w:rPr>
              <w:t>П</w:t>
            </w:r>
            <w:r w:rsidRPr="009F41FD">
              <w:rPr>
                <w:b/>
                <w:sz w:val="24"/>
              </w:rPr>
              <w:t>оказатели</w:t>
            </w:r>
          </w:p>
        </w:tc>
        <w:tc>
          <w:tcPr>
            <w:tcW w:w="1670" w:type="dxa"/>
          </w:tcPr>
          <w:p w:rsidR="009F41FD" w:rsidRPr="009F41FD" w:rsidRDefault="009F41FD" w:rsidP="009F41FD">
            <w:pPr>
              <w:pStyle w:val="TableParagraph"/>
              <w:spacing w:before="128"/>
              <w:ind w:left="110"/>
              <w:jc w:val="both"/>
              <w:rPr>
                <w:b/>
                <w:sz w:val="24"/>
              </w:rPr>
            </w:pPr>
            <w:r>
              <w:rPr>
                <w:b/>
                <w:sz w:val="24"/>
                <w:lang w:val="ru-RU"/>
              </w:rPr>
              <w:t>П</w:t>
            </w:r>
            <w:r w:rsidRPr="009F41FD">
              <w:rPr>
                <w:b/>
                <w:sz w:val="24"/>
              </w:rPr>
              <w:t>римечания</w:t>
            </w:r>
          </w:p>
        </w:tc>
      </w:tr>
      <w:tr w:rsidR="009F41FD" w:rsidRPr="002E03B0" w:rsidTr="009F41FD">
        <w:trPr>
          <w:trHeight w:hRule="exact" w:val="1942"/>
        </w:trPr>
        <w:tc>
          <w:tcPr>
            <w:tcW w:w="4154" w:type="dxa"/>
          </w:tcPr>
          <w:p w:rsidR="009F41FD" w:rsidRPr="002E03B0" w:rsidRDefault="009F41FD" w:rsidP="00667532">
            <w:pPr>
              <w:pStyle w:val="TableParagraph"/>
              <w:ind w:right="48"/>
              <w:rPr>
                <w:sz w:val="24"/>
                <w:lang w:val="ru-RU"/>
              </w:rPr>
            </w:pPr>
            <w:r w:rsidRPr="002E03B0">
              <w:rPr>
                <w:sz w:val="24"/>
                <w:lang w:val="ru-RU"/>
              </w:rPr>
              <w:t>Бесплатный доступ к информационным ресурсам, Интернету;</w:t>
            </w:r>
          </w:p>
          <w:p w:rsidR="009F41FD" w:rsidRPr="002E03B0" w:rsidRDefault="009F41FD" w:rsidP="00667532">
            <w:pPr>
              <w:pStyle w:val="TableParagraph"/>
              <w:tabs>
                <w:tab w:val="left" w:pos="1671"/>
                <w:tab w:val="left" w:pos="2119"/>
                <w:tab w:val="left" w:pos="3515"/>
              </w:tabs>
              <w:ind w:right="106" w:firstLine="60"/>
              <w:rPr>
                <w:sz w:val="24"/>
                <w:lang w:val="ru-RU"/>
              </w:rPr>
            </w:pPr>
            <w:r w:rsidRPr="002E03B0">
              <w:rPr>
                <w:sz w:val="24"/>
                <w:lang w:val="ru-RU"/>
              </w:rPr>
              <w:t>библиотеки</w:t>
            </w:r>
            <w:r w:rsidRPr="002E03B0">
              <w:rPr>
                <w:sz w:val="24"/>
                <w:lang w:val="ru-RU"/>
              </w:rPr>
              <w:tab/>
              <w:t>и</w:t>
            </w:r>
            <w:r w:rsidRPr="002E03B0">
              <w:rPr>
                <w:sz w:val="24"/>
                <w:lang w:val="ru-RU"/>
              </w:rPr>
              <w:tab/>
              <w:t>медиотеки</w:t>
            </w:r>
            <w:r w:rsidRPr="002E03B0">
              <w:rPr>
                <w:sz w:val="24"/>
                <w:lang w:val="ru-RU"/>
              </w:rPr>
              <w:tab/>
            </w:r>
            <w:r w:rsidRPr="002E03B0">
              <w:rPr>
                <w:spacing w:val="-1"/>
                <w:sz w:val="24"/>
                <w:lang w:val="ru-RU"/>
              </w:rPr>
              <w:t xml:space="preserve">(учебной </w:t>
            </w:r>
            <w:r w:rsidRPr="002E03B0">
              <w:rPr>
                <w:sz w:val="24"/>
                <w:lang w:val="ru-RU"/>
              </w:rPr>
              <w:t>литературы);</w:t>
            </w:r>
          </w:p>
          <w:p w:rsidR="009F41FD" w:rsidRPr="002E03B0" w:rsidRDefault="009F41FD" w:rsidP="00667532">
            <w:pPr>
              <w:pStyle w:val="TableParagraph"/>
              <w:tabs>
                <w:tab w:val="left" w:pos="1120"/>
                <w:tab w:val="left" w:pos="2713"/>
              </w:tabs>
              <w:ind w:right="101" w:firstLine="60"/>
              <w:rPr>
                <w:sz w:val="24"/>
                <w:lang w:val="ru-RU"/>
              </w:rPr>
            </w:pPr>
            <w:r w:rsidRPr="002E03B0">
              <w:rPr>
                <w:sz w:val="24"/>
                <w:lang w:val="ru-RU"/>
              </w:rPr>
              <w:t>ЦОР</w:t>
            </w:r>
            <w:r w:rsidRPr="002E03B0">
              <w:rPr>
                <w:sz w:val="24"/>
                <w:lang w:val="ru-RU"/>
              </w:rPr>
              <w:tab/>
              <w:t>(цифровые</w:t>
            </w:r>
            <w:r w:rsidRPr="002E03B0">
              <w:rPr>
                <w:sz w:val="24"/>
                <w:lang w:val="ru-RU"/>
              </w:rPr>
              <w:tab/>
            </w:r>
            <w:r w:rsidRPr="002E03B0">
              <w:rPr>
                <w:spacing w:val="-1"/>
                <w:sz w:val="24"/>
                <w:lang w:val="ru-RU"/>
              </w:rPr>
              <w:t xml:space="preserve">образовательные </w:t>
            </w:r>
            <w:r w:rsidRPr="002E03B0">
              <w:rPr>
                <w:sz w:val="24"/>
                <w:lang w:val="ru-RU"/>
              </w:rPr>
              <w:t>ресурсы);</w:t>
            </w:r>
          </w:p>
          <w:p w:rsidR="009F41FD" w:rsidRPr="002E03B0" w:rsidRDefault="009F41FD" w:rsidP="00667532">
            <w:pPr>
              <w:pStyle w:val="TableParagraph"/>
              <w:ind w:left="163" w:right="48"/>
              <w:rPr>
                <w:sz w:val="24"/>
                <w:lang w:val="ru-RU"/>
              </w:rPr>
            </w:pPr>
            <w:r w:rsidRPr="002E03B0">
              <w:rPr>
                <w:sz w:val="24"/>
                <w:lang w:val="ru-RU"/>
              </w:rPr>
              <w:t>в  том  числе  и  получение  учебников от</w:t>
            </w:r>
          </w:p>
        </w:tc>
        <w:tc>
          <w:tcPr>
            <w:tcW w:w="1559" w:type="dxa"/>
          </w:tcPr>
          <w:p w:rsidR="009F41FD" w:rsidRPr="002E03B0" w:rsidRDefault="009F41FD" w:rsidP="00667532">
            <w:pPr>
              <w:pStyle w:val="TableParagraph"/>
              <w:ind w:left="0"/>
              <w:rPr>
                <w:b/>
                <w:sz w:val="24"/>
                <w:lang w:val="ru-RU"/>
              </w:rPr>
            </w:pPr>
          </w:p>
          <w:p w:rsidR="009F41FD" w:rsidRPr="002E03B0" w:rsidRDefault="009F41FD" w:rsidP="00667532">
            <w:pPr>
              <w:pStyle w:val="TableParagraph"/>
              <w:ind w:left="0"/>
              <w:rPr>
                <w:b/>
                <w:sz w:val="24"/>
                <w:lang w:val="ru-RU"/>
              </w:rPr>
            </w:pPr>
          </w:p>
          <w:p w:rsidR="009F41FD" w:rsidRPr="002E03B0" w:rsidRDefault="009F41FD" w:rsidP="00667532">
            <w:pPr>
              <w:pStyle w:val="TableParagraph"/>
              <w:spacing w:before="3"/>
              <w:ind w:left="0"/>
              <w:rPr>
                <w:b/>
                <w:sz w:val="23"/>
                <w:lang w:val="ru-RU"/>
              </w:rPr>
            </w:pPr>
          </w:p>
          <w:p w:rsidR="009F41FD" w:rsidRPr="002E03B0" w:rsidRDefault="009F41FD" w:rsidP="00667532">
            <w:pPr>
              <w:pStyle w:val="TableParagraph"/>
              <w:ind w:left="372" w:right="153"/>
              <w:rPr>
                <w:sz w:val="24"/>
              </w:rPr>
            </w:pPr>
            <w:r w:rsidRPr="002E03B0">
              <w:rPr>
                <w:sz w:val="24"/>
              </w:rPr>
              <w:t>Да/нет</w:t>
            </w:r>
          </w:p>
        </w:tc>
        <w:tc>
          <w:tcPr>
            <w:tcW w:w="1559" w:type="dxa"/>
          </w:tcPr>
          <w:p w:rsidR="009F41FD" w:rsidRPr="002E03B0" w:rsidRDefault="009F41FD" w:rsidP="00667532">
            <w:pPr>
              <w:pStyle w:val="TableParagraph"/>
              <w:ind w:left="0"/>
              <w:rPr>
                <w:b/>
                <w:sz w:val="24"/>
              </w:rPr>
            </w:pPr>
          </w:p>
          <w:p w:rsidR="009F41FD" w:rsidRPr="002E03B0" w:rsidRDefault="009F41FD" w:rsidP="00667532">
            <w:pPr>
              <w:pStyle w:val="TableParagraph"/>
              <w:ind w:left="0"/>
              <w:rPr>
                <w:b/>
                <w:sz w:val="24"/>
              </w:rPr>
            </w:pPr>
          </w:p>
          <w:p w:rsidR="009F41FD" w:rsidRPr="002E03B0" w:rsidRDefault="009F41FD" w:rsidP="00667532">
            <w:pPr>
              <w:pStyle w:val="TableParagraph"/>
              <w:spacing w:before="3"/>
              <w:ind w:left="0"/>
              <w:rPr>
                <w:b/>
                <w:sz w:val="23"/>
              </w:rPr>
            </w:pPr>
          </w:p>
          <w:p w:rsidR="009F41FD" w:rsidRPr="002E03B0" w:rsidRDefault="009F41FD" w:rsidP="00667532">
            <w:pPr>
              <w:pStyle w:val="TableParagraph"/>
              <w:ind w:left="81" w:right="82"/>
              <w:jc w:val="center"/>
              <w:rPr>
                <w:sz w:val="24"/>
              </w:rPr>
            </w:pPr>
            <w:r w:rsidRPr="002E03B0">
              <w:rPr>
                <w:sz w:val="24"/>
              </w:rPr>
              <w:t>Да/нет</w:t>
            </w:r>
          </w:p>
        </w:tc>
        <w:tc>
          <w:tcPr>
            <w:tcW w:w="1670" w:type="dxa"/>
          </w:tcPr>
          <w:p w:rsidR="009F41FD" w:rsidRPr="002E03B0" w:rsidRDefault="009F41FD" w:rsidP="00667532">
            <w:pPr>
              <w:rPr>
                <w:rFonts w:ascii="Times New Roman" w:hAnsi="Times New Roman" w:cs="Times New Roman"/>
              </w:rPr>
            </w:pPr>
          </w:p>
        </w:tc>
      </w:tr>
      <w:tr w:rsidR="00E81416" w:rsidRPr="005E64C5" w:rsidTr="00E81416">
        <w:trPr>
          <w:trHeight w:hRule="exact" w:val="840"/>
        </w:trPr>
        <w:tc>
          <w:tcPr>
            <w:tcW w:w="4154" w:type="dxa"/>
          </w:tcPr>
          <w:p w:rsidR="00E81416" w:rsidRPr="006C3C1B" w:rsidRDefault="00E81416" w:rsidP="00667532">
            <w:pPr>
              <w:pStyle w:val="TableParagraph"/>
              <w:ind w:right="105"/>
              <w:jc w:val="both"/>
              <w:rPr>
                <w:sz w:val="24"/>
                <w:lang w:val="ru-RU"/>
              </w:rPr>
            </w:pPr>
            <w:r w:rsidRPr="006C3C1B">
              <w:rPr>
                <w:spacing w:val="-3"/>
                <w:sz w:val="24"/>
                <w:lang w:val="ru-RU"/>
              </w:rPr>
              <w:t xml:space="preserve"> </w:t>
            </w:r>
            <w:r w:rsidRPr="006C3C1B">
              <w:rPr>
                <w:sz w:val="24"/>
                <w:lang w:val="ru-RU"/>
              </w:rPr>
              <w:t xml:space="preserve">Учебники должны </w:t>
            </w:r>
            <w:r w:rsidRPr="006C3C1B">
              <w:rPr>
                <w:spacing w:val="-3"/>
                <w:sz w:val="24"/>
                <w:lang w:val="ru-RU"/>
              </w:rPr>
              <w:t xml:space="preserve">содержать точную </w:t>
            </w:r>
            <w:r w:rsidRPr="006C3C1B">
              <w:rPr>
                <w:sz w:val="24"/>
                <w:lang w:val="ru-RU"/>
              </w:rPr>
              <w:t>и достаточно современную информацию</w:t>
            </w:r>
          </w:p>
        </w:tc>
        <w:tc>
          <w:tcPr>
            <w:tcW w:w="1559" w:type="dxa"/>
          </w:tcPr>
          <w:p w:rsidR="00E81416" w:rsidRPr="006C3C1B" w:rsidRDefault="00E81416" w:rsidP="00667532">
            <w:pPr>
              <w:rPr>
                <w:lang w:val="ru-RU"/>
              </w:rPr>
            </w:pPr>
          </w:p>
        </w:tc>
        <w:tc>
          <w:tcPr>
            <w:tcW w:w="1559" w:type="dxa"/>
          </w:tcPr>
          <w:p w:rsidR="00E81416" w:rsidRPr="006C3C1B" w:rsidRDefault="00E81416" w:rsidP="00667532">
            <w:pPr>
              <w:rPr>
                <w:lang w:val="ru-RU"/>
              </w:rPr>
            </w:pPr>
          </w:p>
        </w:tc>
        <w:tc>
          <w:tcPr>
            <w:tcW w:w="1670" w:type="dxa"/>
          </w:tcPr>
          <w:p w:rsidR="00E81416" w:rsidRPr="006C3C1B" w:rsidRDefault="00E81416" w:rsidP="00667532">
            <w:pPr>
              <w:rPr>
                <w:lang w:val="ru-RU"/>
              </w:rPr>
            </w:pPr>
          </w:p>
        </w:tc>
      </w:tr>
      <w:tr w:rsidR="00E81416" w:rsidTr="00E81416">
        <w:trPr>
          <w:trHeight w:hRule="exact" w:val="838"/>
        </w:trPr>
        <w:tc>
          <w:tcPr>
            <w:tcW w:w="4154" w:type="dxa"/>
          </w:tcPr>
          <w:p w:rsidR="00E81416" w:rsidRPr="006C3C1B" w:rsidRDefault="00E81416" w:rsidP="00667532">
            <w:pPr>
              <w:pStyle w:val="TableParagraph"/>
              <w:ind w:right="101"/>
              <w:jc w:val="both"/>
              <w:rPr>
                <w:sz w:val="24"/>
                <w:lang w:val="ru-RU"/>
              </w:rPr>
            </w:pPr>
            <w:r w:rsidRPr="006C3C1B">
              <w:rPr>
                <w:sz w:val="24"/>
                <w:lang w:val="ru-RU"/>
              </w:rPr>
              <w:t>Школьники имеют право на создание и распространение любых  средств массовой информации</w:t>
            </w:r>
          </w:p>
        </w:tc>
        <w:tc>
          <w:tcPr>
            <w:tcW w:w="1559" w:type="dxa"/>
          </w:tcPr>
          <w:p w:rsidR="00E81416" w:rsidRPr="006C3C1B" w:rsidRDefault="00E81416" w:rsidP="00667532">
            <w:pPr>
              <w:pStyle w:val="TableParagraph"/>
              <w:spacing w:before="9"/>
              <w:ind w:left="0"/>
              <w:rPr>
                <w:b/>
                <w:lang w:val="ru-RU"/>
              </w:rPr>
            </w:pPr>
          </w:p>
          <w:p w:rsidR="00E81416" w:rsidRDefault="00E81416" w:rsidP="00667532">
            <w:pPr>
              <w:pStyle w:val="TableParagraph"/>
              <w:ind w:left="372" w:right="153"/>
              <w:rPr>
                <w:sz w:val="24"/>
              </w:rPr>
            </w:pPr>
            <w:r>
              <w:rPr>
                <w:sz w:val="24"/>
              </w:rPr>
              <w:t>Да/нет</w:t>
            </w:r>
          </w:p>
        </w:tc>
        <w:tc>
          <w:tcPr>
            <w:tcW w:w="1559" w:type="dxa"/>
          </w:tcPr>
          <w:p w:rsidR="00E81416" w:rsidRDefault="00E81416" w:rsidP="00667532">
            <w:pPr>
              <w:pStyle w:val="TableParagraph"/>
              <w:spacing w:before="9"/>
              <w:ind w:left="0"/>
              <w:rPr>
                <w:b/>
              </w:rPr>
            </w:pPr>
          </w:p>
          <w:p w:rsidR="00E81416" w:rsidRDefault="00E81416" w:rsidP="00667532">
            <w:pPr>
              <w:pStyle w:val="TableParagraph"/>
              <w:ind w:left="81" w:right="82"/>
              <w:jc w:val="center"/>
              <w:rPr>
                <w:sz w:val="24"/>
              </w:rPr>
            </w:pPr>
            <w:r>
              <w:rPr>
                <w:sz w:val="24"/>
              </w:rPr>
              <w:t>Да/нет</w:t>
            </w:r>
          </w:p>
        </w:tc>
        <w:tc>
          <w:tcPr>
            <w:tcW w:w="1670" w:type="dxa"/>
          </w:tcPr>
          <w:p w:rsidR="00E81416" w:rsidRDefault="00E81416" w:rsidP="00667532"/>
        </w:tc>
      </w:tr>
      <w:tr w:rsidR="00E81416" w:rsidTr="00E81416">
        <w:trPr>
          <w:trHeight w:hRule="exact" w:val="1390"/>
        </w:trPr>
        <w:tc>
          <w:tcPr>
            <w:tcW w:w="4154" w:type="dxa"/>
          </w:tcPr>
          <w:p w:rsidR="00E81416" w:rsidRPr="006C3C1B" w:rsidRDefault="00E81416" w:rsidP="00667532">
            <w:pPr>
              <w:pStyle w:val="TableParagraph"/>
              <w:ind w:right="102"/>
              <w:jc w:val="both"/>
              <w:rPr>
                <w:sz w:val="24"/>
                <w:lang w:val="ru-RU"/>
              </w:rPr>
            </w:pPr>
            <w:r w:rsidRPr="006C3C1B">
              <w:rPr>
                <w:sz w:val="24"/>
                <w:lang w:val="ru-RU"/>
              </w:rPr>
              <w:t>Учащиеся имеют право создавать различные общественные объединения, если они не противоречат соответствующему закону (наличие Устава)</w:t>
            </w:r>
          </w:p>
        </w:tc>
        <w:tc>
          <w:tcPr>
            <w:tcW w:w="1559" w:type="dxa"/>
          </w:tcPr>
          <w:p w:rsidR="00E81416" w:rsidRPr="006C3C1B" w:rsidRDefault="00E81416" w:rsidP="00667532">
            <w:pPr>
              <w:pStyle w:val="TableParagraph"/>
              <w:ind w:left="0"/>
              <w:rPr>
                <w:b/>
                <w:sz w:val="24"/>
                <w:lang w:val="ru-RU"/>
              </w:rPr>
            </w:pPr>
          </w:p>
          <w:p w:rsidR="00E81416" w:rsidRPr="006C3C1B" w:rsidRDefault="00E81416" w:rsidP="00667532">
            <w:pPr>
              <w:pStyle w:val="TableParagraph"/>
              <w:spacing w:before="9"/>
              <w:ind w:left="0"/>
              <w:rPr>
                <w:b/>
                <w:lang w:val="ru-RU"/>
              </w:rPr>
            </w:pPr>
          </w:p>
          <w:p w:rsidR="00E81416" w:rsidRDefault="00E81416" w:rsidP="00667532">
            <w:pPr>
              <w:pStyle w:val="TableParagraph"/>
              <w:ind w:left="372" w:right="153"/>
              <w:rPr>
                <w:sz w:val="24"/>
              </w:rPr>
            </w:pPr>
            <w:r>
              <w:rPr>
                <w:sz w:val="24"/>
              </w:rPr>
              <w:t>Да/нет</w:t>
            </w:r>
          </w:p>
        </w:tc>
        <w:tc>
          <w:tcPr>
            <w:tcW w:w="1559" w:type="dxa"/>
          </w:tcPr>
          <w:p w:rsidR="00E81416" w:rsidRDefault="00E81416" w:rsidP="00667532">
            <w:pPr>
              <w:pStyle w:val="TableParagraph"/>
              <w:ind w:left="0"/>
              <w:rPr>
                <w:b/>
                <w:sz w:val="24"/>
              </w:rPr>
            </w:pPr>
          </w:p>
          <w:p w:rsidR="00E81416" w:rsidRDefault="00E81416" w:rsidP="00667532">
            <w:pPr>
              <w:pStyle w:val="TableParagraph"/>
              <w:spacing w:before="9"/>
              <w:ind w:left="0"/>
              <w:rPr>
                <w:b/>
              </w:rPr>
            </w:pPr>
          </w:p>
          <w:p w:rsidR="00E81416" w:rsidRDefault="00E81416" w:rsidP="00667532">
            <w:pPr>
              <w:pStyle w:val="TableParagraph"/>
              <w:ind w:left="81" w:right="82"/>
              <w:jc w:val="center"/>
              <w:rPr>
                <w:sz w:val="24"/>
              </w:rPr>
            </w:pPr>
            <w:r>
              <w:rPr>
                <w:sz w:val="24"/>
              </w:rPr>
              <w:t>Да/нет</w:t>
            </w:r>
          </w:p>
        </w:tc>
        <w:tc>
          <w:tcPr>
            <w:tcW w:w="1670" w:type="dxa"/>
          </w:tcPr>
          <w:p w:rsidR="00E81416" w:rsidRDefault="00E81416" w:rsidP="00667532"/>
        </w:tc>
      </w:tr>
      <w:tr w:rsidR="00E81416" w:rsidTr="00E81416">
        <w:trPr>
          <w:trHeight w:hRule="exact" w:val="838"/>
        </w:trPr>
        <w:tc>
          <w:tcPr>
            <w:tcW w:w="4154" w:type="dxa"/>
          </w:tcPr>
          <w:p w:rsidR="00E81416" w:rsidRPr="006C3C1B" w:rsidRDefault="00E81416" w:rsidP="00667532">
            <w:pPr>
              <w:pStyle w:val="TableParagraph"/>
              <w:ind w:right="104"/>
              <w:jc w:val="both"/>
              <w:rPr>
                <w:sz w:val="24"/>
                <w:lang w:val="ru-RU"/>
              </w:rPr>
            </w:pPr>
            <w:r w:rsidRPr="006C3C1B">
              <w:rPr>
                <w:sz w:val="24"/>
                <w:lang w:val="ru-RU"/>
              </w:rPr>
              <w:t>Информирование родителей на собраниях о социальной и психологической защите детей и ОУ</w:t>
            </w:r>
          </w:p>
        </w:tc>
        <w:tc>
          <w:tcPr>
            <w:tcW w:w="1559" w:type="dxa"/>
          </w:tcPr>
          <w:p w:rsidR="00E81416" w:rsidRPr="006C3C1B" w:rsidRDefault="00E81416" w:rsidP="00667532">
            <w:pPr>
              <w:pStyle w:val="TableParagraph"/>
              <w:spacing w:before="9"/>
              <w:ind w:left="0"/>
              <w:rPr>
                <w:b/>
                <w:lang w:val="ru-RU"/>
              </w:rPr>
            </w:pPr>
          </w:p>
          <w:p w:rsidR="00E81416" w:rsidRDefault="00E81416" w:rsidP="00667532">
            <w:pPr>
              <w:pStyle w:val="TableParagraph"/>
              <w:ind w:left="372" w:right="153"/>
              <w:rPr>
                <w:sz w:val="24"/>
              </w:rPr>
            </w:pPr>
            <w:r>
              <w:rPr>
                <w:sz w:val="24"/>
              </w:rPr>
              <w:t>Да/нет</w:t>
            </w:r>
          </w:p>
        </w:tc>
        <w:tc>
          <w:tcPr>
            <w:tcW w:w="1559" w:type="dxa"/>
          </w:tcPr>
          <w:p w:rsidR="00E81416" w:rsidRDefault="00E81416" w:rsidP="00667532">
            <w:pPr>
              <w:pStyle w:val="TableParagraph"/>
              <w:spacing w:before="9"/>
              <w:ind w:left="0"/>
              <w:rPr>
                <w:b/>
              </w:rPr>
            </w:pPr>
          </w:p>
          <w:p w:rsidR="00E81416" w:rsidRDefault="00E81416" w:rsidP="00667532">
            <w:pPr>
              <w:pStyle w:val="TableParagraph"/>
              <w:ind w:left="81" w:right="82"/>
              <w:jc w:val="center"/>
              <w:rPr>
                <w:sz w:val="24"/>
              </w:rPr>
            </w:pPr>
            <w:r>
              <w:rPr>
                <w:sz w:val="24"/>
              </w:rPr>
              <w:t>Да/нет</w:t>
            </w:r>
          </w:p>
        </w:tc>
        <w:tc>
          <w:tcPr>
            <w:tcW w:w="1670" w:type="dxa"/>
          </w:tcPr>
          <w:p w:rsidR="00E81416" w:rsidRDefault="00E81416" w:rsidP="00667532"/>
        </w:tc>
      </w:tr>
      <w:tr w:rsidR="00E81416" w:rsidTr="007052EE">
        <w:trPr>
          <w:trHeight w:hRule="exact" w:val="718"/>
        </w:trPr>
        <w:tc>
          <w:tcPr>
            <w:tcW w:w="4154" w:type="dxa"/>
          </w:tcPr>
          <w:p w:rsidR="00E81416" w:rsidRPr="006C3C1B" w:rsidRDefault="00E81416" w:rsidP="00667532">
            <w:pPr>
              <w:pStyle w:val="TableParagraph"/>
              <w:tabs>
                <w:tab w:val="left" w:pos="1590"/>
                <w:tab w:val="left" w:pos="3192"/>
              </w:tabs>
              <w:ind w:right="101"/>
              <w:rPr>
                <w:sz w:val="24"/>
                <w:lang w:val="ru-RU"/>
              </w:rPr>
            </w:pPr>
            <w:r w:rsidRPr="006C3C1B">
              <w:rPr>
                <w:sz w:val="24"/>
                <w:lang w:val="ru-RU"/>
              </w:rPr>
              <w:lastRenderedPageBreak/>
              <w:t>Проведение</w:t>
            </w:r>
            <w:r w:rsidRPr="006C3C1B">
              <w:rPr>
                <w:sz w:val="24"/>
                <w:lang w:val="ru-RU"/>
              </w:rPr>
              <w:tab/>
              <w:t>мониторинга</w:t>
            </w:r>
            <w:r w:rsidRPr="006C3C1B">
              <w:rPr>
                <w:spacing w:val="-1"/>
                <w:sz w:val="24"/>
                <w:lang w:val="ru-RU"/>
              </w:rPr>
              <w:t xml:space="preserve">заболевания </w:t>
            </w:r>
            <w:r w:rsidRPr="006C3C1B">
              <w:rPr>
                <w:sz w:val="24"/>
                <w:lang w:val="ru-RU"/>
              </w:rPr>
              <w:t>учителей за 1</w:t>
            </w:r>
            <w:r w:rsidRPr="006C3C1B">
              <w:rPr>
                <w:spacing w:val="-5"/>
                <w:sz w:val="24"/>
                <w:lang w:val="ru-RU"/>
              </w:rPr>
              <w:t xml:space="preserve"> год</w:t>
            </w:r>
          </w:p>
        </w:tc>
        <w:tc>
          <w:tcPr>
            <w:tcW w:w="1559" w:type="dxa"/>
          </w:tcPr>
          <w:p w:rsidR="00E81416" w:rsidRDefault="00E81416" w:rsidP="00667532">
            <w:pPr>
              <w:pStyle w:val="TableParagraph"/>
              <w:spacing w:before="125"/>
              <w:ind w:left="362" w:right="153"/>
              <w:rPr>
                <w:sz w:val="24"/>
              </w:rPr>
            </w:pPr>
            <w:r>
              <w:rPr>
                <w:sz w:val="24"/>
              </w:rPr>
              <w:t>Кол-во</w:t>
            </w:r>
          </w:p>
        </w:tc>
        <w:tc>
          <w:tcPr>
            <w:tcW w:w="1559" w:type="dxa"/>
          </w:tcPr>
          <w:p w:rsidR="00E81416" w:rsidRDefault="00E81416" w:rsidP="00667532">
            <w:pPr>
              <w:pStyle w:val="TableParagraph"/>
              <w:spacing w:before="125"/>
              <w:ind w:left="81" w:right="81"/>
              <w:jc w:val="center"/>
              <w:rPr>
                <w:sz w:val="24"/>
                <w:lang w:val="ru-RU"/>
              </w:rPr>
            </w:pPr>
            <w:r>
              <w:rPr>
                <w:sz w:val="24"/>
              </w:rPr>
              <w:t>Заболевание</w:t>
            </w:r>
          </w:p>
          <w:p w:rsidR="00E81416" w:rsidRDefault="00E81416" w:rsidP="00667532">
            <w:pPr>
              <w:pStyle w:val="TableParagraph"/>
              <w:spacing w:before="125"/>
              <w:ind w:left="81" w:right="81"/>
              <w:jc w:val="center"/>
              <w:rPr>
                <w:sz w:val="24"/>
                <w:lang w:val="ru-RU"/>
              </w:rPr>
            </w:pPr>
          </w:p>
          <w:p w:rsidR="00E81416" w:rsidRPr="00E81416" w:rsidRDefault="00E81416" w:rsidP="00667532">
            <w:pPr>
              <w:pStyle w:val="TableParagraph"/>
              <w:spacing w:before="125"/>
              <w:ind w:left="81" w:right="81"/>
              <w:jc w:val="center"/>
              <w:rPr>
                <w:sz w:val="24"/>
                <w:lang w:val="ru-RU"/>
              </w:rPr>
            </w:pPr>
          </w:p>
        </w:tc>
        <w:tc>
          <w:tcPr>
            <w:tcW w:w="1670" w:type="dxa"/>
          </w:tcPr>
          <w:p w:rsidR="00E81416" w:rsidRDefault="00E81416" w:rsidP="00667532"/>
        </w:tc>
      </w:tr>
      <w:tr w:rsidR="00E81416" w:rsidTr="00E81416">
        <w:trPr>
          <w:trHeight w:hRule="exact" w:val="562"/>
        </w:trPr>
        <w:tc>
          <w:tcPr>
            <w:tcW w:w="4154" w:type="dxa"/>
          </w:tcPr>
          <w:p w:rsidR="00E81416" w:rsidRPr="006C3C1B" w:rsidRDefault="00E81416" w:rsidP="00667532">
            <w:pPr>
              <w:pStyle w:val="TableParagraph"/>
              <w:ind w:right="48"/>
              <w:rPr>
                <w:sz w:val="24"/>
                <w:lang w:val="ru-RU"/>
              </w:rPr>
            </w:pPr>
            <w:r w:rsidRPr="006C3C1B">
              <w:rPr>
                <w:sz w:val="24"/>
                <w:lang w:val="ru-RU"/>
              </w:rPr>
              <w:t>Блокировка в ОУ сайтов экстремистского и порнографического содержания</w:t>
            </w:r>
          </w:p>
        </w:tc>
        <w:tc>
          <w:tcPr>
            <w:tcW w:w="1559" w:type="dxa"/>
          </w:tcPr>
          <w:p w:rsidR="00E81416" w:rsidRDefault="00E81416" w:rsidP="00667532">
            <w:pPr>
              <w:pStyle w:val="TableParagraph"/>
              <w:spacing w:before="125"/>
              <w:ind w:left="372" w:right="153"/>
              <w:rPr>
                <w:sz w:val="24"/>
              </w:rPr>
            </w:pPr>
            <w:r>
              <w:rPr>
                <w:sz w:val="24"/>
              </w:rPr>
              <w:t>Да/нет</w:t>
            </w:r>
          </w:p>
        </w:tc>
        <w:tc>
          <w:tcPr>
            <w:tcW w:w="1559" w:type="dxa"/>
          </w:tcPr>
          <w:p w:rsidR="00E81416" w:rsidRDefault="00E81416" w:rsidP="00667532">
            <w:pPr>
              <w:pStyle w:val="TableParagraph"/>
              <w:spacing w:before="125"/>
              <w:ind w:left="81" w:right="82"/>
              <w:jc w:val="center"/>
              <w:rPr>
                <w:sz w:val="24"/>
              </w:rPr>
            </w:pPr>
            <w:r>
              <w:rPr>
                <w:sz w:val="24"/>
              </w:rPr>
              <w:t>Да/нет</w:t>
            </w:r>
          </w:p>
        </w:tc>
        <w:tc>
          <w:tcPr>
            <w:tcW w:w="1670" w:type="dxa"/>
          </w:tcPr>
          <w:p w:rsidR="00E81416" w:rsidRDefault="00E81416" w:rsidP="00667532"/>
        </w:tc>
      </w:tr>
    </w:tbl>
    <w:p w:rsidR="00656EE5" w:rsidRDefault="00656EE5" w:rsidP="00464352">
      <w:pPr>
        <w:spacing w:after="0" w:line="360" w:lineRule="auto"/>
        <w:rPr>
          <w:rFonts w:ascii="Times New Roman" w:hAnsi="Times New Roman" w:cs="Times New Roman"/>
          <w:sz w:val="28"/>
          <w:szCs w:val="28"/>
        </w:rPr>
      </w:pPr>
    </w:p>
    <w:p w:rsidR="007052EE" w:rsidRPr="007052EE" w:rsidRDefault="007052EE" w:rsidP="007052EE">
      <w:pPr>
        <w:spacing w:before="5"/>
        <w:ind w:right="104"/>
        <w:jc w:val="right"/>
        <w:rPr>
          <w:rFonts w:ascii="Times New Roman" w:hAnsi="Times New Roman" w:cs="Times New Roman"/>
          <w:i/>
          <w:sz w:val="28"/>
        </w:rPr>
      </w:pPr>
      <w:r w:rsidRPr="007052EE">
        <w:rPr>
          <w:rFonts w:ascii="Times New Roman" w:hAnsi="Times New Roman" w:cs="Times New Roman"/>
          <w:i/>
          <w:sz w:val="28"/>
        </w:rPr>
        <w:t>Таблица 12</w:t>
      </w:r>
    </w:p>
    <w:p w:rsidR="007052EE" w:rsidRPr="007052EE" w:rsidRDefault="007052EE" w:rsidP="007052EE">
      <w:pPr>
        <w:pStyle w:val="4"/>
        <w:spacing w:before="165" w:after="4"/>
        <w:ind w:left="1825"/>
        <w:rPr>
          <w:lang w:val="ru-RU"/>
        </w:rPr>
      </w:pPr>
      <w:r w:rsidRPr="007052EE">
        <w:rPr>
          <w:lang w:val="ru-RU"/>
        </w:rPr>
        <w:t>Показатели психологической безопасности в ОУ</w:t>
      </w:r>
    </w:p>
    <w:p w:rsidR="007F6E8D" w:rsidRDefault="007F6E8D" w:rsidP="00464352">
      <w:pPr>
        <w:spacing w:after="0" w:line="360" w:lineRule="auto"/>
        <w:rPr>
          <w:rFonts w:ascii="Times New Roman" w:hAnsi="Times New Roman" w:cs="Times New Roman"/>
          <w:sz w:val="28"/>
          <w:szCs w:val="28"/>
        </w:rPr>
      </w:pPr>
    </w:p>
    <w:tbl>
      <w:tblPr>
        <w:tblStyle w:val="TableNormal"/>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20"/>
        <w:gridCol w:w="1666"/>
        <w:gridCol w:w="1409"/>
        <w:gridCol w:w="1361"/>
      </w:tblGrid>
      <w:tr w:rsidR="007052EE" w:rsidTr="00667532">
        <w:trPr>
          <w:trHeight w:hRule="exact" w:val="562"/>
        </w:trPr>
        <w:tc>
          <w:tcPr>
            <w:tcW w:w="4520" w:type="dxa"/>
          </w:tcPr>
          <w:p w:rsidR="007052EE" w:rsidRDefault="007052EE" w:rsidP="00667532">
            <w:pPr>
              <w:pStyle w:val="TableParagraph"/>
              <w:spacing w:before="134"/>
              <w:ind w:left="1694" w:right="1694"/>
              <w:jc w:val="center"/>
              <w:rPr>
                <w:b/>
                <w:sz w:val="24"/>
              </w:rPr>
            </w:pPr>
            <w:r>
              <w:rPr>
                <w:b/>
                <w:sz w:val="24"/>
              </w:rPr>
              <w:t>Критерии</w:t>
            </w:r>
          </w:p>
        </w:tc>
        <w:tc>
          <w:tcPr>
            <w:tcW w:w="1666" w:type="dxa"/>
          </w:tcPr>
          <w:p w:rsidR="007052EE" w:rsidRDefault="007052EE" w:rsidP="00667532">
            <w:pPr>
              <w:pStyle w:val="TableParagraph"/>
              <w:ind w:left="254" w:right="231" w:firstLine="62"/>
              <w:rPr>
                <w:b/>
                <w:sz w:val="24"/>
              </w:rPr>
            </w:pPr>
            <w:r>
              <w:rPr>
                <w:b/>
                <w:sz w:val="24"/>
              </w:rPr>
              <w:t>Единицыизмерения</w:t>
            </w:r>
          </w:p>
        </w:tc>
        <w:tc>
          <w:tcPr>
            <w:tcW w:w="1409" w:type="dxa"/>
          </w:tcPr>
          <w:p w:rsidR="007052EE" w:rsidRDefault="007052EE" w:rsidP="00667532">
            <w:pPr>
              <w:pStyle w:val="TableParagraph"/>
              <w:ind w:left="628" w:right="10" w:hanging="497"/>
              <w:rPr>
                <w:b/>
                <w:sz w:val="24"/>
              </w:rPr>
            </w:pPr>
            <w:r>
              <w:rPr>
                <w:b/>
                <w:sz w:val="24"/>
              </w:rPr>
              <w:t>Показател и</w:t>
            </w:r>
          </w:p>
        </w:tc>
        <w:tc>
          <w:tcPr>
            <w:tcW w:w="1361" w:type="dxa"/>
          </w:tcPr>
          <w:p w:rsidR="007052EE" w:rsidRDefault="007052EE" w:rsidP="00667532">
            <w:pPr>
              <w:pStyle w:val="TableParagraph"/>
              <w:ind w:left="537" w:hanging="423"/>
              <w:rPr>
                <w:b/>
                <w:sz w:val="24"/>
              </w:rPr>
            </w:pPr>
            <w:r>
              <w:rPr>
                <w:b/>
                <w:sz w:val="24"/>
              </w:rPr>
              <w:t>Примечания</w:t>
            </w:r>
          </w:p>
        </w:tc>
      </w:tr>
      <w:tr w:rsidR="007052EE" w:rsidTr="00667532">
        <w:trPr>
          <w:trHeight w:hRule="exact" w:val="286"/>
        </w:trPr>
        <w:tc>
          <w:tcPr>
            <w:tcW w:w="4520" w:type="dxa"/>
          </w:tcPr>
          <w:p w:rsidR="007052EE" w:rsidRDefault="007052EE" w:rsidP="00667532">
            <w:pPr>
              <w:pStyle w:val="TableParagraph"/>
              <w:spacing w:line="268" w:lineRule="exact"/>
              <w:ind w:right="104"/>
              <w:rPr>
                <w:sz w:val="24"/>
              </w:rPr>
            </w:pPr>
            <w:r>
              <w:rPr>
                <w:sz w:val="24"/>
              </w:rPr>
              <w:t>Наличие</w:t>
            </w:r>
            <w:r w:rsidR="007D2DA2">
              <w:rPr>
                <w:sz w:val="24"/>
                <w:lang w:val="ru-RU"/>
              </w:rPr>
              <w:t xml:space="preserve"> </w:t>
            </w:r>
            <w:r>
              <w:rPr>
                <w:sz w:val="24"/>
              </w:rPr>
              <w:t>психолога</w:t>
            </w:r>
          </w:p>
        </w:tc>
        <w:tc>
          <w:tcPr>
            <w:tcW w:w="1666" w:type="dxa"/>
          </w:tcPr>
          <w:p w:rsidR="007052EE" w:rsidRDefault="007052EE" w:rsidP="00667532">
            <w:pPr>
              <w:pStyle w:val="TableParagraph"/>
              <w:spacing w:line="268" w:lineRule="exact"/>
              <w:ind w:left="490" w:right="231"/>
              <w:rPr>
                <w:sz w:val="24"/>
              </w:rPr>
            </w:pPr>
            <w:r>
              <w:rPr>
                <w:sz w:val="24"/>
              </w:rPr>
              <w:t>Да/нет</w:t>
            </w:r>
          </w:p>
        </w:tc>
        <w:tc>
          <w:tcPr>
            <w:tcW w:w="1409" w:type="dxa"/>
          </w:tcPr>
          <w:p w:rsidR="007052EE" w:rsidRDefault="007052EE" w:rsidP="00667532">
            <w:pPr>
              <w:pStyle w:val="TableParagraph"/>
              <w:spacing w:line="268" w:lineRule="exact"/>
              <w:ind w:left="359" w:right="10"/>
              <w:rPr>
                <w:sz w:val="24"/>
              </w:rPr>
            </w:pPr>
            <w:r>
              <w:rPr>
                <w:sz w:val="24"/>
              </w:rPr>
              <w:t>Да/нет</w:t>
            </w:r>
          </w:p>
        </w:tc>
        <w:tc>
          <w:tcPr>
            <w:tcW w:w="1361" w:type="dxa"/>
          </w:tcPr>
          <w:p w:rsidR="007052EE" w:rsidRDefault="007052EE" w:rsidP="00667532"/>
        </w:tc>
      </w:tr>
      <w:tr w:rsidR="007052EE" w:rsidRPr="002E03B0" w:rsidTr="00667532">
        <w:trPr>
          <w:trHeight w:hRule="exact" w:val="564"/>
        </w:trPr>
        <w:tc>
          <w:tcPr>
            <w:tcW w:w="4520" w:type="dxa"/>
          </w:tcPr>
          <w:p w:rsidR="007052EE" w:rsidRPr="002E03B0" w:rsidRDefault="007052EE" w:rsidP="00667532">
            <w:pPr>
              <w:pStyle w:val="TableParagraph"/>
              <w:tabs>
                <w:tab w:val="left" w:pos="1232"/>
                <w:tab w:val="left" w:pos="3440"/>
                <w:tab w:val="left" w:pos="4272"/>
              </w:tabs>
              <w:ind w:right="106"/>
              <w:rPr>
                <w:sz w:val="24"/>
                <w:szCs w:val="24"/>
                <w:lang w:val="ru-RU"/>
              </w:rPr>
            </w:pPr>
            <w:r w:rsidRPr="002E03B0">
              <w:rPr>
                <w:sz w:val="24"/>
                <w:szCs w:val="24"/>
                <w:lang w:val="ru-RU"/>
              </w:rPr>
              <w:t>Наличие</w:t>
            </w:r>
            <w:r w:rsidRPr="002E03B0">
              <w:rPr>
                <w:sz w:val="24"/>
                <w:szCs w:val="24"/>
                <w:lang w:val="ru-RU"/>
              </w:rPr>
              <w:tab/>
              <w:t>антагонистических</w:t>
            </w:r>
            <w:r w:rsidRPr="002E03B0">
              <w:rPr>
                <w:sz w:val="24"/>
                <w:szCs w:val="24"/>
                <w:lang w:val="ru-RU"/>
              </w:rPr>
              <w:tab/>
            </w:r>
            <w:r w:rsidRPr="002E03B0">
              <w:rPr>
                <w:spacing w:val="-3"/>
                <w:sz w:val="24"/>
                <w:szCs w:val="24"/>
                <w:lang w:val="ru-RU"/>
              </w:rPr>
              <w:t>групп</w:t>
            </w:r>
            <w:r w:rsidRPr="002E03B0">
              <w:rPr>
                <w:spacing w:val="-3"/>
                <w:sz w:val="24"/>
                <w:szCs w:val="24"/>
                <w:lang w:val="ru-RU"/>
              </w:rPr>
              <w:tab/>
            </w:r>
            <w:r w:rsidRPr="002E03B0">
              <w:rPr>
                <w:sz w:val="24"/>
                <w:szCs w:val="24"/>
                <w:lang w:val="ru-RU"/>
              </w:rPr>
              <w:t>и группировок</w:t>
            </w:r>
          </w:p>
        </w:tc>
        <w:tc>
          <w:tcPr>
            <w:tcW w:w="1666" w:type="dxa"/>
          </w:tcPr>
          <w:p w:rsidR="007052EE" w:rsidRPr="002E03B0" w:rsidRDefault="007052EE" w:rsidP="00667532">
            <w:pPr>
              <w:pStyle w:val="TableParagraph"/>
              <w:spacing w:before="125"/>
              <w:ind w:left="127" w:right="127"/>
              <w:jc w:val="center"/>
              <w:rPr>
                <w:sz w:val="24"/>
                <w:szCs w:val="24"/>
              </w:rPr>
            </w:pPr>
            <w:r w:rsidRPr="002E03B0">
              <w:rPr>
                <w:sz w:val="24"/>
                <w:szCs w:val="24"/>
              </w:rPr>
              <w:t>Шт.</w:t>
            </w:r>
          </w:p>
        </w:tc>
        <w:tc>
          <w:tcPr>
            <w:tcW w:w="1409" w:type="dxa"/>
          </w:tcPr>
          <w:p w:rsidR="007052EE" w:rsidRPr="002E03B0" w:rsidRDefault="007052EE" w:rsidP="00667532">
            <w:pPr>
              <w:pStyle w:val="TableParagraph"/>
              <w:spacing w:before="125"/>
              <w:ind w:left="100" w:right="101"/>
              <w:jc w:val="center"/>
              <w:rPr>
                <w:sz w:val="24"/>
                <w:szCs w:val="24"/>
              </w:rPr>
            </w:pPr>
            <w:r w:rsidRPr="002E03B0">
              <w:rPr>
                <w:sz w:val="24"/>
                <w:szCs w:val="24"/>
              </w:rPr>
              <w:t>Шт.</w:t>
            </w:r>
          </w:p>
        </w:tc>
        <w:tc>
          <w:tcPr>
            <w:tcW w:w="1361" w:type="dxa"/>
          </w:tcPr>
          <w:p w:rsidR="007052EE" w:rsidRPr="002E03B0" w:rsidRDefault="007052EE" w:rsidP="00667532">
            <w:pPr>
              <w:rPr>
                <w:rFonts w:ascii="Times New Roman" w:hAnsi="Times New Roman" w:cs="Times New Roman"/>
                <w:sz w:val="24"/>
                <w:szCs w:val="24"/>
              </w:rPr>
            </w:pPr>
          </w:p>
        </w:tc>
      </w:tr>
      <w:tr w:rsidR="007052EE" w:rsidRPr="002E03B0" w:rsidTr="00667532">
        <w:trPr>
          <w:trHeight w:hRule="exact" w:val="286"/>
        </w:trPr>
        <w:tc>
          <w:tcPr>
            <w:tcW w:w="4520" w:type="dxa"/>
          </w:tcPr>
          <w:p w:rsidR="007052EE" w:rsidRPr="002E03B0" w:rsidRDefault="007052EE" w:rsidP="00667532">
            <w:pPr>
              <w:pStyle w:val="TableParagraph"/>
              <w:spacing w:line="262" w:lineRule="exact"/>
              <w:ind w:right="104"/>
              <w:rPr>
                <w:sz w:val="24"/>
                <w:szCs w:val="24"/>
              </w:rPr>
            </w:pPr>
            <w:r w:rsidRPr="002E03B0">
              <w:rPr>
                <w:sz w:val="24"/>
                <w:szCs w:val="24"/>
              </w:rPr>
              <w:t>Взаимопонимание</w:t>
            </w:r>
            <w:r w:rsidR="007D2DA2">
              <w:rPr>
                <w:sz w:val="24"/>
                <w:szCs w:val="24"/>
                <w:lang w:val="ru-RU"/>
              </w:rPr>
              <w:t xml:space="preserve"> </w:t>
            </w:r>
            <w:r w:rsidRPr="002E03B0">
              <w:rPr>
                <w:sz w:val="24"/>
                <w:szCs w:val="24"/>
              </w:rPr>
              <w:t>учителей и учащихся</w:t>
            </w:r>
          </w:p>
        </w:tc>
        <w:tc>
          <w:tcPr>
            <w:tcW w:w="1666" w:type="dxa"/>
          </w:tcPr>
          <w:p w:rsidR="007052EE" w:rsidRPr="002E03B0" w:rsidRDefault="007052EE" w:rsidP="00667532">
            <w:pPr>
              <w:pStyle w:val="TableParagraph"/>
              <w:spacing w:line="262" w:lineRule="exact"/>
              <w:ind w:left="127" w:right="127"/>
              <w:jc w:val="center"/>
              <w:rPr>
                <w:sz w:val="24"/>
                <w:szCs w:val="24"/>
              </w:rPr>
            </w:pPr>
            <w:r w:rsidRPr="002E03B0">
              <w:rPr>
                <w:sz w:val="24"/>
                <w:szCs w:val="24"/>
              </w:rPr>
              <w:t>Да/нет</w:t>
            </w:r>
          </w:p>
        </w:tc>
        <w:tc>
          <w:tcPr>
            <w:tcW w:w="1409" w:type="dxa"/>
          </w:tcPr>
          <w:p w:rsidR="007052EE" w:rsidRPr="002E03B0" w:rsidRDefault="007052EE" w:rsidP="00667532">
            <w:pPr>
              <w:pStyle w:val="TableParagraph"/>
              <w:spacing w:line="262" w:lineRule="exact"/>
              <w:ind w:left="100" w:right="101"/>
              <w:jc w:val="center"/>
              <w:rPr>
                <w:sz w:val="24"/>
                <w:szCs w:val="24"/>
              </w:rPr>
            </w:pPr>
            <w:r w:rsidRPr="002E03B0">
              <w:rPr>
                <w:sz w:val="24"/>
                <w:szCs w:val="24"/>
              </w:rPr>
              <w:t>Да/нет</w:t>
            </w:r>
          </w:p>
        </w:tc>
        <w:tc>
          <w:tcPr>
            <w:tcW w:w="1361" w:type="dxa"/>
          </w:tcPr>
          <w:p w:rsidR="007052EE" w:rsidRPr="002E03B0" w:rsidRDefault="007052EE" w:rsidP="00667532">
            <w:pPr>
              <w:rPr>
                <w:rFonts w:ascii="Times New Roman" w:hAnsi="Times New Roman" w:cs="Times New Roman"/>
                <w:sz w:val="24"/>
                <w:szCs w:val="24"/>
              </w:rPr>
            </w:pPr>
          </w:p>
        </w:tc>
      </w:tr>
      <w:tr w:rsidR="007052EE" w:rsidRPr="002E03B0" w:rsidTr="00667532">
        <w:trPr>
          <w:trHeight w:hRule="exact" w:val="838"/>
        </w:trPr>
        <w:tc>
          <w:tcPr>
            <w:tcW w:w="4520" w:type="dxa"/>
          </w:tcPr>
          <w:p w:rsidR="007052EE" w:rsidRPr="002E03B0" w:rsidRDefault="007052EE" w:rsidP="00667532">
            <w:pPr>
              <w:pStyle w:val="TableParagraph"/>
              <w:tabs>
                <w:tab w:val="left" w:pos="2293"/>
                <w:tab w:val="left" w:pos="2652"/>
                <w:tab w:val="left" w:pos="3843"/>
              </w:tabs>
              <w:ind w:right="105"/>
              <w:jc w:val="both"/>
              <w:rPr>
                <w:sz w:val="24"/>
                <w:szCs w:val="24"/>
                <w:lang w:val="ru-RU"/>
              </w:rPr>
            </w:pPr>
            <w:r w:rsidRPr="002E03B0">
              <w:rPr>
                <w:sz w:val="24"/>
                <w:szCs w:val="24"/>
                <w:lang w:val="ru-RU"/>
              </w:rPr>
              <w:t>Возможность</w:t>
            </w:r>
            <w:r w:rsidRPr="002E03B0">
              <w:rPr>
                <w:sz w:val="24"/>
                <w:szCs w:val="24"/>
                <w:lang w:val="ru-RU"/>
              </w:rPr>
              <w:tab/>
              <w:t>выбора</w:t>
            </w:r>
            <w:r w:rsidRPr="002E03B0">
              <w:rPr>
                <w:sz w:val="24"/>
                <w:szCs w:val="24"/>
                <w:lang w:val="ru-RU"/>
              </w:rPr>
              <w:tab/>
              <w:t>ИОМ (индивидуальный</w:t>
            </w:r>
            <w:r w:rsidRPr="002E03B0">
              <w:rPr>
                <w:sz w:val="24"/>
                <w:szCs w:val="24"/>
                <w:lang w:val="ru-RU"/>
              </w:rPr>
              <w:tab/>
            </w:r>
            <w:r w:rsidRPr="002E03B0">
              <w:rPr>
                <w:sz w:val="24"/>
                <w:szCs w:val="24"/>
                <w:lang w:val="ru-RU"/>
              </w:rPr>
              <w:tab/>
            </w:r>
            <w:r w:rsidRPr="002E03B0">
              <w:rPr>
                <w:spacing w:val="-1"/>
                <w:sz w:val="24"/>
                <w:szCs w:val="24"/>
                <w:lang w:val="ru-RU"/>
              </w:rPr>
              <w:t xml:space="preserve">образовательный </w:t>
            </w:r>
            <w:r w:rsidRPr="002E03B0">
              <w:rPr>
                <w:sz w:val="24"/>
                <w:szCs w:val="24"/>
                <w:lang w:val="ru-RU"/>
              </w:rPr>
              <w:t>маршрут)</w:t>
            </w:r>
          </w:p>
        </w:tc>
        <w:tc>
          <w:tcPr>
            <w:tcW w:w="1666" w:type="dxa"/>
          </w:tcPr>
          <w:p w:rsidR="007052EE" w:rsidRPr="002E03B0" w:rsidRDefault="007052EE" w:rsidP="00667532">
            <w:pPr>
              <w:pStyle w:val="TableParagraph"/>
              <w:spacing w:before="9"/>
              <w:ind w:left="0"/>
              <w:rPr>
                <w:b/>
                <w:sz w:val="24"/>
                <w:szCs w:val="24"/>
                <w:lang w:val="ru-RU"/>
              </w:rPr>
            </w:pPr>
          </w:p>
          <w:p w:rsidR="007052EE" w:rsidRPr="002E03B0" w:rsidRDefault="007052EE" w:rsidP="00667532">
            <w:pPr>
              <w:pStyle w:val="TableParagraph"/>
              <w:ind w:left="127" w:right="127"/>
              <w:jc w:val="center"/>
              <w:rPr>
                <w:sz w:val="24"/>
                <w:szCs w:val="24"/>
              </w:rPr>
            </w:pPr>
            <w:r w:rsidRPr="002E03B0">
              <w:rPr>
                <w:sz w:val="24"/>
                <w:szCs w:val="24"/>
              </w:rPr>
              <w:t>Кол-во</w:t>
            </w:r>
          </w:p>
        </w:tc>
        <w:tc>
          <w:tcPr>
            <w:tcW w:w="1409" w:type="dxa"/>
          </w:tcPr>
          <w:p w:rsidR="007052EE" w:rsidRPr="002E03B0" w:rsidRDefault="007052EE" w:rsidP="00667532">
            <w:pPr>
              <w:pStyle w:val="TableParagraph"/>
              <w:spacing w:before="9"/>
              <w:ind w:left="0"/>
              <w:rPr>
                <w:b/>
                <w:sz w:val="24"/>
                <w:szCs w:val="24"/>
              </w:rPr>
            </w:pPr>
          </w:p>
          <w:p w:rsidR="007052EE" w:rsidRPr="002E03B0" w:rsidRDefault="007052EE" w:rsidP="00667532">
            <w:pPr>
              <w:pStyle w:val="TableParagraph"/>
              <w:ind w:left="99" w:right="102"/>
              <w:jc w:val="center"/>
              <w:rPr>
                <w:sz w:val="24"/>
                <w:szCs w:val="24"/>
              </w:rPr>
            </w:pPr>
            <w:r w:rsidRPr="002E03B0">
              <w:rPr>
                <w:sz w:val="24"/>
                <w:szCs w:val="24"/>
              </w:rPr>
              <w:t>Кол-во</w:t>
            </w:r>
          </w:p>
        </w:tc>
        <w:tc>
          <w:tcPr>
            <w:tcW w:w="1361" w:type="dxa"/>
          </w:tcPr>
          <w:p w:rsidR="007052EE" w:rsidRPr="002E03B0" w:rsidRDefault="007052EE" w:rsidP="00667532">
            <w:pPr>
              <w:rPr>
                <w:rFonts w:ascii="Times New Roman" w:hAnsi="Times New Roman" w:cs="Times New Roman"/>
                <w:sz w:val="24"/>
                <w:szCs w:val="24"/>
              </w:rPr>
            </w:pPr>
          </w:p>
        </w:tc>
      </w:tr>
      <w:tr w:rsidR="007052EE" w:rsidRPr="002E03B0" w:rsidTr="00667532">
        <w:trPr>
          <w:trHeight w:hRule="exact" w:val="286"/>
        </w:trPr>
        <w:tc>
          <w:tcPr>
            <w:tcW w:w="4520" w:type="dxa"/>
          </w:tcPr>
          <w:p w:rsidR="007052EE" w:rsidRPr="002E03B0" w:rsidRDefault="007052EE" w:rsidP="00667532">
            <w:pPr>
              <w:pStyle w:val="TableParagraph"/>
              <w:spacing w:line="262" w:lineRule="exact"/>
              <w:ind w:right="104"/>
              <w:rPr>
                <w:sz w:val="24"/>
                <w:szCs w:val="24"/>
              </w:rPr>
            </w:pPr>
            <w:r w:rsidRPr="002E03B0">
              <w:rPr>
                <w:sz w:val="24"/>
                <w:szCs w:val="24"/>
              </w:rPr>
              <w:t>Ежемесячное</w:t>
            </w:r>
            <w:r w:rsidR="007D2DA2">
              <w:rPr>
                <w:sz w:val="24"/>
                <w:szCs w:val="24"/>
                <w:lang w:val="ru-RU"/>
              </w:rPr>
              <w:t xml:space="preserve"> </w:t>
            </w:r>
            <w:r w:rsidRPr="002E03B0">
              <w:rPr>
                <w:sz w:val="24"/>
                <w:szCs w:val="24"/>
              </w:rPr>
              <w:t>увеличениеоплаты</w:t>
            </w:r>
          </w:p>
        </w:tc>
        <w:tc>
          <w:tcPr>
            <w:tcW w:w="1666" w:type="dxa"/>
          </w:tcPr>
          <w:p w:rsidR="007052EE" w:rsidRPr="002E03B0" w:rsidRDefault="007052EE" w:rsidP="00667532">
            <w:pPr>
              <w:pStyle w:val="TableParagraph"/>
              <w:spacing w:line="262" w:lineRule="exact"/>
              <w:ind w:left="3"/>
              <w:jc w:val="center"/>
              <w:rPr>
                <w:sz w:val="24"/>
                <w:szCs w:val="24"/>
              </w:rPr>
            </w:pPr>
            <w:r w:rsidRPr="002E03B0">
              <w:rPr>
                <w:w w:val="99"/>
                <w:sz w:val="24"/>
                <w:szCs w:val="24"/>
              </w:rPr>
              <w:t>%</w:t>
            </w:r>
          </w:p>
        </w:tc>
        <w:tc>
          <w:tcPr>
            <w:tcW w:w="1409" w:type="dxa"/>
          </w:tcPr>
          <w:p w:rsidR="007052EE" w:rsidRPr="002E03B0" w:rsidRDefault="007052EE" w:rsidP="00667532">
            <w:pPr>
              <w:pStyle w:val="TableParagraph"/>
              <w:spacing w:line="262" w:lineRule="exact"/>
              <w:ind w:left="0" w:right="2"/>
              <w:jc w:val="center"/>
              <w:rPr>
                <w:sz w:val="24"/>
                <w:szCs w:val="24"/>
              </w:rPr>
            </w:pPr>
            <w:r w:rsidRPr="002E03B0">
              <w:rPr>
                <w:w w:val="99"/>
                <w:sz w:val="24"/>
                <w:szCs w:val="24"/>
              </w:rPr>
              <w:t>%</w:t>
            </w:r>
          </w:p>
        </w:tc>
        <w:tc>
          <w:tcPr>
            <w:tcW w:w="1361" w:type="dxa"/>
          </w:tcPr>
          <w:p w:rsidR="007052EE" w:rsidRPr="002E03B0" w:rsidRDefault="007052EE" w:rsidP="00667532">
            <w:pPr>
              <w:rPr>
                <w:rFonts w:ascii="Times New Roman" w:hAnsi="Times New Roman" w:cs="Times New Roman"/>
                <w:sz w:val="24"/>
                <w:szCs w:val="24"/>
              </w:rPr>
            </w:pPr>
          </w:p>
        </w:tc>
      </w:tr>
      <w:tr w:rsidR="007052EE" w:rsidRPr="002E03B0" w:rsidTr="00667532">
        <w:trPr>
          <w:trHeight w:hRule="exact" w:val="1390"/>
        </w:trPr>
        <w:tc>
          <w:tcPr>
            <w:tcW w:w="4520" w:type="dxa"/>
          </w:tcPr>
          <w:p w:rsidR="007052EE" w:rsidRPr="002E03B0" w:rsidRDefault="007052EE" w:rsidP="00667532">
            <w:pPr>
              <w:pStyle w:val="TableParagraph"/>
              <w:spacing w:line="262" w:lineRule="exact"/>
              <w:ind w:right="104"/>
              <w:rPr>
                <w:sz w:val="24"/>
                <w:szCs w:val="24"/>
                <w:lang w:val="ru-RU"/>
              </w:rPr>
            </w:pPr>
            <w:r w:rsidRPr="002E03B0">
              <w:rPr>
                <w:sz w:val="24"/>
                <w:szCs w:val="24"/>
                <w:lang w:val="ru-RU"/>
              </w:rPr>
              <w:t>Наличие кружков и секций при ОУ</w:t>
            </w:r>
          </w:p>
        </w:tc>
        <w:tc>
          <w:tcPr>
            <w:tcW w:w="1666" w:type="dxa"/>
          </w:tcPr>
          <w:p w:rsidR="007052EE" w:rsidRPr="002E03B0" w:rsidRDefault="007052EE" w:rsidP="00667532">
            <w:pPr>
              <w:pStyle w:val="TableParagraph"/>
              <w:ind w:left="0"/>
              <w:rPr>
                <w:b/>
                <w:sz w:val="24"/>
                <w:szCs w:val="24"/>
                <w:lang w:val="ru-RU"/>
              </w:rPr>
            </w:pPr>
          </w:p>
          <w:p w:rsidR="007052EE" w:rsidRPr="002E03B0" w:rsidRDefault="007052EE" w:rsidP="00667532">
            <w:pPr>
              <w:pStyle w:val="TableParagraph"/>
              <w:spacing w:before="9"/>
              <w:ind w:left="0"/>
              <w:rPr>
                <w:b/>
                <w:sz w:val="24"/>
                <w:szCs w:val="24"/>
                <w:lang w:val="ru-RU"/>
              </w:rPr>
            </w:pPr>
          </w:p>
          <w:p w:rsidR="007052EE" w:rsidRPr="002E03B0" w:rsidRDefault="007052EE" w:rsidP="00667532">
            <w:pPr>
              <w:pStyle w:val="TableParagraph"/>
              <w:ind w:left="3"/>
              <w:jc w:val="center"/>
              <w:rPr>
                <w:sz w:val="24"/>
                <w:szCs w:val="24"/>
              </w:rPr>
            </w:pPr>
            <w:r w:rsidRPr="002E03B0">
              <w:rPr>
                <w:w w:val="99"/>
                <w:sz w:val="24"/>
                <w:szCs w:val="24"/>
              </w:rPr>
              <w:t>%</w:t>
            </w:r>
          </w:p>
        </w:tc>
        <w:tc>
          <w:tcPr>
            <w:tcW w:w="1409" w:type="dxa"/>
          </w:tcPr>
          <w:p w:rsidR="007052EE" w:rsidRPr="002E03B0" w:rsidRDefault="007052EE" w:rsidP="00667532">
            <w:pPr>
              <w:pStyle w:val="TableParagraph"/>
              <w:ind w:left="100" w:right="102"/>
              <w:jc w:val="center"/>
              <w:rPr>
                <w:sz w:val="24"/>
                <w:szCs w:val="24"/>
                <w:lang w:val="ru-RU"/>
              </w:rPr>
            </w:pPr>
            <w:r w:rsidRPr="002E03B0">
              <w:rPr>
                <w:sz w:val="24"/>
                <w:szCs w:val="24"/>
                <w:lang w:val="ru-RU"/>
              </w:rPr>
              <w:t>Кол-во шк. в       кружках/об щее кол-во шк.</w:t>
            </w:r>
          </w:p>
        </w:tc>
        <w:tc>
          <w:tcPr>
            <w:tcW w:w="1361" w:type="dxa"/>
          </w:tcPr>
          <w:p w:rsidR="007052EE" w:rsidRPr="002E03B0" w:rsidRDefault="007052EE" w:rsidP="00667532">
            <w:pPr>
              <w:rPr>
                <w:rFonts w:ascii="Times New Roman" w:hAnsi="Times New Roman" w:cs="Times New Roman"/>
                <w:sz w:val="24"/>
                <w:szCs w:val="24"/>
                <w:lang w:val="ru-RU"/>
              </w:rPr>
            </w:pPr>
          </w:p>
        </w:tc>
      </w:tr>
      <w:tr w:rsidR="007052EE" w:rsidRPr="002E03B0" w:rsidTr="00667532">
        <w:trPr>
          <w:trHeight w:hRule="exact" w:val="838"/>
        </w:trPr>
        <w:tc>
          <w:tcPr>
            <w:tcW w:w="4520" w:type="dxa"/>
          </w:tcPr>
          <w:p w:rsidR="007052EE" w:rsidRPr="002E03B0" w:rsidRDefault="007052EE" w:rsidP="00667532">
            <w:pPr>
              <w:pStyle w:val="TableParagraph"/>
              <w:spacing w:line="262" w:lineRule="exact"/>
              <w:ind w:right="104"/>
              <w:rPr>
                <w:sz w:val="24"/>
                <w:szCs w:val="24"/>
              </w:rPr>
            </w:pPr>
            <w:r w:rsidRPr="002E03B0">
              <w:rPr>
                <w:sz w:val="24"/>
                <w:szCs w:val="24"/>
              </w:rPr>
              <w:t>Посещаемость</w:t>
            </w:r>
            <w:r w:rsidR="007D2DA2">
              <w:rPr>
                <w:sz w:val="24"/>
                <w:szCs w:val="24"/>
                <w:lang w:val="ru-RU"/>
              </w:rPr>
              <w:t xml:space="preserve"> </w:t>
            </w:r>
            <w:r w:rsidRPr="002E03B0">
              <w:rPr>
                <w:sz w:val="24"/>
                <w:szCs w:val="24"/>
              </w:rPr>
              <w:t>кружков в школе</w:t>
            </w:r>
          </w:p>
        </w:tc>
        <w:tc>
          <w:tcPr>
            <w:tcW w:w="1666" w:type="dxa"/>
          </w:tcPr>
          <w:p w:rsidR="007052EE" w:rsidRPr="002E03B0" w:rsidRDefault="007052EE" w:rsidP="00667532">
            <w:pPr>
              <w:pStyle w:val="TableParagraph"/>
              <w:spacing w:before="9"/>
              <w:ind w:left="0"/>
              <w:rPr>
                <w:b/>
                <w:sz w:val="24"/>
                <w:szCs w:val="24"/>
              </w:rPr>
            </w:pPr>
          </w:p>
          <w:p w:rsidR="007052EE" w:rsidRPr="002E03B0" w:rsidRDefault="007052EE" w:rsidP="00667532">
            <w:pPr>
              <w:pStyle w:val="TableParagraph"/>
              <w:spacing w:before="1"/>
              <w:ind w:left="3"/>
              <w:jc w:val="center"/>
              <w:rPr>
                <w:sz w:val="24"/>
                <w:szCs w:val="24"/>
              </w:rPr>
            </w:pPr>
            <w:r w:rsidRPr="002E03B0">
              <w:rPr>
                <w:w w:val="99"/>
                <w:sz w:val="24"/>
                <w:szCs w:val="24"/>
              </w:rPr>
              <w:t>%</w:t>
            </w:r>
          </w:p>
        </w:tc>
        <w:tc>
          <w:tcPr>
            <w:tcW w:w="1409" w:type="dxa"/>
          </w:tcPr>
          <w:p w:rsidR="007052EE" w:rsidRPr="002E03B0" w:rsidRDefault="007052EE" w:rsidP="00667532">
            <w:pPr>
              <w:pStyle w:val="TableParagraph"/>
              <w:spacing w:line="262" w:lineRule="exact"/>
              <w:ind w:left="146" w:right="10"/>
              <w:rPr>
                <w:sz w:val="24"/>
                <w:szCs w:val="24"/>
                <w:lang w:val="ru-RU"/>
              </w:rPr>
            </w:pPr>
            <w:r w:rsidRPr="002E03B0">
              <w:rPr>
                <w:sz w:val="24"/>
                <w:szCs w:val="24"/>
                <w:lang w:val="ru-RU"/>
              </w:rPr>
              <w:t>10% уч-ся;</w:t>
            </w:r>
          </w:p>
          <w:p w:rsidR="007052EE" w:rsidRPr="002E03B0" w:rsidRDefault="007052EE" w:rsidP="00667532">
            <w:pPr>
              <w:pStyle w:val="TableParagraph"/>
              <w:ind w:left="146" w:right="10"/>
              <w:rPr>
                <w:sz w:val="24"/>
                <w:szCs w:val="24"/>
                <w:lang w:val="ru-RU"/>
              </w:rPr>
            </w:pPr>
            <w:r w:rsidRPr="002E03B0">
              <w:rPr>
                <w:sz w:val="24"/>
                <w:szCs w:val="24"/>
                <w:lang w:val="ru-RU"/>
              </w:rPr>
              <w:t>20% уч-ся;</w:t>
            </w:r>
          </w:p>
          <w:p w:rsidR="007052EE" w:rsidRPr="002E03B0" w:rsidRDefault="007052EE" w:rsidP="00667532">
            <w:pPr>
              <w:pStyle w:val="TableParagraph"/>
              <w:ind w:left="148" w:right="10"/>
              <w:rPr>
                <w:sz w:val="24"/>
                <w:szCs w:val="24"/>
                <w:lang w:val="ru-RU"/>
              </w:rPr>
            </w:pPr>
            <w:r w:rsidRPr="002E03B0">
              <w:rPr>
                <w:sz w:val="24"/>
                <w:szCs w:val="24"/>
                <w:lang w:val="ru-RU"/>
              </w:rPr>
              <w:t>30% уч-ся.</w:t>
            </w:r>
          </w:p>
        </w:tc>
        <w:tc>
          <w:tcPr>
            <w:tcW w:w="1361" w:type="dxa"/>
          </w:tcPr>
          <w:p w:rsidR="007052EE" w:rsidRPr="002E03B0" w:rsidRDefault="007052EE" w:rsidP="00667532">
            <w:pPr>
              <w:rPr>
                <w:rFonts w:ascii="Times New Roman" w:hAnsi="Times New Roman" w:cs="Times New Roman"/>
                <w:sz w:val="24"/>
                <w:szCs w:val="24"/>
                <w:lang w:val="ru-RU"/>
              </w:rPr>
            </w:pPr>
          </w:p>
        </w:tc>
      </w:tr>
      <w:tr w:rsidR="007052EE" w:rsidRPr="002E03B0" w:rsidTr="00667532">
        <w:trPr>
          <w:trHeight w:hRule="exact" w:val="1390"/>
        </w:trPr>
        <w:tc>
          <w:tcPr>
            <w:tcW w:w="4520" w:type="dxa"/>
          </w:tcPr>
          <w:p w:rsidR="007052EE" w:rsidRPr="002E03B0" w:rsidRDefault="007052EE" w:rsidP="00667532">
            <w:pPr>
              <w:pStyle w:val="TableParagraph"/>
              <w:spacing w:line="265" w:lineRule="exact"/>
              <w:ind w:right="104"/>
              <w:rPr>
                <w:sz w:val="24"/>
                <w:szCs w:val="24"/>
                <w:lang w:val="ru-RU"/>
              </w:rPr>
            </w:pPr>
            <w:r w:rsidRPr="002E03B0">
              <w:rPr>
                <w:sz w:val="24"/>
                <w:szCs w:val="24"/>
                <w:lang w:val="ru-RU"/>
              </w:rPr>
              <w:t>Обустроенность классов:</w:t>
            </w:r>
          </w:p>
          <w:p w:rsidR="007052EE" w:rsidRPr="002E03B0" w:rsidRDefault="007052EE" w:rsidP="00667532">
            <w:pPr>
              <w:pStyle w:val="TableParagraph"/>
              <w:tabs>
                <w:tab w:val="left" w:pos="1295"/>
                <w:tab w:val="left" w:pos="3148"/>
              </w:tabs>
              <w:ind w:right="103"/>
              <w:rPr>
                <w:sz w:val="24"/>
                <w:szCs w:val="24"/>
                <w:lang w:val="ru-RU"/>
              </w:rPr>
            </w:pPr>
            <w:r w:rsidRPr="002E03B0">
              <w:rPr>
                <w:sz w:val="24"/>
                <w:szCs w:val="24"/>
                <w:lang w:val="ru-RU"/>
              </w:rPr>
              <w:t>Ремонт</w:t>
            </w:r>
            <w:r w:rsidRPr="002E03B0">
              <w:rPr>
                <w:sz w:val="24"/>
                <w:szCs w:val="24"/>
                <w:lang w:val="ru-RU"/>
              </w:rPr>
              <w:tab/>
              <w:t>(эстетическое</w:t>
            </w:r>
            <w:r w:rsidRPr="002E03B0">
              <w:rPr>
                <w:sz w:val="24"/>
                <w:szCs w:val="24"/>
                <w:lang w:val="ru-RU"/>
              </w:rPr>
              <w:tab/>
              <w:t>оформление кабинетов);</w:t>
            </w:r>
          </w:p>
          <w:p w:rsidR="007052EE" w:rsidRPr="002E03B0" w:rsidRDefault="007052EE" w:rsidP="00667532">
            <w:pPr>
              <w:pStyle w:val="TableParagraph"/>
              <w:ind w:right="636"/>
              <w:rPr>
                <w:sz w:val="24"/>
                <w:szCs w:val="24"/>
                <w:lang w:val="ru-RU"/>
              </w:rPr>
            </w:pPr>
            <w:r w:rsidRPr="002E03B0">
              <w:rPr>
                <w:sz w:val="24"/>
                <w:szCs w:val="24"/>
                <w:lang w:val="ru-RU"/>
              </w:rPr>
              <w:t>ПК (персональный компьютер); ИАД (интерактивная доска).</w:t>
            </w:r>
          </w:p>
        </w:tc>
        <w:tc>
          <w:tcPr>
            <w:tcW w:w="1666" w:type="dxa"/>
          </w:tcPr>
          <w:p w:rsidR="007052EE" w:rsidRPr="002E03B0" w:rsidRDefault="007052EE" w:rsidP="00667532">
            <w:pPr>
              <w:pStyle w:val="TableParagraph"/>
              <w:ind w:left="0"/>
              <w:rPr>
                <w:b/>
                <w:sz w:val="24"/>
                <w:szCs w:val="24"/>
                <w:lang w:val="ru-RU"/>
              </w:rPr>
            </w:pPr>
          </w:p>
          <w:p w:rsidR="007052EE" w:rsidRPr="002E03B0" w:rsidRDefault="007052EE" w:rsidP="00667532">
            <w:pPr>
              <w:pStyle w:val="TableParagraph"/>
              <w:ind w:left="0"/>
              <w:rPr>
                <w:b/>
                <w:sz w:val="24"/>
                <w:szCs w:val="24"/>
                <w:lang w:val="ru-RU"/>
              </w:rPr>
            </w:pPr>
          </w:p>
          <w:p w:rsidR="007052EE" w:rsidRPr="002E03B0" w:rsidRDefault="007052EE" w:rsidP="00667532">
            <w:pPr>
              <w:pStyle w:val="TableParagraph"/>
              <w:ind w:left="127" w:right="127"/>
              <w:jc w:val="center"/>
              <w:rPr>
                <w:sz w:val="24"/>
                <w:szCs w:val="24"/>
              </w:rPr>
            </w:pPr>
            <w:r w:rsidRPr="002E03B0">
              <w:rPr>
                <w:sz w:val="24"/>
                <w:szCs w:val="24"/>
              </w:rPr>
              <w:t>Кол-во</w:t>
            </w:r>
          </w:p>
        </w:tc>
        <w:tc>
          <w:tcPr>
            <w:tcW w:w="1409" w:type="dxa"/>
          </w:tcPr>
          <w:p w:rsidR="007052EE" w:rsidRPr="002E03B0" w:rsidRDefault="007052EE" w:rsidP="00667532">
            <w:pPr>
              <w:pStyle w:val="TableParagraph"/>
              <w:spacing w:before="10"/>
              <w:ind w:left="0"/>
              <w:rPr>
                <w:b/>
                <w:sz w:val="24"/>
                <w:szCs w:val="24"/>
              </w:rPr>
            </w:pPr>
          </w:p>
          <w:p w:rsidR="007052EE" w:rsidRPr="002E03B0" w:rsidRDefault="007052EE" w:rsidP="00667532">
            <w:pPr>
              <w:pStyle w:val="TableParagraph"/>
              <w:ind w:left="302" w:right="10" w:hanging="99"/>
              <w:rPr>
                <w:sz w:val="24"/>
                <w:szCs w:val="24"/>
              </w:rPr>
            </w:pPr>
            <w:r w:rsidRPr="002E03B0">
              <w:rPr>
                <w:sz w:val="24"/>
                <w:szCs w:val="24"/>
              </w:rPr>
              <w:t>% отвсехклассов</w:t>
            </w:r>
          </w:p>
        </w:tc>
        <w:tc>
          <w:tcPr>
            <w:tcW w:w="1361" w:type="dxa"/>
          </w:tcPr>
          <w:p w:rsidR="007052EE" w:rsidRPr="002E03B0" w:rsidRDefault="007052EE" w:rsidP="00667532">
            <w:pPr>
              <w:rPr>
                <w:rFonts w:ascii="Times New Roman" w:hAnsi="Times New Roman" w:cs="Times New Roman"/>
                <w:sz w:val="24"/>
                <w:szCs w:val="24"/>
              </w:rPr>
            </w:pPr>
          </w:p>
        </w:tc>
      </w:tr>
      <w:tr w:rsidR="007052EE" w:rsidRPr="002E03B0" w:rsidTr="00667532">
        <w:trPr>
          <w:trHeight w:hRule="exact" w:val="1116"/>
        </w:trPr>
        <w:tc>
          <w:tcPr>
            <w:tcW w:w="4520" w:type="dxa"/>
          </w:tcPr>
          <w:p w:rsidR="007052EE" w:rsidRPr="002E03B0" w:rsidRDefault="007052EE" w:rsidP="00667532">
            <w:pPr>
              <w:pStyle w:val="TableParagraph"/>
              <w:spacing w:line="265" w:lineRule="exact"/>
              <w:ind w:right="104"/>
              <w:rPr>
                <w:i/>
                <w:sz w:val="24"/>
                <w:szCs w:val="24"/>
              </w:rPr>
            </w:pPr>
            <w:r w:rsidRPr="002E03B0">
              <w:rPr>
                <w:sz w:val="24"/>
                <w:szCs w:val="24"/>
              </w:rPr>
              <w:t xml:space="preserve">Расположение ОУ в </w:t>
            </w:r>
            <w:r w:rsidRPr="002E03B0">
              <w:rPr>
                <w:i/>
                <w:sz w:val="24"/>
                <w:szCs w:val="24"/>
              </w:rPr>
              <w:t>«зеленой» зоне</w:t>
            </w:r>
          </w:p>
          <w:p w:rsidR="007052EE" w:rsidRPr="002E03B0" w:rsidRDefault="007052EE" w:rsidP="00BF54E3">
            <w:pPr>
              <w:pStyle w:val="TableParagraph"/>
              <w:numPr>
                <w:ilvl w:val="0"/>
                <w:numId w:val="22"/>
              </w:numPr>
              <w:tabs>
                <w:tab w:val="left" w:pos="243"/>
              </w:tabs>
              <w:ind w:hanging="139"/>
              <w:rPr>
                <w:sz w:val="24"/>
                <w:szCs w:val="24"/>
              </w:rPr>
            </w:pPr>
            <w:r w:rsidRPr="002E03B0">
              <w:rPr>
                <w:sz w:val="24"/>
                <w:szCs w:val="24"/>
              </w:rPr>
              <w:t>озеленениев</w:t>
            </w:r>
            <w:r w:rsidR="007D2DA2">
              <w:rPr>
                <w:sz w:val="24"/>
                <w:szCs w:val="24"/>
                <w:lang w:val="ru-RU"/>
              </w:rPr>
              <w:t xml:space="preserve"> </w:t>
            </w:r>
            <w:r w:rsidRPr="002E03B0">
              <w:rPr>
                <w:spacing w:val="-6"/>
                <w:sz w:val="24"/>
                <w:szCs w:val="24"/>
              </w:rPr>
              <w:t>ОУ;</w:t>
            </w:r>
          </w:p>
          <w:p w:rsidR="007052EE" w:rsidRPr="002E03B0" w:rsidRDefault="007052EE" w:rsidP="00BF54E3">
            <w:pPr>
              <w:pStyle w:val="TableParagraph"/>
              <w:numPr>
                <w:ilvl w:val="0"/>
                <w:numId w:val="22"/>
              </w:numPr>
              <w:tabs>
                <w:tab w:val="left" w:pos="243"/>
              </w:tabs>
              <w:ind w:hanging="139"/>
              <w:rPr>
                <w:sz w:val="24"/>
                <w:szCs w:val="24"/>
              </w:rPr>
            </w:pPr>
            <w:r w:rsidRPr="002E03B0">
              <w:rPr>
                <w:sz w:val="24"/>
                <w:szCs w:val="24"/>
              </w:rPr>
              <w:t>на</w:t>
            </w:r>
            <w:r w:rsidRPr="002E03B0">
              <w:rPr>
                <w:spacing w:val="-3"/>
                <w:sz w:val="24"/>
                <w:szCs w:val="24"/>
              </w:rPr>
              <w:t>пришкольном</w:t>
            </w:r>
            <w:r w:rsidR="007D2DA2">
              <w:rPr>
                <w:spacing w:val="-3"/>
                <w:sz w:val="24"/>
                <w:szCs w:val="24"/>
                <w:lang w:val="ru-RU"/>
              </w:rPr>
              <w:t xml:space="preserve"> </w:t>
            </w:r>
            <w:r w:rsidRPr="002E03B0">
              <w:rPr>
                <w:sz w:val="24"/>
                <w:szCs w:val="24"/>
              </w:rPr>
              <w:t>участке;</w:t>
            </w:r>
          </w:p>
          <w:p w:rsidR="007052EE" w:rsidRPr="002E03B0" w:rsidRDefault="007052EE" w:rsidP="00BF54E3">
            <w:pPr>
              <w:pStyle w:val="TableParagraph"/>
              <w:numPr>
                <w:ilvl w:val="0"/>
                <w:numId w:val="22"/>
              </w:numPr>
              <w:tabs>
                <w:tab w:val="left" w:pos="243"/>
              </w:tabs>
              <w:ind w:hanging="139"/>
              <w:rPr>
                <w:sz w:val="24"/>
                <w:szCs w:val="24"/>
              </w:rPr>
            </w:pPr>
            <w:r w:rsidRPr="002E03B0">
              <w:rPr>
                <w:sz w:val="24"/>
                <w:szCs w:val="24"/>
              </w:rPr>
              <w:t>аквариум</w:t>
            </w:r>
          </w:p>
        </w:tc>
        <w:tc>
          <w:tcPr>
            <w:tcW w:w="1666" w:type="dxa"/>
          </w:tcPr>
          <w:p w:rsidR="007052EE" w:rsidRPr="002E03B0" w:rsidRDefault="007052EE" w:rsidP="00667532">
            <w:pPr>
              <w:pStyle w:val="TableParagraph"/>
              <w:ind w:right="303"/>
              <w:rPr>
                <w:sz w:val="24"/>
                <w:szCs w:val="24"/>
                <w:lang w:val="ru-RU"/>
              </w:rPr>
            </w:pPr>
            <w:r w:rsidRPr="002E03B0">
              <w:rPr>
                <w:sz w:val="24"/>
                <w:szCs w:val="24"/>
                <w:lang w:val="ru-RU"/>
              </w:rPr>
              <w:t>На 1 чел. не менее 16 кв. м. (СНиП 2.07.01-89)</w:t>
            </w:r>
          </w:p>
        </w:tc>
        <w:tc>
          <w:tcPr>
            <w:tcW w:w="1409" w:type="dxa"/>
          </w:tcPr>
          <w:p w:rsidR="007052EE" w:rsidRPr="002E03B0" w:rsidRDefault="007052EE" w:rsidP="00667532">
            <w:pPr>
              <w:pStyle w:val="TableParagraph"/>
              <w:spacing w:before="10"/>
              <w:ind w:left="0"/>
              <w:rPr>
                <w:b/>
                <w:sz w:val="24"/>
                <w:szCs w:val="24"/>
                <w:lang w:val="ru-RU"/>
              </w:rPr>
            </w:pPr>
          </w:p>
          <w:p w:rsidR="007052EE" w:rsidRPr="002E03B0" w:rsidRDefault="007052EE" w:rsidP="00667532">
            <w:pPr>
              <w:pStyle w:val="TableParagraph"/>
              <w:ind w:left="100" w:right="101"/>
              <w:jc w:val="center"/>
              <w:rPr>
                <w:sz w:val="24"/>
                <w:szCs w:val="24"/>
              </w:rPr>
            </w:pPr>
            <w:r w:rsidRPr="002E03B0">
              <w:rPr>
                <w:sz w:val="24"/>
                <w:szCs w:val="24"/>
              </w:rPr>
              <w:t>Да/нет</w:t>
            </w:r>
          </w:p>
        </w:tc>
        <w:tc>
          <w:tcPr>
            <w:tcW w:w="1361" w:type="dxa"/>
          </w:tcPr>
          <w:p w:rsidR="007052EE" w:rsidRPr="002E03B0" w:rsidRDefault="007052EE" w:rsidP="00667532">
            <w:pPr>
              <w:rPr>
                <w:rFonts w:ascii="Times New Roman" w:hAnsi="Times New Roman" w:cs="Times New Roman"/>
                <w:sz w:val="24"/>
                <w:szCs w:val="24"/>
              </w:rPr>
            </w:pPr>
          </w:p>
        </w:tc>
      </w:tr>
      <w:tr w:rsidR="007052EE" w:rsidRPr="002E03B0" w:rsidTr="00667532">
        <w:trPr>
          <w:trHeight w:hRule="exact" w:val="838"/>
        </w:trPr>
        <w:tc>
          <w:tcPr>
            <w:tcW w:w="4520" w:type="dxa"/>
          </w:tcPr>
          <w:p w:rsidR="007052EE" w:rsidRPr="002E03B0" w:rsidRDefault="007052EE" w:rsidP="00667532">
            <w:pPr>
              <w:pStyle w:val="TableParagraph"/>
              <w:ind w:right="104"/>
              <w:rPr>
                <w:sz w:val="24"/>
                <w:szCs w:val="24"/>
                <w:lang w:val="ru-RU"/>
              </w:rPr>
            </w:pPr>
            <w:r w:rsidRPr="002E03B0">
              <w:rPr>
                <w:sz w:val="24"/>
                <w:szCs w:val="24"/>
                <w:lang w:val="ru-RU"/>
              </w:rPr>
              <w:t>Время подъезда к ОУ (мл.классы); маршрут пути (ст. классы)</w:t>
            </w:r>
          </w:p>
        </w:tc>
        <w:tc>
          <w:tcPr>
            <w:tcW w:w="1666" w:type="dxa"/>
          </w:tcPr>
          <w:p w:rsidR="007052EE" w:rsidRPr="002E03B0" w:rsidRDefault="007052EE" w:rsidP="00667532">
            <w:pPr>
              <w:pStyle w:val="TableParagraph"/>
              <w:spacing w:before="9"/>
              <w:ind w:left="0"/>
              <w:rPr>
                <w:b/>
                <w:sz w:val="24"/>
                <w:szCs w:val="24"/>
                <w:lang w:val="ru-RU"/>
              </w:rPr>
            </w:pPr>
          </w:p>
          <w:p w:rsidR="007052EE" w:rsidRPr="002E03B0" w:rsidRDefault="007052EE" w:rsidP="00667532">
            <w:pPr>
              <w:pStyle w:val="TableParagraph"/>
              <w:ind w:left="130" w:right="126"/>
              <w:jc w:val="center"/>
              <w:rPr>
                <w:sz w:val="24"/>
                <w:szCs w:val="24"/>
              </w:rPr>
            </w:pPr>
            <w:r w:rsidRPr="002E03B0">
              <w:rPr>
                <w:sz w:val="24"/>
                <w:szCs w:val="24"/>
              </w:rPr>
              <w:t>Мин.</w:t>
            </w:r>
          </w:p>
        </w:tc>
        <w:tc>
          <w:tcPr>
            <w:tcW w:w="1409" w:type="dxa"/>
          </w:tcPr>
          <w:p w:rsidR="007052EE" w:rsidRPr="002E03B0" w:rsidRDefault="007052EE" w:rsidP="00667532">
            <w:pPr>
              <w:pStyle w:val="TableParagraph"/>
              <w:ind w:left="100" w:right="102"/>
              <w:jc w:val="center"/>
              <w:rPr>
                <w:sz w:val="24"/>
                <w:szCs w:val="24"/>
              </w:rPr>
            </w:pPr>
            <w:r w:rsidRPr="002E03B0">
              <w:rPr>
                <w:sz w:val="24"/>
                <w:szCs w:val="24"/>
              </w:rPr>
              <w:t>До 40 мин.;сложный; простой.</w:t>
            </w:r>
          </w:p>
        </w:tc>
        <w:tc>
          <w:tcPr>
            <w:tcW w:w="1361" w:type="dxa"/>
          </w:tcPr>
          <w:p w:rsidR="007052EE" w:rsidRPr="002E03B0" w:rsidRDefault="007052EE" w:rsidP="00667532">
            <w:pPr>
              <w:rPr>
                <w:rFonts w:ascii="Times New Roman" w:hAnsi="Times New Roman" w:cs="Times New Roman"/>
                <w:sz w:val="24"/>
                <w:szCs w:val="24"/>
              </w:rPr>
            </w:pPr>
          </w:p>
        </w:tc>
      </w:tr>
      <w:tr w:rsidR="007052EE" w:rsidRPr="002E03B0" w:rsidTr="00667532">
        <w:trPr>
          <w:trHeight w:hRule="exact" w:val="838"/>
        </w:trPr>
        <w:tc>
          <w:tcPr>
            <w:tcW w:w="4520" w:type="dxa"/>
          </w:tcPr>
          <w:p w:rsidR="007052EE" w:rsidRPr="002E03B0" w:rsidRDefault="007052EE" w:rsidP="00667532">
            <w:pPr>
              <w:pStyle w:val="TableParagraph"/>
              <w:spacing w:line="262" w:lineRule="exact"/>
              <w:ind w:right="104"/>
              <w:rPr>
                <w:sz w:val="24"/>
                <w:szCs w:val="24"/>
                <w:lang w:val="ru-RU"/>
              </w:rPr>
            </w:pPr>
            <w:r w:rsidRPr="002E03B0">
              <w:rPr>
                <w:sz w:val="24"/>
                <w:szCs w:val="24"/>
                <w:lang w:val="ru-RU"/>
              </w:rPr>
              <w:t>Освещенность ОУ по периметру здания</w:t>
            </w:r>
          </w:p>
        </w:tc>
        <w:tc>
          <w:tcPr>
            <w:tcW w:w="1666" w:type="dxa"/>
          </w:tcPr>
          <w:p w:rsidR="007052EE" w:rsidRPr="002E03B0" w:rsidRDefault="007052EE" w:rsidP="00667532">
            <w:pPr>
              <w:pStyle w:val="TableParagraph"/>
              <w:spacing w:line="262" w:lineRule="exact"/>
              <w:ind w:left="163" w:right="231"/>
              <w:rPr>
                <w:sz w:val="24"/>
                <w:szCs w:val="24"/>
              </w:rPr>
            </w:pPr>
            <w:r w:rsidRPr="002E03B0">
              <w:rPr>
                <w:sz w:val="24"/>
                <w:szCs w:val="24"/>
              </w:rPr>
              <w:t>(лкс)</w:t>
            </w:r>
          </w:p>
          <w:p w:rsidR="007052EE" w:rsidRPr="002E03B0" w:rsidRDefault="007052EE" w:rsidP="00667532">
            <w:pPr>
              <w:pStyle w:val="TableParagraph"/>
              <w:ind w:left="130" w:right="127"/>
              <w:jc w:val="center"/>
              <w:rPr>
                <w:sz w:val="24"/>
                <w:szCs w:val="24"/>
              </w:rPr>
            </w:pPr>
            <w:r w:rsidRPr="002E03B0">
              <w:rPr>
                <w:sz w:val="24"/>
                <w:szCs w:val="24"/>
              </w:rPr>
              <w:t>ГОСТ 24940-</w:t>
            </w:r>
          </w:p>
          <w:p w:rsidR="007052EE" w:rsidRPr="002E03B0" w:rsidRDefault="007052EE" w:rsidP="00667532">
            <w:pPr>
              <w:pStyle w:val="TableParagraph"/>
              <w:ind w:left="127" w:right="127"/>
              <w:jc w:val="center"/>
              <w:rPr>
                <w:sz w:val="24"/>
                <w:szCs w:val="24"/>
              </w:rPr>
            </w:pPr>
            <w:r w:rsidRPr="002E03B0">
              <w:rPr>
                <w:sz w:val="24"/>
                <w:szCs w:val="24"/>
              </w:rPr>
              <w:t>96</w:t>
            </w:r>
          </w:p>
        </w:tc>
        <w:tc>
          <w:tcPr>
            <w:tcW w:w="1409" w:type="dxa"/>
          </w:tcPr>
          <w:p w:rsidR="007052EE" w:rsidRPr="002E03B0" w:rsidRDefault="007052EE" w:rsidP="00667532">
            <w:pPr>
              <w:pStyle w:val="TableParagraph"/>
              <w:spacing w:before="9"/>
              <w:ind w:left="0"/>
              <w:rPr>
                <w:b/>
                <w:sz w:val="24"/>
                <w:szCs w:val="24"/>
              </w:rPr>
            </w:pPr>
          </w:p>
          <w:p w:rsidR="007052EE" w:rsidRPr="002E03B0" w:rsidRDefault="007052EE" w:rsidP="00667532">
            <w:pPr>
              <w:pStyle w:val="TableParagraph"/>
              <w:ind w:left="100" w:right="102"/>
              <w:jc w:val="center"/>
              <w:rPr>
                <w:sz w:val="24"/>
                <w:szCs w:val="24"/>
              </w:rPr>
            </w:pPr>
            <w:r w:rsidRPr="002E03B0">
              <w:rPr>
                <w:sz w:val="24"/>
                <w:szCs w:val="24"/>
              </w:rPr>
              <w:t>(лкс)</w:t>
            </w:r>
          </w:p>
        </w:tc>
        <w:tc>
          <w:tcPr>
            <w:tcW w:w="1361" w:type="dxa"/>
          </w:tcPr>
          <w:p w:rsidR="007052EE" w:rsidRPr="002E03B0" w:rsidRDefault="007052EE" w:rsidP="00667532">
            <w:pPr>
              <w:rPr>
                <w:rFonts w:ascii="Times New Roman" w:hAnsi="Times New Roman" w:cs="Times New Roman"/>
                <w:sz w:val="24"/>
                <w:szCs w:val="24"/>
              </w:rPr>
            </w:pPr>
          </w:p>
        </w:tc>
      </w:tr>
      <w:tr w:rsidR="007052EE" w:rsidRPr="002E03B0" w:rsidTr="00667532">
        <w:trPr>
          <w:trHeight w:hRule="exact" w:val="838"/>
        </w:trPr>
        <w:tc>
          <w:tcPr>
            <w:tcW w:w="4520" w:type="dxa"/>
          </w:tcPr>
          <w:p w:rsidR="007052EE" w:rsidRPr="002E03B0" w:rsidRDefault="007052EE" w:rsidP="00667532">
            <w:pPr>
              <w:pStyle w:val="TableParagraph"/>
              <w:ind w:left="163" w:right="104" w:hanging="60"/>
              <w:rPr>
                <w:sz w:val="24"/>
                <w:szCs w:val="24"/>
                <w:lang w:val="ru-RU"/>
              </w:rPr>
            </w:pPr>
            <w:r w:rsidRPr="002E03B0">
              <w:rPr>
                <w:sz w:val="24"/>
                <w:szCs w:val="24"/>
                <w:lang w:val="ru-RU"/>
              </w:rPr>
              <w:t>Тренировочные эвакуации: 1 раз в месяц; 1 раз в полгода;</w:t>
            </w:r>
          </w:p>
          <w:p w:rsidR="007052EE" w:rsidRPr="002E03B0" w:rsidRDefault="007052EE" w:rsidP="00667532">
            <w:pPr>
              <w:pStyle w:val="TableParagraph"/>
              <w:ind w:left="163" w:right="104"/>
              <w:rPr>
                <w:sz w:val="24"/>
                <w:szCs w:val="24"/>
              </w:rPr>
            </w:pPr>
            <w:r w:rsidRPr="002E03B0">
              <w:rPr>
                <w:sz w:val="24"/>
                <w:szCs w:val="24"/>
              </w:rPr>
              <w:t>1 раз в год.</w:t>
            </w:r>
          </w:p>
        </w:tc>
        <w:tc>
          <w:tcPr>
            <w:tcW w:w="1666" w:type="dxa"/>
          </w:tcPr>
          <w:p w:rsidR="007052EE" w:rsidRPr="002E03B0" w:rsidRDefault="007052EE" w:rsidP="00667532">
            <w:pPr>
              <w:pStyle w:val="TableParagraph"/>
              <w:spacing w:before="9"/>
              <w:ind w:left="0"/>
              <w:rPr>
                <w:b/>
                <w:sz w:val="24"/>
                <w:szCs w:val="24"/>
              </w:rPr>
            </w:pPr>
          </w:p>
          <w:p w:rsidR="007052EE" w:rsidRPr="002E03B0" w:rsidRDefault="007052EE" w:rsidP="00667532">
            <w:pPr>
              <w:pStyle w:val="TableParagraph"/>
              <w:ind w:left="127" w:right="127"/>
              <w:jc w:val="center"/>
              <w:rPr>
                <w:sz w:val="24"/>
                <w:szCs w:val="24"/>
              </w:rPr>
            </w:pPr>
            <w:r w:rsidRPr="002E03B0">
              <w:rPr>
                <w:sz w:val="24"/>
                <w:szCs w:val="24"/>
              </w:rPr>
              <w:t>Да/нет</w:t>
            </w:r>
          </w:p>
        </w:tc>
        <w:tc>
          <w:tcPr>
            <w:tcW w:w="1409" w:type="dxa"/>
          </w:tcPr>
          <w:p w:rsidR="007052EE" w:rsidRPr="002E03B0" w:rsidRDefault="007052EE" w:rsidP="00667532">
            <w:pPr>
              <w:pStyle w:val="TableParagraph"/>
              <w:ind w:left="359" w:right="361"/>
              <w:jc w:val="both"/>
              <w:rPr>
                <w:sz w:val="24"/>
                <w:szCs w:val="24"/>
                <w:lang w:val="ru-RU"/>
              </w:rPr>
            </w:pPr>
            <w:r w:rsidRPr="002E03B0">
              <w:rPr>
                <w:sz w:val="24"/>
                <w:szCs w:val="24"/>
                <w:lang w:val="ru-RU"/>
              </w:rPr>
              <w:t>Да/нет Да/нет Да/нет</w:t>
            </w:r>
          </w:p>
        </w:tc>
        <w:tc>
          <w:tcPr>
            <w:tcW w:w="1361" w:type="dxa"/>
          </w:tcPr>
          <w:p w:rsidR="007052EE" w:rsidRPr="002E03B0" w:rsidRDefault="007052EE" w:rsidP="00667532">
            <w:pPr>
              <w:rPr>
                <w:rFonts w:ascii="Times New Roman" w:hAnsi="Times New Roman" w:cs="Times New Roman"/>
                <w:sz w:val="24"/>
                <w:szCs w:val="24"/>
                <w:lang w:val="ru-RU"/>
              </w:rPr>
            </w:pPr>
          </w:p>
        </w:tc>
      </w:tr>
      <w:tr w:rsidR="007052EE" w:rsidRPr="002E03B0" w:rsidTr="00667532">
        <w:trPr>
          <w:trHeight w:hRule="exact" w:val="562"/>
        </w:trPr>
        <w:tc>
          <w:tcPr>
            <w:tcW w:w="4520" w:type="dxa"/>
          </w:tcPr>
          <w:p w:rsidR="007052EE" w:rsidRPr="002E03B0" w:rsidRDefault="007052EE" w:rsidP="00667532">
            <w:pPr>
              <w:pStyle w:val="TableParagraph"/>
              <w:tabs>
                <w:tab w:val="left" w:pos="1389"/>
                <w:tab w:val="left" w:pos="2655"/>
              </w:tabs>
              <w:ind w:right="104"/>
              <w:rPr>
                <w:sz w:val="24"/>
                <w:szCs w:val="24"/>
              </w:rPr>
            </w:pPr>
            <w:r w:rsidRPr="002E03B0">
              <w:rPr>
                <w:sz w:val="24"/>
                <w:szCs w:val="24"/>
              </w:rPr>
              <w:t>Наличие</w:t>
            </w:r>
            <w:r w:rsidRPr="002E03B0">
              <w:rPr>
                <w:sz w:val="24"/>
                <w:szCs w:val="24"/>
              </w:rPr>
              <w:tab/>
            </w:r>
            <w:r w:rsidRPr="002E03B0">
              <w:rPr>
                <w:spacing w:val="-4"/>
                <w:sz w:val="24"/>
                <w:szCs w:val="24"/>
              </w:rPr>
              <w:t>комнаты</w:t>
            </w:r>
            <w:r w:rsidRPr="002E03B0">
              <w:rPr>
                <w:spacing w:val="-4"/>
                <w:sz w:val="24"/>
                <w:szCs w:val="24"/>
              </w:rPr>
              <w:tab/>
            </w:r>
            <w:r w:rsidRPr="002E03B0">
              <w:rPr>
                <w:spacing w:val="-2"/>
                <w:sz w:val="24"/>
                <w:szCs w:val="24"/>
              </w:rPr>
              <w:t>психологической</w:t>
            </w:r>
            <w:r w:rsidR="007D2DA2">
              <w:rPr>
                <w:spacing w:val="-2"/>
                <w:sz w:val="24"/>
                <w:szCs w:val="24"/>
                <w:lang w:val="ru-RU"/>
              </w:rPr>
              <w:t xml:space="preserve"> </w:t>
            </w:r>
            <w:r w:rsidRPr="002E03B0">
              <w:rPr>
                <w:sz w:val="24"/>
                <w:szCs w:val="24"/>
              </w:rPr>
              <w:t>разгрузки</w:t>
            </w:r>
          </w:p>
        </w:tc>
        <w:tc>
          <w:tcPr>
            <w:tcW w:w="1666" w:type="dxa"/>
          </w:tcPr>
          <w:p w:rsidR="007052EE" w:rsidRPr="002E03B0" w:rsidRDefault="007052EE" w:rsidP="00667532">
            <w:pPr>
              <w:pStyle w:val="TableParagraph"/>
              <w:spacing w:before="125"/>
              <w:ind w:left="127" w:right="127"/>
              <w:jc w:val="center"/>
              <w:rPr>
                <w:sz w:val="24"/>
                <w:szCs w:val="24"/>
              </w:rPr>
            </w:pPr>
            <w:r w:rsidRPr="002E03B0">
              <w:rPr>
                <w:sz w:val="24"/>
                <w:szCs w:val="24"/>
              </w:rPr>
              <w:t>Да/нет</w:t>
            </w:r>
          </w:p>
        </w:tc>
        <w:tc>
          <w:tcPr>
            <w:tcW w:w="1409" w:type="dxa"/>
          </w:tcPr>
          <w:p w:rsidR="007052EE" w:rsidRPr="002E03B0" w:rsidRDefault="007052EE" w:rsidP="00667532">
            <w:pPr>
              <w:pStyle w:val="TableParagraph"/>
              <w:spacing w:before="125"/>
              <w:ind w:left="100" w:right="101"/>
              <w:jc w:val="center"/>
              <w:rPr>
                <w:sz w:val="24"/>
                <w:szCs w:val="24"/>
              </w:rPr>
            </w:pPr>
            <w:r w:rsidRPr="002E03B0">
              <w:rPr>
                <w:sz w:val="24"/>
                <w:szCs w:val="24"/>
              </w:rPr>
              <w:t>Да/нет</w:t>
            </w:r>
          </w:p>
        </w:tc>
        <w:tc>
          <w:tcPr>
            <w:tcW w:w="1361" w:type="dxa"/>
          </w:tcPr>
          <w:p w:rsidR="007052EE" w:rsidRPr="002E03B0" w:rsidRDefault="007052EE" w:rsidP="00667532">
            <w:pPr>
              <w:rPr>
                <w:rFonts w:ascii="Times New Roman" w:hAnsi="Times New Roman" w:cs="Times New Roman"/>
                <w:sz w:val="24"/>
                <w:szCs w:val="24"/>
              </w:rPr>
            </w:pPr>
          </w:p>
        </w:tc>
      </w:tr>
    </w:tbl>
    <w:p w:rsidR="00AA3C5E" w:rsidRDefault="00AA3C5E" w:rsidP="003C06B0">
      <w:pPr>
        <w:spacing w:before="5"/>
        <w:ind w:right="106"/>
        <w:jc w:val="right"/>
        <w:rPr>
          <w:rFonts w:ascii="Times New Roman" w:hAnsi="Times New Roman" w:cs="Times New Roman"/>
          <w:i/>
          <w:sz w:val="28"/>
        </w:rPr>
      </w:pPr>
    </w:p>
    <w:p w:rsidR="003C06B0" w:rsidRPr="003C06B0" w:rsidRDefault="003C06B0" w:rsidP="003C06B0">
      <w:pPr>
        <w:spacing w:before="5"/>
        <w:ind w:right="106"/>
        <w:jc w:val="right"/>
        <w:rPr>
          <w:rFonts w:ascii="Times New Roman" w:hAnsi="Times New Roman" w:cs="Times New Roman"/>
          <w:i/>
          <w:sz w:val="28"/>
        </w:rPr>
      </w:pPr>
      <w:r w:rsidRPr="003C06B0">
        <w:rPr>
          <w:rFonts w:ascii="Times New Roman" w:hAnsi="Times New Roman" w:cs="Times New Roman"/>
          <w:i/>
          <w:sz w:val="28"/>
        </w:rPr>
        <w:lastRenderedPageBreak/>
        <w:t>Таблица 13</w:t>
      </w:r>
    </w:p>
    <w:p w:rsidR="003C06B0" w:rsidRPr="003C06B0" w:rsidRDefault="003C06B0" w:rsidP="003C06B0">
      <w:pPr>
        <w:pStyle w:val="4"/>
        <w:spacing w:before="165"/>
        <w:ind w:left="1952"/>
      </w:pPr>
      <w:r w:rsidRPr="003C06B0">
        <w:t>Показатели</w:t>
      </w:r>
      <w:r w:rsidR="00E110C6">
        <w:rPr>
          <w:lang w:val="ru-RU"/>
        </w:rPr>
        <w:t xml:space="preserve"> </w:t>
      </w:r>
      <w:r w:rsidRPr="003C06B0">
        <w:t>образовательной</w:t>
      </w:r>
      <w:r w:rsidR="00E110C6">
        <w:rPr>
          <w:lang w:val="ru-RU"/>
        </w:rPr>
        <w:t xml:space="preserve"> </w:t>
      </w:r>
      <w:r w:rsidRPr="003C06B0">
        <w:t>безопасности</w:t>
      </w:r>
      <w:r w:rsidRPr="003C06B0">
        <w:rPr>
          <w:spacing w:val="-9"/>
        </w:rPr>
        <w:t>ОУ</w:t>
      </w:r>
    </w:p>
    <w:p w:rsidR="00AA3C5E" w:rsidRDefault="00AA3C5E" w:rsidP="00464352">
      <w:pPr>
        <w:spacing w:after="0" w:line="360" w:lineRule="auto"/>
        <w:rPr>
          <w:rFonts w:ascii="Times New Roman" w:hAnsi="Times New Roman" w:cs="Times New Roman"/>
          <w:sz w:val="28"/>
          <w:szCs w:val="28"/>
        </w:rPr>
      </w:pPr>
    </w:p>
    <w:tbl>
      <w:tblPr>
        <w:tblStyle w:val="TableNormal"/>
        <w:tblW w:w="893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4"/>
        <w:gridCol w:w="1418"/>
        <w:gridCol w:w="1559"/>
        <w:gridCol w:w="1559"/>
      </w:tblGrid>
      <w:tr w:rsidR="003C06B0" w:rsidTr="00CC2EFF">
        <w:trPr>
          <w:trHeight w:hRule="exact" w:val="564"/>
        </w:trPr>
        <w:tc>
          <w:tcPr>
            <w:tcW w:w="4394" w:type="dxa"/>
          </w:tcPr>
          <w:p w:rsidR="003C06B0" w:rsidRDefault="003C06B0" w:rsidP="00667532">
            <w:pPr>
              <w:pStyle w:val="TableParagraph"/>
              <w:spacing w:before="136"/>
              <w:ind w:left="1632" w:right="1632"/>
              <w:jc w:val="center"/>
              <w:rPr>
                <w:b/>
                <w:sz w:val="24"/>
              </w:rPr>
            </w:pPr>
            <w:r>
              <w:rPr>
                <w:b/>
                <w:sz w:val="24"/>
              </w:rPr>
              <w:t>Критерии</w:t>
            </w:r>
          </w:p>
        </w:tc>
        <w:tc>
          <w:tcPr>
            <w:tcW w:w="1418" w:type="dxa"/>
          </w:tcPr>
          <w:p w:rsidR="003C06B0" w:rsidRDefault="003C06B0" w:rsidP="00667532">
            <w:pPr>
              <w:pStyle w:val="TableParagraph"/>
              <w:ind w:left="136" w:right="114" w:firstLine="60"/>
              <w:rPr>
                <w:b/>
                <w:sz w:val="24"/>
              </w:rPr>
            </w:pPr>
            <w:r>
              <w:rPr>
                <w:b/>
                <w:sz w:val="24"/>
              </w:rPr>
              <w:t>Единицыизмерения</w:t>
            </w:r>
          </w:p>
        </w:tc>
        <w:tc>
          <w:tcPr>
            <w:tcW w:w="1559" w:type="dxa"/>
          </w:tcPr>
          <w:p w:rsidR="003C06B0" w:rsidRDefault="003C06B0" w:rsidP="00667532">
            <w:pPr>
              <w:pStyle w:val="TableParagraph"/>
              <w:spacing w:before="136"/>
              <w:ind w:left="81" w:right="82"/>
              <w:jc w:val="center"/>
              <w:rPr>
                <w:b/>
                <w:sz w:val="24"/>
              </w:rPr>
            </w:pPr>
            <w:r>
              <w:rPr>
                <w:b/>
                <w:sz w:val="24"/>
              </w:rPr>
              <w:t>Показатели</w:t>
            </w:r>
          </w:p>
        </w:tc>
        <w:tc>
          <w:tcPr>
            <w:tcW w:w="1559" w:type="dxa"/>
          </w:tcPr>
          <w:p w:rsidR="003C06B0" w:rsidRDefault="003C06B0" w:rsidP="00667532">
            <w:pPr>
              <w:pStyle w:val="TableParagraph"/>
              <w:spacing w:before="136"/>
              <w:ind w:left="112"/>
              <w:rPr>
                <w:b/>
                <w:sz w:val="24"/>
              </w:rPr>
            </w:pPr>
            <w:r>
              <w:rPr>
                <w:b/>
                <w:sz w:val="24"/>
              </w:rPr>
              <w:t>Примечания</w:t>
            </w:r>
          </w:p>
        </w:tc>
      </w:tr>
      <w:tr w:rsidR="003C06B0" w:rsidTr="00CC2EFF">
        <w:trPr>
          <w:trHeight w:hRule="exact" w:val="562"/>
        </w:trPr>
        <w:tc>
          <w:tcPr>
            <w:tcW w:w="4394" w:type="dxa"/>
          </w:tcPr>
          <w:p w:rsidR="003C06B0" w:rsidRPr="006C3C1B" w:rsidRDefault="003C06B0" w:rsidP="00667532">
            <w:pPr>
              <w:pStyle w:val="TableParagraph"/>
              <w:ind w:right="102"/>
              <w:rPr>
                <w:sz w:val="24"/>
                <w:lang w:val="ru-RU"/>
              </w:rPr>
            </w:pPr>
            <w:r w:rsidRPr="006C3C1B">
              <w:rPr>
                <w:sz w:val="24"/>
                <w:lang w:val="ru-RU"/>
              </w:rPr>
              <w:t>Соответствие уровня учебных программ виду ОП</w:t>
            </w:r>
          </w:p>
        </w:tc>
        <w:tc>
          <w:tcPr>
            <w:tcW w:w="1418" w:type="dxa"/>
          </w:tcPr>
          <w:p w:rsidR="003C06B0" w:rsidRDefault="003C06B0" w:rsidP="00667532">
            <w:pPr>
              <w:pStyle w:val="TableParagraph"/>
              <w:spacing w:before="128"/>
              <w:ind w:left="352" w:right="352"/>
              <w:jc w:val="center"/>
              <w:rPr>
                <w:sz w:val="24"/>
              </w:rPr>
            </w:pPr>
            <w:r>
              <w:rPr>
                <w:sz w:val="24"/>
              </w:rPr>
              <w:t>Да/нет</w:t>
            </w:r>
          </w:p>
        </w:tc>
        <w:tc>
          <w:tcPr>
            <w:tcW w:w="1559" w:type="dxa"/>
          </w:tcPr>
          <w:p w:rsidR="003C06B0" w:rsidRDefault="003C06B0" w:rsidP="00667532">
            <w:pPr>
              <w:pStyle w:val="TableParagraph"/>
              <w:spacing w:before="128"/>
              <w:ind w:left="81" w:right="82"/>
              <w:jc w:val="center"/>
              <w:rPr>
                <w:sz w:val="24"/>
              </w:rPr>
            </w:pPr>
            <w:r>
              <w:rPr>
                <w:sz w:val="24"/>
              </w:rPr>
              <w:t>Да/нет</w:t>
            </w:r>
          </w:p>
        </w:tc>
        <w:tc>
          <w:tcPr>
            <w:tcW w:w="1559" w:type="dxa"/>
          </w:tcPr>
          <w:p w:rsidR="003C06B0" w:rsidRDefault="003C06B0" w:rsidP="00667532"/>
        </w:tc>
      </w:tr>
      <w:tr w:rsidR="003C06B0" w:rsidTr="00CC2EFF">
        <w:trPr>
          <w:trHeight w:hRule="exact" w:val="562"/>
        </w:trPr>
        <w:tc>
          <w:tcPr>
            <w:tcW w:w="4394" w:type="dxa"/>
          </w:tcPr>
          <w:p w:rsidR="003C06B0" w:rsidRPr="006C3C1B" w:rsidRDefault="003C06B0" w:rsidP="00667532">
            <w:pPr>
              <w:pStyle w:val="TableParagraph"/>
              <w:tabs>
                <w:tab w:val="left" w:pos="2018"/>
                <w:tab w:val="left" w:pos="3421"/>
              </w:tabs>
              <w:ind w:right="102"/>
              <w:rPr>
                <w:sz w:val="24"/>
                <w:lang w:val="ru-RU"/>
              </w:rPr>
            </w:pPr>
            <w:r w:rsidRPr="006C3C1B">
              <w:rPr>
                <w:sz w:val="24"/>
                <w:lang w:val="ru-RU"/>
              </w:rPr>
              <w:t>Соответствие</w:t>
            </w:r>
            <w:r w:rsidRPr="006C3C1B">
              <w:rPr>
                <w:sz w:val="24"/>
                <w:lang w:val="ru-RU"/>
              </w:rPr>
              <w:tab/>
              <w:t>учебных</w:t>
            </w:r>
            <w:r w:rsidRPr="006C3C1B">
              <w:rPr>
                <w:sz w:val="24"/>
                <w:lang w:val="ru-RU"/>
              </w:rPr>
              <w:tab/>
              <w:t>пособий реализуемымучебнымпрограммам</w:t>
            </w:r>
          </w:p>
        </w:tc>
        <w:tc>
          <w:tcPr>
            <w:tcW w:w="1418" w:type="dxa"/>
          </w:tcPr>
          <w:p w:rsidR="003C06B0" w:rsidRDefault="003C06B0" w:rsidP="00667532">
            <w:pPr>
              <w:pStyle w:val="TableParagraph"/>
              <w:spacing w:before="128"/>
              <w:ind w:left="352" w:right="352"/>
              <w:jc w:val="center"/>
              <w:rPr>
                <w:sz w:val="24"/>
              </w:rPr>
            </w:pPr>
            <w:r>
              <w:rPr>
                <w:sz w:val="24"/>
              </w:rPr>
              <w:t>Да/нет</w:t>
            </w:r>
          </w:p>
        </w:tc>
        <w:tc>
          <w:tcPr>
            <w:tcW w:w="1559" w:type="dxa"/>
          </w:tcPr>
          <w:p w:rsidR="003C06B0" w:rsidRDefault="003C06B0" w:rsidP="00667532">
            <w:pPr>
              <w:pStyle w:val="TableParagraph"/>
              <w:spacing w:before="128"/>
              <w:ind w:left="81" w:right="82"/>
              <w:jc w:val="center"/>
              <w:rPr>
                <w:sz w:val="24"/>
              </w:rPr>
            </w:pPr>
            <w:r>
              <w:rPr>
                <w:sz w:val="24"/>
              </w:rPr>
              <w:t>Да/нет</w:t>
            </w:r>
          </w:p>
        </w:tc>
        <w:tc>
          <w:tcPr>
            <w:tcW w:w="1559" w:type="dxa"/>
          </w:tcPr>
          <w:p w:rsidR="003C06B0" w:rsidRDefault="003C06B0" w:rsidP="00667532"/>
        </w:tc>
      </w:tr>
      <w:tr w:rsidR="003C06B0" w:rsidTr="00CC2EFF">
        <w:trPr>
          <w:trHeight w:hRule="exact" w:val="838"/>
        </w:trPr>
        <w:tc>
          <w:tcPr>
            <w:tcW w:w="4394" w:type="dxa"/>
          </w:tcPr>
          <w:p w:rsidR="003C06B0" w:rsidRPr="006C3C1B" w:rsidRDefault="003C06B0" w:rsidP="00667532">
            <w:pPr>
              <w:pStyle w:val="TableParagraph"/>
              <w:ind w:right="104"/>
              <w:jc w:val="both"/>
              <w:rPr>
                <w:sz w:val="24"/>
                <w:lang w:val="ru-RU"/>
              </w:rPr>
            </w:pPr>
            <w:r w:rsidRPr="006C3C1B">
              <w:rPr>
                <w:sz w:val="24"/>
                <w:lang w:val="ru-RU"/>
              </w:rPr>
              <w:t>Соблюдена преемственность в распределении нагрузки по классам и ступеням обучения</w:t>
            </w:r>
          </w:p>
        </w:tc>
        <w:tc>
          <w:tcPr>
            <w:tcW w:w="1418" w:type="dxa"/>
          </w:tcPr>
          <w:p w:rsidR="003C06B0" w:rsidRPr="006C3C1B" w:rsidRDefault="003C06B0" w:rsidP="00667532">
            <w:pPr>
              <w:pStyle w:val="TableParagraph"/>
              <w:spacing w:before="4"/>
              <w:ind w:left="0"/>
              <w:rPr>
                <w:b/>
                <w:sz w:val="23"/>
                <w:lang w:val="ru-RU"/>
              </w:rPr>
            </w:pPr>
          </w:p>
          <w:p w:rsidR="003C06B0" w:rsidRDefault="003C06B0" w:rsidP="00667532">
            <w:pPr>
              <w:pStyle w:val="TableParagraph"/>
              <w:ind w:left="352" w:right="352"/>
              <w:jc w:val="center"/>
              <w:rPr>
                <w:sz w:val="24"/>
              </w:rPr>
            </w:pPr>
            <w:r>
              <w:rPr>
                <w:sz w:val="24"/>
              </w:rPr>
              <w:t>Да/нет</w:t>
            </w:r>
          </w:p>
        </w:tc>
        <w:tc>
          <w:tcPr>
            <w:tcW w:w="1559" w:type="dxa"/>
          </w:tcPr>
          <w:p w:rsidR="003C06B0" w:rsidRDefault="003C06B0" w:rsidP="00667532">
            <w:pPr>
              <w:pStyle w:val="TableParagraph"/>
              <w:spacing w:before="4"/>
              <w:ind w:left="0"/>
              <w:rPr>
                <w:b/>
                <w:sz w:val="23"/>
              </w:rPr>
            </w:pPr>
          </w:p>
          <w:p w:rsidR="003C06B0" w:rsidRDefault="003C06B0" w:rsidP="00667532">
            <w:pPr>
              <w:pStyle w:val="TableParagraph"/>
              <w:ind w:left="81" w:right="82"/>
              <w:jc w:val="center"/>
              <w:rPr>
                <w:sz w:val="24"/>
              </w:rPr>
            </w:pPr>
            <w:r>
              <w:rPr>
                <w:sz w:val="24"/>
              </w:rPr>
              <w:t>Да/нет</w:t>
            </w:r>
          </w:p>
        </w:tc>
        <w:tc>
          <w:tcPr>
            <w:tcW w:w="1559" w:type="dxa"/>
          </w:tcPr>
          <w:p w:rsidR="003C06B0" w:rsidRDefault="003C06B0" w:rsidP="00667532"/>
        </w:tc>
      </w:tr>
      <w:tr w:rsidR="003C06B0" w:rsidTr="00CC2EFF">
        <w:trPr>
          <w:trHeight w:hRule="exact" w:val="1390"/>
        </w:trPr>
        <w:tc>
          <w:tcPr>
            <w:tcW w:w="4394" w:type="dxa"/>
          </w:tcPr>
          <w:p w:rsidR="003C06B0" w:rsidRPr="006C3C1B" w:rsidRDefault="003C06B0" w:rsidP="00667532">
            <w:pPr>
              <w:pStyle w:val="TableParagraph"/>
              <w:tabs>
                <w:tab w:val="left" w:pos="3570"/>
              </w:tabs>
              <w:ind w:right="103"/>
              <w:jc w:val="both"/>
              <w:rPr>
                <w:sz w:val="24"/>
                <w:lang w:val="ru-RU"/>
              </w:rPr>
            </w:pPr>
            <w:r w:rsidRPr="006C3C1B">
              <w:rPr>
                <w:sz w:val="24"/>
                <w:lang w:val="ru-RU"/>
              </w:rPr>
              <w:t>Описание в пояснительной записке к скорректированной учебной программе способов достижения учащимися соответствующего</w:t>
            </w:r>
            <w:r w:rsidRPr="006C3C1B">
              <w:rPr>
                <w:sz w:val="24"/>
                <w:lang w:val="ru-RU"/>
              </w:rPr>
              <w:tab/>
            </w:r>
            <w:r w:rsidRPr="006C3C1B">
              <w:rPr>
                <w:spacing w:val="-1"/>
                <w:sz w:val="24"/>
                <w:lang w:val="ru-RU"/>
              </w:rPr>
              <w:t xml:space="preserve">уровня </w:t>
            </w:r>
            <w:r w:rsidRPr="006C3C1B">
              <w:rPr>
                <w:sz w:val="24"/>
                <w:lang w:val="ru-RU"/>
              </w:rPr>
              <w:t>образованности</w:t>
            </w:r>
          </w:p>
        </w:tc>
        <w:tc>
          <w:tcPr>
            <w:tcW w:w="1418" w:type="dxa"/>
          </w:tcPr>
          <w:p w:rsidR="003C06B0" w:rsidRPr="006C3C1B" w:rsidRDefault="003C06B0" w:rsidP="00667532">
            <w:pPr>
              <w:pStyle w:val="TableParagraph"/>
              <w:ind w:left="0"/>
              <w:rPr>
                <w:b/>
                <w:sz w:val="24"/>
                <w:lang w:val="ru-RU"/>
              </w:rPr>
            </w:pPr>
          </w:p>
          <w:p w:rsidR="003C06B0" w:rsidRPr="006C3C1B" w:rsidRDefault="003C06B0" w:rsidP="00667532">
            <w:pPr>
              <w:pStyle w:val="TableParagraph"/>
              <w:spacing w:before="3"/>
              <w:ind w:left="0"/>
              <w:rPr>
                <w:b/>
                <w:sz w:val="23"/>
                <w:lang w:val="ru-RU"/>
              </w:rPr>
            </w:pPr>
          </w:p>
          <w:p w:rsidR="003C06B0" w:rsidRDefault="003C06B0" w:rsidP="00667532">
            <w:pPr>
              <w:pStyle w:val="TableParagraph"/>
              <w:ind w:left="352" w:right="352"/>
              <w:jc w:val="center"/>
              <w:rPr>
                <w:sz w:val="24"/>
              </w:rPr>
            </w:pPr>
            <w:r>
              <w:rPr>
                <w:sz w:val="24"/>
              </w:rPr>
              <w:t>Да/нет</w:t>
            </w:r>
          </w:p>
        </w:tc>
        <w:tc>
          <w:tcPr>
            <w:tcW w:w="1559" w:type="dxa"/>
          </w:tcPr>
          <w:p w:rsidR="003C06B0" w:rsidRDefault="003C06B0" w:rsidP="00667532">
            <w:pPr>
              <w:pStyle w:val="TableParagraph"/>
              <w:ind w:left="0"/>
              <w:rPr>
                <w:b/>
                <w:sz w:val="24"/>
              </w:rPr>
            </w:pPr>
          </w:p>
          <w:p w:rsidR="003C06B0" w:rsidRDefault="003C06B0" w:rsidP="00667532">
            <w:pPr>
              <w:pStyle w:val="TableParagraph"/>
              <w:spacing w:before="3"/>
              <w:ind w:left="0"/>
              <w:rPr>
                <w:b/>
                <w:sz w:val="23"/>
              </w:rPr>
            </w:pPr>
          </w:p>
          <w:p w:rsidR="003C06B0" w:rsidRDefault="003C06B0" w:rsidP="00667532">
            <w:pPr>
              <w:pStyle w:val="TableParagraph"/>
              <w:ind w:left="81" w:right="82"/>
              <w:jc w:val="center"/>
              <w:rPr>
                <w:sz w:val="24"/>
              </w:rPr>
            </w:pPr>
            <w:r>
              <w:rPr>
                <w:sz w:val="24"/>
              </w:rPr>
              <w:t>Да/нет</w:t>
            </w:r>
          </w:p>
        </w:tc>
        <w:tc>
          <w:tcPr>
            <w:tcW w:w="1559" w:type="dxa"/>
          </w:tcPr>
          <w:p w:rsidR="003C06B0" w:rsidRDefault="003C06B0" w:rsidP="00667532"/>
        </w:tc>
      </w:tr>
      <w:tr w:rsidR="003C06B0" w:rsidTr="00CC2EFF">
        <w:trPr>
          <w:trHeight w:hRule="exact" w:val="1390"/>
        </w:trPr>
        <w:tc>
          <w:tcPr>
            <w:tcW w:w="4394" w:type="dxa"/>
            <w:tcBorders>
              <w:bottom w:val="single" w:sz="4" w:space="0" w:color="000000"/>
            </w:tcBorders>
          </w:tcPr>
          <w:p w:rsidR="003C06B0" w:rsidRPr="006C3C1B" w:rsidRDefault="003C06B0" w:rsidP="00667532">
            <w:pPr>
              <w:pStyle w:val="TableParagraph"/>
              <w:tabs>
                <w:tab w:val="left" w:pos="2617"/>
                <w:tab w:val="left" w:pos="3049"/>
              </w:tabs>
              <w:ind w:right="103"/>
              <w:jc w:val="both"/>
              <w:rPr>
                <w:sz w:val="24"/>
                <w:lang w:val="ru-RU"/>
              </w:rPr>
            </w:pPr>
            <w:r w:rsidRPr="006C3C1B">
              <w:rPr>
                <w:sz w:val="24"/>
                <w:lang w:val="ru-RU"/>
              </w:rPr>
              <w:t>Наличие</w:t>
            </w:r>
            <w:r w:rsidR="007D2DA2">
              <w:rPr>
                <w:sz w:val="24"/>
                <w:lang w:val="ru-RU"/>
              </w:rPr>
              <w:t xml:space="preserve"> </w:t>
            </w:r>
            <w:r w:rsidRPr="006C3C1B">
              <w:rPr>
                <w:spacing w:val="-1"/>
                <w:sz w:val="24"/>
                <w:lang w:val="ru-RU"/>
              </w:rPr>
              <w:t>разноуровневых</w:t>
            </w:r>
            <w:r w:rsidR="007D2DA2">
              <w:rPr>
                <w:spacing w:val="-1"/>
                <w:sz w:val="24"/>
                <w:lang w:val="ru-RU"/>
              </w:rPr>
              <w:t xml:space="preserve"> </w:t>
            </w:r>
            <w:r w:rsidRPr="006C3C1B">
              <w:rPr>
                <w:sz w:val="24"/>
                <w:lang w:val="ru-RU"/>
              </w:rPr>
              <w:t>дидактических</w:t>
            </w:r>
            <w:r w:rsidRPr="006C3C1B">
              <w:rPr>
                <w:sz w:val="24"/>
                <w:lang w:val="ru-RU"/>
              </w:rPr>
              <w:tab/>
            </w:r>
            <w:r w:rsidRPr="006C3C1B">
              <w:rPr>
                <w:sz w:val="24"/>
                <w:lang w:val="ru-RU"/>
              </w:rPr>
              <w:tab/>
            </w:r>
            <w:r w:rsidRPr="006C3C1B">
              <w:rPr>
                <w:spacing w:val="-1"/>
                <w:sz w:val="24"/>
                <w:lang w:val="ru-RU"/>
              </w:rPr>
              <w:t xml:space="preserve">материалов, </w:t>
            </w:r>
            <w:r w:rsidRPr="006C3C1B">
              <w:rPr>
                <w:sz w:val="24"/>
                <w:lang w:val="ru-RU"/>
              </w:rPr>
              <w:t>позволяющих дифференцировать и индивидуализировать образовательный процесс</w:t>
            </w:r>
          </w:p>
        </w:tc>
        <w:tc>
          <w:tcPr>
            <w:tcW w:w="1418" w:type="dxa"/>
            <w:tcBorders>
              <w:bottom w:val="single" w:sz="4" w:space="0" w:color="000000"/>
            </w:tcBorders>
          </w:tcPr>
          <w:p w:rsidR="003C06B0" w:rsidRPr="006C3C1B" w:rsidRDefault="003C06B0" w:rsidP="00667532">
            <w:pPr>
              <w:pStyle w:val="TableParagraph"/>
              <w:ind w:left="0"/>
              <w:rPr>
                <w:b/>
                <w:sz w:val="24"/>
                <w:lang w:val="ru-RU"/>
              </w:rPr>
            </w:pPr>
          </w:p>
          <w:p w:rsidR="003C06B0" w:rsidRPr="006C3C1B" w:rsidRDefault="003C06B0" w:rsidP="00667532">
            <w:pPr>
              <w:pStyle w:val="TableParagraph"/>
              <w:spacing w:before="3"/>
              <w:ind w:left="0"/>
              <w:rPr>
                <w:b/>
                <w:sz w:val="23"/>
                <w:lang w:val="ru-RU"/>
              </w:rPr>
            </w:pPr>
          </w:p>
          <w:p w:rsidR="003C06B0" w:rsidRDefault="003C06B0" w:rsidP="00667532">
            <w:pPr>
              <w:pStyle w:val="TableParagraph"/>
              <w:ind w:left="352" w:right="352"/>
              <w:jc w:val="center"/>
              <w:rPr>
                <w:sz w:val="24"/>
              </w:rPr>
            </w:pPr>
            <w:r>
              <w:rPr>
                <w:sz w:val="24"/>
              </w:rPr>
              <w:t>Да/нет</w:t>
            </w:r>
          </w:p>
        </w:tc>
        <w:tc>
          <w:tcPr>
            <w:tcW w:w="1559" w:type="dxa"/>
            <w:tcBorders>
              <w:bottom w:val="single" w:sz="4" w:space="0" w:color="000000"/>
            </w:tcBorders>
          </w:tcPr>
          <w:p w:rsidR="003C06B0" w:rsidRDefault="003C06B0" w:rsidP="00667532">
            <w:pPr>
              <w:pStyle w:val="TableParagraph"/>
              <w:ind w:left="0"/>
              <w:rPr>
                <w:b/>
                <w:sz w:val="24"/>
              </w:rPr>
            </w:pPr>
          </w:p>
          <w:p w:rsidR="003C06B0" w:rsidRDefault="003C06B0" w:rsidP="00667532">
            <w:pPr>
              <w:pStyle w:val="TableParagraph"/>
              <w:spacing w:before="3"/>
              <w:ind w:left="0"/>
              <w:rPr>
                <w:b/>
                <w:sz w:val="23"/>
              </w:rPr>
            </w:pPr>
          </w:p>
          <w:p w:rsidR="003C06B0" w:rsidRDefault="003C06B0" w:rsidP="00667532">
            <w:pPr>
              <w:pStyle w:val="TableParagraph"/>
              <w:ind w:left="81" w:right="82"/>
              <w:jc w:val="center"/>
              <w:rPr>
                <w:sz w:val="24"/>
              </w:rPr>
            </w:pPr>
            <w:r>
              <w:rPr>
                <w:sz w:val="24"/>
              </w:rPr>
              <w:t>Да/нет</w:t>
            </w:r>
          </w:p>
        </w:tc>
        <w:tc>
          <w:tcPr>
            <w:tcW w:w="1559" w:type="dxa"/>
            <w:tcBorders>
              <w:bottom w:val="single" w:sz="4" w:space="0" w:color="000000"/>
            </w:tcBorders>
          </w:tcPr>
          <w:p w:rsidR="003C06B0" w:rsidRDefault="003C06B0" w:rsidP="00667532"/>
        </w:tc>
      </w:tr>
      <w:tr w:rsidR="003C06B0" w:rsidTr="00CC2EFF">
        <w:trPr>
          <w:trHeight w:hRule="exact" w:val="840"/>
        </w:trPr>
        <w:tc>
          <w:tcPr>
            <w:tcW w:w="4394" w:type="dxa"/>
            <w:tcBorders>
              <w:top w:val="single" w:sz="4" w:space="0" w:color="000000"/>
            </w:tcBorders>
          </w:tcPr>
          <w:p w:rsidR="003C06B0" w:rsidRPr="006C3C1B" w:rsidRDefault="003C06B0" w:rsidP="00667532">
            <w:pPr>
              <w:pStyle w:val="TableParagraph"/>
              <w:ind w:right="101"/>
              <w:jc w:val="both"/>
              <w:rPr>
                <w:sz w:val="24"/>
                <w:lang w:val="ru-RU"/>
              </w:rPr>
            </w:pPr>
            <w:r w:rsidRPr="006C3C1B">
              <w:rPr>
                <w:sz w:val="24"/>
                <w:lang w:val="ru-RU"/>
              </w:rPr>
              <w:t>Оптимальность форм учета достижений обучающихся сформулированным</w:t>
            </w:r>
            <w:r w:rsidR="00FC7EE6">
              <w:rPr>
                <w:sz w:val="24"/>
                <w:lang w:val="ru-RU"/>
              </w:rPr>
              <w:t xml:space="preserve">  </w:t>
            </w:r>
            <w:r w:rsidRPr="006C3C1B">
              <w:rPr>
                <w:sz w:val="24"/>
                <w:lang w:val="ru-RU"/>
              </w:rPr>
              <w:t>целям ОП</w:t>
            </w:r>
          </w:p>
        </w:tc>
        <w:tc>
          <w:tcPr>
            <w:tcW w:w="1418" w:type="dxa"/>
            <w:tcBorders>
              <w:top w:val="single" w:sz="4" w:space="0" w:color="000000"/>
            </w:tcBorders>
          </w:tcPr>
          <w:p w:rsidR="003C06B0" w:rsidRPr="006C3C1B" w:rsidRDefault="003C06B0" w:rsidP="00667532">
            <w:pPr>
              <w:pStyle w:val="TableParagraph"/>
              <w:spacing w:before="3"/>
              <w:ind w:left="0"/>
              <w:rPr>
                <w:b/>
                <w:sz w:val="23"/>
                <w:lang w:val="ru-RU"/>
              </w:rPr>
            </w:pPr>
          </w:p>
          <w:p w:rsidR="003C06B0" w:rsidRDefault="003C06B0" w:rsidP="00667532">
            <w:pPr>
              <w:pStyle w:val="TableParagraph"/>
              <w:ind w:left="0" w:right="1"/>
              <w:jc w:val="center"/>
              <w:rPr>
                <w:sz w:val="24"/>
              </w:rPr>
            </w:pPr>
            <w:r>
              <w:rPr>
                <w:w w:val="99"/>
                <w:sz w:val="24"/>
              </w:rPr>
              <w:t>%</w:t>
            </w:r>
          </w:p>
        </w:tc>
        <w:tc>
          <w:tcPr>
            <w:tcW w:w="1559" w:type="dxa"/>
            <w:tcBorders>
              <w:top w:val="single" w:sz="4" w:space="0" w:color="000000"/>
            </w:tcBorders>
          </w:tcPr>
          <w:p w:rsidR="003C06B0" w:rsidRDefault="003C06B0" w:rsidP="00667532">
            <w:pPr>
              <w:pStyle w:val="TableParagraph"/>
              <w:spacing w:before="3"/>
              <w:ind w:left="0"/>
              <w:rPr>
                <w:b/>
                <w:sz w:val="23"/>
              </w:rPr>
            </w:pPr>
          </w:p>
          <w:p w:rsidR="003C06B0" w:rsidRDefault="003C06B0" w:rsidP="00667532">
            <w:pPr>
              <w:pStyle w:val="TableParagraph"/>
              <w:ind w:left="0"/>
              <w:jc w:val="center"/>
              <w:rPr>
                <w:sz w:val="24"/>
              </w:rPr>
            </w:pPr>
            <w:r>
              <w:rPr>
                <w:w w:val="99"/>
                <w:sz w:val="24"/>
              </w:rPr>
              <w:t>%</w:t>
            </w:r>
          </w:p>
        </w:tc>
        <w:tc>
          <w:tcPr>
            <w:tcW w:w="1559" w:type="dxa"/>
            <w:tcBorders>
              <w:top w:val="single" w:sz="4" w:space="0" w:color="000000"/>
            </w:tcBorders>
          </w:tcPr>
          <w:p w:rsidR="003C06B0" w:rsidRDefault="003C06B0" w:rsidP="00667532"/>
        </w:tc>
      </w:tr>
      <w:tr w:rsidR="00CC2EFF" w:rsidTr="00CC2EFF">
        <w:trPr>
          <w:trHeight w:hRule="exact" w:val="564"/>
        </w:trPr>
        <w:tc>
          <w:tcPr>
            <w:tcW w:w="4394" w:type="dxa"/>
          </w:tcPr>
          <w:p w:rsidR="00CC2EFF" w:rsidRPr="006C3C1B" w:rsidRDefault="00CC2EFF" w:rsidP="00667532">
            <w:pPr>
              <w:pStyle w:val="TableParagraph"/>
              <w:ind w:right="102"/>
              <w:rPr>
                <w:sz w:val="24"/>
                <w:lang w:val="ru-RU"/>
              </w:rPr>
            </w:pPr>
            <w:r w:rsidRPr="006C3C1B">
              <w:rPr>
                <w:sz w:val="24"/>
                <w:lang w:val="ru-RU"/>
              </w:rPr>
              <w:t>Преемственность в изучении учебного предмета по вертикали и горизонтали</w:t>
            </w:r>
          </w:p>
        </w:tc>
        <w:tc>
          <w:tcPr>
            <w:tcW w:w="1418" w:type="dxa"/>
          </w:tcPr>
          <w:p w:rsidR="00CC2EFF" w:rsidRDefault="00CC2EFF" w:rsidP="00667532">
            <w:pPr>
              <w:pStyle w:val="TableParagraph"/>
              <w:spacing w:before="125"/>
              <w:ind w:left="352" w:right="352"/>
              <w:jc w:val="center"/>
              <w:rPr>
                <w:sz w:val="24"/>
              </w:rPr>
            </w:pPr>
            <w:r>
              <w:rPr>
                <w:sz w:val="24"/>
              </w:rPr>
              <w:t>Да/нет</w:t>
            </w:r>
          </w:p>
        </w:tc>
        <w:tc>
          <w:tcPr>
            <w:tcW w:w="1559" w:type="dxa"/>
          </w:tcPr>
          <w:p w:rsidR="00CC2EFF" w:rsidRDefault="00CC2EFF" w:rsidP="00667532">
            <w:pPr>
              <w:pStyle w:val="TableParagraph"/>
              <w:spacing w:before="125"/>
              <w:ind w:left="81" w:right="82"/>
              <w:jc w:val="center"/>
              <w:rPr>
                <w:sz w:val="24"/>
              </w:rPr>
            </w:pPr>
            <w:r>
              <w:rPr>
                <w:sz w:val="24"/>
              </w:rPr>
              <w:t>Да/нет</w:t>
            </w:r>
          </w:p>
        </w:tc>
        <w:tc>
          <w:tcPr>
            <w:tcW w:w="1559" w:type="dxa"/>
          </w:tcPr>
          <w:p w:rsidR="00CC2EFF" w:rsidRDefault="00CC2EFF" w:rsidP="00667532"/>
        </w:tc>
      </w:tr>
      <w:tr w:rsidR="00CC2EFF" w:rsidTr="00CC2EFF">
        <w:trPr>
          <w:trHeight w:hRule="exact" w:val="1114"/>
        </w:trPr>
        <w:tc>
          <w:tcPr>
            <w:tcW w:w="4394" w:type="dxa"/>
          </w:tcPr>
          <w:p w:rsidR="00CC2EFF" w:rsidRPr="006C3C1B" w:rsidRDefault="00CC2EFF" w:rsidP="00667532">
            <w:pPr>
              <w:pStyle w:val="TableParagraph"/>
              <w:tabs>
                <w:tab w:val="left" w:pos="3090"/>
              </w:tabs>
              <w:ind w:right="102"/>
              <w:jc w:val="both"/>
              <w:rPr>
                <w:sz w:val="24"/>
                <w:lang w:val="ru-RU"/>
              </w:rPr>
            </w:pPr>
            <w:r w:rsidRPr="006C3C1B">
              <w:rPr>
                <w:spacing w:val="-3"/>
                <w:sz w:val="24"/>
                <w:lang w:val="ru-RU"/>
              </w:rPr>
              <w:t xml:space="preserve">Укомплектованность </w:t>
            </w:r>
            <w:r w:rsidRPr="006C3C1B">
              <w:rPr>
                <w:sz w:val="24"/>
                <w:lang w:val="ru-RU"/>
              </w:rPr>
              <w:t>основного состава педагогического</w:t>
            </w:r>
            <w:r w:rsidRPr="006C3C1B">
              <w:rPr>
                <w:sz w:val="24"/>
                <w:lang w:val="ru-RU"/>
              </w:rPr>
              <w:tab/>
            </w:r>
            <w:r w:rsidRPr="006C3C1B">
              <w:rPr>
                <w:spacing w:val="-3"/>
                <w:sz w:val="24"/>
                <w:lang w:val="ru-RU"/>
              </w:rPr>
              <w:t xml:space="preserve">коллектива, необходимая </w:t>
            </w:r>
            <w:r w:rsidRPr="006C3C1B">
              <w:rPr>
                <w:sz w:val="24"/>
                <w:lang w:val="ru-RU"/>
              </w:rPr>
              <w:t>для реализации ОП данноговида</w:t>
            </w:r>
          </w:p>
        </w:tc>
        <w:tc>
          <w:tcPr>
            <w:tcW w:w="1418" w:type="dxa"/>
          </w:tcPr>
          <w:p w:rsidR="00CC2EFF" w:rsidRPr="006C3C1B" w:rsidRDefault="00CC2EFF" w:rsidP="00667532">
            <w:pPr>
              <w:pStyle w:val="TableParagraph"/>
              <w:spacing w:before="8"/>
              <w:ind w:left="0"/>
              <w:rPr>
                <w:b/>
                <w:sz w:val="34"/>
                <w:lang w:val="ru-RU"/>
              </w:rPr>
            </w:pPr>
          </w:p>
          <w:p w:rsidR="00CC2EFF" w:rsidRDefault="00CC2EFF" w:rsidP="00667532">
            <w:pPr>
              <w:pStyle w:val="TableParagraph"/>
              <w:ind w:left="0" w:right="1"/>
              <w:jc w:val="center"/>
              <w:rPr>
                <w:sz w:val="24"/>
              </w:rPr>
            </w:pPr>
            <w:r>
              <w:rPr>
                <w:w w:val="99"/>
                <w:sz w:val="24"/>
              </w:rPr>
              <w:t>%</w:t>
            </w:r>
          </w:p>
        </w:tc>
        <w:tc>
          <w:tcPr>
            <w:tcW w:w="1559" w:type="dxa"/>
          </w:tcPr>
          <w:p w:rsidR="00CC2EFF" w:rsidRDefault="00CC2EFF" w:rsidP="00667532">
            <w:pPr>
              <w:pStyle w:val="TableParagraph"/>
              <w:spacing w:before="8"/>
              <w:ind w:left="0"/>
              <w:rPr>
                <w:b/>
                <w:sz w:val="34"/>
              </w:rPr>
            </w:pPr>
          </w:p>
          <w:p w:rsidR="00CC2EFF" w:rsidRDefault="00CC2EFF" w:rsidP="00667532">
            <w:pPr>
              <w:pStyle w:val="TableParagraph"/>
              <w:ind w:left="0"/>
              <w:jc w:val="center"/>
              <w:rPr>
                <w:sz w:val="24"/>
              </w:rPr>
            </w:pPr>
            <w:r>
              <w:rPr>
                <w:w w:val="99"/>
                <w:sz w:val="24"/>
              </w:rPr>
              <w:t>%</w:t>
            </w:r>
          </w:p>
        </w:tc>
        <w:tc>
          <w:tcPr>
            <w:tcW w:w="1559" w:type="dxa"/>
          </w:tcPr>
          <w:p w:rsidR="00CC2EFF" w:rsidRDefault="00CC2EFF" w:rsidP="00667532"/>
        </w:tc>
      </w:tr>
      <w:tr w:rsidR="00CC2EFF" w:rsidTr="00CC2EFF">
        <w:trPr>
          <w:trHeight w:hRule="exact" w:val="562"/>
        </w:trPr>
        <w:tc>
          <w:tcPr>
            <w:tcW w:w="4394" w:type="dxa"/>
          </w:tcPr>
          <w:p w:rsidR="00CC2EFF" w:rsidRPr="006C3C1B" w:rsidRDefault="00CC2EFF" w:rsidP="00667532">
            <w:pPr>
              <w:pStyle w:val="TableParagraph"/>
              <w:tabs>
                <w:tab w:val="left" w:pos="2201"/>
                <w:tab w:val="left" w:pos="3079"/>
              </w:tabs>
              <w:ind w:right="103"/>
              <w:rPr>
                <w:sz w:val="24"/>
                <w:lang w:val="ru-RU"/>
              </w:rPr>
            </w:pPr>
            <w:r w:rsidRPr="006C3C1B">
              <w:rPr>
                <w:sz w:val="24"/>
                <w:lang w:val="ru-RU"/>
              </w:rPr>
              <w:t>Системность</w:t>
            </w:r>
            <w:r w:rsidRPr="006C3C1B">
              <w:rPr>
                <w:sz w:val="24"/>
                <w:lang w:val="ru-RU"/>
              </w:rPr>
              <w:tab/>
              <w:t>в</w:t>
            </w:r>
            <w:r w:rsidRPr="006C3C1B">
              <w:rPr>
                <w:sz w:val="24"/>
                <w:lang w:val="ru-RU"/>
              </w:rPr>
              <w:tab/>
              <w:t>повышении квалификации педагогических</w:t>
            </w:r>
            <w:r w:rsidR="00FC7EE6">
              <w:rPr>
                <w:sz w:val="24"/>
                <w:lang w:val="ru-RU"/>
              </w:rPr>
              <w:t xml:space="preserve"> </w:t>
            </w:r>
            <w:r w:rsidRPr="006C3C1B">
              <w:rPr>
                <w:sz w:val="24"/>
                <w:lang w:val="ru-RU"/>
              </w:rPr>
              <w:t>кадров</w:t>
            </w:r>
          </w:p>
        </w:tc>
        <w:tc>
          <w:tcPr>
            <w:tcW w:w="1418" w:type="dxa"/>
          </w:tcPr>
          <w:p w:rsidR="00CC2EFF" w:rsidRDefault="00CC2EFF" w:rsidP="00667532">
            <w:pPr>
              <w:pStyle w:val="TableParagraph"/>
              <w:spacing w:before="123"/>
              <w:ind w:left="352" w:right="352"/>
              <w:jc w:val="center"/>
              <w:rPr>
                <w:sz w:val="24"/>
              </w:rPr>
            </w:pPr>
            <w:r>
              <w:rPr>
                <w:sz w:val="24"/>
              </w:rPr>
              <w:t>Да/нет</w:t>
            </w:r>
          </w:p>
        </w:tc>
        <w:tc>
          <w:tcPr>
            <w:tcW w:w="1559" w:type="dxa"/>
          </w:tcPr>
          <w:p w:rsidR="00CC2EFF" w:rsidRDefault="00CC2EFF" w:rsidP="00667532">
            <w:pPr>
              <w:pStyle w:val="TableParagraph"/>
              <w:spacing w:before="123"/>
              <w:ind w:left="81" w:right="82"/>
              <w:jc w:val="center"/>
              <w:rPr>
                <w:sz w:val="24"/>
              </w:rPr>
            </w:pPr>
            <w:r>
              <w:rPr>
                <w:sz w:val="24"/>
              </w:rPr>
              <w:t>Да/нет</w:t>
            </w:r>
          </w:p>
        </w:tc>
        <w:tc>
          <w:tcPr>
            <w:tcW w:w="1559" w:type="dxa"/>
          </w:tcPr>
          <w:p w:rsidR="00CC2EFF" w:rsidRDefault="00CC2EFF" w:rsidP="00667532"/>
        </w:tc>
      </w:tr>
      <w:tr w:rsidR="00CC2EFF" w:rsidTr="00CC2EFF">
        <w:trPr>
          <w:trHeight w:hRule="exact" w:val="838"/>
        </w:trPr>
        <w:tc>
          <w:tcPr>
            <w:tcW w:w="4394" w:type="dxa"/>
          </w:tcPr>
          <w:p w:rsidR="00CC2EFF" w:rsidRPr="006C3C1B" w:rsidRDefault="00CC2EFF" w:rsidP="00667532">
            <w:pPr>
              <w:pStyle w:val="TableParagraph"/>
              <w:tabs>
                <w:tab w:val="left" w:pos="2772"/>
              </w:tabs>
              <w:ind w:right="101"/>
              <w:jc w:val="both"/>
              <w:rPr>
                <w:sz w:val="24"/>
                <w:lang w:val="ru-RU"/>
              </w:rPr>
            </w:pPr>
            <w:r w:rsidRPr="006C3C1B">
              <w:rPr>
                <w:sz w:val="24"/>
                <w:lang w:val="ru-RU"/>
              </w:rPr>
              <w:t>Эффективность</w:t>
            </w:r>
            <w:r w:rsidRPr="006C3C1B">
              <w:rPr>
                <w:sz w:val="24"/>
                <w:lang w:val="ru-RU"/>
              </w:rPr>
              <w:tab/>
            </w:r>
            <w:r w:rsidRPr="006C3C1B">
              <w:rPr>
                <w:spacing w:val="-1"/>
                <w:sz w:val="24"/>
                <w:lang w:val="ru-RU"/>
              </w:rPr>
              <w:t xml:space="preserve">использования </w:t>
            </w:r>
            <w:r w:rsidRPr="006C3C1B">
              <w:rPr>
                <w:sz w:val="24"/>
                <w:lang w:val="ru-RU"/>
              </w:rPr>
              <w:t>материально-технического оснащения образовательного</w:t>
            </w:r>
            <w:r w:rsidR="00FC7EE6">
              <w:rPr>
                <w:sz w:val="24"/>
                <w:lang w:val="ru-RU"/>
              </w:rPr>
              <w:t xml:space="preserve"> </w:t>
            </w:r>
            <w:r w:rsidRPr="006C3C1B">
              <w:rPr>
                <w:sz w:val="24"/>
                <w:lang w:val="ru-RU"/>
              </w:rPr>
              <w:t>процесса</w:t>
            </w:r>
          </w:p>
        </w:tc>
        <w:tc>
          <w:tcPr>
            <w:tcW w:w="1418" w:type="dxa"/>
          </w:tcPr>
          <w:p w:rsidR="00CC2EFF" w:rsidRPr="006C3C1B" w:rsidRDefault="00CC2EFF" w:rsidP="00667532">
            <w:pPr>
              <w:pStyle w:val="TableParagraph"/>
              <w:spacing w:before="9"/>
              <w:ind w:left="0"/>
              <w:rPr>
                <w:b/>
                <w:lang w:val="ru-RU"/>
              </w:rPr>
            </w:pPr>
          </w:p>
          <w:p w:rsidR="00CC2EFF" w:rsidRDefault="00CC2EFF" w:rsidP="00667532">
            <w:pPr>
              <w:pStyle w:val="TableParagraph"/>
              <w:ind w:left="0" w:right="1"/>
              <w:jc w:val="center"/>
              <w:rPr>
                <w:sz w:val="24"/>
              </w:rPr>
            </w:pPr>
            <w:r>
              <w:rPr>
                <w:w w:val="99"/>
                <w:sz w:val="24"/>
              </w:rPr>
              <w:t>%</w:t>
            </w:r>
          </w:p>
        </w:tc>
        <w:tc>
          <w:tcPr>
            <w:tcW w:w="1559" w:type="dxa"/>
          </w:tcPr>
          <w:p w:rsidR="00CC2EFF" w:rsidRDefault="00CC2EFF" w:rsidP="00667532">
            <w:pPr>
              <w:pStyle w:val="TableParagraph"/>
              <w:spacing w:before="9"/>
              <w:ind w:left="0"/>
              <w:rPr>
                <w:b/>
              </w:rPr>
            </w:pPr>
          </w:p>
          <w:p w:rsidR="00CC2EFF" w:rsidRDefault="00CC2EFF" w:rsidP="00667532">
            <w:pPr>
              <w:pStyle w:val="TableParagraph"/>
              <w:ind w:left="0"/>
              <w:jc w:val="center"/>
              <w:rPr>
                <w:sz w:val="24"/>
              </w:rPr>
            </w:pPr>
            <w:r>
              <w:rPr>
                <w:w w:val="99"/>
                <w:sz w:val="24"/>
              </w:rPr>
              <w:t>%</w:t>
            </w:r>
          </w:p>
        </w:tc>
        <w:tc>
          <w:tcPr>
            <w:tcW w:w="1559" w:type="dxa"/>
          </w:tcPr>
          <w:p w:rsidR="00CC2EFF" w:rsidRDefault="00CC2EFF" w:rsidP="00667532"/>
        </w:tc>
      </w:tr>
      <w:tr w:rsidR="00CC2EFF" w:rsidTr="00CC2EFF">
        <w:trPr>
          <w:trHeight w:hRule="exact" w:val="1666"/>
        </w:trPr>
        <w:tc>
          <w:tcPr>
            <w:tcW w:w="4394" w:type="dxa"/>
          </w:tcPr>
          <w:p w:rsidR="00CC2EFF" w:rsidRPr="006C3C1B" w:rsidRDefault="00CC2EFF" w:rsidP="00667532">
            <w:pPr>
              <w:pStyle w:val="TableParagraph"/>
              <w:spacing w:line="262" w:lineRule="exact"/>
              <w:ind w:right="102"/>
              <w:rPr>
                <w:sz w:val="24"/>
                <w:lang w:val="ru-RU"/>
              </w:rPr>
            </w:pPr>
            <w:r w:rsidRPr="006C3C1B">
              <w:rPr>
                <w:sz w:val="24"/>
                <w:lang w:val="ru-RU"/>
              </w:rPr>
              <w:t>Взаимодействие с учреждениями:</w:t>
            </w:r>
          </w:p>
          <w:p w:rsidR="00CC2EFF" w:rsidRPr="006C3C1B" w:rsidRDefault="00CC2EFF" w:rsidP="00667532">
            <w:pPr>
              <w:pStyle w:val="TableParagraph"/>
              <w:ind w:right="102" w:firstLine="60"/>
              <w:rPr>
                <w:sz w:val="24"/>
                <w:lang w:val="ru-RU"/>
              </w:rPr>
            </w:pPr>
            <w:r w:rsidRPr="006C3C1B">
              <w:rPr>
                <w:sz w:val="24"/>
                <w:lang w:val="ru-RU"/>
              </w:rPr>
              <w:t>– профессионального образования и культуры;</w:t>
            </w:r>
          </w:p>
          <w:p w:rsidR="00CC2EFF" w:rsidRDefault="00CC2EFF" w:rsidP="00BF54E3">
            <w:pPr>
              <w:pStyle w:val="TableParagraph"/>
              <w:numPr>
                <w:ilvl w:val="0"/>
                <w:numId w:val="23"/>
              </w:numPr>
              <w:tabs>
                <w:tab w:val="left" w:pos="243"/>
              </w:tabs>
              <w:ind w:firstLine="0"/>
              <w:rPr>
                <w:sz w:val="24"/>
              </w:rPr>
            </w:pPr>
            <w:r>
              <w:rPr>
                <w:sz w:val="24"/>
              </w:rPr>
              <w:t>дополнительного</w:t>
            </w:r>
            <w:r w:rsidR="00C6074E">
              <w:rPr>
                <w:sz w:val="24"/>
                <w:lang w:val="ru-RU"/>
              </w:rPr>
              <w:t xml:space="preserve"> </w:t>
            </w:r>
            <w:r>
              <w:rPr>
                <w:sz w:val="24"/>
              </w:rPr>
              <w:t>образования;</w:t>
            </w:r>
          </w:p>
          <w:p w:rsidR="00CC2EFF" w:rsidRDefault="00CC2EFF" w:rsidP="00BF54E3">
            <w:pPr>
              <w:pStyle w:val="TableParagraph"/>
              <w:numPr>
                <w:ilvl w:val="0"/>
                <w:numId w:val="23"/>
              </w:numPr>
              <w:tabs>
                <w:tab w:val="left" w:pos="897"/>
                <w:tab w:val="left" w:pos="898"/>
                <w:tab w:val="left" w:pos="3243"/>
              </w:tabs>
              <w:ind w:right="106" w:firstLine="0"/>
              <w:rPr>
                <w:sz w:val="24"/>
              </w:rPr>
            </w:pPr>
            <w:r>
              <w:rPr>
                <w:sz w:val="24"/>
              </w:rPr>
              <w:t>межшкольными</w:t>
            </w:r>
            <w:r>
              <w:rPr>
                <w:sz w:val="24"/>
              </w:rPr>
              <w:tab/>
            </w:r>
            <w:r>
              <w:rPr>
                <w:spacing w:val="-1"/>
                <w:sz w:val="24"/>
              </w:rPr>
              <w:t>учебными</w:t>
            </w:r>
            <w:r w:rsidR="00FC7EE6">
              <w:rPr>
                <w:spacing w:val="-1"/>
                <w:sz w:val="24"/>
                <w:lang w:val="ru-RU"/>
              </w:rPr>
              <w:t xml:space="preserve"> </w:t>
            </w:r>
            <w:r>
              <w:rPr>
                <w:spacing w:val="-3"/>
                <w:sz w:val="24"/>
              </w:rPr>
              <w:t>комбинатами</w:t>
            </w:r>
          </w:p>
        </w:tc>
        <w:tc>
          <w:tcPr>
            <w:tcW w:w="1418" w:type="dxa"/>
          </w:tcPr>
          <w:p w:rsidR="00CC2EFF" w:rsidRDefault="00CC2EFF" w:rsidP="00667532">
            <w:pPr>
              <w:pStyle w:val="TableParagraph"/>
              <w:ind w:left="0"/>
              <w:rPr>
                <w:b/>
                <w:sz w:val="24"/>
              </w:rPr>
            </w:pPr>
          </w:p>
          <w:p w:rsidR="00CC2EFF" w:rsidRDefault="00CC2EFF" w:rsidP="00667532">
            <w:pPr>
              <w:pStyle w:val="TableParagraph"/>
              <w:spacing w:before="11"/>
              <w:ind w:left="0"/>
              <w:rPr>
                <w:b/>
                <w:sz w:val="34"/>
              </w:rPr>
            </w:pPr>
          </w:p>
          <w:p w:rsidR="00CC2EFF" w:rsidRDefault="00CC2EFF" w:rsidP="00667532">
            <w:pPr>
              <w:pStyle w:val="TableParagraph"/>
              <w:ind w:left="352" w:right="352"/>
              <w:jc w:val="center"/>
              <w:rPr>
                <w:sz w:val="24"/>
              </w:rPr>
            </w:pPr>
            <w:r>
              <w:rPr>
                <w:sz w:val="24"/>
              </w:rPr>
              <w:t>Да/нет</w:t>
            </w:r>
          </w:p>
        </w:tc>
        <w:tc>
          <w:tcPr>
            <w:tcW w:w="1559" w:type="dxa"/>
          </w:tcPr>
          <w:p w:rsidR="00CC2EFF" w:rsidRDefault="00CC2EFF" w:rsidP="00667532">
            <w:pPr>
              <w:pStyle w:val="TableParagraph"/>
              <w:ind w:left="0"/>
              <w:rPr>
                <w:b/>
                <w:sz w:val="24"/>
              </w:rPr>
            </w:pPr>
          </w:p>
          <w:p w:rsidR="00CC2EFF" w:rsidRDefault="00CC2EFF" w:rsidP="00667532">
            <w:pPr>
              <w:pStyle w:val="TableParagraph"/>
              <w:spacing w:before="11"/>
              <w:ind w:left="0"/>
              <w:rPr>
                <w:b/>
                <w:sz w:val="34"/>
              </w:rPr>
            </w:pPr>
          </w:p>
          <w:p w:rsidR="00CC2EFF" w:rsidRDefault="00CC2EFF" w:rsidP="00667532">
            <w:pPr>
              <w:pStyle w:val="TableParagraph"/>
              <w:ind w:left="81" w:right="82"/>
              <w:jc w:val="center"/>
              <w:rPr>
                <w:sz w:val="24"/>
              </w:rPr>
            </w:pPr>
            <w:r>
              <w:rPr>
                <w:sz w:val="24"/>
              </w:rPr>
              <w:t>Да/нет</w:t>
            </w:r>
          </w:p>
        </w:tc>
        <w:tc>
          <w:tcPr>
            <w:tcW w:w="1559" w:type="dxa"/>
          </w:tcPr>
          <w:p w:rsidR="00CC2EFF" w:rsidRDefault="00CC2EFF" w:rsidP="00667532"/>
        </w:tc>
      </w:tr>
      <w:tr w:rsidR="00CC2EFF" w:rsidTr="00CC2EFF">
        <w:trPr>
          <w:trHeight w:hRule="exact" w:val="286"/>
        </w:trPr>
        <w:tc>
          <w:tcPr>
            <w:tcW w:w="4394" w:type="dxa"/>
          </w:tcPr>
          <w:p w:rsidR="00CC2EFF" w:rsidRDefault="00CC2EFF" w:rsidP="00667532">
            <w:pPr>
              <w:pStyle w:val="TableParagraph"/>
              <w:spacing w:line="262" w:lineRule="exact"/>
              <w:ind w:right="102"/>
              <w:rPr>
                <w:sz w:val="24"/>
              </w:rPr>
            </w:pPr>
            <w:r>
              <w:rPr>
                <w:sz w:val="24"/>
              </w:rPr>
              <w:t>Наличие</w:t>
            </w:r>
            <w:r w:rsidR="00FC7EE6">
              <w:rPr>
                <w:sz w:val="24"/>
                <w:lang w:val="ru-RU"/>
              </w:rPr>
              <w:t xml:space="preserve"> </w:t>
            </w:r>
            <w:r>
              <w:rPr>
                <w:sz w:val="24"/>
              </w:rPr>
              <w:t>загородной</w:t>
            </w:r>
            <w:r w:rsidR="00FC7EE6">
              <w:rPr>
                <w:sz w:val="24"/>
                <w:lang w:val="ru-RU"/>
              </w:rPr>
              <w:t xml:space="preserve"> </w:t>
            </w:r>
            <w:r>
              <w:rPr>
                <w:sz w:val="24"/>
              </w:rPr>
              <w:t>зоны</w:t>
            </w:r>
          </w:p>
        </w:tc>
        <w:tc>
          <w:tcPr>
            <w:tcW w:w="1418" w:type="dxa"/>
          </w:tcPr>
          <w:p w:rsidR="00CC2EFF" w:rsidRDefault="00CC2EFF" w:rsidP="00667532">
            <w:pPr>
              <w:pStyle w:val="TableParagraph"/>
              <w:spacing w:line="262" w:lineRule="exact"/>
              <w:ind w:left="352" w:right="352"/>
              <w:jc w:val="center"/>
              <w:rPr>
                <w:sz w:val="24"/>
              </w:rPr>
            </w:pPr>
            <w:r>
              <w:rPr>
                <w:sz w:val="24"/>
              </w:rPr>
              <w:t>Да/нет</w:t>
            </w:r>
          </w:p>
        </w:tc>
        <w:tc>
          <w:tcPr>
            <w:tcW w:w="1559" w:type="dxa"/>
          </w:tcPr>
          <w:p w:rsidR="00CC2EFF" w:rsidRDefault="00CC2EFF" w:rsidP="00667532">
            <w:pPr>
              <w:pStyle w:val="TableParagraph"/>
              <w:spacing w:line="262" w:lineRule="exact"/>
              <w:ind w:left="81" w:right="82"/>
              <w:jc w:val="center"/>
              <w:rPr>
                <w:sz w:val="24"/>
              </w:rPr>
            </w:pPr>
            <w:r>
              <w:rPr>
                <w:sz w:val="24"/>
              </w:rPr>
              <w:t>Да/нет</w:t>
            </w:r>
          </w:p>
        </w:tc>
        <w:tc>
          <w:tcPr>
            <w:tcW w:w="1559" w:type="dxa"/>
          </w:tcPr>
          <w:p w:rsidR="00CC2EFF" w:rsidRDefault="00CC2EFF" w:rsidP="00667532"/>
        </w:tc>
      </w:tr>
    </w:tbl>
    <w:p w:rsidR="003C06B0" w:rsidRDefault="003C06B0" w:rsidP="00464352">
      <w:pPr>
        <w:spacing w:after="0" w:line="360" w:lineRule="auto"/>
        <w:rPr>
          <w:rFonts w:ascii="Times New Roman" w:hAnsi="Times New Roman" w:cs="Times New Roman"/>
          <w:sz w:val="28"/>
          <w:szCs w:val="28"/>
        </w:rPr>
      </w:pPr>
    </w:p>
    <w:p w:rsidR="003D3D7B" w:rsidRDefault="003D3D7B" w:rsidP="003D3D7B">
      <w:pPr>
        <w:pStyle w:val="aa"/>
        <w:spacing w:before="65" w:line="362" w:lineRule="auto"/>
        <w:ind w:firstLine="606"/>
        <w:jc w:val="left"/>
        <w:rPr>
          <w:lang w:val="ru-RU"/>
        </w:rPr>
      </w:pPr>
      <w:r w:rsidRPr="006C3C1B">
        <w:rPr>
          <w:lang w:val="ru-RU"/>
        </w:rPr>
        <w:t xml:space="preserve">Рассмотрим признаки определения степени защиты образовательного учреждения, приведенные в табл. </w:t>
      </w:r>
      <w:r w:rsidRPr="004028B2">
        <w:rPr>
          <w:lang w:val="ru-RU"/>
        </w:rPr>
        <w:t>14.</w:t>
      </w:r>
    </w:p>
    <w:p w:rsidR="00375B04" w:rsidRDefault="00375B04" w:rsidP="003D3D7B">
      <w:pPr>
        <w:spacing w:before="65"/>
        <w:ind w:right="106"/>
        <w:jc w:val="right"/>
        <w:rPr>
          <w:rFonts w:ascii="Times New Roman" w:hAnsi="Times New Roman" w:cs="Times New Roman"/>
          <w:i/>
          <w:sz w:val="28"/>
        </w:rPr>
      </w:pPr>
    </w:p>
    <w:p w:rsidR="003D3D7B" w:rsidRPr="003D3D7B" w:rsidRDefault="003D3D7B" w:rsidP="003D3D7B">
      <w:pPr>
        <w:spacing w:before="65"/>
        <w:ind w:right="106"/>
        <w:jc w:val="right"/>
        <w:rPr>
          <w:rFonts w:ascii="Times New Roman" w:hAnsi="Times New Roman" w:cs="Times New Roman"/>
          <w:i/>
          <w:sz w:val="28"/>
        </w:rPr>
      </w:pPr>
      <w:r w:rsidRPr="003D3D7B">
        <w:rPr>
          <w:rFonts w:ascii="Times New Roman" w:hAnsi="Times New Roman" w:cs="Times New Roman"/>
          <w:i/>
          <w:sz w:val="28"/>
        </w:rPr>
        <w:lastRenderedPageBreak/>
        <w:t>Таблица 14</w:t>
      </w:r>
    </w:p>
    <w:p w:rsidR="003D3D7B" w:rsidRPr="003D3D7B" w:rsidRDefault="003D3D7B" w:rsidP="003D3D7B">
      <w:pPr>
        <w:pStyle w:val="4"/>
        <w:spacing w:before="165"/>
        <w:rPr>
          <w:lang w:val="ru-RU"/>
        </w:rPr>
      </w:pPr>
      <w:r w:rsidRPr="003D3D7B">
        <w:rPr>
          <w:lang w:val="ru-RU"/>
        </w:rPr>
        <w:t>Признаки определения степени защиты ОУ</w:t>
      </w:r>
    </w:p>
    <w:p w:rsidR="003D3D7B" w:rsidRDefault="003D3D7B" w:rsidP="00464352">
      <w:pPr>
        <w:spacing w:after="0" w:line="360" w:lineRule="auto"/>
        <w:rPr>
          <w:rFonts w:ascii="Times New Roman" w:hAnsi="Times New Roman" w:cs="Times New Roman"/>
          <w:sz w:val="28"/>
          <w:szCs w:val="28"/>
        </w:rPr>
      </w:pPr>
    </w:p>
    <w:tbl>
      <w:tblPr>
        <w:tblStyle w:val="TableNormal"/>
        <w:tblW w:w="893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2"/>
        <w:gridCol w:w="5290"/>
        <w:gridCol w:w="2268"/>
      </w:tblGrid>
      <w:tr w:rsidR="004F3D8F" w:rsidRPr="004F3D8F" w:rsidTr="00462F53">
        <w:trPr>
          <w:trHeight w:hRule="exact" w:val="974"/>
        </w:trPr>
        <w:tc>
          <w:tcPr>
            <w:tcW w:w="1372" w:type="dxa"/>
          </w:tcPr>
          <w:p w:rsidR="004F3D8F" w:rsidRPr="004F3D8F" w:rsidRDefault="004F3D8F" w:rsidP="00667532">
            <w:pPr>
              <w:pStyle w:val="TableParagraph"/>
              <w:spacing w:before="1" w:line="322" w:lineRule="exact"/>
              <w:ind w:left="140" w:right="141"/>
              <w:jc w:val="center"/>
              <w:rPr>
                <w:b/>
                <w:sz w:val="24"/>
                <w:szCs w:val="24"/>
              </w:rPr>
            </w:pPr>
            <w:r w:rsidRPr="004F3D8F">
              <w:rPr>
                <w:b/>
                <w:sz w:val="24"/>
                <w:szCs w:val="24"/>
              </w:rPr>
              <w:t>Степеньзащиты ОУ</w:t>
            </w:r>
          </w:p>
        </w:tc>
        <w:tc>
          <w:tcPr>
            <w:tcW w:w="5290" w:type="dxa"/>
          </w:tcPr>
          <w:p w:rsidR="004F3D8F" w:rsidRPr="004F3D8F" w:rsidRDefault="004F3D8F" w:rsidP="00667532">
            <w:pPr>
              <w:pStyle w:val="TableParagraph"/>
              <w:spacing w:before="8"/>
              <w:ind w:left="0"/>
              <w:rPr>
                <w:b/>
                <w:sz w:val="24"/>
                <w:szCs w:val="24"/>
              </w:rPr>
            </w:pPr>
          </w:p>
          <w:p w:rsidR="004F3D8F" w:rsidRPr="004F3D8F" w:rsidRDefault="004F3D8F" w:rsidP="004F3D8F">
            <w:pPr>
              <w:pStyle w:val="TableParagraph"/>
              <w:spacing w:before="1"/>
              <w:ind w:right="2166"/>
              <w:rPr>
                <w:b/>
                <w:sz w:val="24"/>
                <w:szCs w:val="24"/>
              </w:rPr>
            </w:pPr>
            <w:r w:rsidRPr="004F3D8F">
              <w:rPr>
                <w:b/>
                <w:sz w:val="24"/>
                <w:szCs w:val="24"/>
              </w:rPr>
              <w:t>Необходимая</w:t>
            </w:r>
          </w:p>
        </w:tc>
        <w:tc>
          <w:tcPr>
            <w:tcW w:w="2268" w:type="dxa"/>
          </w:tcPr>
          <w:p w:rsidR="004F3D8F" w:rsidRPr="004F3D8F" w:rsidRDefault="004F3D8F" w:rsidP="00667532">
            <w:pPr>
              <w:pStyle w:val="TableParagraph"/>
              <w:spacing w:before="8"/>
              <w:ind w:left="0"/>
              <w:rPr>
                <w:b/>
                <w:sz w:val="24"/>
                <w:szCs w:val="24"/>
              </w:rPr>
            </w:pPr>
          </w:p>
          <w:p w:rsidR="004F3D8F" w:rsidRPr="004F3D8F" w:rsidRDefault="004F3D8F" w:rsidP="00667532">
            <w:pPr>
              <w:pStyle w:val="TableParagraph"/>
              <w:spacing w:before="1"/>
              <w:ind w:left="412"/>
              <w:rPr>
                <w:b/>
                <w:sz w:val="24"/>
                <w:szCs w:val="24"/>
              </w:rPr>
            </w:pPr>
            <w:r w:rsidRPr="004F3D8F">
              <w:rPr>
                <w:b/>
                <w:sz w:val="24"/>
                <w:szCs w:val="24"/>
              </w:rPr>
              <w:t>Достаточная</w:t>
            </w:r>
          </w:p>
        </w:tc>
      </w:tr>
      <w:tr w:rsidR="004F3D8F" w:rsidRPr="004F3D8F" w:rsidTr="00462F53">
        <w:trPr>
          <w:trHeight w:hRule="exact" w:val="5586"/>
        </w:trPr>
        <w:tc>
          <w:tcPr>
            <w:tcW w:w="1372" w:type="dxa"/>
          </w:tcPr>
          <w:p w:rsidR="004F3D8F" w:rsidRPr="004F3D8F" w:rsidRDefault="004F3D8F" w:rsidP="00667532">
            <w:pPr>
              <w:pStyle w:val="TableParagraph"/>
              <w:spacing w:line="320" w:lineRule="exact"/>
              <w:ind w:left="144"/>
              <w:rPr>
                <w:b/>
                <w:sz w:val="24"/>
                <w:szCs w:val="24"/>
              </w:rPr>
            </w:pPr>
            <w:r w:rsidRPr="004F3D8F">
              <w:rPr>
                <w:b/>
                <w:sz w:val="24"/>
                <w:szCs w:val="24"/>
              </w:rPr>
              <w:t>Высокая</w:t>
            </w:r>
          </w:p>
        </w:tc>
        <w:tc>
          <w:tcPr>
            <w:tcW w:w="5290" w:type="dxa"/>
          </w:tcPr>
          <w:p w:rsidR="004F3D8F" w:rsidRPr="004F3D8F" w:rsidRDefault="004F3D8F" w:rsidP="00BF54E3">
            <w:pPr>
              <w:pStyle w:val="TableParagraph"/>
              <w:numPr>
                <w:ilvl w:val="0"/>
                <w:numId w:val="24"/>
              </w:numPr>
              <w:tabs>
                <w:tab w:val="left" w:pos="464"/>
              </w:tabs>
              <w:ind w:right="104"/>
              <w:jc w:val="both"/>
              <w:rPr>
                <w:sz w:val="24"/>
                <w:szCs w:val="24"/>
                <w:lang w:val="ru-RU"/>
              </w:rPr>
            </w:pPr>
            <w:r w:rsidRPr="004F3D8F">
              <w:rPr>
                <w:sz w:val="24"/>
                <w:szCs w:val="24"/>
                <w:lang w:val="ru-RU"/>
              </w:rPr>
              <w:t>Наличие основных видов безопасности, дающих возможность предупреждать и реагировать на ЧС в течение малого промежутка времени (5–10мин.).</w:t>
            </w:r>
          </w:p>
          <w:p w:rsidR="004F3D8F" w:rsidRPr="004F3D8F" w:rsidRDefault="004F3D8F" w:rsidP="00BF54E3">
            <w:pPr>
              <w:pStyle w:val="TableParagraph"/>
              <w:numPr>
                <w:ilvl w:val="0"/>
                <w:numId w:val="24"/>
              </w:numPr>
              <w:tabs>
                <w:tab w:val="left" w:pos="464"/>
                <w:tab w:val="left" w:pos="3068"/>
                <w:tab w:val="left" w:pos="5806"/>
              </w:tabs>
              <w:ind w:right="101"/>
              <w:jc w:val="both"/>
              <w:rPr>
                <w:sz w:val="24"/>
                <w:szCs w:val="24"/>
                <w:lang w:val="ru-RU"/>
              </w:rPr>
            </w:pPr>
            <w:r w:rsidRPr="004F3D8F">
              <w:rPr>
                <w:spacing w:val="-9"/>
                <w:sz w:val="24"/>
                <w:szCs w:val="24"/>
                <w:lang w:val="ru-RU"/>
              </w:rPr>
              <w:t xml:space="preserve">ОУ </w:t>
            </w:r>
            <w:r w:rsidRPr="004F3D8F">
              <w:rPr>
                <w:sz w:val="24"/>
                <w:szCs w:val="24"/>
                <w:lang w:val="ru-RU"/>
              </w:rPr>
              <w:t>обладает большей возможностью, по сравнению со средней степенью безопасности,</w:t>
            </w:r>
            <w:r w:rsidRPr="004F3D8F">
              <w:rPr>
                <w:sz w:val="24"/>
                <w:szCs w:val="24"/>
                <w:lang w:val="ru-RU"/>
              </w:rPr>
              <w:tab/>
              <w:t>предупреждать</w:t>
            </w:r>
            <w:r w:rsidRPr="004F3D8F">
              <w:rPr>
                <w:sz w:val="24"/>
                <w:szCs w:val="24"/>
                <w:lang w:val="ru-RU"/>
              </w:rPr>
              <w:tab/>
              <w:t>и ликвидировать своими силами угрозы (приборы и средствасвязи).</w:t>
            </w:r>
          </w:p>
          <w:p w:rsidR="004F3D8F" w:rsidRPr="004F3D8F" w:rsidRDefault="004F3D8F" w:rsidP="00BF54E3">
            <w:pPr>
              <w:pStyle w:val="TableParagraph"/>
              <w:numPr>
                <w:ilvl w:val="0"/>
                <w:numId w:val="24"/>
              </w:numPr>
              <w:tabs>
                <w:tab w:val="left" w:pos="464"/>
              </w:tabs>
              <w:spacing w:before="1"/>
              <w:ind w:right="104"/>
              <w:jc w:val="both"/>
              <w:rPr>
                <w:sz w:val="24"/>
                <w:szCs w:val="24"/>
                <w:lang w:val="ru-RU"/>
              </w:rPr>
            </w:pPr>
            <w:r w:rsidRPr="004F3D8F">
              <w:rPr>
                <w:sz w:val="24"/>
                <w:szCs w:val="24"/>
                <w:lang w:val="ru-RU"/>
              </w:rPr>
              <w:t>Обладание приборами реагирования по предупреждению угроз по всем видам безопасности.</w:t>
            </w:r>
          </w:p>
          <w:p w:rsidR="004F3D8F" w:rsidRPr="004F3D8F" w:rsidRDefault="004F3D8F" w:rsidP="00BF54E3">
            <w:pPr>
              <w:pStyle w:val="TableParagraph"/>
              <w:numPr>
                <w:ilvl w:val="0"/>
                <w:numId w:val="24"/>
              </w:numPr>
              <w:tabs>
                <w:tab w:val="left" w:pos="464"/>
              </w:tabs>
              <w:ind w:right="103"/>
              <w:jc w:val="both"/>
              <w:rPr>
                <w:sz w:val="24"/>
                <w:szCs w:val="24"/>
                <w:lang w:val="ru-RU"/>
              </w:rPr>
            </w:pPr>
            <w:r w:rsidRPr="004F3D8F">
              <w:rPr>
                <w:spacing w:val="-3"/>
                <w:sz w:val="24"/>
                <w:szCs w:val="24"/>
                <w:lang w:val="ru-RU"/>
              </w:rPr>
              <w:t xml:space="preserve">Нахождение </w:t>
            </w:r>
            <w:r w:rsidRPr="004F3D8F">
              <w:rPr>
                <w:spacing w:val="-9"/>
                <w:sz w:val="24"/>
                <w:szCs w:val="24"/>
                <w:lang w:val="ru-RU"/>
              </w:rPr>
              <w:t xml:space="preserve">ОУ </w:t>
            </w:r>
            <w:r w:rsidRPr="004F3D8F">
              <w:rPr>
                <w:sz w:val="24"/>
                <w:szCs w:val="24"/>
                <w:lang w:val="ru-RU"/>
              </w:rPr>
              <w:t xml:space="preserve">в благоприятных условиях («зеленая зона», </w:t>
            </w:r>
            <w:r w:rsidRPr="004F3D8F">
              <w:rPr>
                <w:spacing w:val="-2"/>
                <w:sz w:val="24"/>
                <w:szCs w:val="24"/>
                <w:lang w:val="ru-RU"/>
              </w:rPr>
              <w:t xml:space="preserve">вдали </w:t>
            </w:r>
            <w:r w:rsidRPr="004F3D8F">
              <w:rPr>
                <w:sz w:val="24"/>
                <w:szCs w:val="24"/>
                <w:lang w:val="ru-RU"/>
              </w:rPr>
              <w:t xml:space="preserve">от промышленных предприятий, </w:t>
            </w:r>
            <w:r w:rsidRPr="004F3D8F">
              <w:rPr>
                <w:spacing w:val="-6"/>
                <w:sz w:val="24"/>
                <w:szCs w:val="24"/>
                <w:lang w:val="ru-RU"/>
              </w:rPr>
              <w:t xml:space="preserve">дорог, </w:t>
            </w:r>
            <w:r w:rsidRPr="004F3D8F">
              <w:rPr>
                <w:sz w:val="24"/>
                <w:szCs w:val="24"/>
                <w:lang w:val="ru-RU"/>
              </w:rPr>
              <w:t xml:space="preserve">общежитий, </w:t>
            </w:r>
            <w:r w:rsidRPr="004F3D8F">
              <w:rPr>
                <w:spacing w:val="-2"/>
                <w:sz w:val="24"/>
                <w:szCs w:val="24"/>
                <w:lang w:val="ru-RU"/>
              </w:rPr>
              <w:t xml:space="preserve">портов </w:t>
            </w:r>
            <w:r w:rsidRPr="004F3D8F">
              <w:rPr>
                <w:sz w:val="24"/>
                <w:szCs w:val="24"/>
                <w:lang w:val="ru-RU"/>
              </w:rPr>
              <w:t>и аэродромов, свалок,</w:t>
            </w:r>
            <w:r w:rsidRPr="004F3D8F">
              <w:rPr>
                <w:spacing w:val="-3"/>
                <w:sz w:val="24"/>
                <w:szCs w:val="24"/>
                <w:lang w:val="ru-RU"/>
              </w:rPr>
              <w:t>торфяников).</w:t>
            </w:r>
          </w:p>
          <w:p w:rsidR="00983D46" w:rsidRPr="00983D46" w:rsidRDefault="004F3D8F" w:rsidP="00BF54E3">
            <w:pPr>
              <w:pStyle w:val="TableParagraph"/>
              <w:numPr>
                <w:ilvl w:val="0"/>
                <w:numId w:val="24"/>
              </w:numPr>
              <w:tabs>
                <w:tab w:val="left" w:pos="463"/>
                <w:tab w:val="left" w:pos="464"/>
                <w:tab w:val="left" w:pos="2527"/>
                <w:tab w:val="left" w:pos="3582"/>
                <w:tab w:val="left" w:pos="4634"/>
              </w:tabs>
              <w:spacing w:line="342" w:lineRule="exact"/>
              <w:rPr>
                <w:spacing w:val="-4"/>
                <w:sz w:val="24"/>
                <w:szCs w:val="24"/>
                <w:lang w:val="ru-RU"/>
              </w:rPr>
            </w:pPr>
            <w:r w:rsidRPr="00983D46">
              <w:rPr>
                <w:sz w:val="24"/>
                <w:szCs w:val="24"/>
                <w:lang w:val="ru-RU"/>
              </w:rPr>
              <w:t>Благоприятный</w:t>
            </w:r>
            <w:r w:rsidRPr="00983D46">
              <w:rPr>
                <w:sz w:val="24"/>
                <w:szCs w:val="24"/>
                <w:lang w:val="ru-RU"/>
              </w:rPr>
              <w:tab/>
            </w:r>
            <w:r w:rsidRPr="00983D46">
              <w:rPr>
                <w:spacing w:val="-3"/>
                <w:sz w:val="24"/>
                <w:szCs w:val="24"/>
                <w:lang w:val="ru-RU"/>
              </w:rPr>
              <w:t>климат</w:t>
            </w:r>
            <w:r w:rsidRPr="00983D46">
              <w:rPr>
                <w:spacing w:val="-3"/>
                <w:sz w:val="24"/>
                <w:szCs w:val="24"/>
                <w:lang w:val="ru-RU"/>
              </w:rPr>
              <w:tab/>
            </w:r>
            <w:r w:rsidRPr="00983D46">
              <w:rPr>
                <w:sz w:val="24"/>
                <w:szCs w:val="24"/>
                <w:lang w:val="ru-RU"/>
              </w:rPr>
              <w:t>внутри</w:t>
            </w:r>
            <w:r w:rsidRPr="00983D46">
              <w:rPr>
                <w:sz w:val="24"/>
                <w:szCs w:val="24"/>
                <w:lang w:val="ru-RU"/>
              </w:rPr>
              <w:tab/>
            </w:r>
            <w:r w:rsidRPr="00983D46">
              <w:rPr>
                <w:spacing w:val="-4"/>
                <w:sz w:val="24"/>
                <w:szCs w:val="24"/>
                <w:lang w:val="ru-RU"/>
              </w:rPr>
              <w:t>коллектива</w:t>
            </w:r>
            <w:r w:rsidR="00983D46" w:rsidRPr="00983D46">
              <w:rPr>
                <w:spacing w:val="-4"/>
                <w:sz w:val="24"/>
                <w:szCs w:val="24"/>
                <w:lang w:val="ru-RU"/>
              </w:rPr>
              <w:t>ППС</w:t>
            </w:r>
            <w:r w:rsidR="00983D46" w:rsidRPr="00983D46">
              <w:rPr>
                <w:spacing w:val="-4"/>
                <w:sz w:val="24"/>
                <w:szCs w:val="24"/>
                <w:lang w:val="ru-RU"/>
              </w:rPr>
              <w:tab/>
              <w:t>и</w:t>
            </w:r>
            <w:r w:rsidR="00983D46" w:rsidRPr="00983D46">
              <w:rPr>
                <w:spacing w:val="-4"/>
                <w:sz w:val="24"/>
                <w:szCs w:val="24"/>
                <w:lang w:val="ru-RU"/>
              </w:rPr>
              <w:tab/>
              <w:t>учащихся,</w:t>
            </w:r>
            <w:r w:rsidR="00983D46" w:rsidRPr="00983D46">
              <w:rPr>
                <w:spacing w:val="-4"/>
                <w:sz w:val="24"/>
                <w:szCs w:val="24"/>
                <w:lang w:val="ru-RU"/>
              </w:rPr>
              <w:tab/>
              <w:t>комфортные</w:t>
            </w:r>
            <w:r w:rsidR="00983D46" w:rsidRPr="00983D46">
              <w:rPr>
                <w:spacing w:val="-4"/>
                <w:sz w:val="24"/>
                <w:szCs w:val="24"/>
                <w:lang w:val="ru-RU"/>
              </w:rPr>
              <w:tab/>
              <w:t>условия работы и</w:t>
            </w:r>
            <w:r w:rsidR="00FC7EE6">
              <w:rPr>
                <w:spacing w:val="-4"/>
                <w:sz w:val="24"/>
                <w:szCs w:val="24"/>
                <w:lang w:val="ru-RU"/>
              </w:rPr>
              <w:t xml:space="preserve"> </w:t>
            </w:r>
            <w:r w:rsidR="00983D46" w:rsidRPr="00983D46">
              <w:rPr>
                <w:spacing w:val="-4"/>
                <w:sz w:val="24"/>
                <w:szCs w:val="24"/>
                <w:lang w:val="ru-RU"/>
              </w:rPr>
              <w:t>учебы;</w:t>
            </w:r>
          </w:p>
          <w:p w:rsidR="004F3D8F" w:rsidRPr="004F3D8F" w:rsidRDefault="00983D46" w:rsidP="00BF54E3">
            <w:pPr>
              <w:pStyle w:val="TableParagraph"/>
              <w:numPr>
                <w:ilvl w:val="0"/>
                <w:numId w:val="24"/>
              </w:numPr>
              <w:tabs>
                <w:tab w:val="left" w:pos="463"/>
                <w:tab w:val="left" w:pos="464"/>
                <w:tab w:val="left" w:pos="2527"/>
                <w:tab w:val="left" w:pos="3582"/>
                <w:tab w:val="left" w:pos="4634"/>
              </w:tabs>
              <w:spacing w:line="342" w:lineRule="exact"/>
              <w:rPr>
                <w:sz w:val="24"/>
                <w:szCs w:val="24"/>
              </w:rPr>
            </w:pPr>
            <w:r w:rsidRPr="00983D46">
              <w:rPr>
                <w:spacing w:val="-4"/>
                <w:sz w:val="24"/>
                <w:szCs w:val="24"/>
              </w:rPr>
              <w:t>100% поступление</w:t>
            </w:r>
            <w:r w:rsidR="00FC7EE6">
              <w:rPr>
                <w:spacing w:val="-4"/>
                <w:sz w:val="24"/>
                <w:szCs w:val="24"/>
                <w:lang w:val="ru-RU"/>
              </w:rPr>
              <w:t xml:space="preserve"> </w:t>
            </w:r>
            <w:r w:rsidRPr="00983D46">
              <w:rPr>
                <w:spacing w:val="-4"/>
                <w:sz w:val="24"/>
                <w:szCs w:val="24"/>
              </w:rPr>
              <w:t>учениковввузы</w:t>
            </w:r>
          </w:p>
        </w:tc>
        <w:tc>
          <w:tcPr>
            <w:tcW w:w="2268" w:type="dxa"/>
          </w:tcPr>
          <w:p w:rsidR="004F3D8F" w:rsidRPr="004F3D8F" w:rsidRDefault="004F3D8F" w:rsidP="00667532">
            <w:pPr>
              <w:pStyle w:val="TableParagraph"/>
              <w:tabs>
                <w:tab w:val="left" w:pos="1720"/>
              </w:tabs>
              <w:spacing w:line="315" w:lineRule="exact"/>
              <w:rPr>
                <w:sz w:val="24"/>
                <w:szCs w:val="24"/>
              </w:rPr>
            </w:pPr>
            <w:r w:rsidRPr="004F3D8F">
              <w:rPr>
                <w:sz w:val="24"/>
                <w:szCs w:val="24"/>
              </w:rPr>
              <w:t>Все</w:t>
            </w:r>
            <w:r w:rsidRPr="004F3D8F">
              <w:rPr>
                <w:sz w:val="24"/>
                <w:szCs w:val="24"/>
              </w:rPr>
              <w:tab/>
              <w:t>виды</w:t>
            </w:r>
          </w:p>
          <w:p w:rsidR="004F3D8F" w:rsidRPr="004F3D8F" w:rsidRDefault="004F3D8F" w:rsidP="00667532">
            <w:pPr>
              <w:pStyle w:val="TableParagraph"/>
              <w:tabs>
                <w:tab w:val="left" w:pos="1545"/>
                <w:tab w:val="left" w:pos="1949"/>
              </w:tabs>
              <w:spacing w:before="2"/>
              <w:ind w:right="101"/>
              <w:rPr>
                <w:sz w:val="24"/>
                <w:szCs w:val="24"/>
                <w:lang w:val="ru-RU"/>
              </w:rPr>
            </w:pPr>
            <w:r w:rsidRPr="004F3D8F">
              <w:rPr>
                <w:spacing w:val="-4"/>
                <w:sz w:val="24"/>
                <w:szCs w:val="24"/>
                <w:lang w:val="ru-RU"/>
              </w:rPr>
              <w:t xml:space="preserve">комплексной </w:t>
            </w:r>
            <w:r w:rsidRPr="004F3D8F">
              <w:rPr>
                <w:sz w:val="24"/>
                <w:szCs w:val="24"/>
                <w:lang w:val="ru-RU"/>
              </w:rPr>
              <w:t>безопасности</w:t>
            </w:r>
            <w:r w:rsidRPr="004F3D8F">
              <w:rPr>
                <w:sz w:val="24"/>
                <w:szCs w:val="24"/>
                <w:lang w:val="ru-RU"/>
              </w:rPr>
              <w:tab/>
            </w:r>
            <w:r w:rsidRPr="004F3D8F">
              <w:rPr>
                <w:spacing w:val="-9"/>
                <w:sz w:val="24"/>
                <w:szCs w:val="24"/>
                <w:lang w:val="ru-RU"/>
              </w:rPr>
              <w:t xml:space="preserve">ОУ </w:t>
            </w:r>
            <w:r w:rsidR="00FC7EE6">
              <w:rPr>
                <w:sz w:val="24"/>
                <w:szCs w:val="24"/>
                <w:lang w:val="ru-RU"/>
              </w:rPr>
              <w:t xml:space="preserve">обеспечивают защиту </w:t>
            </w:r>
            <w:r w:rsidRPr="004F3D8F">
              <w:rPr>
                <w:sz w:val="24"/>
                <w:szCs w:val="24"/>
                <w:lang w:val="ru-RU"/>
              </w:rPr>
              <w:t>свыше 85%</w:t>
            </w:r>
          </w:p>
        </w:tc>
      </w:tr>
      <w:tr w:rsidR="00983D46" w:rsidRPr="00462F53" w:rsidTr="00462F53">
        <w:trPr>
          <w:trHeight w:hRule="exact" w:val="2263"/>
        </w:trPr>
        <w:tc>
          <w:tcPr>
            <w:tcW w:w="1372" w:type="dxa"/>
          </w:tcPr>
          <w:p w:rsidR="00983D46" w:rsidRPr="00462F53" w:rsidRDefault="00983D46" w:rsidP="00667532">
            <w:pPr>
              <w:pStyle w:val="TableParagraph"/>
              <w:spacing w:line="314" w:lineRule="exact"/>
              <w:ind w:left="140" w:right="141"/>
              <w:jc w:val="center"/>
              <w:rPr>
                <w:b/>
                <w:sz w:val="24"/>
                <w:szCs w:val="24"/>
              </w:rPr>
            </w:pPr>
            <w:r w:rsidRPr="00462F53">
              <w:rPr>
                <w:b/>
                <w:sz w:val="24"/>
                <w:szCs w:val="24"/>
              </w:rPr>
              <w:t>Средняя</w:t>
            </w:r>
          </w:p>
        </w:tc>
        <w:tc>
          <w:tcPr>
            <w:tcW w:w="5290" w:type="dxa"/>
          </w:tcPr>
          <w:p w:rsidR="00983D46" w:rsidRPr="00462F53" w:rsidRDefault="00983D46" w:rsidP="00667532">
            <w:pPr>
              <w:pStyle w:val="TableParagraph"/>
              <w:ind w:right="103"/>
              <w:rPr>
                <w:sz w:val="24"/>
                <w:szCs w:val="24"/>
                <w:lang w:val="ru-RU"/>
              </w:rPr>
            </w:pPr>
            <w:r w:rsidRPr="00462F53">
              <w:rPr>
                <w:sz w:val="24"/>
                <w:szCs w:val="24"/>
                <w:lang w:val="ru-RU"/>
              </w:rPr>
              <w:t>Реагирование л/сна внешние угрозы в течение 15 минут.</w:t>
            </w:r>
          </w:p>
          <w:p w:rsidR="00983D46" w:rsidRPr="00462F53" w:rsidRDefault="00983D46" w:rsidP="00667532">
            <w:pPr>
              <w:pStyle w:val="TableParagraph"/>
              <w:ind w:right="2001"/>
              <w:rPr>
                <w:sz w:val="24"/>
                <w:szCs w:val="24"/>
                <w:lang w:val="ru-RU"/>
              </w:rPr>
            </w:pPr>
            <w:r w:rsidRPr="00462F53">
              <w:rPr>
                <w:sz w:val="24"/>
                <w:szCs w:val="24"/>
                <w:lang w:val="ru-RU"/>
              </w:rPr>
              <w:t>Питание один раз за смену. Интернет по времени ограничен.</w:t>
            </w:r>
          </w:p>
          <w:p w:rsidR="00983D46" w:rsidRPr="00462F53" w:rsidRDefault="00983D46" w:rsidP="00667532">
            <w:pPr>
              <w:pStyle w:val="TableParagraph"/>
              <w:tabs>
                <w:tab w:val="left" w:pos="1638"/>
                <w:tab w:val="left" w:pos="2671"/>
                <w:tab w:val="left" w:pos="4503"/>
                <w:tab w:val="left" w:pos="5441"/>
              </w:tabs>
              <w:ind w:right="103"/>
              <w:rPr>
                <w:sz w:val="24"/>
                <w:szCs w:val="24"/>
                <w:lang w:val="ru-RU"/>
              </w:rPr>
            </w:pPr>
            <w:r w:rsidRPr="00462F53">
              <w:rPr>
                <w:spacing w:val="-4"/>
                <w:sz w:val="24"/>
                <w:szCs w:val="24"/>
                <w:lang w:val="ru-RU"/>
              </w:rPr>
              <w:t>Кружковая</w:t>
            </w:r>
            <w:r w:rsidRPr="00462F53">
              <w:rPr>
                <w:spacing w:val="-4"/>
                <w:sz w:val="24"/>
                <w:szCs w:val="24"/>
                <w:lang w:val="ru-RU"/>
              </w:rPr>
              <w:tab/>
            </w:r>
            <w:r w:rsidRPr="00462F53">
              <w:rPr>
                <w:sz w:val="24"/>
                <w:szCs w:val="24"/>
                <w:lang w:val="ru-RU"/>
              </w:rPr>
              <w:t>работа</w:t>
            </w:r>
            <w:r w:rsidRPr="00462F53">
              <w:rPr>
                <w:sz w:val="24"/>
                <w:szCs w:val="24"/>
                <w:lang w:val="ru-RU"/>
              </w:rPr>
              <w:tab/>
              <w:t>обеспечивает</w:t>
            </w:r>
            <w:r w:rsidRPr="00462F53">
              <w:rPr>
                <w:sz w:val="24"/>
                <w:szCs w:val="24"/>
                <w:lang w:val="ru-RU"/>
              </w:rPr>
              <w:tab/>
              <w:t>менее</w:t>
            </w:r>
            <w:r w:rsidRPr="00462F53">
              <w:rPr>
                <w:sz w:val="24"/>
                <w:szCs w:val="24"/>
                <w:lang w:val="ru-RU"/>
              </w:rPr>
              <w:tab/>
              <w:t>50% учащихся.</w:t>
            </w:r>
          </w:p>
          <w:p w:rsidR="00983D46" w:rsidRPr="00462F53" w:rsidRDefault="00983D46" w:rsidP="00667532">
            <w:pPr>
              <w:pStyle w:val="TableParagraph"/>
              <w:spacing w:before="2"/>
              <w:ind w:right="103"/>
              <w:rPr>
                <w:sz w:val="24"/>
                <w:szCs w:val="24"/>
                <w:lang w:val="ru-RU"/>
              </w:rPr>
            </w:pPr>
            <w:r w:rsidRPr="00462F53">
              <w:rPr>
                <w:sz w:val="24"/>
                <w:szCs w:val="24"/>
                <w:lang w:val="ru-RU"/>
              </w:rPr>
              <w:t>Свыше 75% выпускников поступили в вузы</w:t>
            </w:r>
          </w:p>
        </w:tc>
        <w:tc>
          <w:tcPr>
            <w:tcW w:w="2268" w:type="dxa"/>
          </w:tcPr>
          <w:p w:rsidR="00983D46" w:rsidRPr="00462F53" w:rsidRDefault="00983D46" w:rsidP="00667532">
            <w:pPr>
              <w:pStyle w:val="TableParagraph"/>
              <w:spacing w:before="10"/>
              <w:ind w:left="0"/>
              <w:rPr>
                <w:b/>
                <w:sz w:val="24"/>
                <w:szCs w:val="24"/>
                <w:lang w:val="ru-RU"/>
              </w:rPr>
            </w:pPr>
          </w:p>
          <w:p w:rsidR="00983D46" w:rsidRPr="00462F53" w:rsidRDefault="00983D46" w:rsidP="00667532">
            <w:pPr>
              <w:pStyle w:val="TableParagraph"/>
              <w:tabs>
                <w:tab w:val="left" w:pos="1947"/>
                <w:tab w:val="left" w:pos="2057"/>
              </w:tabs>
              <w:ind w:right="101"/>
              <w:rPr>
                <w:sz w:val="24"/>
                <w:szCs w:val="24"/>
                <w:lang w:val="ru-RU"/>
              </w:rPr>
            </w:pPr>
            <w:r w:rsidRPr="00462F53">
              <w:rPr>
                <w:spacing w:val="-3"/>
                <w:sz w:val="24"/>
                <w:szCs w:val="24"/>
                <w:lang w:val="ru-RU"/>
              </w:rPr>
              <w:t xml:space="preserve">Комплексная </w:t>
            </w:r>
            <w:r w:rsidRPr="00462F53">
              <w:rPr>
                <w:sz w:val="24"/>
                <w:szCs w:val="24"/>
                <w:lang w:val="ru-RU"/>
              </w:rPr>
              <w:t>безопасность</w:t>
            </w:r>
            <w:r w:rsidRPr="00462F53">
              <w:rPr>
                <w:sz w:val="24"/>
                <w:szCs w:val="24"/>
                <w:lang w:val="ru-RU"/>
              </w:rPr>
              <w:tab/>
            </w:r>
            <w:r w:rsidRPr="00462F53">
              <w:rPr>
                <w:spacing w:val="-9"/>
                <w:sz w:val="24"/>
                <w:szCs w:val="24"/>
                <w:lang w:val="ru-RU"/>
              </w:rPr>
              <w:t xml:space="preserve">ОУ </w:t>
            </w:r>
            <w:r w:rsidRPr="00462F53">
              <w:rPr>
                <w:sz w:val="24"/>
                <w:szCs w:val="24"/>
                <w:lang w:val="ru-RU"/>
              </w:rPr>
              <w:t>обеспечена</w:t>
            </w:r>
            <w:r w:rsidRPr="00462F53">
              <w:rPr>
                <w:sz w:val="24"/>
                <w:szCs w:val="24"/>
                <w:lang w:val="ru-RU"/>
              </w:rPr>
              <w:tab/>
            </w:r>
            <w:r w:rsidRPr="00462F53">
              <w:rPr>
                <w:sz w:val="24"/>
                <w:szCs w:val="24"/>
                <w:lang w:val="ru-RU"/>
              </w:rPr>
              <w:tab/>
              <w:t>на 75%</w:t>
            </w:r>
          </w:p>
        </w:tc>
      </w:tr>
      <w:tr w:rsidR="00983D46" w:rsidRPr="00462F53" w:rsidTr="00462F53">
        <w:trPr>
          <w:trHeight w:hRule="exact" w:val="3553"/>
        </w:trPr>
        <w:tc>
          <w:tcPr>
            <w:tcW w:w="1372" w:type="dxa"/>
          </w:tcPr>
          <w:p w:rsidR="00983D46" w:rsidRPr="00462F53" w:rsidRDefault="00983D46" w:rsidP="00667532">
            <w:pPr>
              <w:pStyle w:val="TableParagraph"/>
              <w:spacing w:line="314" w:lineRule="exact"/>
              <w:ind w:left="140" w:right="140"/>
              <w:jc w:val="center"/>
              <w:rPr>
                <w:b/>
                <w:sz w:val="24"/>
                <w:szCs w:val="24"/>
              </w:rPr>
            </w:pPr>
            <w:r w:rsidRPr="00462F53">
              <w:rPr>
                <w:b/>
                <w:sz w:val="24"/>
                <w:szCs w:val="24"/>
              </w:rPr>
              <w:t>Низкая</w:t>
            </w:r>
          </w:p>
        </w:tc>
        <w:tc>
          <w:tcPr>
            <w:tcW w:w="5290" w:type="dxa"/>
          </w:tcPr>
          <w:p w:rsidR="00983D46" w:rsidRPr="00462F53" w:rsidRDefault="00983D46" w:rsidP="00667532">
            <w:pPr>
              <w:pStyle w:val="TableParagraph"/>
              <w:ind w:right="960"/>
              <w:rPr>
                <w:sz w:val="24"/>
                <w:szCs w:val="24"/>
                <w:lang w:val="ru-RU"/>
              </w:rPr>
            </w:pPr>
            <w:r w:rsidRPr="00462F53">
              <w:rPr>
                <w:sz w:val="24"/>
                <w:szCs w:val="24"/>
                <w:lang w:val="ru-RU"/>
              </w:rPr>
              <w:t>Отсутствие видеонаблюдения. Отсутствие страховки учащихся.</w:t>
            </w:r>
          </w:p>
          <w:p w:rsidR="00983D46" w:rsidRPr="00462F53" w:rsidRDefault="00983D46" w:rsidP="00667532">
            <w:pPr>
              <w:pStyle w:val="TableParagraph"/>
              <w:ind w:right="154"/>
              <w:rPr>
                <w:sz w:val="24"/>
                <w:szCs w:val="24"/>
                <w:lang w:val="ru-RU"/>
              </w:rPr>
            </w:pPr>
            <w:r w:rsidRPr="00462F53">
              <w:rPr>
                <w:sz w:val="24"/>
                <w:szCs w:val="24"/>
                <w:lang w:val="ru-RU"/>
              </w:rPr>
              <w:t>Процент заболевших учащихся – до 50 человек  в</w:t>
            </w:r>
            <w:r w:rsidR="00E110C6">
              <w:rPr>
                <w:sz w:val="24"/>
                <w:szCs w:val="24"/>
                <w:lang w:val="ru-RU"/>
              </w:rPr>
              <w:t xml:space="preserve"> </w:t>
            </w:r>
            <w:r w:rsidRPr="00462F53">
              <w:rPr>
                <w:sz w:val="24"/>
                <w:szCs w:val="24"/>
                <w:lang w:val="ru-RU"/>
              </w:rPr>
              <w:t>месяц.</w:t>
            </w:r>
          </w:p>
          <w:p w:rsidR="00983D46" w:rsidRPr="00462F53" w:rsidRDefault="00983D46" w:rsidP="00667532">
            <w:pPr>
              <w:pStyle w:val="TableParagraph"/>
              <w:tabs>
                <w:tab w:val="left" w:pos="1858"/>
                <w:tab w:val="left" w:pos="3782"/>
                <w:tab w:val="left" w:pos="5545"/>
              </w:tabs>
              <w:spacing w:before="2"/>
              <w:ind w:right="103"/>
              <w:rPr>
                <w:sz w:val="24"/>
                <w:szCs w:val="24"/>
                <w:lang w:val="ru-RU"/>
              </w:rPr>
            </w:pPr>
            <w:r w:rsidRPr="00462F53">
              <w:rPr>
                <w:sz w:val="24"/>
                <w:szCs w:val="24"/>
                <w:lang w:val="ru-RU"/>
              </w:rPr>
              <w:t>Отсутствие</w:t>
            </w:r>
            <w:r w:rsidRPr="00462F53">
              <w:rPr>
                <w:sz w:val="24"/>
                <w:szCs w:val="24"/>
                <w:lang w:val="ru-RU"/>
              </w:rPr>
              <w:tab/>
              <w:t>собственных</w:t>
            </w:r>
            <w:r w:rsidRPr="00462F53">
              <w:rPr>
                <w:sz w:val="24"/>
                <w:szCs w:val="24"/>
                <w:lang w:val="ru-RU"/>
              </w:rPr>
              <w:tab/>
              <w:t>помещений</w:t>
            </w:r>
            <w:r w:rsidRPr="00462F53">
              <w:rPr>
                <w:sz w:val="24"/>
                <w:szCs w:val="24"/>
                <w:lang w:val="ru-RU"/>
              </w:rPr>
              <w:tab/>
            </w:r>
            <w:r w:rsidRPr="00462F53">
              <w:rPr>
                <w:spacing w:val="-1"/>
                <w:sz w:val="24"/>
                <w:szCs w:val="24"/>
                <w:lang w:val="ru-RU"/>
              </w:rPr>
              <w:t xml:space="preserve">для </w:t>
            </w:r>
            <w:r w:rsidRPr="00462F53">
              <w:rPr>
                <w:sz w:val="24"/>
                <w:szCs w:val="24"/>
                <w:lang w:val="ru-RU"/>
              </w:rPr>
              <w:t>эвакуации.</w:t>
            </w:r>
          </w:p>
          <w:p w:rsidR="00983D46" w:rsidRPr="00462F53" w:rsidRDefault="00983D46" w:rsidP="00667532">
            <w:pPr>
              <w:pStyle w:val="TableParagraph"/>
              <w:ind w:right="103"/>
              <w:rPr>
                <w:sz w:val="24"/>
                <w:szCs w:val="24"/>
                <w:lang w:val="ru-RU"/>
              </w:rPr>
            </w:pPr>
            <w:r w:rsidRPr="00462F53">
              <w:rPr>
                <w:sz w:val="24"/>
                <w:szCs w:val="24"/>
                <w:lang w:val="ru-RU"/>
              </w:rPr>
              <w:t>Тренировочная эвакуация проходит один раз в год.</w:t>
            </w:r>
          </w:p>
          <w:p w:rsidR="00983D46" w:rsidRPr="00462F53" w:rsidRDefault="00983D46" w:rsidP="00667532">
            <w:pPr>
              <w:pStyle w:val="TableParagraph"/>
              <w:spacing w:line="321" w:lineRule="exact"/>
              <w:ind w:right="103"/>
              <w:rPr>
                <w:sz w:val="24"/>
                <w:szCs w:val="24"/>
                <w:lang w:val="ru-RU"/>
              </w:rPr>
            </w:pPr>
            <w:r w:rsidRPr="00462F53">
              <w:rPr>
                <w:sz w:val="24"/>
                <w:szCs w:val="24"/>
                <w:lang w:val="ru-RU"/>
              </w:rPr>
              <w:t>Отсутствие собственной базы отдыха.</w:t>
            </w:r>
          </w:p>
          <w:p w:rsidR="00983D46" w:rsidRPr="00462F53" w:rsidRDefault="00983D46" w:rsidP="00667532">
            <w:pPr>
              <w:pStyle w:val="TableParagraph"/>
              <w:ind w:right="103"/>
              <w:rPr>
                <w:sz w:val="24"/>
                <w:szCs w:val="24"/>
                <w:lang w:val="ru-RU"/>
              </w:rPr>
            </w:pPr>
            <w:r w:rsidRPr="00462F53">
              <w:rPr>
                <w:sz w:val="24"/>
                <w:szCs w:val="24"/>
                <w:lang w:val="ru-RU"/>
              </w:rPr>
              <w:t>Процент поступивших в вузы выпускников – менее 75%</w:t>
            </w:r>
          </w:p>
        </w:tc>
        <w:tc>
          <w:tcPr>
            <w:tcW w:w="2268" w:type="dxa"/>
          </w:tcPr>
          <w:p w:rsidR="00983D46" w:rsidRPr="00462F53" w:rsidRDefault="00983D46" w:rsidP="00667532">
            <w:pPr>
              <w:pStyle w:val="TableParagraph"/>
              <w:spacing w:before="11"/>
              <w:ind w:left="0"/>
              <w:rPr>
                <w:b/>
                <w:sz w:val="24"/>
                <w:szCs w:val="24"/>
                <w:lang w:val="ru-RU"/>
              </w:rPr>
            </w:pPr>
          </w:p>
          <w:p w:rsidR="00983D46" w:rsidRPr="00462F53" w:rsidRDefault="00983D46" w:rsidP="00667532">
            <w:pPr>
              <w:pStyle w:val="TableParagraph"/>
              <w:tabs>
                <w:tab w:val="left" w:pos="1719"/>
                <w:tab w:val="left" w:pos="1947"/>
              </w:tabs>
              <w:ind w:right="101"/>
              <w:rPr>
                <w:sz w:val="24"/>
                <w:szCs w:val="24"/>
                <w:lang w:val="ru-RU"/>
              </w:rPr>
            </w:pPr>
            <w:r w:rsidRPr="00462F53">
              <w:rPr>
                <w:spacing w:val="-3"/>
                <w:sz w:val="24"/>
                <w:szCs w:val="24"/>
                <w:lang w:val="ru-RU"/>
              </w:rPr>
              <w:t xml:space="preserve">Комплексная </w:t>
            </w:r>
            <w:r w:rsidRPr="00462F53">
              <w:rPr>
                <w:sz w:val="24"/>
                <w:szCs w:val="24"/>
                <w:lang w:val="ru-RU"/>
              </w:rPr>
              <w:t>безопасность</w:t>
            </w:r>
            <w:r w:rsidR="00E110C6">
              <w:rPr>
                <w:sz w:val="24"/>
                <w:szCs w:val="24"/>
                <w:lang w:val="ru-RU"/>
              </w:rPr>
              <w:t xml:space="preserve"> </w:t>
            </w:r>
            <w:r w:rsidRPr="00462F53">
              <w:rPr>
                <w:spacing w:val="-9"/>
                <w:sz w:val="24"/>
                <w:szCs w:val="24"/>
                <w:lang w:val="ru-RU"/>
              </w:rPr>
              <w:t xml:space="preserve">ОУ </w:t>
            </w:r>
            <w:r w:rsidRPr="00462F53">
              <w:rPr>
                <w:sz w:val="24"/>
                <w:szCs w:val="24"/>
                <w:lang w:val="ru-RU"/>
              </w:rPr>
              <w:t>обеспечена</w:t>
            </w:r>
            <w:r w:rsidR="00E110C6">
              <w:rPr>
                <w:sz w:val="24"/>
                <w:szCs w:val="24"/>
                <w:lang w:val="ru-RU"/>
              </w:rPr>
              <w:t xml:space="preserve"> </w:t>
            </w:r>
            <w:r w:rsidRPr="00462F53">
              <w:rPr>
                <w:spacing w:val="-2"/>
                <w:sz w:val="24"/>
                <w:szCs w:val="24"/>
                <w:lang w:val="ru-RU"/>
              </w:rPr>
              <w:t xml:space="preserve">ниже </w:t>
            </w:r>
            <w:r w:rsidRPr="00462F53">
              <w:rPr>
                <w:sz w:val="24"/>
                <w:szCs w:val="24"/>
                <w:lang w:val="ru-RU"/>
              </w:rPr>
              <w:t>75%</w:t>
            </w:r>
          </w:p>
        </w:tc>
      </w:tr>
    </w:tbl>
    <w:p w:rsidR="00AA3C5E" w:rsidRDefault="00AA3C5E" w:rsidP="00AA3C5E">
      <w:pPr>
        <w:spacing w:after="0" w:line="360" w:lineRule="auto"/>
        <w:rPr>
          <w:rFonts w:ascii="Times New Roman" w:hAnsi="Times New Roman" w:cs="Times New Roman"/>
          <w:sz w:val="28"/>
          <w:szCs w:val="28"/>
        </w:rPr>
      </w:pPr>
    </w:p>
    <w:p w:rsidR="00CD1336" w:rsidRDefault="00CD1336" w:rsidP="00CD1336">
      <w:pPr>
        <w:spacing w:after="0" w:line="360" w:lineRule="auto"/>
        <w:jc w:val="center"/>
        <w:rPr>
          <w:rFonts w:ascii="Times New Roman" w:hAnsi="Times New Roman" w:cs="Times New Roman"/>
          <w:sz w:val="28"/>
          <w:szCs w:val="28"/>
        </w:rPr>
      </w:pPr>
      <w:bookmarkStart w:id="0" w:name="_GoBack"/>
      <w:bookmarkEnd w:id="0"/>
      <w:r w:rsidRPr="00464352">
        <w:rPr>
          <w:rFonts w:ascii="Times New Roman" w:hAnsi="Times New Roman" w:cs="Times New Roman"/>
          <w:sz w:val="28"/>
          <w:szCs w:val="28"/>
        </w:rPr>
        <w:lastRenderedPageBreak/>
        <w:t>ЗАКЛЮЧЕНИЕ</w:t>
      </w:r>
    </w:p>
    <w:p w:rsidR="00464352" w:rsidRPr="00464352" w:rsidRDefault="00464352" w:rsidP="00464352">
      <w:pPr>
        <w:spacing w:after="0" w:line="360" w:lineRule="auto"/>
        <w:rPr>
          <w:rFonts w:ascii="Times New Roman" w:hAnsi="Times New Roman" w:cs="Times New Roman"/>
          <w:sz w:val="28"/>
          <w:szCs w:val="28"/>
        </w:rPr>
      </w:pPr>
    </w:p>
    <w:p w:rsidR="00464352" w:rsidRPr="00464352" w:rsidRDefault="00CD1336" w:rsidP="00FF5AC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464352" w:rsidRPr="00464352">
        <w:rPr>
          <w:rFonts w:ascii="Times New Roman" w:hAnsi="Times New Roman" w:cs="Times New Roman"/>
          <w:sz w:val="28"/>
          <w:szCs w:val="28"/>
        </w:rPr>
        <w:t>На основе анализа теории и практики по теме исследования определены показатели безопасности образовательной среды:</w:t>
      </w:r>
    </w:p>
    <w:p w:rsidR="005A108F" w:rsidRDefault="005A108F" w:rsidP="00BF54E3">
      <w:pPr>
        <w:pStyle w:val="a3"/>
        <w:numPr>
          <w:ilvl w:val="0"/>
          <w:numId w:val="4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физическая безопасность</w:t>
      </w:r>
    </w:p>
    <w:p w:rsidR="005A108F" w:rsidRDefault="005A108F" w:rsidP="00BF54E3">
      <w:pPr>
        <w:pStyle w:val="a3"/>
        <w:numPr>
          <w:ilvl w:val="0"/>
          <w:numId w:val="4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санитарно-гигиеническая безопасность</w:t>
      </w:r>
    </w:p>
    <w:p w:rsidR="005A108F" w:rsidRDefault="00CD1336" w:rsidP="00BF54E3">
      <w:pPr>
        <w:pStyle w:val="a3"/>
        <w:numPr>
          <w:ilvl w:val="0"/>
          <w:numId w:val="44"/>
        </w:numPr>
        <w:spacing w:after="0" w:line="360" w:lineRule="auto"/>
        <w:jc w:val="both"/>
        <w:rPr>
          <w:rFonts w:ascii="Times New Roman" w:hAnsi="Times New Roman" w:cs="Times New Roman"/>
          <w:sz w:val="28"/>
          <w:szCs w:val="28"/>
        </w:rPr>
      </w:pPr>
      <w:r w:rsidRPr="005A108F">
        <w:rPr>
          <w:rFonts w:ascii="Times New Roman" w:hAnsi="Times New Roman" w:cs="Times New Roman"/>
          <w:sz w:val="28"/>
          <w:szCs w:val="28"/>
        </w:rPr>
        <w:t>с</w:t>
      </w:r>
      <w:r w:rsidR="005A108F">
        <w:rPr>
          <w:rFonts w:ascii="Times New Roman" w:hAnsi="Times New Roman" w:cs="Times New Roman"/>
          <w:sz w:val="28"/>
          <w:szCs w:val="28"/>
        </w:rPr>
        <w:t>оциальная безопасность</w:t>
      </w:r>
    </w:p>
    <w:p w:rsidR="005A108F" w:rsidRDefault="005A108F" w:rsidP="00BF54E3">
      <w:pPr>
        <w:pStyle w:val="a3"/>
        <w:numPr>
          <w:ilvl w:val="0"/>
          <w:numId w:val="4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экологическая безопасность</w:t>
      </w:r>
    </w:p>
    <w:p w:rsidR="005A108F" w:rsidRDefault="005A108F" w:rsidP="00BF54E3">
      <w:pPr>
        <w:pStyle w:val="a3"/>
        <w:numPr>
          <w:ilvl w:val="0"/>
          <w:numId w:val="4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экономическая безопасность</w:t>
      </w:r>
    </w:p>
    <w:p w:rsidR="005A108F" w:rsidRDefault="005A108F" w:rsidP="00BF54E3">
      <w:pPr>
        <w:pStyle w:val="a3"/>
        <w:numPr>
          <w:ilvl w:val="0"/>
          <w:numId w:val="4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информационная безопасность</w:t>
      </w:r>
    </w:p>
    <w:p w:rsidR="005A108F" w:rsidRDefault="005A108F" w:rsidP="00BF54E3">
      <w:pPr>
        <w:pStyle w:val="a3"/>
        <w:numPr>
          <w:ilvl w:val="0"/>
          <w:numId w:val="4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психологическая безопасность</w:t>
      </w:r>
    </w:p>
    <w:p w:rsidR="00464352" w:rsidRPr="005A108F" w:rsidRDefault="005A108F" w:rsidP="00BF54E3">
      <w:pPr>
        <w:pStyle w:val="a3"/>
        <w:numPr>
          <w:ilvl w:val="0"/>
          <w:numId w:val="4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образовательная безопасность</w:t>
      </w:r>
      <w:r w:rsidR="00CD1336" w:rsidRPr="005A108F">
        <w:rPr>
          <w:rFonts w:ascii="Times New Roman" w:hAnsi="Times New Roman" w:cs="Times New Roman"/>
          <w:sz w:val="28"/>
          <w:szCs w:val="28"/>
        </w:rPr>
        <w:t>.</w:t>
      </w:r>
    </w:p>
    <w:p w:rsidR="004C461B" w:rsidRDefault="00464352" w:rsidP="00FF5AC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2</w:t>
      </w:r>
      <w:r w:rsidR="00CD1336">
        <w:rPr>
          <w:rFonts w:ascii="Times New Roman" w:hAnsi="Times New Roman" w:cs="Times New Roman"/>
          <w:sz w:val="28"/>
          <w:szCs w:val="28"/>
        </w:rPr>
        <w:t xml:space="preserve">. </w:t>
      </w:r>
      <w:r w:rsidRPr="00464352">
        <w:rPr>
          <w:rFonts w:ascii="Times New Roman" w:hAnsi="Times New Roman" w:cs="Times New Roman"/>
          <w:sz w:val="28"/>
          <w:szCs w:val="28"/>
        </w:rPr>
        <w:t xml:space="preserve"> Разработан и апробирован  проект (модель) безопасной  среды школы. </w:t>
      </w:r>
    </w:p>
    <w:p w:rsidR="00FD15F6" w:rsidRPr="00464352" w:rsidRDefault="00FD15F6" w:rsidP="00FF5AC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Модель школы необходимой безопас</w:t>
      </w:r>
      <w:r>
        <w:rPr>
          <w:rFonts w:ascii="Times New Roman" w:hAnsi="Times New Roman" w:cs="Times New Roman"/>
          <w:sz w:val="28"/>
          <w:szCs w:val="28"/>
        </w:rPr>
        <w:t xml:space="preserve">ности включает в себя множество </w:t>
      </w:r>
      <w:r w:rsidRPr="00464352">
        <w:rPr>
          <w:rFonts w:ascii="Times New Roman" w:hAnsi="Times New Roman" w:cs="Times New Roman"/>
          <w:sz w:val="28"/>
          <w:szCs w:val="28"/>
        </w:rPr>
        <w:t>аспектов  и  определяется  в  целом  как  школ</w:t>
      </w:r>
      <w:r>
        <w:rPr>
          <w:rFonts w:ascii="Times New Roman" w:hAnsi="Times New Roman" w:cs="Times New Roman"/>
          <w:sz w:val="28"/>
          <w:szCs w:val="28"/>
        </w:rPr>
        <w:t xml:space="preserve">а,  обеспечивающая </w:t>
      </w:r>
      <w:r w:rsidRPr="00464352">
        <w:rPr>
          <w:rFonts w:ascii="Times New Roman" w:hAnsi="Times New Roman" w:cs="Times New Roman"/>
          <w:sz w:val="28"/>
          <w:szCs w:val="28"/>
        </w:rPr>
        <w:t>состояние</w:t>
      </w:r>
      <w:r w:rsidR="00CF30B1">
        <w:rPr>
          <w:rFonts w:ascii="Times New Roman" w:hAnsi="Times New Roman" w:cs="Times New Roman"/>
          <w:sz w:val="28"/>
          <w:szCs w:val="28"/>
        </w:rPr>
        <w:t xml:space="preserve"> </w:t>
      </w:r>
      <w:r w:rsidRPr="00464352">
        <w:rPr>
          <w:rFonts w:ascii="Times New Roman" w:hAnsi="Times New Roman" w:cs="Times New Roman"/>
          <w:sz w:val="28"/>
          <w:szCs w:val="28"/>
        </w:rPr>
        <w:t>защищенности  участников образовательного процесса, сохранение жизни и здоровья детей и работников обр</w:t>
      </w:r>
      <w:r>
        <w:rPr>
          <w:rFonts w:ascii="Times New Roman" w:hAnsi="Times New Roman" w:cs="Times New Roman"/>
          <w:sz w:val="28"/>
          <w:szCs w:val="28"/>
        </w:rPr>
        <w:t xml:space="preserve">азовательных учреждений, защита </w:t>
      </w:r>
      <w:r w:rsidRPr="00464352">
        <w:rPr>
          <w:rFonts w:ascii="Times New Roman" w:hAnsi="Times New Roman" w:cs="Times New Roman"/>
          <w:sz w:val="28"/>
          <w:szCs w:val="28"/>
        </w:rPr>
        <w:t>имущества от воздействия вредных факторов.</w:t>
      </w:r>
    </w:p>
    <w:p w:rsidR="00FD15F6" w:rsidRPr="00464352" w:rsidRDefault="00FD15F6" w:rsidP="00FF5ACC">
      <w:pPr>
        <w:spacing w:after="0" w:line="360" w:lineRule="auto"/>
        <w:ind w:firstLine="360"/>
        <w:jc w:val="both"/>
        <w:rPr>
          <w:rFonts w:ascii="Times New Roman" w:hAnsi="Times New Roman" w:cs="Times New Roman"/>
          <w:sz w:val="28"/>
          <w:szCs w:val="28"/>
        </w:rPr>
      </w:pPr>
      <w:r w:rsidRPr="00464352">
        <w:rPr>
          <w:rFonts w:ascii="Times New Roman" w:hAnsi="Times New Roman" w:cs="Times New Roman"/>
          <w:sz w:val="28"/>
          <w:szCs w:val="28"/>
        </w:rPr>
        <w:t>Основные задачи, выполняемые в школе модели необходимой безопасности:</w:t>
      </w:r>
    </w:p>
    <w:p w:rsidR="00FD15F6" w:rsidRDefault="00FD15F6"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обеспечение выполнения работниками и детьми требований законодательных и других нормативно-правовых актов, регламентирующих создание здоровых и безопасных условий обучения и</w:t>
      </w:r>
      <w:r w:rsidR="00CF30B1">
        <w:rPr>
          <w:rFonts w:ascii="Times New Roman" w:hAnsi="Times New Roman" w:cs="Times New Roman"/>
          <w:sz w:val="28"/>
          <w:szCs w:val="28"/>
        </w:rPr>
        <w:t xml:space="preserve"> </w:t>
      </w:r>
      <w:r w:rsidRPr="00154B47">
        <w:rPr>
          <w:rFonts w:ascii="Times New Roman" w:hAnsi="Times New Roman" w:cs="Times New Roman"/>
          <w:sz w:val="28"/>
          <w:szCs w:val="28"/>
        </w:rPr>
        <w:t>воспитания;</w:t>
      </w:r>
    </w:p>
    <w:p w:rsidR="00FD15F6" w:rsidRDefault="00FD15F6"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предотвращение несчастных случаев с детьми и работниками в ходе образовательного процесса и во время проведения мероприятий, организованных образовательным</w:t>
      </w:r>
      <w:r w:rsidR="00CF30B1">
        <w:rPr>
          <w:rFonts w:ascii="Times New Roman" w:hAnsi="Times New Roman" w:cs="Times New Roman"/>
          <w:sz w:val="28"/>
          <w:szCs w:val="28"/>
        </w:rPr>
        <w:t xml:space="preserve"> </w:t>
      </w:r>
      <w:r w:rsidRPr="00154B47">
        <w:rPr>
          <w:rFonts w:ascii="Times New Roman" w:hAnsi="Times New Roman" w:cs="Times New Roman"/>
          <w:sz w:val="28"/>
          <w:szCs w:val="28"/>
        </w:rPr>
        <w:t>учреждением;</w:t>
      </w:r>
    </w:p>
    <w:p w:rsidR="00FD15F6" w:rsidRDefault="00FD15F6"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соблюдение требований техники безопасности и охраны труда;</w:t>
      </w:r>
    </w:p>
    <w:p w:rsidR="00FD15F6" w:rsidRDefault="00FD15F6"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профилактика производственного</w:t>
      </w:r>
      <w:r w:rsidR="00CF30B1">
        <w:rPr>
          <w:rFonts w:ascii="Times New Roman" w:hAnsi="Times New Roman" w:cs="Times New Roman"/>
          <w:sz w:val="28"/>
          <w:szCs w:val="28"/>
        </w:rPr>
        <w:t xml:space="preserve"> </w:t>
      </w:r>
      <w:r w:rsidRPr="00154B47">
        <w:rPr>
          <w:rFonts w:ascii="Times New Roman" w:hAnsi="Times New Roman" w:cs="Times New Roman"/>
          <w:sz w:val="28"/>
          <w:szCs w:val="28"/>
        </w:rPr>
        <w:t>травматизма;</w:t>
      </w:r>
    </w:p>
    <w:p w:rsidR="00FD15F6" w:rsidRDefault="00FD15F6"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lastRenderedPageBreak/>
        <w:t>выполнение правил пожарной безопасности и соблюдение противопожарного</w:t>
      </w:r>
      <w:r w:rsidR="00A75ED7">
        <w:rPr>
          <w:rFonts w:ascii="Times New Roman" w:hAnsi="Times New Roman" w:cs="Times New Roman"/>
          <w:sz w:val="28"/>
          <w:szCs w:val="28"/>
        </w:rPr>
        <w:t xml:space="preserve"> </w:t>
      </w:r>
      <w:r w:rsidRPr="00154B47">
        <w:rPr>
          <w:rFonts w:ascii="Times New Roman" w:hAnsi="Times New Roman" w:cs="Times New Roman"/>
          <w:sz w:val="28"/>
          <w:szCs w:val="28"/>
        </w:rPr>
        <w:t>режима;</w:t>
      </w:r>
    </w:p>
    <w:p w:rsidR="00FD15F6" w:rsidRDefault="00FD15F6"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формирование у детей и работников устойчивых навыков безопасного поведения при возникновении чрезвычайных</w:t>
      </w:r>
      <w:r w:rsidR="00A75ED7">
        <w:rPr>
          <w:rFonts w:ascii="Times New Roman" w:hAnsi="Times New Roman" w:cs="Times New Roman"/>
          <w:sz w:val="28"/>
          <w:szCs w:val="28"/>
        </w:rPr>
        <w:t xml:space="preserve"> </w:t>
      </w:r>
      <w:r w:rsidRPr="00154B47">
        <w:rPr>
          <w:rFonts w:ascii="Times New Roman" w:hAnsi="Times New Roman" w:cs="Times New Roman"/>
          <w:sz w:val="28"/>
          <w:szCs w:val="28"/>
        </w:rPr>
        <w:t>ситуаций;</w:t>
      </w:r>
    </w:p>
    <w:p w:rsidR="00FD15F6" w:rsidRDefault="00FD15F6"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профилактика и пресечение противоправного поведения, защита детей и работников от преступных</w:t>
      </w:r>
      <w:r w:rsidR="00A75ED7">
        <w:rPr>
          <w:rFonts w:ascii="Times New Roman" w:hAnsi="Times New Roman" w:cs="Times New Roman"/>
          <w:sz w:val="28"/>
          <w:szCs w:val="28"/>
        </w:rPr>
        <w:t xml:space="preserve"> </w:t>
      </w:r>
      <w:r w:rsidRPr="00154B47">
        <w:rPr>
          <w:rFonts w:ascii="Times New Roman" w:hAnsi="Times New Roman" w:cs="Times New Roman"/>
          <w:sz w:val="28"/>
          <w:szCs w:val="28"/>
        </w:rPr>
        <w:t>посягательств;</w:t>
      </w:r>
    </w:p>
    <w:p w:rsidR="00FD15F6" w:rsidRDefault="00FD15F6"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оснащение образовательных учреждений современным противопожарным и охранным оборудованием, средствами защиты  и</w:t>
      </w:r>
      <w:r w:rsidR="00A75ED7">
        <w:rPr>
          <w:rFonts w:ascii="Times New Roman" w:hAnsi="Times New Roman" w:cs="Times New Roman"/>
          <w:sz w:val="28"/>
          <w:szCs w:val="28"/>
        </w:rPr>
        <w:t xml:space="preserve"> </w:t>
      </w:r>
      <w:r w:rsidRPr="00154B47">
        <w:rPr>
          <w:rFonts w:ascii="Times New Roman" w:hAnsi="Times New Roman" w:cs="Times New Roman"/>
          <w:sz w:val="28"/>
          <w:szCs w:val="28"/>
        </w:rPr>
        <w:t>пожаротушения;</w:t>
      </w:r>
    </w:p>
    <w:p w:rsidR="00FD15F6" w:rsidRDefault="00FD15F6"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организация транспортной безопасности при перевозке</w:t>
      </w:r>
      <w:r w:rsidR="00A75ED7">
        <w:rPr>
          <w:rFonts w:ascii="Times New Roman" w:hAnsi="Times New Roman" w:cs="Times New Roman"/>
          <w:sz w:val="28"/>
          <w:szCs w:val="28"/>
        </w:rPr>
        <w:t xml:space="preserve"> </w:t>
      </w:r>
      <w:r w:rsidRPr="00154B47">
        <w:rPr>
          <w:rFonts w:ascii="Times New Roman" w:hAnsi="Times New Roman" w:cs="Times New Roman"/>
          <w:sz w:val="28"/>
          <w:szCs w:val="28"/>
        </w:rPr>
        <w:t>детей;</w:t>
      </w:r>
    </w:p>
    <w:p w:rsidR="00FD15F6" w:rsidRPr="00154B47" w:rsidRDefault="00FD15F6" w:rsidP="00BF54E3">
      <w:pPr>
        <w:pStyle w:val="a3"/>
        <w:numPr>
          <w:ilvl w:val="0"/>
          <w:numId w:val="8"/>
        </w:numPr>
        <w:spacing w:after="0" w:line="360" w:lineRule="auto"/>
        <w:jc w:val="both"/>
        <w:rPr>
          <w:rFonts w:ascii="Times New Roman" w:hAnsi="Times New Roman" w:cs="Times New Roman"/>
          <w:sz w:val="28"/>
          <w:szCs w:val="28"/>
        </w:rPr>
      </w:pPr>
      <w:r w:rsidRPr="00154B47">
        <w:rPr>
          <w:rFonts w:ascii="Times New Roman" w:hAnsi="Times New Roman" w:cs="Times New Roman"/>
          <w:sz w:val="28"/>
          <w:szCs w:val="28"/>
        </w:rPr>
        <w:t>обеспечение безопасной эксплуатации зданий и сооружений, оборудования и технических средств</w:t>
      </w:r>
      <w:r w:rsidR="00A75ED7">
        <w:rPr>
          <w:rFonts w:ascii="Times New Roman" w:hAnsi="Times New Roman" w:cs="Times New Roman"/>
          <w:sz w:val="28"/>
          <w:szCs w:val="28"/>
        </w:rPr>
        <w:t xml:space="preserve"> </w:t>
      </w:r>
      <w:r w:rsidRPr="00154B47">
        <w:rPr>
          <w:rFonts w:ascii="Times New Roman" w:hAnsi="Times New Roman" w:cs="Times New Roman"/>
          <w:sz w:val="28"/>
          <w:szCs w:val="28"/>
        </w:rPr>
        <w:t>обучения.</w:t>
      </w:r>
    </w:p>
    <w:p w:rsidR="00FD15F6" w:rsidRDefault="00FD15F6" w:rsidP="00FF5AC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Управленческая составляющая проблемы – организация выполнения перечисленных задач на всех уровнях (учреждения, муниципального образования, области), анализ и прогнозирование. Для департамента образования прежде всего – выстраивание стратегии, нормативно-правовое обеспечение деятельности и ее научно-методическое сопровождение, разработка программ и рекомендаций.</w:t>
      </w:r>
    </w:p>
    <w:p w:rsidR="00464352" w:rsidRPr="00464352" w:rsidRDefault="007F2EAD" w:rsidP="00FF5AC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 учетом вышеизложенного были </w:t>
      </w:r>
      <w:r w:rsidR="00464352" w:rsidRPr="00464352">
        <w:rPr>
          <w:rFonts w:ascii="Times New Roman" w:hAnsi="Times New Roman" w:cs="Times New Roman"/>
          <w:sz w:val="28"/>
          <w:szCs w:val="28"/>
        </w:rPr>
        <w:t>выдел</w:t>
      </w:r>
      <w:r>
        <w:rPr>
          <w:rFonts w:ascii="Times New Roman" w:hAnsi="Times New Roman" w:cs="Times New Roman"/>
          <w:sz w:val="28"/>
          <w:szCs w:val="28"/>
        </w:rPr>
        <w:t>ены</w:t>
      </w:r>
      <w:r w:rsidR="00464352" w:rsidRPr="00464352">
        <w:rPr>
          <w:rFonts w:ascii="Times New Roman" w:hAnsi="Times New Roman" w:cs="Times New Roman"/>
          <w:sz w:val="28"/>
          <w:szCs w:val="28"/>
        </w:rPr>
        <w:t xml:space="preserve"> два основных направления работы</w:t>
      </w:r>
      <w:r>
        <w:rPr>
          <w:rFonts w:ascii="Times New Roman" w:hAnsi="Times New Roman" w:cs="Times New Roman"/>
          <w:sz w:val="28"/>
          <w:szCs w:val="28"/>
        </w:rPr>
        <w:t xml:space="preserve"> МБОУ МСОШ с УИОП</w:t>
      </w:r>
      <w:r w:rsidR="00464352" w:rsidRPr="00464352">
        <w:rPr>
          <w:rFonts w:ascii="Times New Roman" w:hAnsi="Times New Roman" w:cs="Times New Roman"/>
          <w:sz w:val="28"/>
          <w:szCs w:val="28"/>
        </w:rPr>
        <w:t>:</w:t>
      </w:r>
    </w:p>
    <w:p w:rsidR="004C461B" w:rsidRDefault="00464352" w:rsidP="00BF54E3">
      <w:pPr>
        <w:pStyle w:val="a3"/>
        <w:numPr>
          <w:ilvl w:val="0"/>
          <w:numId w:val="45"/>
        </w:numPr>
        <w:spacing w:after="0" w:line="360" w:lineRule="auto"/>
        <w:jc w:val="both"/>
        <w:rPr>
          <w:rFonts w:ascii="Times New Roman" w:hAnsi="Times New Roman" w:cs="Times New Roman"/>
          <w:sz w:val="28"/>
          <w:szCs w:val="28"/>
        </w:rPr>
      </w:pPr>
      <w:r w:rsidRPr="004C461B">
        <w:rPr>
          <w:rFonts w:ascii="Times New Roman" w:hAnsi="Times New Roman" w:cs="Times New Roman"/>
          <w:sz w:val="28"/>
          <w:szCs w:val="28"/>
        </w:rPr>
        <w:t>обеспечение индивидуальной безопасности личности, которая включает профилактику попадания в травматичные в физическом или психологическом плане ситуации, формирование навыков безопасности поведения в различных ситуациях;</w:t>
      </w:r>
    </w:p>
    <w:p w:rsidR="00464352" w:rsidRPr="004C461B" w:rsidRDefault="00464352" w:rsidP="00BF54E3">
      <w:pPr>
        <w:pStyle w:val="a3"/>
        <w:numPr>
          <w:ilvl w:val="0"/>
          <w:numId w:val="45"/>
        </w:numPr>
        <w:spacing w:after="0" w:line="360" w:lineRule="auto"/>
        <w:jc w:val="both"/>
        <w:rPr>
          <w:rFonts w:ascii="Times New Roman" w:hAnsi="Times New Roman" w:cs="Times New Roman"/>
          <w:sz w:val="28"/>
          <w:szCs w:val="28"/>
        </w:rPr>
      </w:pPr>
      <w:r w:rsidRPr="004C461B">
        <w:rPr>
          <w:rFonts w:ascii="Times New Roman" w:hAnsi="Times New Roman" w:cs="Times New Roman"/>
          <w:sz w:val="28"/>
          <w:szCs w:val="28"/>
        </w:rPr>
        <w:t>организация коллективной безопасности, предполагающая создание защищенного пространства, не являющегося источником опасности, и условий для спокойной и максимально комфортной жизнедеятельности.</w:t>
      </w:r>
    </w:p>
    <w:p w:rsidR="00464352" w:rsidRPr="00464352" w:rsidRDefault="004C461B" w:rsidP="00FF5AC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w:t>
      </w:r>
      <w:r w:rsidR="00464352" w:rsidRPr="00464352">
        <w:rPr>
          <w:rFonts w:ascii="Times New Roman" w:hAnsi="Times New Roman" w:cs="Times New Roman"/>
          <w:sz w:val="28"/>
          <w:szCs w:val="28"/>
        </w:rPr>
        <w:t xml:space="preserve">беспечение безопасности зависит не только от оснащенности объектов образования самыми современными техникой и оборудованием, но и, прежде всего, от человеческого фактора, то есть от степени профессионализма </w:t>
      </w:r>
      <w:r w:rsidR="00464352" w:rsidRPr="00464352">
        <w:rPr>
          <w:rFonts w:ascii="Times New Roman" w:hAnsi="Times New Roman" w:cs="Times New Roman"/>
          <w:sz w:val="28"/>
          <w:szCs w:val="28"/>
        </w:rPr>
        <w:lastRenderedPageBreak/>
        <w:t>управляющего этим оборудованием персонала, от грамотности и компетентности людей, отвечающих за безопасность образовательных учреждений и учебного процесса, от слаженности их совместной работы с администрацией и педагогами, от подготовленности обучающихся и работников учебных заведений к действиям в чрезвычайных ситуациях.</w:t>
      </w:r>
    </w:p>
    <w:p w:rsidR="00464352" w:rsidRPr="00464352" w:rsidRDefault="00464352" w:rsidP="000D71C4">
      <w:pPr>
        <w:spacing w:after="0" w:line="360" w:lineRule="auto"/>
        <w:ind w:firstLine="708"/>
        <w:jc w:val="both"/>
        <w:rPr>
          <w:rFonts w:ascii="Times New Roman" w:hAnsi="Times New Roman" w:cs="Times New Roman"/>
          <w:sz w:val="28"/>
          <w:szCs w:val="28"/>
        </w:rPr>
      </w:pPr>
      <w:r w:rsidRPr="000D71C4">
        <w:rPr>
          <w:rFonts w:ascii="Times New Roman" w:hAnsi="Times New Roman" w:cs="Times New Roman"/>
          <w:sz w:val="28"/>
          <w:szCs w:val="28"/>
        </w:rPr>
        <w:t>3</w:t>
      </w:r>
      <w:r w:rsidR="00AA3C5E">
        <w:rPr>
          <w:rFonts w:ascii="Times New Roman" w:hAnsi="Times New Roman" w:cs="Times New Roman"/>
          <w:sz w:val="28"/>
          <w:szCs w:val="28"/>
        </w:rPr>
        <w:t>.</w:t>
      </w:r>
      <w:r w:rsidR="000D71C4">
        <w:rPr>
          <w:rFonts w:ascii="Times New Roman" w:hAnsi="Times New Roman" w:cs="Times New Roman"/>
          <w:sz w:val="28"/>
          <w:szCs w:val="28"/>
        </w:rPr>
        <w:t xml:space="preserve"> Определены показатели эффективности</w:t>
      </w:r>
      <w:r w:rsidR="000D71C4" w:rsidRPr="00464352">
        <w:rPr>
          <w:rFonts w:ascii="Times New Roman" w:hAnsi="Times New Roman" w:cs="Times New Roman"/>
          <w:sz w:val="28"/>
          <w:szCs w:val="28"/>
        </w:rPr>
        <w:t xml:space="preserve"> разработанной модели</w:t>
      </w:r>
      <w:r w:rsidR="00AA3C5E">
        <w:rPr>
          <w:rFonts w:ascii="Times New Roman" w:hAnsi="Times New Roman" w:cs="Times New Roman"/>
          <w:sz w:val="28"/>
          <w:szCs w:val="28"/>
        </w:rPr>
        <w:t>.</w:t>
      </w:r>
      <w:r w:rsidR="000D71C4" w:rsidRPr="000D71C4">
        <w:rPr>
          <w:rFonts w:ascii="Times New Roman" w:hAnsi="Times New Roman" w:cs="Times New Roman"/>
          <w:sz w:val="28"/>
          <w:szCs w:val="28"/>
        </w:rPr>
        <w:t xml:space="preserve"> Мониторинг безопасности образоват</w:t>
      </w:r>
      <w:r w:rsidR="000D71C4">
        <w:rPr>
          <w:rFonts w:ascii="Times New Roman" w:hAnsi="Times New Roman" w:cs="Times New Roman"/>
          <w:sz w:val="28"/>
          <w:szCs w:val="28"/>
        </w:rPr>
        <w:t xml:space="preserve">ельной среды школы направлен на </w:t>
      </w:r>
      <w:r w:rsidR="000D71C4" w:rsidRPr="000D71C4">
        <w:rPr>
          <w:rFonts w:ascii="Times New Roman" w:hAnsi="Times New Roman" w:cs="Times New Roman"/>
          <w:sz w:val="28"/>
          <w:szCs w:val="28"/>
        </w:rPr>
        <w:t xml:space="preserve">получение достоверной информации о состоянии показателей безопасности образовательной среды общеобразовательного учреждения и анализ динамики их изменения. Такие данные способны выступить основанием для создания реестра общеобразовательных учреждений, основанного на комплексной оценке уровня безопасности их образовательной среды, прогнозирования изменений в уровне безопасности образовательной среды общеобразовательных учреждений, построения «профиля» рисков нарушения безопасности образовательной среды конкретного образовательного учреждения. Кроме того, данные, полученные в результате мониторинга комплексной безопасности образовательной среды, могут быть использованы в оценке эффективности деятельности, направленной на обеспечение безопасности образовательной среды школы, при разработке индивидуальных программ психолого-педагогического сопровождения общеобразовательных учреждений с высокими рисками нарушения безопасности.   </w:t>
      </w:r>
    </w:p>
    <w:p w:rsidR="00464352" w:rsidRPr="00464352" w:rsidRDefault="00464352" w:rsidP="00FF5AC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Как видно из всего вышесказанного, создание безопасной среды - очень трудная работа. Нужно продумать каждую сферу и создать удобную и безопасную среду, которая бы могла защитить как учеников, так и педагогических работников.</w:t>
      </w:r>
    </w:p>
    <w:p w:rsidR="00464352" w:rsidRPr="00464352" w:rsidRDefault="007F2EAD" w:rsidP="00FF5AC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w:t>
      </w:r>
      <w:r w:rsidR="00464352" w:rsidRPr="00464352">
        <w:rPr>
          <w:rFonts w:ascii="Times New Roman" w:hAnsi="Times New Roman" w:cs="Times New Roman"/>
          <w:sz w:val="28"/>
          <w:szCs w:val="28"/>
        </w:rPr>
        <w:t>оздание такой высокоорганизованной, точно спланированной и в тоже время качественной среды, должны уйти месяцы кропотливой работы. Современные школы успешно справляются с этой задачей, и родители могут не бояться за своих детей. Они всегда под защитой и обеспечены всем необходимым.</w:t>
      </w:r>
    </w:p>
    <w:p w:rsidR="00464352" w:rsidRPr="00464352" w:rsidRDefault="00464352" w:rsidP="00FF5AC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lastRenderedPageBreak/>
        <w:t>Сейчас в век информационных технологий обеспечивать безопасность образовательного учреждения становится проще и легче. За детьми следят не только учителя и охранники, но и камеры наблюдения, разнообразные системы АС, при входе в школу. Это упрощает создание безопасной среды в школе.</w:t>
      </w:r>
    </w:p>
    <w:p w:rsidR="00464352" w:rsidRPr="00464352" w:rsidRDefault="00464352" w:rsidP="00FF5AC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Организация безопасной среды в школе достигла того уровня, когда родители могут не беспокоиться о своих детях, ибо теперь в школе очень безопасно и за этим бдительно следят.</w:t>
      </w:r>
    </w:p>
    <w:p w:rsidR="00464352" w:rsidRPr="00464352" w:rsidRDefault="00464352" w:rsidP="00FF5AC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Материалы  помогут педагогическому коллективу школы обеспечить научный подход к организации безопасного учебного процесса, обосновать необходимость и понимание обеспечения безопасности учителя, ученика и персонала школы, представить оптимальные способы решения проблемы создания безопасной образовательной среды.</w:t>
      </w:r>
    </w:p>
    <w:p w:rsidR="00464352" w:rsidRPr="00464352" w:rsidRDefault="00464352" w:rsidP="00FF5ACC">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содержании  приводится достаточно полная характеристика ряда основополагающих понятий, таких как «безопасная образовательная среда», «концепция безопасности в образовании», «модель школы необходимой безопасности», «модель школы достаточной  безопасности» и др.</w:t>
      </w:r>
      <w:r w:rsidR="001117F0">
        <w:rPr>
          <w:rFonts w:ascii="Times New Roman" w:hAnsi="Times New Roman" w:cs="Times New Roman"/>
          <w:sz w:val="28"/>
          <w:szCs w:val="28"/>
        </w:rPr>
        <w:t xml:space="preserve"> Модель </w:t>
      </w:r>
      <w:r w:rsidRPr="00464352">
        <w:rPr>
          <w:rFonts w:ascii="Times New Roman" w:hAnsi="Times New Roman" w:cs="Times New Roman"/>
          <w:sz w:val="28"/>
          <w:szCs w:val="28"/>
        </w:rPr>
        <w:t>структурирована</w:t>
      </w:r>
      <w:r w:rsidRPr="00464352">
        <w:rPr>
          <w:rFonts w:ascii="Times New Roman" w:hAnsi="Times New Roman" w:cs="Times New Roman"/>
          <w:sz w:val="28"/>
          <w:szCs w:val="28"/>
        </w:rPr>
        <w:tab/>
        <w:t>таким   образом,   что по своей тематике охватывает вопросы безопасности как в урочной деятельности,  таки    в  организации  безопасной</w:t>
      </w:r>
      <w:r w:rsidRPr="00464352">
        <w:rPr>
          <w:rFonts w:ascii="Times New Roman" w:hAnsi="Times New Roman" w:cs="Times New Roman"/>
          <w:sz w:val="28"/>
          <w:szCs w:val="28"/>
        </w:rPr>
        <w:tab/>
        <w:t>образовательной  среды:  пожарную безопасность, правила безопасного питания школьников, безопасность пришкольной территории, правила безопасного внеаудиторного образования</w:t>
      </w:r>
      <w:r w:rsidR="00EC5F7C">
        <w:rPr>
          <w:rFonts w:ascii="Times New Roman" w:hAnsi="Times New Roman" w:cs="Times New Roman"/>
          <w:sz w:val="28"/>
          <w:szCs w:val="28"/>
        </w:rPr>
        <w:t xml:space="preserve"> </w:t>
      </w:r>
      <w:r w:rsidRPr="00464352">
        <w:rPr>
          <w:rFonts w:ascii="Times New Roman" w:hAnsi="Times New Roman" w:cs="Times New Roman"/>
          <w:sz w:val="28"/>
          <w:szCs w:val="28"/>
        </w:rPr>
        <w:t>.рассматриваются вопросы подготовки педагогического коллектива к решению задач в области безопасности в</w:t>
      </w:r>
      <w:r w:rsidR="00EC5F7C">
        <w:rPr>
          <w:rFonts w:ascii="Times New Roman" w:hAnsi="Times New Roman" w:cs="Times New Roman"/>
          <w:sz w:val="28"/>
          <w:szCs w:val="28"/>
        </w:rPr>
        <w:t xml:space="preserve"> </w:t>
      </w:r>
      <w:r w:rsidRPr="00464352">
        <w:rPr>
          <w:rFonts w:ascii="Times New Roman" w:hAnsi="Times New Roman" w:cs="Times New Roman"/>
          <w:sz w:val="28"/>
          <w:szCs w:val="28"/>
        </w:rPr>
        <w:t>школе.</w:t>
      </w:r>
    </w:p>
    <w:p w:rsidR="005E2C46" w:rsidRPr="005E2C46" w:rsidRDefault="00464352" w:rsidP="005E2C46">
      <w:pPr>
        <w:spacing w:after="0" w:line="360" w:lineRule="auto"/>
        <w:ind w:firstLine="708"/>
        <w:jc w:val="both"/>
        <w:rPr>
          <w:rFonts w:ascii="Times New Roman" w:hAnsi="Times New Roman" w:cs="Times New Roman"/>
          <w:sz w:val="28"/>
          <w:szCs w:val="28"/>
        </w:rPr>
      </w:pPr>
      <w:r w:rsidRPr="00464352">
        <w:rPr>
          <w:rFonts w:ascii="Times New Roman" w:hAnsi="Times New Roman" w:cs="Times New Roman"/>
          <w:sz w:val="28"/>
          <w:szCs w:val="28"/>
        </w:rPr>
        <w:t>В работе представлен широкий спектр рассматриваемых проблем школьной безопасности, их научно-педагогический анализ на  основе современных подходов к безопасной образовательной</w:t>
      </w:r>
      <w:r w:rsidR="00EC5F7C">
        <w:rPr>
          <w:rFonts w:ascii="Times New Roman" w:hAnsi="Times New Roman" w:cs="Times New Roman"/>
          <w:sz w:val="28"/>
          <w:szCs w:val="28"/>
        </w:rPr>
        <w:t xml:space="preserve"> </w:t>
      </w:r>
      <w:r w:rsidRPr="00464352">
        <w:rPr>
          <w:rFonts w:ascii="Times New Roman" w:hAnsi="Times New Roman" w:cs="Times New Roman"/>
          <w:sz w:val="28"/>
          <w:szCs w:val="28"/>
        </w:rPr>
        <w:t>среде.Подобная организация материала дает возможность глубоко изучить проблему, применить полученные знания в организации безопасной образовательной среды в конкретной школе.</w:t>
      </w:r>
      <w:r w:rsidR="006E292C">
        <w:rPr>
          <w:rFonts w:ascii="Times New Roman" w:hAnsi="Times New Roman" w:cs="Times New Roman"/>
          <w:sz w:val="28"/>
          <w:szCs w:val="28"/>
        </w:rPr>
        <w:t xml:space="preserve"> </w:t>
      </w:r>
      <w:r w:rsidR="005E2C46" w:rsidRPr="005E2C46">
        <w:rPr>
          <w:rFonts w:ascii="Times New Roman" w:hAnsi="Times New Roman" w:cs="Times New Roman"/>
          <w:sz w:val="28"/>
          <w:szCs w:val="28"/>
        </w:rPr>
        <w:t>Цель</w:t>
      </w:r>
      <w:r w:rsidR="00931C6F">
        <w:rPr>
          <w:rFonts w:ascii="Times New Roman" w:hAnsi="Times New Roman" w:cs="Times New Roman"/>
          <w:sz w:val="28"/>
          <w:szCs w:val="28"/>
        </w:rPr>
        <w:t xml:space="preserve"> данной работы</w:t>
      </w:r>
      <w:r w:rsidR="005E2C46" w:rsidRPr="005E2C46">
        <w:rPr>
          <w:rFonts w:ascii="Times New Roman" w:hAnsi="Times New Roman" w:cs="Times New Roman"/>
          <w:sz w:val="28"/>
          <w:szCs w:val="28"/>
        </w:rPr>
        <w:t>:</w:t>
      </w:r>
      <w:r w:rsidR="00931C6F">
        <w:rPr>
          <w:rFonts w:ascii="Times New Roman" w:hAnsi="Times New Roman" w:cs="Times New Roman"/>
          <w:sz w:val="28"/>
          <w:szCs w:val="28"/>
        </w:rPr>
        <w:t xml:space="preserve"> поиск</w:t>
      </w:r>
      <w:r w:rsidR="005E2C46">
        <w:rPr>
          <w:rFonts w:ascii="Times New Roman" w:hAnsi="Times New Roman" w:cs="Times New Roman"/>
          <w:sz w:val="28"/>
          <w:szCs w:val="28"/>
        </w:rPr>
        <w:t xml:space="preserve"> и определение </w:t>
      </w:r>
      <w:r w:rsidR="005E2C46">
        <w:rPr>
          <w:rFonts w:ascii="Times New Roman" w:hAnsi="Times New Roman" w:cs="Times New Roman"/>
          <w:sz w:val="28"/>
          <w:szCs w:val="28"/>
        </w:rPr>
        <w:lastRenderedPageBreak/>
        <w:t>теоре</w:t>
      </w:r>
      <w:r w:rsidR="005E2C46" w:rsidRPr="00464352">
        <w:rPr>
          <w:rFonts w:ascii="Times New Roman" w:hAnsi="Times New Roman" w:cs="Times New Roman"/>
          <w:sz w:val="28"/>
          <w:szCs w:val="28"/>
        </w:rPr>
        <w:t xml:space="preserve">тических предпосылок </w:t>
      </w:r>
      <w:r w:rsidR="005E2C46" w:rsidRPr="00E9126A">
        <w:rPr>
          <w:rFonts w:ascii="Times New Roman" w:hAnsi="Times New Roman" w:cs="Times New Roman"/>
          <w:sz w:val="28"/>
          <w:szCs w:val="28"/>
        </w:rPr>
        <w:t>для создания модели  безопас</w:t>
      </w:r>
      <w:r w:rsidR="005E2C46">
        <w:rPr>
          <w:rFonts w:ascii="Times New Roman" w:hAnsi="Times New Roman" w:cs="Times New Roman"/>
          <w:sz w:val="28"/>
          <w:szCs w:val="28"/>
        </w:rPr>
        <w:t xml:space="preserve">ной среды в школе достигнута, задачи решены поэтому </w:t>
      </w:r>
      <w:r w:rsidR="000D71C4">
        <w:rPr>
          <w:rFonts w:ascii="Times New Roman" w:hAnsi="Times New Roman" w:cs="Times New Roman"/>
          <w:sz w:val="28"/>
          <w:szCs w:val="28"/>
        </w:rPr>
        <w:t>д</w:t>
      </w:r>
      <w:r w:rsidR="000D71C4" w:rsidRPr="000D71C4">
        <w:rPr>
          <w:rFonts w:ascii="Times New Roman" w:hAnsi="Times New Roman" w:cs="Times New Roman"/>
          <w:sz w:val="28"/>
          <w:szCs w:val="28"/>
        </w:rPr>
        <w:t>анные факты подтверждают актуальность выявления средств и методов снижения рисков возникновения соответствующих проблем в образовательной среде, в число которых входит мониторинг комплексной безопасности образовательной среды школы.</w:t>
      </w:r>
    </w:p>
    <w:p w:rsidR="001117F0" w:rsidRDefault="001117F0" w:rsidP="00FF5ACC">
      <w:pPr>
        <w:spacing w:after="0" w:line="360" w:lineRule="auto"/>
        <w:jc w:val="both"/>
        <w:rPr>
          <w:rFonts w:ascii="Times New Roman" w:hAnsi="Times New Roman" w:cs="Times New Roman"/>
          <w:sz w:val="28"/>
          <w:szCs w:val="28"/>
        </w:rPr>
      </w:pPr>
    </w:p>
    <w:p w:rsidR="001117F0" w:rsidRDefault="001117F0" w:rsidP="00FF5ACC">
      <w:pPr>
        <w:spacing w:after="0" w:line="360" w:lineRule="auto"/>
        <w:jc w:val="both"/>
        <w:rPr>
          <w:rFonts w:ascii="Times New Roman" w:hAnsi="Times New Roman" w:cs="Times New Roman"/>
          <w:sz w:val="28"/>
          <w:szCs w:val="28"/>
        </w:rPr>
      </w:pPr>
    </w:p>
    <w:p w:rsidR="001117F0" w:rsidRDefault="001117F0" w:rsidP="00FF5ACC">
      <w:pPr>
        <w:spacing w:after="0" w:line="360" w:lineRule="auto"/>
        <w:jc w:val="both"/>
        <w:rPr>
          <w:rFonts w:ascii="Times New Roman" w:hAnsi="Times New Roman" w:cs="Times New Roman"/>
          <w:sz w:val="28"/>
          <w:szCs w:val="28"/>
        </w:rPr>
      </w:pPr>
    </w:p>
    <w:p w:rsidR="001117F0" w:rsidRDefault="001117F0" w:rsidP="00464352">
      <w:pPr>
        <w:spacing w:after="0" w:line="360" w:lineRule="auto"/>
        <w:rPr>
          <w:rFonts w:ascii="Times New Roman" w:hAnsi="Times New Roman" w:cs="Times New Roman"/>
          <w:sz w:val="28"/>
          <w:szCs w:val="28"/>
        </w:rPr>
      </w:pPr>
    </w:p>
    <w:p w:rsidR="001117F0" w:rsidRDefault="001117F0" w:rsidP="00464352">
      <w:pPr>
        <w:spacing w:after="0" w:line="360" w:lineRule="auto"/>
        <w:rPr>
          <w:rFonts w:ascii="Times New Roman" w:hAnsi="Times New Roman" w:cs="Times New Roman"/>
          <w:sz w:val="28"/>
          <w:szCs w:val="28"/>
        </w:rPr>
      </w:pPr>
    </w:p>
    <w:p w:rsidR="001117F0" w:rsidRDefault="001117F0" w:rsidP="00464352">
      <w:pPr>
        <w:spacing w:after="0" w:line="360" w:lineRule="auto"/>
        <w:rPr>
          <w:rFonts w:ascii="Times New Roman" w:hAnsi="Times New Roman" w:cs="Times New Roman"/>
          <w:sz w:val="28"/>
          <w:szCs w:val="28"/>
        </w:rPr>
      </w:pPr>
    </w:p>
    <w:p w:rsidR="001117F0" w:rsidRDefault="001117F0" w:rsidP="00464352">
      <w:pPr>
        <w:spacing w:after="0" w:line="360" w:lineRule="auto"/>
        <w:rPr>
          <w:rFonts w:ascii="Times New Roman" w:hAnsi="Times New Roman" w:cs="Times New Roman"/>
          <w:sz w:val="28"/>
          <w:szCs w:val="28"/>
        </w:rPr>
      </w:pPr>
    </w:p>
    <w:p w:rsidR="001117F0" w:rsidRDefault="001117F0" w:rsidP="00464352">
      <w:pPr>
        <w:spacing w:after="0" w:line="360" w:lineRule="auto"/>
        <w:rPr>
          <w:rFonts w:ascii="Times New Roman" w:hAnsi="Times New Roman" w:cs="Times New Roman"/>
          <w:sz w:val="28"/>
          <w:szCs w:val="28"/>
        </w:rPr>
      </w:pPr>
    </w:p>
    <w:p w:rsidR="00375B04" w:rsidRDefault="00375B04">
      <w:pPr>
        <w:rPr>
          <w:rFonts w:ascii="Times New Roman" w:hAnsi="Times New Roman" w:cs="Times New Roman"/>
          <w:sz w:val="28"/>
          <w:szCs w:val="28"/>
        </w:rPr>
      </w:pPr>
      <w:r>
        <w:rPr>
          <w:rFonts w:ascii="Times New Roman" w:hAnsi="Times New Roman" w:cs="Times New Roman"/>
          <w:sz w:val="28"/>
          <w:szCs w:val="28"/>
        </w:rPr>
        <w:br w:type="page"/>
      </w:r>
    </w:p>
    <w:p w:rsidR="00464352" w:rsidRPr="00464352" w:rsidRDefault="00464352" w:rsidP="007104D2">
      <w:pPr>
        <w:spacing w:after="0" w:line="360" w:lineRule="auto"/>
        <w:jc w:val="center"/>
        <w:rPr>
          <w:rFonts w:ascii="Times New Roman" w:hAnsi="Times New Roman" w:cs="Times New Roman"/>
          <w:sz w:val="28"/>
          <w:szCs w:val="28"/>
        </w:rPr>
      </w:pPr>
      <w:r w:rsidRPr="00464352">
        <w:rPr>
          <w:rFonts w:ascii="Times New Roman" w:hAnsi="Times New Roman" w:cs="Times New Roman"/>
          <w:sz w:val="28"/>
          <w:szCs w:val="28"/>
        </w:rPr>
        <w:lastRenderedPageBreak/>
        <w:t>СПИСОК ЛИТЕРАТУРЫ</w:t>
      </w:r>
    </w:p>
    <w:p w:rsidR="00464352" w:rsidRPr="00464352" w:rsidRDefault="001D64EA" w:rsidP="001D64E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Книги</w:t>
      </w:r>
    </w:p>
    <w:p w:rsidR="00464352" w:rsidRPr="00464352" w:rsidRDefault="005C4776"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1</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 xml:space="preserve"> Баева И.А. Психологическая безопасность в образовании. СПб.: Союз, 2002. 272 с.</w:t>
      </w:r>
    </w:p>
    <w:p w:rsidR="00464352" w:rsidRPr="00464352" w:rsidRDefault="005C4776"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2</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 xml:space="preserve"> Государственная программа "Социальная поддержка жителей города Москвы" на 2012-2016 гг. 07 сентября 2011 г. http://s. mos.ru/common/upload/BIG 2. pdf</w:t>
      </w:r>
    </w:p>
    <w:p w:rsidR="00464352" w:rsidRPr="00464352" w:rsidRDefault="005C4776"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3</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Рубцов В.В., Баева И.А., Гаязова Л.А. Обеспечение безопасности образовательной среды: комплексный подход // Психологические проблемы безопасности в образовании: Материалы Всероссийской научно-практической конференции с международным участием / Под ред. И.А. Баевой, В.В. Рубцова. М.: МГППУ. 2011.Т. 1.С. 3-7.</w:t>
      </w:r>
    </w:p>
    <w:p w:rsidR="00464352" w:rsidRPr="00464352" w:rsidRDefault="005C4776"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4</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 xml:space="preserve"> Петров С.В. Обеспечение безопасности образовательного учреждения. М.: Изд-во НЦ ЭНАС, 2006. 248 с.</w:t>
      </w:r>
    </w:p>
    <w:p w:rsidR="00464352" w:rsidRPr="00464352" w:rsidRDefault="005C4776"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5</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 xml:space="preserve"> Пилипенко В.Ф. Обеспечение комплексной безопасности образовательного учреждения: Справочник руководителя. Серия: "В помощь руководителю образовательного учреждения. М.: Центр "Школьная книга", 2009. 210 с.</w:t>
      </w:r>
    </w:p>
    <w:p w:rsidR="00464352" w:rsidRPr="00464352" w:rsidRDefault="005C4776"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6</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 xml:space="preserve"> Егорова Т. У</w:t>
      </w:r>
      <w:r w:rsidR="001239F2">
        <w:rPr>
          <w:rFonts w:ascii="Times New Roman" w:hAnsi="Times New Roman" w:cs="Times New Roman"/>
          <w:sz w:val="28"/>
          <w:szCs w:val="28"/>
        </w:rPr>
        <w:t xml:space="preserve"> </w:t>
      </w:r>
      <w:r w:rsidR="00464352" w:rsidRPr="00464352">
        <w:rPr>
          <w:rFonts w:ascii="Times New Roman" w:hAnsi="Times New Roman" w:cs="Times New Roman"/>
          <w:sz w:val="28"/>
          <w:szCs w:val="28"/>
        </w:rPr>
        <w:t>Методологические основания становления психологической культуры. История отечественное и мировой мысли. М: Изд-во "Институт психологии РАН", 2006.</w:t>
      </w:r>
    </w:p>
    <w:p w:rsidR="00375B04" w:rsidRDefault="005C4776"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7</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 xml:space="preserve"> Демина Л.Д., Лужбина Н.А. "Психологическая культура личности: общепсихологический контекст" 2004, Сибирский психологический журнал №19.</w:t>
      </w:r>
      <w:r w:rsidR="001D64EA">
        <w:rPr>
          <w:rFonts w:ascii="Times New Roman" w:hAnsi="Times New Roman" w:cs="Times New Roman"/>
          <w:sz w:val="28"/>
          <w:szCs w:val="28"/>
        </w:rPr>
        <w:t xml:space="preserve">   </w:t>
      </w:r>
    </w:p>
    <w:p w:rsidR="00464352" w:rsidRPr="00464352" w:rsidRDefault="001D64EA" w:rsidP="00375B04">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Стандарты</w:t>
      </w:r>
    </w:p>
    <w:p w:rsidR="00464352" w:rsidRPr="00464352" w:rsidRDefault="005C4776"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8</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 xml:space="preserve"> СанПин 2. 4. 2. 2812 - 10 "Санитарно эпидемиологические требования к условиям и организации обучения в общеобразовательных учреждениях". Ростов н/Д: Феникс, 2013. - 62, [2] с.</w:t>
      </w:r>
    </w:p>
    <w:p w:rsidR="00464352" w:rsidRDefault="005C4776"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9</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 xml:space="preserve"> ФГОС НОО "Федеральный государственный образовательный стандарт начального общего образования" М: Просвещение, 2011. - 33 с.</w:t>
      </w:r>
    </w:p>
    <w:p w:rsidR="001D64EA" w:rsidRDefault="001D64EA" w:rsidP="00375B04">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Статьи</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10</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Каган М.С. "И вновь о сущности человека" СПб: "Петрополис", 2001.</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11</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 xml:space="preserve">Каган М.С. "Системный подход и безопасное обучение" Л: </w:t>
      </w:r>
      <w:r w:rsidR="001D64EA">
        <w:rPr>
          <w:rFonts w:ascii="Times New Roman" w:hAnsi="Times New Roman" w:cs="Times New Roman"/>
          <w:sz w:val="28"/>
          <w:szCs w:val="28"/>
        </w:rPr>
        <w:t>"ЛГУ", 1991 12.</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12</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Корзова Е.Ю. "Психологическое познание человека как субъекта жизнедеятельности" СПб: "Автореф", 2002</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13</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Семикин В.В. "Психологическая культура в безопасной среде" СПб-АСТ, 2004</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14</w:t>
      </w:r>
      <w:r w:rsidR="001D64EA">
        <w:rPr>
          <w:rFonts w:ascii="Times New Roman" w:hAnsi="Times New Roman" w:cs="Times New Roman"/>
          <w:sz w:val="28"/>
          <w:szCs w:val="28"/>
        </w:rPr>
        <w:t xml:space="preserve">               </w:t>
      </w:r>
      <w:r w:rsidR="00464352" w:rsidRPr="00464352">
        <w:rPr>
          <w:rFonts w:ascii="Times New Roman" w:hAnsi="Times New Roman" w:cs="Times New Roman"/>
          <w:sz w:val="28"/>
          <w:szCs w:val="28"/>
        </w:rPr>
        <w:t>Яриксон Ж. "Детство и общество"/ перевод с англ. СПб: Ленато, АСТ, 1996.</w:t>
      </w:r>
    </w:p>
    <w:p w:rsidR="00464352" w:rsidRPr="00464352" w:rsidRDefault="00464352" w:rsidP="001D64EA">
      <w:pPr>
        <w:spacing w:after="0" w:line="360" w:lineRule="auto"/>
        <w:jc w:val="center"/>
        <w:rPr>
          <w:rFonts w:ascii="Times New Roman" w:hAnsi="Times New Roman" w:cs="Times New Roman"/>
          <w:sz w:val="28"/>
          <w:szCs w:val="28"/>
        </w:rPr>
      </w:pPr>
      <w:r w:rsidRPr="00464352">
        <w:rPr>
          <w:rFonts w:ascii="Times New Roman" w:hAnsi="Times New Roman" w:cs="Times New Roman"/>
          <w:sz w:val="28"/>
          <w:szCs w:val="28"/>
        </w:rPr>
        <w:t xml:space="preserve">Нормативные </w:t>
      </w:r>
      <w:r w:rsidR="001D64EA">
        <w:rPr>
          <w:rFonts w:ascii="Times New Roman" w:hAnsi="Times New Roman" w:cs="Times New Roman"/>
          <w:sz w:val="28"/>
          <w:szCs w:val="28"/>
        </w:rPr>
        <w:t xml:space="preserve"> правовые </w:t>
      </w:r>
      <w:r w:rsidRPr="00464352">
        <w:rPr>
          <w:rFonts w:ascii="Times New Roman" w:hAnsi="Times New Roman" w:cs="Times New Roman"/>
          <w:sz w:val="28"/>
          <w:szCs w:val="28"/>
        </w:rPr>
        <w:t>документы и литература</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15</w:t>
      </w:r>
      <w:r w:rsidR="00464352" w:rsidRPr="00464352">
        <w:rPr>
          <w:rFonts w:ascii="Times New Roman" w:hAnsi="Times New Roman" w:cs="Times New Roman"/>
          <w:sz w:val="28"/>
          <w:szCs w:val="28"/>
        </w:rPr>
        <w:tab/>
        <w:t>Конституция Российской Федерации (принята всенародным голосованием12.12.1993).</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16</w:t>
      </w:r>
      <w:r w:rsidR="003250F6">
        <w:rPr>
          <w:rFonts w:ascii="Times New Roman" w:hAnsi="Times New Roman" w:cs="Times New Roman"/>
          <w:sz w:val="28"/>
          <w:szCs w:val="28"/>
        </w:rPr>
        <w:t xml:space="preserve">          </w:t>
      </w:r>
      <w:r w:rsidR="00464352" w:rsidRPr="00464352">
        <w:rPr>
          <w:rFonts w:ascii="Times New Roman" w:hAnsi="Times New Roman" w:cs="Times New Roman"/>
          <w:sz w:val="28"/>
          <w:szCs w:val="28"/>
        </w:rPr>
        <w:t>Федеральный закон «О полиции» от 07.02.2011 №3-Ф3.</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17</w:t>
      </w:r>
      <w:r w:rsidR="003250F6">
        <w:rPr>
          <w:rFonts w:ascii="Times New Roman" w:hAnsi="Times New Roman" w:cs="Times New Roman"/>
          <w:sz w:val="28"/>
          <w:szCs w:val="28"/>
        </w:rPr>
        <w:t xml:space="preserve">          </w:t>
      </w:r>
      <w:r w:rsidR="00464352" w:rsidRPr="00464352">
        <w:rPr>
          <w:rFonts w:ascii="Times New Roman" w:hAnsi="Times New Roman" w:cs="Times New Roman"/>
          <w:sz w:val="28"/>
          <w:szCs w:val="28"/>
        </w:rPr>
        <w:tab/>
        <w:t>Закон Российской Федерации от 5.03.1992 № 2446-1 «О безопасности» (с изменениями от25.12.1992).</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18</w:t>
      </w:r>
      <w:r w:rsidR="00464352" w:rsidRPr="00464352">
        <w:rPr>
          <w:rFonts w:ascii="Times New Roman" w:hAnsi="Times New Roman" w:cs="Times New Roman"/>
          <w:sz w:val="28"/>
          <w:szCs w:val="28"/>
        </w:rPr>
        <w:tab/>
        <w:t>Закон Российской Федерации от 11.03.1992 № 2487-1 «О частной детективной и охранной деятельности в Российской Федерации» (с изменениями от 21.03.2002,10.01.2003).</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19</w:t>
      </w:r>
      <w:r w:rsidR="00464352" w:rsidRPr="00464352">
        <w:rPr>
          <w:rFonts w:ascii="Times New Roman" w:hAnsi="Times New Roman" w:cs="Times New Roman"/>
          <w:sz w:val="28"/>
          <w:szCs w:val="28"/>
        </w:rPr>
        <w:tab/>
        <w:t>Федеральный закон</w:t>
      </w:r>
      <w:r w:rsidR="003250F6">
        <w:rPr>
          <w:rFonts w:ascii="Times New Roman" w:hAnsi="Times New Roman" w:cs="Times New Roman"/>
          <w:sz w:val="28"/>
          <w:szCs w:val="28"/>
        </w:rPr>
        <w:t xml:space="preserve"> </w:t>
      </w:r>
      <w:r w:rsidR="00464352" w:rsidRPr="00464352">
        <w:rPr>
          <w:rFonts w:ascii="Times New Roman" w:hAnsi="Times New Roman" w:cs="Times New Roman"/>
          <w:sz w:val="28"/>
          <w:szCs w:val="28"/>
        </w:rPr>
        <w:t>от 20.02.1995 № 24-ФЗ «Об информации, информатизации и защите</w:t>
      </w:r>
      <w:r w:rsidR="003250F6">
        <w:rPr>
          <w:rFonts w:ascii="Times New Roman" w:hAnsi="Times New Roman" w:cs="Times New Roman"/>
          <w:sz w:val="28"/>
          <w:szCs w:val="28"/>
        </w:rPr>
        <w:t xml:space="preserve"> </w:t>
      </w:r>
      <w:r w:rsidR="00464352" w:rsidRPr="00464352">
        <w:rPr>
          <w:rFonts w:ascii="Times New Roman" w:hAnsi="Times New Roman" w:cs="Times New Roman"/>
          <w:sz w:val="28"/>
          <w:szCs w:val="28"/>
        </w:rPr>
        <w:t>информации».</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20</w:t>
      </w:r>
      <w:r w:rsidR="00464352" w:rsidRPr="00464352">
        <w:rPr>
          <w:rFonts w:ascii="Times New Roman" w:hAnsi="Times New Roman" w:cs="Times New Roman"/>
          <w:sz w:val="28"/>
          <w:szCs w:val="28"/>
        </w:rPr>
        <w:tab/>
        <w:t>Федеральный закон от 27.05.1996 № 57-ФЗ «О государственной охране».</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21</w:t>
      </w:r>
      <w:r w:rsidR="00464352" w:rsidRPr="00464352">
        <w:rPr>
          <w:rFonts w:ascii="Times New Roman" w:hAnsi="Times New Roman" w:cs="Times New Roman"/>
          <w:sz w:val="28"/>
          <w:szCs w:val="28"/>
        </w:rPr>
        <w:tab/>
        <w:t>Федеральный</w:t>
      </w:r>
      <w:r w:rsidR="003250F6">
        <w:rPr>
          <w:rFonts w:ascii="Times New Roman" w:hAnsi="Times New Roman" w:cs="Times New Roman"/>
          <w:sz w:val="28"/>
          <w:szCs w:val="28"/>
        </w:rPr>
        <w:t xml:space="preserve"> </w:t>
      </w:r>
      <w:r w:rsidR="00464352" w:rsidRPr="00464352">
        <w:rPr>
          <w:rFonts w:ascii="Times New Roman" w:hAnsi="Times New Roman" w:cs="Times New Roman"/>
          <w:sz w:val="28"/>
          <w:szCs w:val="28"/>
        </w:rPr>
        <w:t>закон</w:t>
      </w:r>
      <w:r w:rsidR="003250F6">
        <w:rPr>
          <w:rFonts w:ascii="Times New Roman" w:hAnsi="Times New Roman" w:cs="Times New Roman"/>
          <w:sz w:val="28"/>
          <w:szCs w:val="28"/>
        </w:rPr>
        <w:t xml:space="preserve"> </w:t>
      </w:r>
      <w:r w:rsidR="00464352" w:rsidRPr="00464352">
        <w:rPr>
          <w:rFonts w:ascii="Times New Roman" w:hAnsi="Times New Roman" w:cs="Times New Roman"/>
          <w:sz w:val="28"/>
          <w:szCs w:val="28"/>
        </w:rPr>
        <w:t>от 10.07.1992 № 32661 «Об образовании» (ред. от17.07.2009).</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22</w:t>
      </w:r>
      <w:r w:rsidR="00464352" w:rsidRPr="00464352">
        <w:rPr>
          <w:rFonts w:ascii="Times New Roman" w:hAnsi="Times New Roman" w:cs="Times New Roman"/>
          <w:sz w:val="28"/>
          <w:szCs w:val="28"/>
        </w:rPr>
        <w:tab/>
        <w:t>Федеральный закон от 6 марта 2006 г. № 35-ФЗ «О противодействии терроризму».</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23</w:t>
      </w:r>
      <w:r w:rsidR="00464352" w:rsidRPr="00464352">
        <w:rPr>
          <w:rFonts w:ascii="Times New Roman" w:hAnsi="Times New Roman" w:cs="Times New Roman"/>
          <w:sz w:val="28"/>
          <w:szCs w:val="28"/>
        </w:rPr>
        <w:tab/>
        <w:t>Гражданский кодекс Российской Феде</w:t>
      </w:r>
      <w:r w:rsidR="003250F6">
        <w:rPr>
          <w:rFonts w:ascii="Times New Roman" w:hAnsi="Times New Roman" w:cs="Times New Roman"/>
          <w:sz w:val="28"/>
          <w:szCs w:val="28"/>
        </w:rPr>
        <w:t xml:space="preserve">рации от 30.11.1994 № 52-ФЗ.     </w:t>
      </w:r>
      <w:r w:rsidR="00464352" w:rsidRPr="00464352">
        <w:rPr>
          <w:rFonts w:ascii="Times New Roman" w:hAnsi="Times New Roman" w:cs="Times New Roman"/>
          <w:sz w:val="28"/>
          <w:szCs w:val="28"/>
        </w:rPr>
        <w:t>Трудовой кодекс Российской Федерации от 30.12.2001 №197-ФЗ.</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24</w:t>
      </w:r>
      <w:r w:rsidR="00464352" w:rsidRPr="00464352">
        <w:rPr>
          <w:rFonts w:ascii="Times New Roman" w:hAnsi="Times New Roman" w:cs="Times New Roman"/>
          <w:sz w:val="28"/>
          <w:szCs w:val="28"/>
        </w:rPr>
        <w:tab/>
        <w:t>Кодекс Российской Федерации об административных правонарушениях от 30.12.2001 №195-ФЗ.</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25</w:t>
      </w:r>
      <w:r w:rsidR="00464352" w:rsidRPr="00464352">
        <w:rPr>
          <w:rFonts w:ascii="Times New Roman" w:hAnsi="Times New Roman" w:cs="Times New Roman"/>
          <w:sz w:val="28"/>
          <w:szCs w:val="28"/>
        </w:rPr>
        <w:tab/>
        <w:t>Программа  Министерства  образования  России  на  2004–2007   гг.</w:t>
      </w:r>
    </w:p>
    <w:p w:rsidR="00464352" w:rsidRPr="00464352" w:rsidRDefault="00464352" w:rsidP="00464352">
      <w:pPr>
        <w:spacing w:after="0" w:line="360" w:lineRule="auto"/>
        <w:rPr>
          <w:rFonts w:ascii="Times New Roman" w:hAnsi="Times New Roman" w:cs="Times New Roman"/>
          <w:sz w:val="28"/>
          <w:szCs w:val="28"/>
        </w:rPr>
      </w:pPr>
      <w:r w:rsidRPr="00464352">
        <w:rPr>
          <w:rFonts w:ascii="Times New Roman" w:hAnsi="Times New Roman" w:cs="Times New Roman"/>
          <w:sz w:val="28"/>
          <w:szCs w:val="28"/>
        </w:rPr>
        <w:t>«Безопасность образовательного учреждения» от 19.05.2003 № 589- 30.</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26</w:t>
      </w:r>
      <w:r w:rsidR="00464352" w:rsidRPr="00464352">
        <w:rPr>
          <w:rFonts w:ascii="Times New Roman" w:hAnsi="Times New Roman" w:cs="Times New Roman"/>
          <w:sz w:val="28"/>
          <w:szCs w:val="28"/>
        </w:rPr>
        <w:tab/>
        <w:t>Письмо Министерства образования Российской Федерации «О проведении занятий по вопросам противодействия химическому и биологическому терроризму» от 15.10.2001№42-15/42-11.</w:t>
      </w:r>
    </w:p>
    <w:p w:rsidR="00464352" w:rsidRPr="00464352" w:rsidRDefault="00464352" w:rsidP="00464352">
      <w:pPr>
        <w:spacing w:after="0" w:line="360" w:lineRule="auto"/>
        <w:rPr>
          <w:rFonts w:ascii="Times New Roman" w:hAnsi="Times New Roman" w:cs="Times New Roman"/>
          <w:sz w:val="28"/>
          <w:szCs w:val="28"/>
        </w:rPr>
      </w:pPr>
      <w:r w:rsidRPr="00464352">
        <w:rPr>
          <w:rFonts w:ascii="Times New Roman" w:hAnsi="Times New Roman" w:cs="Times New Roman"/>
          <w:sz w:val="28"/>
          <w:szCs w:val="28"/>
        </w:rPr>
        <w:t>Абрамов A.M. u др. Системы управления доступом. – М.: Оберег-РБ, 1998.</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27</w:t>
      </w:r>
      <w:r w:rsidR="00464352" w:rsidRPr="00464352">
        <w:rPr>
          <w:rFonts w:ascii="Times New Roman" w:hAnsi="Times New Roman" w:cs="Times New Roman"/>
          <w:sz w:val="28"/>
          <w:szCs w:val="28"/>
        </w:rPr>
        <w:tab/>
        <w:t>Алексеенко А.В. Современная концепция комплексной</w:t>
      </w:r>
      <w:r w:rsidR="003250F6">
        <w:rPr>
          <w:rFonts w:ascii="Times New Roman" w:hAnsi="Times New Roman" w:cs="Times New Roman"/>
          <w:sz w:val="28"/>
          <w:szCs w:val="28"/>
        </w:rPr>
        <w:t xml:space="preserve"> </w:t>
      </w:r>
      <w:r w:rsidR="00464352" w:rsidRPr="00464352">
        <w:rPr>
          <w:rFonts w:ascii="Times New Roman" w:hAnsi="Times New Roman" w:cs="Times New Roman"/>
          <w:sz w:val="28"/>
          <w:szCs w:val="28"/>
        </w:rPr>
        <w:t>защиты. Технические средства защиты. – М.: АО МИФИ,1994.</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28</w:t>
      </w:r>
      <w:r w:rsidR="00464352" w:rsidRPr="00464352">
        <w:rPr>
          <w:rFonts w:ascii="Times New Roman" w:hAnsi="Times New Roman" w:cs="Times New Roman"/>
          <w:sz w:val="28"/>
          <w:szCs w:val="28"/>
        </w:rPr>
        <w:tab/>
        <w:t>Безопасность: теория, парадигма, концепция, культура: словарь- справочник / авт.-сост. проф. В.Ф. Пилипенко. - 2-е изд., доп. и перераб. – М.: ПЕР СЭ-Пресс,2005.</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29</w:t>
      </w:r>
      <w:r w:rsidR="00464352" w:rsidRPr="00464352">
        <w:rPr>
          <w:rFonts w:ascii="Times New Roman" w:hAnsi="Times New Roman" w:cs="Times New Roman"/>
          <w:sz w:val="28"/>
          <w:szCs w:val="28"/>
        </w:rPr>
        <w:tab/>
        <w:t>Васильев Н.Н. и др. Правоохранительные органы Российской Федерации: учеб.пособие / под общ. ред. Ю. Ф. Кваши: в 2 ч. – М.: ЧеРо-Контур,2000.</w:t>
      </w:r>
    </w:p>
    <w:p w:rsidR="00464352" w:rsidRP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30</w:t>
      </w:r>
      <w:r w:rsidR="003250F6">
        <w:rPr>
          <w:rFonts w:ascii="Times New Roman" w:hAnsi="Times New Roman" w:cs="Times New Roman"/>
          <w:sz w:val="28"/>
          <w:szCs w:val="28"/>
        </w:rPr>
        <w:t xml:space="preserve">          </w:t>
      </w:r>
      <w:r w:rsidR="00464352" w:rsidRPr="00464352">
        <w:rPr>
          <w:rFonts w:ascii="Times New Roman" w:hAnsi="Times New Roman" w:cs="Times New Roman"/>
          <w:sz w:val="28"/>
          <w:szCs w:val="28"/>
        </w:rPr>
        <w:t>Приказ Минобрнауки России от 27.03.2006 № 69 «Об особенностях режима рабочего времени и времени отдыха педагогических и других работников образовательных</w:t>
      </w:r>
      <w:r w:rsidR="003250F6">
        <w:rPr>
          <w:rFonts w:ascii="Times New Roman" w:hAnsi="Times New Roman" w:cs="Times New Roman"/>
          <w:sz w:val="28"/>
          <w:szCs w:val="28"/>
        </w:rPr>
        <w:t xml:space="preserve"> </w:t>
      </w:r>
      <w:r w:rsidR="00464352" w:rsidRPr="00464352">
        <w:rPr>
          <w:rFonts w:ascii="Times New Roman" w:hAnsi="Times New Roman" w:cs="Times New Roman"/>
          <w:sz w:val="28"/>
          <w:szCs w:val="28"/>
        </w:rPr>
        <w:t>учреждений».</w:t>
      </w:r>
    </w:p>
    <w:p w:rsidR="00464352" w:rsidRDefault="00375B04" w:rsidP="00464352">
      <w:pPr>
        <w:spacing w:after="0" w:line="360" w:lineRule="auto"/>
        <w:rPr>
          <w:rFonts w:ascii="Times New Roman" w:hAnsi="Times New Roman" w:cs="Times New Roman"/>
          <w:sz w:val="28"/>
          <w:szCs w:val="28"/>
        </w:rPr>
      </w:pPr>
      <w:r>
        <w:rPr>
          <w:rFonts w:ascii="Times New Roman" w:hAnsi="Times New Roman" w:cs="Times New Roman"/>
          <w:sz w:val="28"/>
          <w:szCs w:val="28"/>
        </w:rPr>
        <w:t>31</w:t>
      </w:r>
      <w:r w:rsidR="003250F6">
        <w:rPr>
          <w:rFonts w:ascii="Times New Roman" w:hAnsi="Times New Roman" w:cs="Times New Roman"/>
          <w:sz w:val="28"/>
          <w:szCs w:val="28"/>
        </w:rPr>
        <w:t xml:space="preserve">         </w:t>
      </w:r>
      <w:r w:rsidR="00464352" w:rsidRPr="00464352">
        <w:rPr>
          <w:rFonts w:ascii="Times New Roman" w:hAnsi="Times New Roman" w:cs="Times New Roman"/>
          <w:sz w:val="28"/>
          <w:szCs w:val="28"/>
        </w:rPr>
        <w:t xml:space="preserve"> Инструкция по организации и проведению туристских походов, экспедиций и экскурсий (путешествий) с учащимися общеобразовательных     школ      и     профессиональных     училищ,</w:t>
      </w:r>
      <w:r w:rsidR="003250F6">
        <w:rPr>
          <w:rFonts w:ascii="Times New Roman" w:hAnsi="Times New Roman" w:cs="Times New Roman"/>
          <w:sz w:val="28"/>
          <w:szCs w:val="28"/>
        </w:rPr>
        <w:t xml:space="preserve"> </w:t>
      </w:r>
      <w:r w:rsidR="00464352" w:rsidRPr="00464352">
        <w:rPr>
          <w:rFonts w:ascii="Times New Roman" w:hAnsi="Times New Roman" w:cs="Times New Roman"/>
          <w:sz w:val="28"/>
          <w:szCs w:val="28"/>
        </w:rPr>
        <w:t>воспитанниками детских домов и школ-интернатов, студентами педагогических училищ Российской Федерации (утверждена Приказом Минобразования России от 13.07.1992 № 293).</w:t>
      </w:r>
    </w:p>
    <w:p w:rsidR="00594D7D" w:rsidRDefault="00594D7D">
      <w:pPr>
        <w:rPr>
          <w:rFonts w:ascii="Times New Roman" w:hAnsi="Times New Roman" w:cs="Times New Roman"/>
          <w:sz w:val="28"/>
          <w:szCs w:val="28"/>
        </w:rPr>
      </w:pPr>
      <w:r>
        <w:rPr>
          <w:rFonts w:ascii="Times New Roman" w:hAnsi="Times New Roman" w:cs="Times New Roman"/>
          <w:sz w:val="28"/>
          <w:szCs w:val="28"/>
        </w:rPr>
        <w:br w:type="page"/>
      </w:r>
    </w:p>
    <w:p w:rsidR="00594D7D" w:rsidRPr="005C4776" w:rsidRDefault="00594D7D" w:rsidP="00594D7D">
      <w:pPr>
        <w:spacing w:after="0" w:line="360" w:lineRule="auto"/>
        <w:ind w:firstLine="360"/>
        <w:jc w:val="center"/>
        <w:rPr>
          <w:rFonts w:ascii="Times New Roman" w:eastAsiaTheme="minorHAnsi" w:hAnsi="Times New Roman" w:cs="Times New Roman"/>
          <w:b/>
          <w:sz w:val="28"/>
          <w:szCs w:val="28"/>
          <w:lang w:eastAsia="en-US"/>
        </w:rPr>
      </w:pPr>
      <w:r w:rsidRPr="005C4776">
        <w:rPr>
          <w:rFonts w:ascii="Times New Roman" w:eastAsiaTheme="minorHAnsi" w:hAnsi="Times New Roman" w:cs="Times New Roman"/>
          <w:b/>
          <w:sz w:val="28"/>
          <w:szCs w:val="28"/>
          <w:lang w:eastAsia="en-US"/>
        </w:rPr>
        <w:lastRenderedPageBreak/>
        <w:t>ПРИЛОЖЕНИЯ</w:t>
      </w:r>
    </w:p>
    <w:p w:rsidR="00594D7D" w:rsidRPr="005C4776" w:rsidRDefault="00594D7D" w:rsidP="00594D7D">
      <w:pPr>
        <w:spacing w:after="0" w:line="360" w:lineRule="auto"/>
        <w:ind w:firstLine="360"/>
        <w:jc w:val="right"/>
        <w:rPr>
          <w:rFonts w:ascii="Times New Roman" w:eastAsiaTheme="minorHAnsi" w:hAnsi="Times New Roman" w:cs="Times New Roman"/>
          <w:b/>
          <w:sz w:val="28"/>
          <w:szCs w:val="28"/>
          <w:lang w:eastAsia="en-US"/>
        </w:rPr>
      </w:pPr>
      <w:r w:rsidRPr="005C4776">
        <w:rPr>
          <w:rFonts w:ascii="Times New Roman" w:eastAsiaTheme="minorHAnsi" w:hAnsi="Times New Roman" w:cs="Times New Roman"/>
          <w:b/>
          <w:sz w:val="28"/>
          <w:szCs w:val="28"/>
          <w:lang w:eastAsia="en-US"/>
        </w:rPr>
        <w:t>Приложение 1</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Комплексная безопасность образовательного учреждения.</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Практикум</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Задание 1. Прочитайте текст</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Формирование безопасной школьной среды предполагает:</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1.</w:t>
      </w:r>
      <w:r w:rsidRPr="00594D7D">
        <w:rPr>
          <w:rFonts w:ascii="Times New Roman" w:eastAsiaTheme="minorHAnsi" w:hAnsi="Times New Roman" w:cs="Times New Roman"/>
          <w:sz w:val="28"/>
          <w:szCs w:val="28"/>
          <w:lang w:eastAsia="en-US"/>
        </w:rPr>
        <w:tab/>
        <w:t>Постоянную работу администрации школы с учащимися, их родителями, педагогическим коллективом, органами исполнительной власти, полицией, общественными организациями в решении проблем комплексного обеспечения безопасности  школы, ее защиты от внутренних и внешних угроз.</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2.</w:t>
      </w:r>
      <w:r w:rsidRPr="00594D7D">
        <w:rPr>
          <w:rFonts w:ascii="Times New Roman" w:eastAsiaTheme="minorHAnsi" w:hAnsi="Times New Roman" w:cs="Times New Roman"/>
          <w:sz w:val="28"/>
          <w:szCs w:val="28"/>
          <w:lang w:eastAsia="en-US"/>
        </w:rPr>
        <w:tab/>
        <w:t>Оказание содействия органам внутренних дел по пресечению распространения наркотиков среди обучаемых и профилактике преступлений среди несовершеннолетних.</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3.</w:t>
      </w:r>
      <w:r w:rsidRPr="00594D7D">
        <w:rPr>
          <w:rFonts w:ascii="Times New Roman" w:eastAsiaTheme="minorHAnsi" w:hAnsi="Times New Roman" w:cs="Times New Roman"/>
          <w:sz w:val="28"/>
          <w:szCs w:val="28"/>
          <w:lang w:eastAsia="en-US"/>
        </w:rPr>
        <w:tab/>
        <w:t>Организацию дежурства школьников старших классов и членов родительского комитета по школе.</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4.</w:t>
      </w:r>
      <w:r w:rsidRPr="00594D7D">
        <w:rPr>
          <w:rFonts w:ascii="Times New Roman" w:eastAsiaTheme="minorHAnsi" w:hAnsi="Times New Roman" w:cs="Times New Roman"/>
          <w:sz w:val="28"/>
          <w:szCs w:val="28"/>
          <w:lang w:eastAsia="en-US"/>
        </w:rPr>
        <w:tab/>
        <w:t>Контроль за соблюдением в школе внутреннего распорядка и правил безопасности.</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5.</w:t>
      </w:r>
      <w:r w:rsidRPr="00594D7D">
        <w:rPr>
          <w:rFonts w:ascii="Times New Roman" w:eastAsiaTheme="minorHAnsi" w:hAnsi="Times New Roman" w:cs="Times New Roman"/>
          <w:sz w:val="28"/>
          <w:szCs w:val="28"/>
          <w:lang w:eastAsia="en-US"/>
        </w:rPr>
        <w:tab/>
        <w:t>Организацию охраны порядка на школьных мероприятиях.</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6.</w:t>
      </w:r>
      <w:r w:rsidRPr="00594D7D">
        <w:rPr>
          <w:rFonts w:ascii="Times New Roman" w:eastAsiaTheme="minorHAnsi" w:hAnsi="Times New Roman" w:cs="Times New Roman"/>
          <w:sz w:val="28"/>
          <w:szCs w:val="28"/>
          <w:lang w:eastAsia="en-US"/>
        </w:rPr>
        <w:tab/>
        <w:t>Ознакомление учащихся и персонала школы с правилами безопасного поведения и тактикой действий в экстремальных и чрезвычайных ситуациях.</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7.</w:t>
      </w:r>
      <w:r w:rsidRPr="00594D7D">
        <w:rPr>
          <w:rFonts w:ascii="Times New Roman" w:eastAsiaTheme="minorHAnsi" w:hAnsi="Times New Roman" w:cs="Times New Roman"/>
          <w:sz w:val="28"/>
          <w:szCs w:val="28"/>
          <w:lang w:eastAsia="en-US"/>
        </w:rPr>
        <w:tab/>
        <w:t>Контроль за работой приборов охранной и охранно-пожарной сигнализации, состоянием технических средств</w:t>
      </w:r>
      <w:r w:rsidRPr="00594D7D">
        <w:rPr>
          <w:rFonts w:ascii="Times New Roman" w:eastAsiaTheme="minorHAnsi" w:hAnsi="Times New Roman" w:cs="Times New Roman"/>
          <w:sz w:val="28"/>
          <w:szCs w:val="28"/>
          <w:lang w:eastAsia="en-US"/>
        </w:rPr>
        <w:tab/>
        <w:t>защиты.</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8.</w:t>
      </w:r>
      <w:r w:rsidRPr="00594D7D">
        <w:rPr>
          <w:rFonts w:ascii="Times New Roman" w:eastAsiaTheme="minorHAnsi" w:hAnsi="Times New Roman" w:cs="Times New Roman"/>
          <w:sz w:val="28"/>
          <w:szCs w:val="28"/>
          <w:lang w:eastAsia="en-US"/>
        </w:rPr>
        <w:tab/>
        <w:t>Защиту здоровья и сохранение жизни обучающихся и сотрудников школы.</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9.</w:t>
      </w:r>
      <w:r w:rsidRPr="00594D7D">
        <w:rPr>
          <w:rFonts w:ascii="Times New Roman" w:eastAsiaTheme="minorHAnsi" w:hAnsi="Times New Roman" w:cs="Times New Roman"/>
          <w:sz w:val="28"/>
          <w:szCs w:val="28"/>
          <w:lang w:eastAsia="en-US"/>
        </w:rPr>
        <w:tab/>
        <w:t>Соблюдение техники безопасности учащимися и работниками школы.</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10.</w:t>
      </w:r>
      <w:r w:rsidRPr="00594D7D">
        <w:rPr>
          <w:rFonts w:ascii="Times New Roman" w:eastAsiaTheme="minorHAnsi" w:hAnsi="Times New Roman" w:cs="Times New Roman"/>
          <w:sz w:val="28"/>
          <w:szCs w:val="28"/>
          <w:lang w:eastAsia="en-US"/>
        </w:rPr>
        <w:tab/>
        <w:t>Обучение учащихся методам обеспечения личной безопасности и безопасности окружающих.</w:t>
      </w:r>
    </w:p>
    <w:p w:rsidR="00594D7D" w:rsidRPr="00594D7D" w:rsidRDefault="00594D7D" w:rsidP="00594D7D">
      <w:pPr>
        <w:spacing w:after="0" w:line="360" w:lineRule="auto"/>
        <w:ind w:firstLine="360"/>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11.</w:t>
      </w:r>
      <w:r w:rsidRPr="00594D7D">
        <w:rPr>
          <w:rFonts w:ascii="Times New Roman" w:eastAsiaTheme="minorHAnsi" w:hAnsi="Times New Roman" w:cs="Times New Roman"/>
          <w:sz w:val="28"/>
          <w:szCs w:val="28"/>
          <w:lang w:eastAsia="en-US"/>
        </w:rPr>
        <w:tab/>
        <w:t xml:space="preserve">Документирование процессов, относящихся к вопросам безопасности деятельности школы в ходе ее повседневного </w:t>
      </w:r>
      <w:r w:rsidRPr="00594D7D">
        <w:rPr>
          <w:rFonts w:ascii="Times New Roman" w:eastAsiaTheme="minorHAnsi" w:hAnsi="Times New Roman" w:cs="Times New Roman"/>
          <w:sz w:val="28"/>
          <w:szCs w:val="28"/>
          <w:lang w:eastAsia="en-US"/>
        </w:rPr>
        <w:lastRenderedPageBreak/>
        <w:t>функционирования, а также в случаях угрозы или возникновения чрезвычайных ситуаций.</w:t>
      </w:r>
    </w:p>
    <w:p w:rsidR="00594D7D" w:rsidRPr="00594D7D" w:rsidRDefault="00594D7D" w:rsidP="00594D7D">
      <w:pPr>
        <w:spacing w:after="0" w:line="360" w:lineRule="auto"/>
        <w:ind w:firstLine="708"/>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Очевидно, в школе необходимо проведение целенаправленной работы по созданию безопасных условий сохранения жизни и здоровья обучающихся и работников, сохранению материальных ценностей от возможных несчастных случаев, пожаров, аварий и других чрезвычайных ситуаций. Анализ работы по обеспечению комплексной безопасности является одним из разделов годового анализа работы школы за учебный год.</w:t>
      </w:r>
    </w:p>
    <w:p w:rsidR="00594D7D" w:rsidRPr="00594D7D" w:rsidRDefault="00594D7D" w:rsidP="00594D7D">
      <w:pPr>
        <w:spacing w:after="0" w:line="360" w:lineRule="auto"/>
        <w:ind w:firstLine="708"/>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Задание 2. Ответьте на вопросы. Согласны ли Вы с предложенными выше составляющими безопасной образовательной среды? Что на Ваш взгляд лишнее в предложенном перечне? Что необходимо добавить в этот перечень?</w:t>
      </w:r>
    </w:p>
    <w:p w:rsidR="00594D7D" w:rsidRPr="00594D7D" w:rsidRDefault="00594D7D" w:rsidP="00594D7D">
      <w:pPr>
        <w:spacing w:after="0" w:line="360" w:lineRule="auto"/>
        <w:ind w:firstLine="708"/>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 xml:space="preserve">Задание 3. Проведите самооценку образовательной среды вашего образовательного учреждения по форме, данной в </w:t>
      </w:r>
      <w:r w:rsidRPr="00594D7D">
        <w:rPr>
          <w:rFonts w:ascii="Times New Roman" w:eastAsiaTheme="minorHAnsi" w:hAnsi="Times New Roman" w:cs="Times New Roman"/>
          <w:color w:val="FF0000"/>
          <w:sz w:val="28"/>
          <w:szCs w:val="28"/>
          <w:lang w:eastAsia="en-US"/>
        </w:rPr>
        <w:t>табл. 2.</w:t>
      </w:r>
      <w:r w:rsidRPr="00594D7D">
        <w:rPr>
          <w:rFonts w:ascii="Times New Roman" w:eastAsiaTheme="minorHAnsi" w:hAnsi="Times New Roman" w:cs="Times New Roman"/>
          <w:sz w:val="28"/>
          <w:szCs w:val="28"/>
          <w:lang w:eastAsia="en-US"/>
        </w:rPr>
        <w:t xml:space="preserve"> Наметьте перспективы развития безопасной образовательной среды Вашего образовательного учреждения.</w:t>
      </w:r>
    </w:p>
    <w:p w:rsidR="00594D7D" w:rsidRPr="00594D7D" w:rsidRDefault="00594D7D" w:rsidP="00594D7D">
      <w:pPr>
        <w:spacing w:after="0" w:line="360" w:lineRule="auto"/>
        <w:jc w:val="right"/>
        <w:rPr>
          <w:rFonts w:ascii="Times New Roman" w:hAnsi="Times New Roman" w:cs="Times New Roman"/>
          <w:i/>
          <w:sz w:val="28"/>
          <w:szCs w:val="28"/>
        </w:rPr>
      </w:pPr>
      <w:r w:rsidRPr="00594D7D">
        <w:rPr>
          <w:rFonts w:ascii="Times New Roman" w:hAnsi="Times New Roman" w:cs="Times New Roman"/>
          <w:i/>
          <w:sz w:val="28"/>
          <w:szCs w:val="28"/>
        </w:rPr>
        <w:t>Таблица 2</w:t>
      </w:r>
    </w:p>
    <w:p w:rsidR="00594D7D" w:rsidRPr="00594D7D" w:rsidRDefault="00594D7D" w:rsidP="00594D7D">
      <w:pPr>
        <w:spacing w:after="0" w:line="360" w:lineRule="auto"/>
        <w:rPr>
          <w:rFonts w:ascii="Times New Roman" w:hAnsi="Times New Roman" w:cs="Times New Roman"/>
          <w:i/>
          <w:sz w:val="28"/>
          <w:szCs w:val="28"/>
        </w:rPr>
      </w:pPr>
    </w:p>
    <w:p w:rsidR="00594D7D" w:rsidRPr="00594D7D" w:rsidRDefault="00594D7D" w:rsidP="00594D7D">
      <w:pPr>
        <w:spacing w:after="0" w:line="360" w:lineRule="auto"/>
        <w:jc w:val="center"/>
        <w:rPr>
          <w:rFonts w:ascii="Times New Roman" w:hAnsi="Times New Roman" w:cs="Times New Roman"/>
          <w:b/>
          <w:sz w:val="28"/>
          <w:szCs w:val="28"/>
        </w:rPr>
      </w:pPr>
      <w:r w:rsidRPr="00594D7D">
        <w:rPr>
          <w:rFonts w:ascii="Times New Roman" w:hAnsi="Times New Roman" w:cs="Times New Roman"/>
          <w:b/>
          <w:sz w:val="28"/>
          <w:szCs w:val="28"/>
        </w:rPr>
        <w:t>САМООЦЕНКА ОБРАЗОВАТЕЛЬНОЙ СРЕДЫ ОБРАЗОВАТЕЛЬНОГО УЧРЕЖДЕНИЯ</w:t>
      </w:r>
    </w:p>
    <w:p w:rsidR="00594D7D" w:rsidRPr="00594D7D" w:rsidRDefault="00594D7D" w:rsidP="00594D7D">
      <w:pPr>
        <w:spacing w:after="0" w:line="360" w:lineRule="auto"/>
        <w:rPr>
          <w:rFonts w:ascii="Times New Roman" w:hAnsi="Times New Roman" w:cs="Times New Roman"/>
          <w:b/>
          <w:sz w:val="28"/>
          <w:szCs w:val="28"/>
        </w:rPr>
      </w:pPr>
    </w:p>
    <w:p w:rsidR="00594D7D" w:rsidRPr="00594D7D" w:rsidRDefault="00594D7D" w:rsidP="00594D7D">
      <w:pPr>
        <w:spacing w:after="0" w:line="360" w:lineRule="auto"/>
        <w:rPr>
          <w:rFonts w:ascii="Times New Roman" w:hAnsi="Times New Roman" w:cs="Times New Roman"/>
          <w:i/>
          <w:sz w:val="28"/>
          <w:szCs w:val="28"/>
        </w:rPr>
      </w:pPr>
      <w:r w:rsidRPr="00594D7D">
        <w:rPr>
          <w:rFonts w:ascii="Times New Roman" w:hAnsi="Times New Roman" w:cs="Times New Roman"/>
          <w:i/>
          <w:sz w:val="28"/>
          <w:szCs w:val="28"/>
        </w:rPr>
        <w:t>0 – отсутствует; 3 – частично присутствует; 5 – присутствует в достаточной мере</w:t>
      </w:r>
    </w:p>
    <w:p w:rsidR="00594D7D" w:rsidRPr="00594D7D" w:rsidRDefault="00594D7D" w:rsidP="00594D7D">
      <w:pPr>
        <w:spacing w:after="0" w:line="360" w:lineRule="auto"/>
        <w:rPr>
          <w:rFonts w:ascii="Times New Roman" w:hAnsi="Times New Roman" w:cs="Times New Roman"/>
          <w:i/>
          <w:sz w:val="28"/>
          <w:szCs w:val="28"/>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9"/>
        <w:gridCol w:w="5663"/>
        <w:gridCol w:w="898"/>
        <w:gridCol w:w="449"/>
        <w:gridCol w:w="449"/>
        <w:gridCol w:w="898"/>
      </w:tblGrid>
      <w:tr w:rsidR="00594D7D" w:rsidRPr="00594D7D" w:rsidTr="005C4776">
        <w:trPr>
          <w:trHeight w:hRule="exact" w:val="240"/>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w:t>
            </w:r>
          </w:p>
        </w:tc>
        <w:tc>
          <w:tcPr>
            <w:tcW w:w="5672" w:type="dxa"/>
            <w:gridSpan w:val="2"/>
          </w:tcPr>
          <w:p w:rsidR="00594D7D" w:rsidRPr="00594D7D" w:rsidRDefault="00594D7D" w:rsidP="00594D7D">
            <w:pPr>
              <w:widowControl/>
              <w:rPr>
                <w:rFonts w:ascii="Times New Roman" w:hAnsi="Times New Roman" w:cs="Times New Roman"/>
                <w:sz w:val="28"/>
                <w:szCs w:val="28"/>
              </w:rPr>
            </w:pPr>
          </w:p>
        </w:tc>
        <w:tc>
          <w:tcPr>
            <w:tcW w:w="2694" w:type="dxa"/>
            <w:gridSpan w:val="4"/>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Самооценка</w:t>
            </w:r>
          </w:p>
        </w:tc>
      </w:tr>
      <w:tr w:rsidR="00594D7D" w:rsidRPr="00594D7D" w:rsidTr="005C4776">
        <w:trPr>
          <w:trHeight w:hRule="exact" w:val="240"/>
        </w:trPr>
        <w:tc>
          <w:tcPr>
            <w:tcW w:w="708" w:type="dxa"/>
          </w:tcPr>
          <w:p w:rsidR="00594D7D" w:rsidRPr="00594D7D" w:rsidRDefault="00594D7D" w:rsidP="00594D7D">
            <w:pPr>
              <w:widowControl/>
              <w:spacing w:line="360" w:lineRule="auto"/>
              <w:rPr>
                <w:rFonts w:ascii="Times New Roman" w:hAnsi="Times New Roman" w:cs="Times New Roman"/>
                <w:sz w:val="28"/>
                <w:szCs w:val="28"/>
              </w:rPr>
            </w:pPr>
          </w:p>
        </w:tc>
        <w:tc>
          <w:tcPr>
            <w:tcW w:w="5672" w:type="dxa"/>
            <w:gridSpan w:val="2"/>
          </w:tcPr>
          <w:p w:rsidR="00594D7D" w:rsidRPr="00594D7D" w:rsidRDefault="00594D7D" w:rsidP="00594D7D">
            <w:pPr>
              <w:widowControl/>
              <w:rPr>
                <w:rFonts w:ascii="Times New Roman" w:hAnsi="Times New Roman" w:cs="Times New Roman"/>
                <w:sz w:val="28"/>
                <w:szCs w:val="28"/>
              </w:rPr>
            </w:pPr>
          </w:p>
        </w:tc>
        <w:tc>
          <w:tcPr>
            <w:tcW w:w="89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0</w:t>
            </w: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3</w:t>
            </w:r>
          </w:p>
        </w:tc>
        <w:tc>
          <w:tcPr>
            <w:tcW w:w="89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5</w:t>
            </w:r>
          </w:p>
        </w:tc>
      </w:tr>
      <w:tr w:rsidR="00594D7D" w:rsidRPr="00594D7D" w:rsidTr="005C4776">
        <w:trPr>
          <w:trHeight w:hRule="exact" w:val="394"/>
        </w:trPr>
        <w:tc>
          <w:tcPr>
            <w:tcW w:w="9074" w:type="dxa"/>
            <w:gridSpan w:val="7"/>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1. Учащиеся</w:t>
            </w:r>
          </w:p>
        </w:tc>
      </w:tr>
      <w:tr w:rsidR="00594D7D" w:rsidRPr="00594D7D" w:rsidTr="005C4776">
        <w:trPr>
          <w:trHeight w:hRule="exact" w:val="240"/>
        </w:trPr>
        <w:tc>
          <w:tcPr>
            <w:tcW w:w="708" w:type="dxa"/>
          </w:tcPr>
          <w:p w:rsidR="00594D7D" w:rsidRPr="00594D7D" w:rsidRDefault="00594D7D" w:rsidP="00594D7D">
            <w:pPr>
              <w:widowControl/>
              <w:spacing w:line="360" w:lineRule="auto"/>
              <w:rPr>
                <w:rFonts w:ascii="Times New Roman" w:hAnsi="Times New Roman" w:cs="Times New Roman"/>
                <w:b/>
                <w:sz w:val="28"/>
                <w:szCs w:val="28"/>
              </w:rPr>
            </w:pPr>
            <w:r w:rsidRPr="00594D7D">
              <w:rPr>
                <w:rFonts w:ascii="Times New Roman" w:hAnsi="Times New Roman" w:cs="Times New Roman"/>
                <w:b/>
                <w:sz w:val="28"/>
                <w:szCs w:val="28"/>
              </w:rPr>
              <w:t>1.1.</w:t>
            </w:r>
          </w:p>
        </w:tc>
        <w:tc>
          <w:tcPr>
            <w:tcW w:w="5672"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Личностная защищенность</w:t>
            </w:r>
          </w:p>
        </w:tc>
        <w:tc>
          <w:tcPr>
            <w:tcW w:w="2694" w:type="dxa"/>
            <w:gridSpan w:val="4"/>
          </w:tcPr>
          <w:p w:rsidR="00594D7D" w:rsidRPr="00594D7D" w:rsidRDefault="00594D7D" w:rsidP="00594D7D">
            <w:pPr>
              <w:widowControl/>
              <w:spacing w:line="360" w:lineRule="auto"/>
              <w:rPr>
                <w:rFonts w:ascii="Times New Roman" w:hAnsi="Times New Roman" w:cs="Times New Roman"/>
                <w:sz w:val="28"/>
                <w:szCs w:val="28"/>
              </w:rPr>
            </w:pPr>
          </w:p>
        </w:tc>
      </w:tr>
      <w:tr w:rsidR="00594D7D" w:rsidRPr="00594D7D" w:rsidTr="00594D7D">
        <w:trPr>
          <w:trHeight w:hRule="exact" w:val="2470"/>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lastRenderedPageBreak/>
              <w:t>1.1.1.</w:t>
            </w:r>
          </w:p>
        </w:tc>
        <w:tc>
          <w:tcPr>
            <w:tcW w:w="5672"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lang w:val="ru-RU"/>
              </w:rPr>
              <w:t>ОУ определяет в документах (</w:t>
            </w:r>
            <w:r w:rsidRPr="00594D7D">
              <w:rPr>
                <w:rFonts w:ascii="Times New Roman" w:hAnsi="Times New Roman" w:cs="Times New Roman"/>
                <w:i/>
                <w:sz w:val="28"/>
                <w:szCs w:val="28"/>
                <w:lang w:val="ru-RU"/>
              </w:rPr>
              <w:t>перечислить документы:</w:t>
            </w:r>
            <w:r w:rsidRPr="00594D7D">
              <w:rPr>
                <w:rFonts w:ascii="Times New Roman" w:hAnsi="Times New Roman" w:cs="Times New Roman"/>
                <w:sz w:val="28"/>
                <w:szCs w:val="28"/>
                <w:lang w:val="ru-RU"/>
              </w:rPr>
              <w:t xml:space="preserve">……………..) в чем заключаются права детей на личную жизнь, оставляет закрытой информацию о ситуации в семье, о результатах медицинских осмотров, психологического тестирования. </w:t>
            </w:r>
            <w:r w:rsidRPr="00594D7D">
              <w:rPr>
                <w:rFonts w:ascii="Times New Roman" w:hAnsi="Times New Roman" w:cs="Times New Roman"/>
                <w:sz w:val="28"/>
                <w:szCs w:val="28"/>
              </w:rPr>
              <w:t>(</w:t>
            </w:r>
            <w:r w:rsidRPr="00594D7D">
              <w:rPr>
                <w:rFonts w:ascii="Times New Roman" w:hAnsi="Times New Roman" w:cs="Times New Roman"/>
                <w:i/>
                <w:sz w:val="28"/>
                <w:szCs w:val="28"/>
              </w:rPr>
              <w:t>По материалам службы сопровождения</w:t>
            </w:r>
            <w:r w:rsidRPr="00594D7D">
              <w:rPr>
                <w:rFonts w:ascii="Times New Roman" w:hAnsi="Times New Roman" w:cs="Times New Roman"/>
                <w:sz w:val="28"/>
                <w:szCs w:val="28"/>
              </w:rPr>
              <w:t>)</w:t>
            </w: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rPr>
            </w:pP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r>
      <w:tr w:rsidR="00594D7D" w:rsidRPr="00594D7D" w:rsidTr="005C4776">
        <w:trPr>
          <w:trHeight w:hRule="exact" w:val="929"/>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1.1.2.</w:t>
            </w:r>
          </w:p>
        </w:tc>
        <w:tc>
          <w:tcPr>
            <w:tcW w:w="5672" w:type="dxa"/>
            <w:gridSpan w:val="2"/>
          </w:tcPr>
          <w:p w:rsidR="00594D7D" w:rsidRPr="00594D7D" w:rsidRDefault="00594D7D" w:rsidP="00594D7D">
            <w:pPr>
              <w:widowControl/>
              <w:rPr>
                <w:rFonts w:ascii="Times New Roman" w:hAnsi="Times New Roman" w:cs="Times New Roman"/>
                <w:i/>
                <w:sz w:val="28"/>
                <w:szCs w:val="28"/>
                <w:lang w:val="ru-RU"/>
              </w:rPr>
            </w:pPr>
            <w:r w:rsidRPr="00594D7D">
              <w:rPr>
                <w:rFonts w:ascii="Times New Roman" w:hAnsi="Times New Roman" w:cs="Times New Roman"/>
                <w:sz w:val="28"/>
                <w:szCs w:val="28"/>
                <w:lang w:val="ru-RU"/>
              </w:rPr>
              <w:t xml:space="preserve">ОУ определяет </w:t>
            </w:r>
            <w:r w:rsidRPr="00594D7D">
              <w:rPr>
                <w:rFonts w:ascii="Times New Roman" w:hAnsi="Times New Roman" w:cs="Times New Roman"/>
                <w:b/>
                <w:sz w:val="28"/>
                <w:szCs w:val="28"/>
                <w:lang w:val="ru-RU"/>
              </w:rPr>
              <w:t xml:space="preserve">вопросы, </w:t>
            </w:r>
            <w:r w:rsidRPr="00594D7D">
              <w:rPr>
                <w:rFonts w:ascii="Times New Roman" w:hAnsi="Times New Roman" w:cs="Times New Roman"/>
                <w:sz w:val="28"/>
                <w:szCs w:val="28"/>
                <w:lang w:val="ru-RU"/>
              </w:rPr>
              <w:t xml:space="preserve">по которым должно систематически изучаться мнение детей, при решении которых оно обязательно должно учитываться </w:t>
            </w:r>
            <w:r w:rsidRPr="00594D7D">
              <w:rPr>
                <w:rFonts w:ascii="Times New Roman" w:hAnsi="Times New Roman" w:cs="Times New Roman"/>
                <w:i/>
                <w:sz w:val="28"/>
                <w:szCs w:val="28"/>
                <w:lang w:val="ru-RU"/>
              </w:rPr>
              <w:t>(какие:……………………………………………………………)</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2409"/>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1.1.3.</w:t>
            </w:r>
          </w:p>
        </w:tc>
        <w:tc>
          <w:tcPr>
            <w:tcW w:w="5672" w:type="dxa"/>
            <w:gridSpan w:val="2"/>
          </w:tcPr>
          <w:p w:rsidR="00594D7D" w:rsidRPr="00594D7D" w:rsidRDefault="00594D7D" w:rsidP="00594D7D">
            <w:pPr>
              <w:widowControl/>
              <w:rPr>
                <w:rFonts w:ascii="Times New Roman" w:hAnsi="Times New Roman" w:cs="Times New Roman"/>
                <w:i/>
                <w:sz w:val="28"/>
                <w:szCs w:val="28"/>
                <w:lang w:val="ru-RU"/>
              </w:rPr>
            </w:pPr>
            <w:r w:rsidRPr="00594D7D">
              <w:rPr>
                <w:rFonts w:ascii="Times New Roman" w:hAnsi="Times New Roman" w:cs="Times New Roman"/>
                <w:sz w:val="28"/>
                <w:szCs w:val="28"/>
                <w:lang w:val="ru-RU"/>
              </w:rPr>
              <w:t xml:space="preserve">Доступность информации о получении психологической, социально-педагогической помощи в школе, районе, Санкт- Петербурге, о кризисных службах, в том числе и по проблеме употребления психоактивных веществ </w:t>
            </w:r>
            <w:r w:rsidRPr="00594D7D">
              <w:rPr>
                <w:rFonts w:ascii="Times New Roman" w:hAnsi="Times New Roman" w:cs="Times New Roman"/>
                <w:b/>
                <w:i/>
                <w:sz w:val="28"/>
                <w:szCs w:val="28"/>
                <w:lang w:val="ru-RU"/>
              </w:rPr>
              <w:t>(ПАВ)</w:t>
            </w:r>
            <w:r w:rsidRPr="00594D7D">
              <w:rPr>
                <w:rFonts w:ascii="Times New Roman" w:hAnsi="Times New Roman" w:cs="Times New Roman"/>
                <w:i/>
                <w:sz w:val="28"/>
                <w:szCs w:val="28"/>
                <w:lang w:val="ru-RU"/>
              </w:rPr>
              <w:t>(В какой форме…………………………..)</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2272"/>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1.1.4.</w:t>
            </w:r>
          </w:p>
        </w:tc>
        <w:tc>
          <w:tcPr>
            <w:tcW w:w="5672" w:type="dxa"/>
            <w:gridSpan w:val="2"/>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ОУ создает условия, гарантирующие невозможность продажи наркотиков, курения, распития спиртных и слабоалкогольных напитков, распространения порнографической продукции, литературы, пропагандирующей насилие, расовую и национальную дискриминацию</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433"/>
        </w:trPr>
        <w:tc>
          <w:tcPr>
            <w:tcW w:w="708" w:type="dxa"/>
          </w:tcPr>
          <w:p w:rsidR="00594D7D" w:rsidRPr="00594D7D" w:rsidRDefault="00594D7D" w:rsidP="00594D7D">
            <w:pPr>
              <w:widowControl/>
              <w:spacing w:line="360" w:lineRule="auto"/>
              <w:rPr>
                <w:rFonts w:ascii="Times New Roman" w:hAnsi="Times New Roman" w:cs="Times New Roman"/>
                <w:b/>
                <w:sz w:val="28"/>
                <w:szCs w:val="28"/>
              </w:rPr>
            </w:pPr>
            <w:r w:rsidRPr="00594D7D">
              <w:rPr>
                <w:rFonts w:ascii="Times New Roman" w:hAnsi="Times New Roman" w:cs="Times New Roman"/>
                <w:b/>
                <w:sz w:val="28"/>
                <w:szCs w:val="28"/>
              </w:rPr>
              <w:t>1.2.</w:t>
            </w:r>
          </w:p>
        </w:tc>
        <w:tc>
          <w:tcPr>
            <w:tcW w:w="5672" w:type="dxa"/>
            <w:gridSpan w:val="2"/>
          </w:tcPr>
          <w:p w:rsidR="00594D7D" w:rsidRPr="00594D7D" w:rsidRDefault="00594D7D" w:rsidP="00594D7D">
            <w:pPr>
              <w:widowControl/>
              <w:rPr>
                <w:rFonts w:ascii="Times New Roman" w:hAnsi="Times New Roman" w:cs="Times New Roman"/>
                <w:b/>
                <w:sz w:val="28"/>
                <w:szCs w:val="28"/>
              </w:rPr>
            </w:pPr>
            <w:r w:rsidRPr="00594D7D">
              <w:rPr>
                <w:rFonts w:ascii="Times New Roman" w:hAnsi="Times New Roman" w:cs="Times New Roman"/>
                <w:b/>
                <w:sz w:val="28"/>
                <w:szCs w:val="28"/>
              </w:rPr>
              <w:t>Социально-психологическая умелость</w:t>
            </w:r>
          </w:p>
        </w:tc>
        <w:tc>
          <w:tcPr>
            <w:tcW w:w="1347" w:type="dxa"/>
            <w:gridSpan w:val="2"/>
          </w:tcPr>
          <w:p w:rsidR="00594D7D" w:rsidRPr="00594D7D" w:rsidRDefault="00594D7D" w:rsidP="00594D7D">
            <w:pPr>
              <w:widowControl/>
              <w:spacing w:line="360" w:lineRule="auto"/>
              <w:rPr>
                <w:rFonts w:ascii="Times New Roman" w:hAnsi="Times New Roman" w:cs="Times New Roman"/>
                <w:sz w:val="28"/>
                <w:szCs w:val="28"/>
              </w:rPr>
            </w:pPr>
          </w:p>
        </w:tc>
        <w:tc>
          <w:tcPr>
            <w:tcW w:w="1347" w:type="dxa"/>
            <w:gridSpan w:val="2"/>
          </w:tcPr>
          <w:p w:rsidR="00594D7D" w:rsidRPr="00594D7D" w:rsidRDefault="00594D7D" w:rsidP="00594D7D">
            <w:pPr>
              <w:widowControl/>
              <w:spacing w:line="360" w:lineRule="auto"/>
              <w:rPr>
                <w:rFonts w:ascii="Times New Roman" w:hAnsi="Times New Roman" w:cs="Times New Roman"/>
                <w:sz w:val="28"/>
                <w:szCs w:val="28"/>
              </w:rPr>
            </w:pPr>
          </w:p>
        </w:tc>
      </w:tr>
      <w:tr w:rsidR="00594D7D" w:rsidRPr="00594D7D" w:rsidTr="00594D7D">
        <w:trPr>
          <w:trHeight w:hRule="exact" w:val="1701"/>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1.2.1.</w:t>
            </w:r>
          </w:p>
        </w:tc>
        <w:tc>
          <w:tcPr>
            <w:tcW w:w="5672" w:type="dxa"/>
            <w:gridSpan w:val="2"/>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ОУ предоставляет помощь в решении значимых для детей проблем, включая помощь в разрешении конфликтов в самом образовательном учреждении и в семье (</w:t>
            </w:r>
            <w:r w:rsidRPr="00594D7D">
              <w:rPr>
                <w:rFonts w:ascii="Times New Roman" w:hAnsi="Times New Roman" w:cs="Times New Roman"/>
                <w:i/>
                <w:sz w:val="28"/>
                <w:szCs w:val="28"/>
                <w:lang w:val="ru-RU"/>
              </w:rPr>
              <w:t>кем оказывается помощь: …………………………</w:t>
            </w:r>
            <w:r w:rsidRPr="00594D7D">
              <w:rPr>
                <w:rFonts w:ascii="Times New Roman" w:hAnsi="Times New Roman" w:cs="Times New Roman"/>
                <w:sz w:val="28"/>
                <w:szCs w:val="28"/>
                <w:lang w:val="ru-RU"/>
              </w:rPr>
              <w:t>..)</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989"/>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1.2.2.</w:t>
            </w:r>
          </w:p>
        </w:tc>
        <w:tc>
          <w:tcPr>
            <w:tcW w:w="5672" w:type="dxa"/>
            <w:gridSpan w:val="2"/>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В ОУ создана система профилактики употребления ПАВ (есть документальные подтверждения: программы, отчеты и др.)</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988"/>
        </w:trPr>
        <w:tc>
          <w:tcPr>
            <w:tcW w:w="708" w:type="dxa"/>
            <w:tcBorders>
              <w:bottom w:val="single" w:sz="4" w:space="0" w:color="000000"/>
            </w:tcBorders>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1.2.3.</w:t>
            </w:r>
          </w:p>
        </w:tc>
        <w:tc>
          <w:tcPr>
            <w:tcW w:w="5672" w:type="dxa"/>
            <w:gridSpan w:val="2"/>
            <w:tcBorders>
              <w:bottom w:val="single" w:sz="4" w:space="0" w:color="000000"/>
            </w:tcBorders>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Профориентационное консультирование доступно всем выпускникам основной и средней школы (программы, отчеты и др.)</w:t>
            </w:r>
          </w:p>
        </w:tc>
        <w:tc>
          <w:tcPr>
            <w:tcW w:w="898" w:type="dxa"/>
            <w:tcBorders>
              <w:bottom w:val="single" w:sz="4" w:space="0" w:color="000000"/>
            </w:tcBorders>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Borders>
              <w:bottom w:val="single" w:sz="4" w:space="0" w:color="000000"/>
            </w:tcBorders>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Borders>
              <w:bottom w:val="single" w:sz="4" w:space="0" w:color="000000"/>
            </w:tcBorders>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719"/>
        </w:trPr>
        <w:tc>
          <w:tcPr>
            <w:tcW w:w="708" w:type="dxa"/>
            <w:tcBorders>
              <w:top w:val="single" w:sz="4" w:space="0" w:color="000000"/>
            </w:tcBorders>
          </w:tcPr>
          <w:p w:rsidR="00594D7D" w:rsidRPr="00594D7D" w:rsidRDefault="00594D7D" w:rsidP="00594D7D">
            <w:pPr>
              <w:widowControl/>
              <w:spacing w:line="360" w:lineRule="auto"/>
              <w:rPr>
                <w:rFonts w:ascii="Times New Roman" w:hAnsi="Times New Roman" w:cs="Times New Roman"/>
                <w:b/>
                <w:sz w:val="28"/>
                <w:szCs w:val="28"/>
              </w:rPr>
            </w:pPr>
            <w:r w:rsidRPr="00594D7D">
              <w:rPr>
                <w:rFonts w:ascii="Times New Roman" w:hAnsi="Times New Roman" w:cs="Times New Roman"/>
                <w:b/>
                <w:sz w:val="28"/>
                <w:szCs w:val="28"/>
              </w:rPr>
              <w:t>1.3.</w:t>
            </w:r>
          </w:p>
        </w:tc>
        <w:tc>
          <w:tcPr>
            <w:tcW w:w="5672" w:type="dxa"/>
            <w:gridSpan w:val="2"/>
            <w:tcBorders>
              <w:top w:val="single" w:sz="4" w:space="0" w:color="000000"/>
            </w:tcBorders>
          </w:tcPr>
          <w:p w:rsidR="00594D7D" w:rsidRPr="00594D7D" w:rsidRDefault="00594D7D" w:rsidP="00594D7D">
            <w:pPr>
              <w:widowControl/>
              <w:rPr>
                <w:rFonts w:ascii="Times New Roman" w:hAnsi="Times New Roman" w:cs="Times New Roman"/>
                <w:b/>
                <w:sz w:val="28"/>
                <w:szCs w:val="28"/>
                <w:lang w:val="ru-RU"/>
              </w:rPr>
            </w:pPr>
            <w:r w:rsidRPr="00594D7D">
              <w:rPr>
                <w:rFonts w:ascii="Times New Roman" w:hAnsi="Times New Roman" w:cs="Times New Roman"/>
                <w:b/>
                <w:sz w:val="28"/>
                <w:szCs w:val="28"/>
                <w:lang w:val="ru-RU"/>
              </w:rPr>
              <w:t>Учет возрастных, индивидуальных особенностей и потребностейучащихся</w:t>
            </w:r>
          </w:p>
        </w:tc>
        <w:tc>
          <w:tcPr>
            <w:tcW w:w="2694" w:type="dxa"/>
            <w:gridSpan w:val="4"/>
            <w:tcBorders>
              <w:top w:val="single" w:sz="4" w:space="0" w:color="000000"/>
            </w:tcBorders>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701"/>
        </w:trPr>
        <w:tc>
          <w:tcPr>
            <w:tcW w:w="70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5672" w:type="dxa"/>
            <w:gridSpan w:val="2"/>
          </w:tcPr>
          <w:p w:rsidR="00594D7D" w:rsidRPr="00594D7D" w:rsidRDefault="00594D7D" w:rsidP="00594D7D">
            <w:pPr>
              <w:widowControl/>
              <w:rPr>
                <w:rFonts w:ascii="Times New Roman" w:hAnsi="Times New Roman" w:cs="Times New Roman"/>
                <w:b/>
                <w:i/>
                <w:sz w:val="28"/>
                <w:szCs w:val="28"/>
                <w:lang w:val="ru-RU"/>
              </w:rPr>
            </w:pPr>
            <w:r w:rsidRPr="00594D7D">
              <w:rPr>
                <w:rFonts w:ascii="Times New Roman" w:hAnsi="Times New Roman" w:cs="Times New Roman"/>
                <w:b/>
                <w:i/>
                <w:sz w:val="28"/>
                <w:szCs w:val="28"/>
                <w:lang w:val="ru-RU"/>
              </w:rPr>
              <w:t>а) Наличие результатов диагностики школьной адаптации…</w:t>
            </w:r>
          </w:p>
        </w:tc>
        <w:tc>
          <w:tcPr>
            <w:tcW w:w="2694" w:type="dxa"/>
            <w:gridSpan w:val="4"/>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711"/>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1.3.1</w:t>
            </w:r>
          </w:p>
        </w:tc>
        <w:tc>
          <w:tcPr>
            <w:tcW w:w="5672"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первоклассников (</w:t>
            </w:r>
            <w:r w:rsidRPr="00594D7D">
              <w:rPr>
                <w:rFonts w:ascii="Times New Roman" w:hAnsi="Times New Roman" w:cs="Times New Roman"/>
                <w:i/>
                <w:sz w:val="28"/>
                <w:szCs w:val="28"/>
              </w:rPr>
              <w:t>кто проводит, методы</w:t>
            </w:r>
            <w:r w:rsidRPr="00594D7D">
              <w:rPr>
                <w:rFonts w:ascii="Times New Roman" w:hAnsi="Times New Roman" w:cs="Times New Roman"/>
                <w:sz w:val="28"/>
                <w:szCs w:val="28"/>
              </w:rPr>
              <w:t>:………)</w:t>
            </w: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rPr>
            </w:pP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r>
      <w:tr w:rsidR="00594D7D" w:rsidRPr="00594D7D" w:rsidTr="00594D7D">
        <w:trPr>
          <w:trHeight w:hRule="exact" w:val="1416"/>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lastRenderedPageBreak/>
              <w:t>1.3.2.</w:t>
            </w:r>
          </w:p>
        </w:tc>
        <w:tc>
          <w:tcPr>
            <w:tcW w:w="5672" w:type="dxa"/>
            <w:gridSpan w:val="2"/>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пятиклассников, восьмиклассников (</w:t>
            </w:r>
            <w:r w:rsidRPr="00594D7D">
              <w:rPr>
                <w:rFonts w:ascii="Times New Roman" w:hAnsi="Times New Roman" w:cs="Times New Roman"/>
                <w:i/>
                <w:sz w:val="28"/>
                <w:szCs w:val="28"/>
                <w:lang w:val="ru-RU"/>
              </w:rPr>
              <w:t>кто проводит, методы</w:t>
            </w:r>
            <w:r w:rsidRPr="00594D7D">
              <w:rPr>
                <w:rFonts w:ascii="Times New Roman" w:hAnsi="Times New Roman" w:cs="Times New Roman"/>
                <w:sz w:val="28"/>
                <w:szCs w:val="28"/>
                <w:lang w:val="ru-RU"/>
              </w:rPr>
              <w:t>:……………………………………………………)</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1124"/>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1.3.3.</w:t>
            </w:r>
          </w:p>
        </w:tc>
        <w:tc>
          <w:tcPr>
            <w:tcW w:w="5672" w:type="dxa"/>
            <w:gridSpan w:val="2"/>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учащихся предпрофильных и профильных классов (</w:t>
            </w:r>
            <w:r w:rsidRPr="00594D7D">
              <w:rPr>
                <w:rFonts w:ascii="Times New Roman" w:hAnsi="Times New Roman" w:cs="Times New Roman"/>
                <w:i/>
                <w:sz w:val="28"/>
                <w:szCs w:val="28"/>
                <w:lang w:val="ru-RU"/>
              </w:rPr>
              <w:t>кто проводит, методы</w:t>
            </w:r>
            <w:r w:rsidRPr="00594D7D">
              <w:rPr>
                <w:rFonts w:ascii="Times New Roman" w:hAnsi="Times New Roman" w:cs="Times New Roman"/>
                <w:sz w:val="28"/>
                <w:szCs w:val="28"/>
                <w:lang w:val="ru-RU"/>
              </w:rPr>
              <w:t>:………………………)</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417"/>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1.3.4</w:t>
            </w:r>
          </w:p>
        </w:tc>
        <w:tc>
          <w:tcPr>
            <w:tcW w:w="5672"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десятиклассников (</w:t>
            </w:r>
            <w:r w:rsidRPr="00594D7D">
              <w:rPr>
                <w:rFonts w:ascii="Times New Roman" w:hAnsi="Times New Roman" w:cs="Times New Roman"/>
                <w:i/>
                <w:sz w:val="28"/>
                <w:szCs w:val="28"/>
              </w:rPr>
              <w:t>кто проводит, методы</w:t>
            </w:r>
            <w:r w:rsidRPr="00594D7D">
              <w:rPr>
                <w:rFonts w:ascii="Times New Roman" w:hAnsi="Times New Roman" w:cs="Times New Roman"/>
                <w:sz w:val="28"/>
                <w:szCs w:val="28"/>
              </w:rPr>
              <w:t>)</w:t>
            </w: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rPr>
            </w:pP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r>
      <w:tr w:rsidR="00594D7D" w:rsidRPr="00594D7D" w:rsidTr="00594D7D">
        <w:trPr>
          <w:trHeight w:hRule="exact" w:val="1004"/>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1.3.5.</w:t>
            </w:r>
          </w:p>
        </w:tc>
        <w:tc>
          <w:tcPr>
            <w:tcW w:w="5672" w:type="dxa"/>
            <w:gridSpan w:val="2"/>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детей-инвалидов, часто болеющих детей, опекаемых детей (</w:t>
            </w:r>
            <w:r w:rsidRPr="00594D7D">
              <w:rPr>
                <w:rFonts w:ascii="Times New Roman" w:hAnsi="Times New Roman" w:cs="Times New Roman"/>
                <w:i/>
                <w:sz w:val="28"/>
                <w:szCs w:val="28"/>
                <w:lang w:val="ru-RU"/>
              </w:rPr>
              <w:t>кто проводит, методы</w:t>
            </w:r>
            <w:r w:rsidRPr="00594D7D">
              <w:rPr>
                <w:rFonts w:ascii="Times New Roman" w:hAnsi="Times New Roman" w:cs="Times New Roman"/>
                <w:sz w:val="28"/>
                <w:szCs w:val="28"/>
                <w:lang w:val="ru-RU"/>
              </w:rPr>
              <w:t>:…………………)</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694"/>
        </w:trPr>
        <w:tc>
          <w:tcPr>
            <w:tcW w:w="70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5672" w:type="dxa"/>
            <w:gridSpan w:val="2"/>
          </w:tcPr>
          <w:p w:rsidR="00594D7D" w:rsidRPr="00594D7D" w:rsidRDefault="00594D7D" w:rsidP="00594D7D">
            <w:pPr>
              <w:widowControl/>
              <w:rPr>
                <w:rFonts w:ascii="Times New Roman" w:hAnsi="Times New Roman" w:cs="Times New Roman"/>
                <w:b/>
                <w:i/>
                <w:sz w:val="28"/>
                <w:szCs w:val="28"/>
                <w:lang w:val="ru-RU"/>
              </w:rPr>
            </w:pPr>
            <w:r w:rsidRPr="00594D7D">
              <w:rPr>
                <w:rFonts w:ascii="Times New Roman" w:hAnsi="Times New Roman" w:cs="Times New Roman"/>
                <w:b/>
                <w:i/>
                <w:sz w:val="28"/>
                <w:szCs w:val="28"/>
                <w:lang w:val="ru-RU"/>
              </w:rPr>
              <w:t>б) Наличие социально-педагогической диагностики, коррекции</w:t>
            </w:r>
          </w:p>
        </w:tc>
        <w:tc>
          <w:tcPr>
            <w:tcW w:w="2694" w:type="dxa"/>
            <w:gridSpan w:val="4"/>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703"/>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1.3.6</w:t>
            </w:r>
          </w:p>
        </w:tc>
        <w:tc>
          <w:tcPr>
            <w:tcW w:w="5672" w:type="dxa"/>
            <w:gridSpan w:val="2"/>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по логопедическим и дефектологическим проблемам</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429"/>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1.3.7</w:t>
            </w:r>
          </w:p>
        </w:tc>
        <w:tc>
          <w:tcPr>
            <w:tcW w:w="5672"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по проблемам девиантного поведения</w:t>
            </w: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rPr>
            </w:pP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r>
      <w:tr w:rsidR="00594D7D" w:rsidRPr="00594D7D" w:rsidTr="00594D7D">
        <w:trPr>
          <w:trHeight w:hRule="exact" w:val="422"/>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1.3.8</w:t>
            </w:r>
          </w:p>
        </w:tc>
        <w:tc>
          <w:tcPr>
            <w:tcW w:w="5672" w:type="dxa"/>
            <w:gridSpan w:val="2"/>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по проблемам учебных затруднений учащихся</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1264"/>
        </w:trPr>
        <w:tc>
          <w:tcPr>
            <w:tcW w:w="70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1.3.9</w:t>
            </w:r>
          </w:p>
        </w:tc>
        <w:tc>
          <w:tcPr>
            <w:tcW w:w="5672" w:type="dxa"/>
            <w:gridSpan w:val="2"/>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Учет медицинских показаний при формировании групп для занятий физической культурой (основная, подготовительная, специальная медицинская)</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715"/>
        </w:trPr>
        <w:tc>
          <w:tcPr>
            <w:tcW w:w="717" w:type="dxa"/>
            <w:gridSpan w:val="2"/>
          </w:tcPr>
          <w:p w:rsidR="00594D7D" w:rsidRPr="00594D7D" w:rsidRDefault="00594D7D" w:rsidP="00594D7D">
            <w:pPr>
              <w:widowControl/>
              <w:rPr>
                <w:rFonts w:ascii="Times New Roman" w:hAnsi="Times New Roman" w:cs="Times New Roman"/>
                <w:b/>
                <w:sz w:val="28"/>
                <w:szCs w:val="28"/>
              </w:rPr>
            </w:pPr>
            <w:r w:rsidRPr="00594D7D">
              <w:rPr>
                <w:rFonts w:ascii="Times New Roman" w:hAnsi="Times New Roman" w:cs="Times New Roman"/>
                <w:b/>
                <w:sz w:val="28"/>
                <w:szCs w:val="28"/>
              </w:rPr>
              <w:t>2.</w:t>
            </w:r>
          </w:p>
        </w:tc>
        <w:tc>
          <w:tcPr>
            <w:tcW w:w="5663" w:type="dxa"/>
          </w:tcPr>
          <w:p w:rsidR="00594D7D" w:rsidRPr="00594D7D" w:rsidRDefault="00594D7D" w:rsidP="00594D7D">
            <w:pPr>
              <w:widowControl/>
              <w:rPr>
                <w:rFonts w:ascii="Times New Roman" w:hAnsi="Times New Roman" w:cs="Times New Roman"/>
                <w:b/>
                <w:sz w:val="28"/>
                <w:szCs w:val="28"/>
                <w:lang w:val="ru-RU"/>
              </w:rPr>
            </w:pPr>
            <w:r w:rsidRPr="00594D7D">
              <w:rPr>
                <w:rFonts w:ascii="Times New Roman" w:hAnsi="Times New Roman" w:cs="Times New Roman"/>
                <w:b/>
                <w:sz w:val="28"/>
                <w:szCs w:val="28"/>
                <w:lang w:val="ru-RU"/>
              </w:rPr>
              <w:t>Оценка безопасности здания и помещений ОУ</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994"/>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2.1.</w:t>
            </w:r>
          </w:p>
        </w:tc>
        <w:tc>
          <w:tcPr>
            <w:tcW w:w="5663" w:type="dxa"/>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ОУ имеет охрану (принимает меры), исключающие возможность проникновенияпосторонних</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711"/>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2.2.</w:t>
            </w:r>
          </w:p>
        </w:tc>
        <w:tc>
          <w:tcPr>
            <w:tcW w:w="5663" w:type="dxa"/>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ОУ осуществляет меры, предупреждающие травматизм детей</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1132"/>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2.3.</w:t>
            </w:r>
          </w:p>
        </w:tc>
        <w:tc>
          <w:tcPr>
            <w:tcW w:w="5663" w:type="dxa"/>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ОУ создает условия, гарантирующие сохранность  личных вещей детей</w:t>
            </w:r>
          </w:p>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(какие: ………………………………………)</w:t>
            </w: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rPr>
            </w:pP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r>
      <w:tr w:rsidR="00594D7D" w:rsidRPr="00594D7D" w:rsidTr="00594D7D">
        <w:trPr>
          <w:trHeight w:hRule="exact" w:val="425"/>
        </w:trPr>
        <w:tc>
          <w:tcPr>
            <w:tcW w:w="9074" w:type="dxa"/>
            <w:gridSpan w:val="7"/>
          </w:tcPr>
          <w:p w:rsidR="00594D7D" w:rsidRPr="00594D7D" w:rsidRDefault="00594D7D" w:rsidP="00594D7D">
            <w:pPr>
              <w:widowControl/>
              <w:rPr>
                <w:rFonts w:ascii="Times New Roman" w:hAnsi="Times New Roman" w:cs="Times New Roman"/>
                <w:b/>
                <w:sz w:val="28"/>
                <w:szCs w:val="28"/>
              </w:rPr>
            </w:pPr>
            <w:r w:rsidRPr="00594D7D">
              <w:rPr>
                <w:rFonts w:ascii="Times New Roman" w:hAnsi="Times New Roman" w:cs="Times New Roman"/>
                <w:b/>
                <w:sz w:val="28"/>
                <w:szCs w:val="28"/>
              </w:rPr>
              <w:t>Раздел II. Комфортность</w:t>
            </w:r>
          </w:p>
        </w:tc>
      </w:tr>
      <w:tr w:rsidR="00594D7D" w:rsidRPr="00594D7D" w:rsidTr="00594D7D">
        <w:trPr>
          <w:trHeight w:hRule="exact" w:val="418"/>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w:t>
            </w:r>
          </w:p>
        </w:tc>
        <w:tc>
          <w:tcPr>
            <w:tcW w:w="5663" w:type="dxa"/>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Показатели, критерии</w:t>
            </w:r>
          </w:p>
        </w:tc>
        <w:tc>
          <w:tcPr>
            <w:tcW w:w="2694" w:type="dxa"/>
            <w:gridSpan w:val="4"/>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Самооценка</w:t>
            </w:r>
          </w:p>
        </w:tc>
      </w:tr>
      <w:tr w:rsidR="00594D7D" w:rsidRPr="00594D7D" w:rsidTr="00594D7D">
        <w:trPr>
          <w:trHeight w:hRule="exact" w:val="409"/>
        </w:trPr>
        <w:tc>
          <w:tcPr>
            <w:tcW w:w="717" w:type="dxa"/>
            <w:gridSpan w:val="2"/>
          </w:tcPr>
          <w:p w:rsidR="00594D7D" w:rsidRPr="00594D7D" w:rsidRDefault="00594D7D" w:rsidP="00594D7D">
            <w:pPr>
              <w:widowControl/>
              <w:rPr>
                <w:rFonts w:ascii="Times New Roman" w:hAnsi="Times New Roman" w:cs="Times New Roman"/>
                <w:sz w:val="28"/>
                <w:szCs w:val="28"/>
              </w:rPr>
            </w:pPr>
          </w:p>
        </w:tc>
        <w:tc>
          <w:tcPr>
            <w:tcW w:w="5663" w:type="dxa"/>
          </w:tcPr>
          <w:p w:rsidR="00594D7D" w:rsidRPr="00594D7D" w:rsidRDefault="00594D7D" w:rsidP="00594D7D">
            <w:pPr>
              <w:widowControl/>
              <w:rPr>
                <w:rFonts w:ascii="Times New Roman" w:hAnsi="Times New Roman" w:cs="Times New Roman"/>
                <w:sz w:val="28"/>
                <w:szCs w:val="28"/>
              </w:rPr>
            </w:pPr>
          </w:p>
        </w:tc>
        <w:tc>
          <w:tcPr>
            <w:tcW w:w="89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0</w:t>
            </w: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3</w:t>
            </w:r>
          </w:p>
        </w:tc>
        <w:tc>
          <w:tcPr>
            <w:tcW w:w="898" w:type="dxa"/>
          </w:tcPr>
          <w:p w:rsidR="00594D7D" w:rsidRPr="00594D7D" w:rsidRDefault="00594D7D" w:rsidP="00594D7D">
            <w:pPr>
              <w:widowControl/>
              <w:spacing w:line="360" w:lineRule="auto"/>
              <w:rPr>
                <w:rFonts w:ascii="Times New Roman" w:hAnsi="Times New Roman" w:cs="Times New Roman"/>
                <w:sz w:val="28"/>
                <w:szCs w:val="28"/>
              </w:rPr>
            </w:pPr>
            <w:r w:rsidRPr="00594D7D">
              <w:rPr>
                <w:rFonts w:ascii="Times New Roman" w:hAnsi="Times New Roman" w:cs="Times New Roman"/>
                <w:sz w:val="28"/>
                <w:szCs w:val="28"/>
              </w:rPr>
              <w:t>5</w:t>
            </w:r>
          </w:p>
        </w:tc>
      </w:tr>
      <w:tr w:rsidR="00594D7D" w:rsidRPr="00594D7D" w:rsidTr="00594D7D">
        <w:trPr>
          <w:trHeight w:hRule="exact" w:val="415"/>
        </w:trPr>
        <w:tc>
          <w:tcPr>
            <w:tcW w:w="9074" w:type="dxa"/>
            <w:gridSpan w:val="7"/>
          </w:tcPr>
          <w:p w:rsidR="00594D7D" w:rsidRPr="00594D7D" w:rsidRDefault="00594D7D" w:rsidP="00594D7D">
            <w:pPr>
              <w:widowControl/>
              <w:rPr>
                <w:rFonts w:ascii="Times New Roman" w:hAnsi="Times New Roman" w:cs="Times New Roman"/>
                <w:b/>
                <w:sz w:val="28"/>
                <w:szCs w:val="28"/>
              </w:rPr>
            </w:pPr>
            <w:r w:rsidRPr="00594D7D">
              <w:rPr>
                <w:rFonts w:ascii="Times New Roman" w:hAnsi="Times New Roman" w:cs="Times New Roman"/>
                <w:b/>
                <w:sz w:val="28"/>
                <w:szCs w:val="28"/>
              </w:rPr>
              <w:t>1. Учащиеся</w:t>
            </w:r>
          </w:p>
        </w:tc>
      </w:tr>
      <w:tr w:rsidR="00594D7D" w:rsidRPr="00594D7D" w:rsidTr="00594D7D">
        <w:trPr>
          <w:trHeight w:hRule="exact" w:val="436"/>
        </w:trPr>
        <w:tc>
          <w:tcPr>
            <w:tcW w:w="717" w:type="dxa"/>
            <w:gridSpan w:val="2"/>
          </w:tcPr>
          <w:p w:rsidR="00594D7D" w:rsidRPr="00594D7D" w:rsidRDefault="00594D7D" w:rsidP="00594D7D">
            <w:pPr>
              <w:widowControl/>
              <w:rPr>
                <w:rFonts w:ascii="Times New Roman" w:hAnsi="Times New Roman" w:cs="Times New Roman"/>
                <w:b/>
                <w:sz w:val="28"/>
                <w:szCs w:val="28"/>
              </w:rPr>
            </w:pPr>
            <w:r w:rsidRPr="00594D7D">
              <w:rPr>
                <w:rFonts w:ascii="Times New Roman" w:hAnsi="Times New Roman" w:cs="Times New Roman"/>
                <w:b/>
                <w:sz w:val="28"/>
                <w:szCs w:val="28"/>
              </w:rPr>
              <w:t>1.1.</w:t>
            </w:r>
          </w:p>
        </w:tc>
        <w:tc>
          <w:tcPr>
            <w:tcW w:w="5663" w:type="dxa"/>
          </w:tcPr>
          <w:p w:rsidR="00594D7D" w:rsidRPr="00594D7D" w:rsidRDefault="00594D7D" w:rsidP="00594D7D">
            <w:pPr>
              <w:widowControl/>
              <w:rPr>
                <w:rFonts w:ascii="Times New Roman" w:hAnsi="Times New Roman" w:cs="Times New Roman"/>
                <w:b/>
                <w:sz w:val="28"/>
                <w:szCs w:val="28"/>
              </w:rPr>
            </w:pPr>
            <w:r w:rsidRPr="00594D7D">
              <w:rPr>
                <w:rFonts w:ascii="Times New Roman" w:hAnsi="Times New Roman" w:cs="Times New Roman"/>
                <w:b/>
                <w:sz w:val="28"/>
                <w:szCs w:val="28"/>
              </w:rPr>
              <w:t>Создание развивающей среды</w:t>
            </w: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rPr>
            </w:pP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r>
      <w:tr w:rsidR="00594D7D" w:rsidRPr="00594D7D" w:rsidTr="00594D7D">
        <w:trPr>
          <w:trHeight w:hRule="exact" w:val="1278"/>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1.1.1.</w:t>
            </w:r>
          </w:p>
        </w:tc>
        <w:tc>
          <w:tcPr>
            <w:tcW w:w="5663" w:type="dxa"/>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Наличие в библиотеке достаточного количества справочной, энциклопедической, психологической, художественной литературы для всех возрастных групп учащихся</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999"/>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lastRenderedPageBreak/>
              <w:t>1.1.2.</w:t>
            </w:r>
          </w:p>
        </w:tc>
        <w:tc>
          <w:tcPr>
            <w:tcW w:w="5663" w:type="dxa"/>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Спектр возможностей для самореализации в сфере дополнительного образования для учащихся всех возрастных групп</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418"/>
        </w:trPr>
        <w:tc>
          <w:tcPr>
            <w:tcW w:w="717" w:type="dxa"/>
            <w:gridSpan w:val="2"/>
          </w:tcPr>
          <w:p w:rsidR="00594D7D" w:rsidRPr="00594D7D" w:rsidRDefault="00594D7D" w:rsidP="00594D7D">
            <w:pPr>
              <w:widowControl/>
              <w:rPr>
                <w:rFonts w:ascii="Times New Roman" w:hAnsi="Times New Roman" w:cs="Times New Roman"/>
                <w:b/>
                <w:sz w:val="28"/>
                <w:szCs w:val="28"/>
              </w:rPr>
            </w:pPr>
            <w:r w:rsidRPr="00594D7D">
              <w:rPr>
                <w:rFonts w:ascii="Times New Roman" w:hAnsi="Times New Roman" w:cs="Times New Roman"/>
                <w:b/>
                <w:sz w:val="28"/>
                <w:szCs w:val="28"/>
              </w:rPr>
              <w:t>1.2.</w:t>
            </w:r>
          </w:p>
        </w:tc>
        <w:tc>
          <w:tcPr>
            <w:tcW w:w="8357" w:type="dxa"/>
            <w:gridSpan w:val="5"/>
          </w:tcPr>
          <w:p w:rsidR="00594D7D" w:rsidRPr="00594D7D" w:rsidRDefault="00594D7D" w:rsidP="00594D7D">
            <w:pPr>
              <w:widowControl/>
              <w:rPr>
                <w:rFonts w:ascii="Times New Roman" w:hAnsi="Times New Roman" w:cs="Times New Roman"/>
                <w:b/>
                <w:sz w:val="28"/>
                <w:szCs w:val="28"/>
              </w:rPr>
            </w:pPr>
            <w:r w:rsidRPr="00594D7D">
              <w:rPr>
                <w:rFonts w:ascii="Times New Roman" w:hAnsi="Times New Roman" w:cs="Times New Roman"/>
                <w:b/>
                <w:sz w:val="28"/>
                <w:szCs w:val="28"/>
              </w:rPr>
              <w:t>Удовлетворенность …</w:t>
            </w:r>
          </w:p>
        </w:tc>
      </w:tr>
      <w:tr w:rsidR="00594D7D" w:rsidRPr="00594D7D" w:rsidTr="00594D7D">
        <w:trPr>
          <w:trHeight w:hRule="exact" w:val="423"/>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1.2.1.</w:t>
            </w:r>
          </w:p>
        </w:tc>
        <w:tc>
          <w:tcPr>
            <w:tcW w:w="5663" w:type="dxa"/>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Отношениями с одноклассниками</w:t>
            </w: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rPr>
            </w:pP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r>
      <w:tr w:rsidR="00594D7D" w:rsidRPr="00594D7D" w:rsidTr="00594D7D">
        <w:trPr>
          <w:trHeight w:hRule="exact" w:val="415"/>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1.2.2.</w:t>
            </w:r>
          </w:p>
        </w:tc>
        <w:tc>
          <w:tcPr>
            <w:tcW w:w="5663" w:type="dxa"/>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Отношениями с педагогами</w:t>
            </w: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rPr>
            </w:pPr>
          </w:p>
        </w:tc>
        <w:tc>
          <w:tcPr>
            <w:tcW w:w="898" w:type="dxa"/>
          </w:tcPr>
          <w:p w:rsidR="00594D7D" w:rsidRPr="00594D7D" w:rsidRDefault="00594D7D" w:rsidP="00594D7D">
            <w:pPr>
              <w:widowControl/>
              <w:spacing w:line="360" w:lineRule="auto"/>
              <w:rPr>
                <w:rFonts w:ascii="Times New Roman" w:hAnsi="Times New Roman" w:cs="Times New Roman"/>
                <w:sz w:val="28"/>
                <w:szCs w:val="28"/>
              </w:rPr>
            </w:pPr>
          </w:p>
        </w:tc>
      </w:tr>
      <w:tr w:rsidR="00594D7D" w:rsidRPr="00594D7D" w:rsidTr="00594D7D">
        <w:trPr>
          <w:trHeight w:hRule="exact" w:val="719"/>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1.2.3.</w:t>
            </w:r>
          </w:p>
        </w:tc>
        <w:tc>
          <w:tcPr>
            <w:tcW w:w="5663" w:type="dxa"/>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Организацией внеурочной деятельности классного и школьного коллектива</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708"/>
        </w:trPr>
        <w:tc>
          <w:tcPr>
            <w:tcW w:w="9074" w:type="dxa"/>
            <w:gridSpan w:val="7"/>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b/>
                <w:sz w:val="28"/>
                <w:szCs w:val="28"/>
                <w:lang w:val="ru-RU"/>
              </w:rPr>
              <w:t xml:space="preserve">2. Здание школы </w:t>
            </w:r>
            <w:r w:rsidRPr="00594D7D">
              <w:rPr>
                <w:rFonts w:ascii="Times New Roman" w:hAnsi="Times New Roman" w:cs="Times New Roman"/>
                <w:sz w:val="28"/>
                <w:szCs w:val="28"/>
                <w:lang w:val="ru-RU"/>
              </w:rPr>
              <w:t>(объемно-планировочное, пластическое, цветовое решение)</w:t>
            </w:r>
          </w:p>
        </w:tc>
      </w:tr>
      <w:tr w:rsidR="00594D7D" w:rsidRPr="00594D7D" w:rsidTr="00594D7D">
        <w:trPr>
          <w:trHeight w:hRule="exact" w:val="576"/>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2.1.</w:t>
            </w:r>
          </w:p>
        </w:tc>
        <w:tc>
          <w:tcPr>
            <w:tcW w:w="5663" w:type="dxa"/>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Помещения школы поддерживают чувство свободы (неподавляют)</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711"/>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2.2.</w:t>
            </w:r>
          </w:p>
        </w:tc>
        <w:tc>
          <w:tcPr>
            <w:tcW w:w="5663" w:type="dxa"/>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Помещения начальной школы создают ощущение заботы, теплоты и приветливости</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1685"/>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2.3.</w:t>
            </w:r>
          </w:p>
        </w:tc>
        <w:tc>
          <w:tcPr>
            <w:tcW w:w="5663" w:type="dxa"/>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В ОУ есть зоны для активного отдыха учащихся начальной и основной школы на переменах и после уроков (игровые рекреации, внутренний дворик, оборудованная спортплощадка, игровая площадка)</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r w:rsidR="00594D7D" w:rsidRPr="00594D7D" w:rsidTr="00594D7D">
        <w:trPr>
          <w:trHeight w:hRule="exact" w:val="1142"/>
        </w:trPr>
        <w:tc>
          <w:tcPr>
            <w:tcW w:w="717" w:type="dxa"/>
            <w:gridSpan w:val="2"/>
          </w:tcPr>
          <w:p w:rsidR="00594D7D" w:rsidRPr="00594D7D" w:rsidRDefault="00594D7D" w:rsidP="00594D7D">
            <w:pPr>
              <w:widowControl/>
              <w:rPr>
                <w:rFonts w:ascii="Times New Roman" w:hAnsi="Times New Roman" w:cs="Times New Roman"/>
                <w:sz w:val="28"/>
                <w:szCs w:val="28"/>
              </w:rPr>
            </w:pPr>
            <w:r w:rsidRPr="00594D7D">
              <w:rPr>
                <w:rFonts w:ascii="Times New Roman" w:hAnsi="Times New Roman" w:cs="Times New Roman"/>
                <w:sz w:val="28"/>
                <w:szCs w:val="28"/>
              </w:rPr>
              <w:t>2.4.</w:t>
            </w:r>
          </w:p>
        </w:tc>
        <w:tc>
          <w:tcPr>
            <w:tcW w:w="5663" w:type="dxa"/>
          </w:tcPr>
          <w:p w:rsidR="00594D7D" w:rsidRPr="00594D7D" w:rsidRDefault="00594D7D" w:rsidP="00594D7D">
            <w:pPr>
              <w:widowControl/>
              <w:rPr>
                <w:rFonts w:ascii="Times New Roman" w:hAnsi="Times New Roman" w:cs="Times New Roman"/>
                <w:sz w:val="28"/>
                <w:szCs w:val="28"/>
                <w:lang w:val="ru-RU"/>
              </w:rPr>
            </w:pPr>
            <w:r w:rsidRPr="00594D7D">
              <w:rPr>
                <w:rFonts w:ascii="Times New Roman" w:hAnsi="Times New Roman" w:cs="Times New Roman"/>
                <w:sz w:val="28"/>
                <w:szCs w:val="28"/>
                <w:lang w:val="ru-RU"/>
              </w:rPr>
              <w:t>В ОУ есть условия для уединенного отдыха учащихся, спокойных игр на переменах (шахматы и др.)</w:t>
            </w: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gridSpan w:val="2"/>
          </w:tcPr>
          <w:p w:rsidR="00594D7D" w:rsidRPr="00594D7D" w:rsidRDefault="00594D7D" w:rsidP="00594D7D">
            <w:pPr>
              <w:widowControl/>
              <w:spacing w:line="360" w:lineRule="auto"/>
              <w:rPr>
                <w:rFonts w:ascii="Times New Roman" w:hAnsi="Times New Roman" w:cs="Times New Roman"/>
                <w:sz w:val="28"/>
                <w:szCs w:val="28"/>
                <w:lang w:val="ru-RU"/>
              </w:rPr>
            </w:pPr>
          </w:p>
        </w:tc>
        <w:tc>
          <w:tcPr>
            <w:tcW w:w="898" w:type="dxa"/>
          </w:tcPr>
          <w:p w:rsidR="00594D7D" w:rsidRPr="00594D7D" w:rsidRDefault="00594D7D" w:rsidP="00594D7D">
            <w:pPr>
              <w:widowControl/>
              <w:spacing w:line="360" w:lineRule="auto"/>
              <w:rPr>
                <w:rFonts w:ascii="Times New Roman" w:hAnsi="Times New Roman" w:cs="Times New Roman"/>
                <w:sz w:val="28"/>
                <w:szCs w:val="28"/>
                <w:lang w:val="ru-RU"/>
              </w:rPr>
            </w:pPr>
          </w:p>
        </w:tc>
      </w:tr>
    </w:tbl>
    <w:p w:rsidR="00594D7D" w:rsidRPr="00594D7D" w:rsidRDefault="00594D7D" w:rsidP="00594D7D">
      <w:pPr>
        <w:spacing w:after="0" w:line="360" w:lineRule="auto"/>
        <w:rPr>
          <w:rFonts w:ascii="Times New Roman" w:hAnsi="Times New Roman" w:cs="Times New Roman"/>
          <w:i/>
          <w:sz w:val="28"/>
          <w:szCs w:val="28"/>
        </w:rPr>
      </w:pP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Задание 4. Обсудите с коллегами следующие проблемы:</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w:t>
      </w:r>
      <w:r w:rsidRPr="00594D7D">
        <w:rPr>
          <w:rFonts w:ascii="Times New Roman" w:eastAsiaTheme="minorHAnsi" w:hAnsi="Times New Roman" w:cs="Times New Roman"/>
          <w:sz w:val="28"/>
          <w:szCs w:val="28"/>
          <w:lang w:eastAsia="en-US"/>
        </w:rPr>
        <w:tab/>
        <w:t>Должна ли ответственность администрации образовательного учреждения за физическую и психологическую безопасность учащихся ограничиваться пределами</w:t>
      </w:r>
      <w:r>
        <w:rPr>
          <w:rFonts w:ascii="Times New Roman" w:eastAsiaTheme="minorHAnsi" w:hAnsi="Times New Roman" w:cs="Times New Roman"/>
          <w:sz w:val="28"/>
          <w:szCs w:val="28"/>
          <w:lang w:eastAsia="en-US"/>
        </w:rPr>
        <w:t xml:space="preserve"> </w:t>
      </w:r>
      <w:r w:rsidRPr="00594D7D">
        <w:rPr>
          <w:rFonts w:ascii="Times New Roman" w:eastAsiaTheme="minorHAnsi" w:hAnsi="Times New Roman" w:cs="Times New Roman"/>
          <w:sz w:val="28"/>
          <w:szCs w:val="28"/>
          <w:lang w:eastAsia="en-US"/>
        </w:rPr>
        <w:t>школы?</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w:t>
      </w:r>
      <w:r w:rsidRPr="00594D7D">
        <w:rPr>
          <w:rFonts w:ascii="Times New Roman" w:eastAsiaTheme="minorHAnsi" w:hAnsi="Times New Roman" w:cs="Times New Roman"/>
          <w:sz w:val="28"/>
          <w:szCs w:val="28"/>
          <w:lang w:eastAsia="en-US"/>
        </w:rPr>
        <w:tab/>
        <w:t>Помогает ли  решить проблемы безопасности введение должности школьного участкового (установка</w:t>
      </w:r>
      <w:r>
        <w:rPr>
          <w:rFonts w:ascii="Times New Roman" w:eastAsiaTheme="minorHAnsi" w:hAnsi="Times New Roman" w:cs="Times New Roman"/>
          <w:sz w:val="28"/>
          <w:szCs w:val="28"/>
          <w:lang w:eastAsia="en-US"/>
        </w:rPr>
        <w:t xml:space="preserve"> </w:t>
      </w:r>
      <w:r w:rsidRPr="00594D7D">
        <w:rPr>
          <w:rFonts w:ascii="Times New Roman" w:eastAsiaTheme="minorHAnsi" w:hAnsi="Times New Roman" w:cs="Times New Roman"/>
          <w:sz w:val="28"/>
          <w:szCs w:val="28"/>
          <w:lang w:eastAsia="en-US"/>
        </w:rPr>
        <w:t>видеонабюлюдения)?</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w:t>
      </w:r>
      <w:r w:rsidRPr="00594D7D">
        <w:rPr>
          <w:rFonts w:ascii="Times New Roman" w:eastAsiaTheme="minorHAnsi" w:hAnsi="Times New Roman" w:cs="Times New Roman"/>
          <w:sz w:val="28"/>
          <w:szCs w:val="28"/>
          <w:lang w:eastAsia="en-US"/>
        </w:rPr>
        <w:tab/>
        <w:t>Школьный «рэкет» – миф или</w:t>
      </w:r>
      <w:r>
        <w:rPr>
          <w:rFonts w:ascii="Times New Roman" w:eastAsiaTheme="minorHAnsi" w:hAnsi="Times New Roman" w:cs="Times New Roman"/>
          <w:sz w:val="28"/>
          <w:szCs w:val="28"/>
          <w:lang w:eastAsia="en-US"/>
        </w:rPr>
        <w:t xml:space="preserve"> </w:t>
      </w:r>
      <w:r w:rsidRPr="00594D7D">
        <w:rPr>
          <w:rFonts w:ascii="Times New Roman" w:eastAsiaTheme="minorHAnsi" w:hAnsi="Times New Roman" w:cs="Times New Roman"/>
          <w:sz w:val="28"/>
          <w:szCs w:val="28"/>
          <w:lang w:eastAsia="en-US"/>
        </w:rPr>
        <w:t>реальность?</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w:t>
      </w:r>
      <w:r w:rsidRPr="00594D7D">
        <w:rPr>
          <w:rFonts w:ascii="Times New Roman" w:eastAsiaTheme="minorHAnsi" w:hAnsi="Times New Roman" w:cs="Times New Roman"/>
          <w:sz w:val="28"/>
          <w:szCs w:val="28"/>
          <w:lang w:eastAsia="en-US"/>
        </w:rPr>
        <w:tab/>
        <w:t>Каковы причины детского травматизма в</w:t>
      </w:r>
      <w:r>
        <w:rPr>
          <w:rFonts w:ascii="Times New Roman" w:eastAsiaTheme="minorHAnsi" w:hAnsi="Times New Roman" w:cs="Times New Roman"/>
          <w:sz w:val="28"/>
          <w:szCs w:val="28"/>
          <w:lang w:eastAsia="en-US"/>
        </w:rPr>
        <w:t xml:space="preserve"> </w:t>
      </w:r>
      <w:r w:rsidRPr="00594D7D">
        <w:rPr>
          <w:rFonts w:ascii="Times New Roman" w:eastAsiaTheme="minorHAnsi" w:hAnsi="Times New Roman" w:cs="Times New Roman"/>
          <w:sz w:val="28"/>
          <w:szCs w:val="28"/>
          <w:lang w:eastAsia="en-US"/>
        </w:rPr>
        <w:t>школе?</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Задание 5. На основе анализа работы Вашего образовательного учреждения («Анализ работы по обеспечению комплексной безопасности в СОШ № … за учебный год») составьте план усовершенствования вопросов безопасности образовательного учреждения на следующий год.</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Примерная структура анализа:</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lastRenderedPageBreak/>
        <w:t xml:space="preserve"> </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1.</w:t>
      </w:r>
      <w:r w:rsidRPr="00594D7D">
        <w:rPr>
          <w:rFonts w:ascii="Times New Roman" w:eastAsiaTheme="minorHAnsi" w:hAnsi="Times New Roman" w:cs="Times New Roman"/>
          <w:sz w:val="28"/>
          <w:szCs w:val="28"/>
          <w:lang w:eastAsia="en-US"/>
        </w:rPr>
        <w:tab/>
        <w:t>Обеспечение пожарной</w:t>
      </w:r>
      <w:r>
        <w:rPr>
          <w:rFonts w:ascii="Times New Roman" w:eastAsiaTheme="minorHAnsi" w:hAnsi="Times New Roman" w:cs="Times New Roman"/>
          <w:sz w:val="28"/>
          <w:szCs w:val="28"/>
          <w:lang w:eastAsia="en-US"/>
        </w:rPr>
        <w:t xml:space="preserve"> </w:t>
      </w:r>
      <w:r w:rsidRPr="00594D7D">
        <w:rPr>
          <w:rFonts w:ascii="Times New Roman" w:eastAsiaTheme="minorHAnsi" w:hAnsi="Times New Roman" w:cs="Times New Roman"/>
          <w:sz w:val="28"/>
          <w:szCs w:val="28"/>
          <w:lang w:eastAsia="en-US"/>
        </w:rPr>
        <w:t>безопасности.</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2.</w:t>
      </w:r>
      <w:r w:rsidRPr="00594D7D">
        <w:rPr>
          <w:rFonts w:ascii="Times New Roman" w:eastAsiaTheme="minorHAnsi" w:hAnsi="Times New Roman" w:cs="Times New Roman"/>
          <w:sz w:val="28"/>
          <w:szCs w:val="28"/>
          <w:lang w:eastAsia="en-US"/>
        </w:rPr>
        <w:tab/>
        <w:t>Обеспечение</w:t>
      </w:r>
      <w:r>
        <w:rPr>
          <w:rFonts w:ascii="Times New Roman" w:eastAsiaTheme="minorHAnsi" w:hAnsi="Times New Roman" w:cs="Times New Roman"/>
          <w:sz w:val="28"/>
          <w:szCs w:val="28"/>
          <w:lang w:eastAsia="en-US"/>
        </w:rPr>
        <w:t xml:space="preserve"> </w:t>
      </w:r>
      <w:r w:rsidRPr="00594D7D">
        <w:rPr>
          <w:rFonts w:ascii="Times New Roman" w:eastAsiaTheme="minorHAnsi" w:hAnsi="Times New Roman" w:cs="Times New Roman"/>
          <w:sz w:val="28"/>
          <w:szCs w:val="28"/>
          <w:lang w:eastAsia="en-US"/>
        </w:rPr>
        <w:t>электробезопасности.</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3.</w:t>
      </w:r>
      <w:r w:rsidRPr="00594D7D">
        <w:rPr>
          <w:rFonts w:ascii="Times New Roman" w:eastAsiaTheme="minorHAnsi" w:hAnsi="Times New Roman" w:cs="Times New Roman"/>
          <w:sz w:val="28"/>
          <w:szCs w:val="28"/>
          <w:lang w:eastAsia="en-US"/>
        </w:rPr>
        <w:tab/>
        <w:t>Мероприятия по гражданской обороне.</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3.1.</w:t>
      </w:r>
      <w:r w:rsidRPr="00594D7D">
        <w:rPr>
          <w:rFonts w:ascii="Times New Roman" w:eastAsiaTheme="minorHAnsi" w:hAnsi="Times New Roman" w:cs="Times New Roman"/>
          <w:sz w:val="28"/>
          <w:szCs w:val="28"/>
          <w:lang w:eastAsia="en-US"/>
        </w:rPr>
        <w:tab/>
        <w:t>Состояние защиты сотрудников и</w:t>
      </w:r>
      <w:r>
        <w:rPr>
          <w:rFonts w:ascii="Times New Roman" w:eastAsiaTheme="minorHAnsi" w:hAnsi="Times New Roman" w:cs="Times New Roman"/>
          <w:sz w:val="28"/>
          <w:szCs w:val="28"/>
          <w:lang w:eastAsia="en-US"/>
        </w:rPr>
        <w:t xml:space="preserve"> </w:t>
      </w:r>
      <w:r w:rsidRPr="00594D7D">
        <w:rPr>
          <w:rFonts w:ascii="Times New Roman" w:eastAsiaTheme="minorHAnsi" w:hAnsi="Times New Roman" w:cs="Times New Roman"/>
          <w:sz w:val="28"/>
          <w:szCs w:val="28"/>
          <w:lang w:eastAsia="en-US"/>
        </w:rPr>
        <w:t>обучающихся.</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3.2.</w:t>
      </w:r>
      <w:r w:rsidRPr="00594D7D">
        <w:rPr>
          <w:rFonts w:ascii="Times New Roman" w:eastAsiaTheme="minorHAnsi" w:hAnsi="Times New Roman" w:cs="Times New Roman"/>
          <w:sz w:val="28"/>
          <w:szCs w:val="28"/>
          <w:lang w:eastAsia="en-US"/>
        </w:rPr>
        <w:tab/>
        <w:t>Инженерная защита.</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3.3.</w:t>
      </w:r>
      <w:r w:rsidRPr="00594D7D">
        <w:rPr>
          <w:rFonts w:ascii="Times New Roman" w:eastAsiaTheme="minorHAnsi" w:hAnsi="Times New Roman" w:cs="Times New Roman"/>
          <w:sz w:val="28"/>
          <w:szCs w:val="28"/>
          <w:lang w:eastAsia="en-US"/>
        </w:rPr>
        <w:tab/>
        <w:t>Радиационная и химическая защита.</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3.4.</w:t>
      </w:r>
      <w:r w:rsidRPr="00594D7D">
        <w:rPr>
          <w:rFonts w:ascii="Times New Roman" w:eastAsiaTheme="minorHAnsi" w:hAnsi="Times New Roman" w:cs="Times New Roman"/>
          <w:sz w:val="28"/>
          <w:szCs w:val="28"/>
          <w:lang w:eastAsia="en-US"/>
        </w:rPr>
        <w:tab/>
        <w:t>Медицинская  защита.</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3.5.</w:t>
      </w:r>
      <w:r w:rsidRPr="00594D7D">
        <w:rPr>
          <w:rFonts w:ascii="Times New Roman" w:eastAsiaTheme="minorHAnsi" w:hAnsi="Times New Roman" w:cs="Times New Roman"/>
          <w:sz w:val="28"/>
          <w:szCs w:val="28"/>
          <w:lang w:eastAsia="en-US"/>
        </w:rPr>
        <w:tab/>
        <w:t>Эвакуационные мероприятия.</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3.6.</w:t>
      </w:r>
      <w:r w:rsidRPr="00594D7D">
        <w:rPr>
          <w:rFonts w:ascii="Times New Roman" w:eastAsiaTheme="minorHAnsi" w:hAnsi="Times New Roman" w:cs="Times New Roman"/>
          <w:sz w:val="28"/>
          <w:szCs w:val="28"/>
          <w:lang w:eastAsia="en-US"/>
        </w:rPr>
        <w:tab/>
        <w:t>Подготовка объектов к работе в особых условиях.</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3.7.</w:t>
      </w:r>
      <w:r w:rsidRPr="00594D7D">
        <w:rPr>
          <w:rFonts w:ascii="Times New Roman" w:eastAsiaTheme="minorHAnsi" w:hAnsi="Times New Roman" w:cs="Times New Roman"/>
          <w:sz w:val="28"/>
          <w:szCs w:val="28"/>
          <w:lang w:eastAsia="en-US"/>
        </w:rPr>
        <w:tab/>
        <w:t>Обучение учащихся по гражданской обороне.</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3.8.</w:t>
      </w:r>
      <w:r w:rsidRPr="00594D7D">
        <w:rPr>
          <w:rFonts w:ascii="Times New Roman" w:eastAsiaTheme="minorHAnsi" w:hAnsi="Times New Roman" w:cs="Times New Roman"/>
          <w:sz w:val="28"/>
          <w:szCs w:val="28"/>
          <w:lang w:eastAsia="en-US"/>
        </w:rPr>
        <w:tab/>
        <w:t>Состояние учебно-материальной базы.</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4.</w:t>
      </w:r>
      <w:r w:rsidRPr="00594D7D">
        <w:rPr>
          <w:rFonts w:ascii="Times New Roman" w:eastAsiaTheme="minorHAnsi" w:hAnsi="Times New Roman" w:cs="Times New Roman"/>
          <w:sz w:val="28"/>
          <w:szCs w:val="28"/>
          <w:lang w:eastAsia="en-US"/>
        </w:rPr>
        <w:tab/>
        <w:t>Взаимодействие образовательного учреждения по вопросам безопасности с правоохранительными органами.</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5.</w:t>
      </w:r>
      <w:r w:rsidRPr="00594D7D">
        <w:rPr>
          <w:rFonts w:ascii="Times New Roman" w:eastAsiaTheme="minorHAnsi" w:hAnsi="Times New Roman" w:cs="Times New Roman"/>
          <w:sz w:val="28"/>
          <w:szCs w:val="28"/>
          <w:lang w:eastAsia="en-US"/>
        </w:rPr>
        <w:tab/>
        <w:t>Мероприятия по организации работы по охране труда.</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6.</w:t>
      </w:r>
      <w:r w:rsidRPr="00594D7D">
        <w:rPr>
          <w:rFonts w:ascii="Times New Roman" w:eastAsiaTheme="minorHAnsi" w:hAnsi="Times New Roman" w:cs="Times New Roman"/>
          <w:sz w:val="28"/>
          <w:szCs w:val="28"/>
          <w:lang w:eastAsia="en-US"/>
        </w:rPr>
        <w:tab/>
        <w:t>Организация охраны сооружений и территории образовательного учреждения.</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7.</w:t>
      </w:r>
      <w:r w:rsidRPr="00594D7D">
        <w:rPr>
          <w:rFonts w:ascii="Times New Roman" w:eastAsiaTheme="minorHAnsi" w:hAnsi="Times New Roman" w:cs="Times New Roman"/>
          <w:sz w:val="28"/>
          <w:szCs w:val="28"/>
          <w:lang w:eastAsia="en-US"/>
        </w:rPr>
        <w:tab/>
        <w:t>Мероприятия по предупреждению детского дорожно-транспортного травматизма.</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Задание 6. Проведите анкетирование педагогов вашего образовательного учреждения, проанализируйте ответы и определите,  как они оценивают безопасность школы, какое участие принимают в обеспечении ее безопасности. Что необходимо сделать, чтобы участие каждого педагога школы в осуществлении безопасности образовательного учреждения было более значимым?</w:t>
      </w:r>
    </w:p>
    <w:p w:rsidR="00594D7D" w:rsidRPr="00594D7D" w:rsidRDefault="00594D7D" w:rsidP="00594D7D">
      <w:pPr>
        <w:spacing w:after="0" w:line="360" w:lineRule="auto"/>
        <w:rPr>
          <w:rFonts w:ascii="Times New Roman" w:eastAsiaTheme="minorHAnsi" w:hAnsi="Times New Roman" w:cs="Times New Roman"/>
          <w:sz w:val="28"/>
          <w:szCs w:val="28"/>
          <w:lang w:eastAsia="en-US"/>
        </w:rPr>
      </w:pPr>
      <w:r w:rsidRPr="00594D7D">
        <w:rPr>
          <w:rFonts w:ascii="Times New Roman" w:eastAsiaTheme="minorHAnsi" w:hAnsi="Times New Roman" w:cs="Times New Roman"/>
          <w:sz w:val="28"/>
          <w:szCs w:val="28"/>
          <w:lang w:eastAsia="en-US"/>
        </w:rPr>
        <w:t>Разработайте модель (образ, алгоритм) безопасной образовательной среды вашего образовательного учреждения в соответствии с ее ключевыми компонентами.</w:t>
      </w:r>
    </w:p>
    <w:p w:rsidR="00594D7D" w:rsidRPr="00594D7D" w:rsidRDefault="00594D7D" w:rsidP="00594D7D">
      <w:pPr>
        <w:rPr>
          <w:rFonts w:eastAsiaTheme="minorHAnsi"/>
          <w:lang w:eastAsia="en-US"/>
        </w:rPr>
      </w:pPr>
    </w:p>
    <w:p w:rsidR="005C4776" w:rsidRDefault="00594D7D">
      <w:pPr>
        <w:rPr>
          <w:rFonts w:ascii="Times New Roman" w:hAnsi="Times New Roman" w:cs="Times New Roman"/>
          <w:b/>
          <w:bCs/>
          <w:i/>
          <w:sz w:val="28"/>
          <w:szCs w:val="28"/>
        </w:rPr>
      </w:pPr>
      <w:r>
        <w:rPr>
          <w:rFonts w:ascii="Times New Roman" w:hAnsi="Times New Roman" w:cs="Times New Roman"/>
          <w:b/>
          <w:bCs/>
          <w:i/>
          <w:sz w:val="28"/>
          <w:szCs w:val="28"/>
        </w:rPr>
        <w:br w:type="page"/>
      </w:r>
    </w:p>
    <w:p w:rsidR="005C4776" w:rsidRPr="005C4776" w:rsidRDefault="005C4776" w:rsidP="005C4776">
      <w:pPr>
        <w:jc w:val="right"/>
        <w:rPr>
          <w:rFonts w:ascii="Times New Roman" w:hAnsi="Times New Roman" w:cs="Times New Roman"/>
          <w:b/>
          <w:bCs/>
          <w:sz w:val="28"/>
          <w:szCs w:val="28"/>
        </w:rPr>
      </w:pPr>
      <w:r w:rsidRPr="005C4776">
        <w:rPr>
          <w:rFonts w:ascii="Times New Roman" w:hAnsi="Times New Roman" w:cs="Times New Roman"/>
          <w:b/>
          <w:bCs/>
          <w:sz w:val="28"/>
          <w:szCs w:val="28"/>
        </w:rPr>
        <w:lastRenderedPageBreak/>
        <w:t>Приложение 2</w:t>
      </w:r>
    </w:p>
    <w:tbl>
      <w:tblPr>
        <w:tblW w:w="0" w:type="auto"/>
        <w:tblLook w:val="01E0" w:firstRow="1" w:lastRow="1" w:firstColumn="1" w:lastColumn="1" w:noHBand="0" w:noVBand="0"/>
      </w:tblPr>
      <w:tblGrid>
        <w:gridCol w:w="4068"/>
        <w:gridCol w:w="575"/>
        <w:gridCol w:w="505"/>
        <w:gridCol w:w="4139"/>
      </w:tblGrid>
      <w:tr w:rsidR="005C4776" w:rsidRPr="005C4776" w:rsidTr="005C4776">
        <w:trPr>
          <w:trHeight w:val="480"/>
        </w:trPr>
        <w:tc>
          <w:tcPr>
            <w:tcW w:w="4068" w:type="dxa"/>
            <w:shd w:val="clear" w:color="auto" w:fill="auto"/>
          </w:tcPr>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«СОГЛАСОВАНО»</w:t>
            </w:r>
          </w:p>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МР «Хангаласский улус»</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 Глава МО п.Мохсоголлох       Пермяков А.В     _________________________</w:t>
            </w:r>
          </w:p>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 «__» _________ 2016г.             </w:t>
            </w: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 «СОГЛАСОВАНО»</w:t>
            </w:r>
          </w:p>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Начальник ОГИБДД  ОМВД РФ по Хангаласскому улусу РС(Я) майор полиции  Шелковников Н.Н</w:t>
            </w:r>
          </w:p>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____________________</w:t>
            </w:r>
          </w:p>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 «__» _________ 2016г.</w:t>
            </w:r>
          </w:p>
          <w:p w:rsidR="005C4776" w:rsidRPr="005C4776" w:rsidRDefault="005C4776" w:rsidP="005C4776">
            <w:pPr>
              <w:spacing w:after="0" w:line="240" w:lineRule="auto"/>
              <w:jc w:val="right"/>
              <w:rPr>
                <w:rFonts w:ascii="Times New Roman" w:eastAsia="Times New Roman" w:hAnsi="Times New Roman" w:cs="Times New Roman"/>
                <w:sz w:val="28"/>
                <w:szCs w:val="28"/>
              </w:rPr>
            </w:pPr>
          </w:p>
        </w:tc>
        <w:tc>
          <w:tcPr>
            <w:tcW w:w="575" w:type="dxa"/>
            <w:shd w:val="clear" w:color="auto" w:fill="auto"/>
          </w:tcPr>
          <w:p w:rsidR="005C4776" w:rsidRPr="005C4776" w:rsidRDefault="005C4776" w:rsidP="005C4776">
            <w:pPr>
              <w:spacing w:after="0" w:line="240" w:lineRule="auto"/>
              <w:jc w:val="center"/>
              <w:rPr>
                <w:rFonts w:ascii="Times New Roman" w:eastAsia="Times New Roman" w:hAnsi="Times New Roman" w:cs="Times New Roman"/>
                <w:sz w:val="28"/>
                <w:szCs w:val="28"/>
              </w:rPr>
            </w:pPr>
          </w:p>
        </w:tc>
        <w:tc>
          <w:tcPr>
            <w:tcW w:w="505" w:type="dxa"/>
            <w:shd w:val="clear" w:color="auto" w:fill="auto"/>
          </w:tcPr>
          <w:p w:rsidR="005C4776" w:rsidRPr="005C4776" w:rsidRDefault="005C4776" w:rsidP="005C4776">
            <w:pPr>
              <w:spacing w:after="0" w:line="240" w:lineRule="auto"/>
              <w:jc w:val="center"/>
              <w:rPr>
                <w:rFonts w:ascii="Times New Roman" w:eastAsia="Times New Roman" w:hAnsi="Times New Roman" w:cs="Times New Roman"/>
                <w:sz w:val="28"/>
                <w:szCs w:val="28"/>
              </w:rPr>
            </w:pPr>
          </w:p>
        </w:tc>
        <w:tc>
          <w:tcPr>
            <w:tcW w:w="4139" w:type="dxa"/>
            <w:shd w:val="clear" w:color="auto" w:fill="auto"/>
          </w:tcPr>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«УТВЕРЖДАЮ»</w:t>
            </w:r>
          </w:p>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МБОУ Мохсоголлохская СОШ с УИОП</w:t>
            </w:r>
          </w:p>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Директор        Данилова В. В.</w:t>
            </w:r>
          </w:p>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____________________</w:t>
            </w:r>
          </w:p>
          <w:p w:rsidR="005C4776" w:rsidRPr="005C4776" w:rsidRDefault="005C4776" w:rsidP="005C4776">
            <w:pPr>
              <w:spacing w:after="0" w:line="240" w:lineRule="auto"/>
              <w:jc w:val="right"/>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«__» _________ 2016г.</w:t>
            </w:r>
          </w:p>
        </w:tc>
      </w:tr>
      <w:tr w:rsidR="005C4776" w:rsidRPr="005C4776" w:rsidTr="005C4776">
        <w:trPr>
          <w:trHeight w:val="480"/>
        </w:trPr>
        <w:tc>
          <w:tcPr>
            <w:tcW w:w="4068" w:type="dxa"/>
            <w:shd w:val="clear" w:color="auto" w:fill="auto"/>
          </w:tcPr>
          <w:p w:rsidR="005C4776" w:rsidRPr="005C4776" w:rsidRDefault="005C4776" w:rsidP="005C4776">
            <w:pPr>
              <w:spacing w:after="0" w:line="240" w:lineRule="auto"/>
              <w:rPr>
                <w:rFonts w:ascii="Times New Roman" w:eastAsia="Times New Roman" w:hAnsi="Times New Roman" w:cs="Times New Roman"/>
                <w:sz w:val="28"/>
                <w:szCs w:val="28"/>
              </w:rPr>
            </w:pPr>
          </w:p>
        </w:tc>
        <w:tc>
          <w:tcPr>
            <w:tcW w:w="575" w:type="dxa"/>
            <w:shd w:val="clear" w:color="auto" w:fill="auto"/>
          </w:tcPr>
          <w:p w:rsidR="005C4776" w:rsidRPr="005C4776" w:rsidRDefault="005C4776" w:rsidP="005C4776">
            <w:pPr>
              <w:spacing w:after="0" w:line="240" w:lineRule="auto"/>
              <w:jc w:val="center"/>
              <w:rPr>
                <w:rFonts w:ascii="Times New Roman" w:eastAsia="Times New Roman" w:hAnsi="Times New Roman" w:cs="Times New Roman"/>
                <w:sz w:val="28"/>
                <w:szCs w:val="28"/>
              </w:rPr>
            </w:pPr>
          </w:p>
        </w:tc>
        <w:tc>
          <w:tcPr>
            <w:tcW w:w="505" w:type="dxa"/>
            <w:shd w:val="clear" w:color="auto" w:fill="auto"/>
          </w:tcPr>
          <w:p w:rsidR="005C4776" w:rsidRPr="005C4776" w:rsidRDefault="005C4776" w:rsidP="005C4776">
            <w:pPr>
              <w:spacing w:after="0" w:line="240" w:lineRule="auto"/>
              <w:jc w:val="center"/>
              <w:rPr>
                <w:rFonts w:ascii="Times New Roman" w:eastAsia="Times New Roman" w:hAnsi="Times New Roman" w:cs="Times New Roman"/>
                <w:sz w:val="28"/>
                <w:szCs w:val="28"/>
              </w:rPr>
            </w:pPr>
          </w:p>
        </w:tc>
        <w:tc>
          <w:tcPr>
            <w:tcW w:w="4139" w:type="dxa"/>
            <w:shd w:val="clear" w:color="auto" w:fill="auto"/>
          </w:tcPr>
          <w:p w:rsidR="005C4776" w:rsidRPr="005C4776" w:rsidRDefault="005C4776" w:rsidP="005C4776">
            <w:pPr>
              <w:spacing w:after="0" w:line="240" w:lineRule="auto"/>
              <w:jc w:val="right"/>
              <w:rPr>
                <w:rFonts w:ascii="Times New Roman" w:eastAsia="Times New Roman" w:hAnsi="Times New Roman" w:cs="Times New Roman"/>
                <w:sz w:val="28"/>
                <w:szCs w:val="28"/>
              </w:rPr>
            </w:pPr>
          </w:p>
        </w:tc>
      </w:tr>
    </w:tbl>
    <w:p w:rsidR="005C4776" w:rsidRPr="005C4776" w:rsidRDefault="005C4776" w:rsidP="005C4776">
      <w:pPr>
        <w:spacing w:after="0" w:line="360" w:lineRule="auto"/>
        <w:jc w:val="center"/>
        <w:rPr>
          <w:rFonts w:ascii="Times New Roman" w:eastAsia="Times New Roman" w:hAnsi="Times New Roman" w:cs="Times New Roman"/>
          <w:sz w:val="28"/>
          <w:szCs w:val="28"/>
        </w:rPr>
      </w:pPr>
    </w:p>
    <w:p w:rsidR="005C4776" w:rsidRPr="005C4776" w:rsidRDefault="005C4776" w:rsidP="005C4776">
      <w:pPr>
        <w:spacing w:after="0" w:line="360" w:lineRule="auto"/>
        <w:jc w:val="center"/>
        <w:rPr>
          <w:rFonts w:ascii="Times New Roman" w:eastAsia="Times New Roman" w:hAnsi="Times New Roman" w:cs="Times New Roman"/>
          <w:sz w:val="28"/>
          <w:szCs w:val="28"/>
        </w:rPr>
      </w:pPr>
    </w:p>
    <w:p w:rsidR="005C4776" w:rsidRPr="005C4776" w:rsidRDefault="005C4776" w:rsidP="005C4776">
      <w:pPr>
        <w:spacing w:after="0" w:line="360" w:lineRule="auto"/>
        <w:jc w:val="center"/>
        <w:rPr>
          <w:rFonts w:ascii="Times New Roman" w:eastAsia="Times New Roman" w:hAnsi="Times New Roman" w:cs="Times New Roman"/>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52"/>
          <w:szCs w:val="52"/>
        </w:rPr>
      </w:pPr>
      <w:r w:rsidRPr="005C4776">
        <w:rPr>
          <w:rFonts w:ascii="Times New Roman" w:eastAsia="Times New Roman" w:hAnsi="Times New Roman" w:cs="Times New Roman"/>
          <w:b/>
          <w:sz w:val="52"/>
          <w:szCs w:val="52"/>
        </w:rPr>
        <w:t>ПАСПОРТ</w:t>
      </w:r>
    </w:p>
    <w:p w:rsidR="005C4776" w:rsidRPr="005C4776" w:rsidRDefault="005C4776" w:rsidP="005C4776">
      <w:pPr>
        <w:spacing w:after="0" w:line="360" w:lineRule="auto"/>
        <w:jc w:val="center"/>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дорожной безопасности образовательного учреждения</w:t>
      </w:r>
    </w:p>
    <w:p w:rsidR="005C4776" w:rsidRPr="005C4776" w:rsidRDefault="005C4776" w:rsidP="005C4776">
      <w:pPr>
        <w:spacing w:after="0" w:line="360" w:lineRule="auto"/>
        <w:jc w:val="center"/>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(т и п о в о й)</w:t>
      </w:r>
    </w:p>
    <w:p w:rsidR="005C4776" w:rsidRPr="005C4776" w:rsidRDefault="005C4776" w:rsidP="005C4776">
      <w:pPr>
        <w:spacing w:after="0" w:line="360" w:lineRule="auto"/>
        <w:jc w:val="center"/>
        <w:rPr>
          <w:rFonts w:ascii="Times New Roman" w:eastAsia="Times New Roman" w:hAnsi="Times New Roman" w:cs="Times New Roman"/>
          <w:sz w:val="28"/>
          <w:szCs w:val="28"/>
          <w:u w:val="single"/>
        </w:rPr>
      </w:pPr>
      <w:r w:rsidRPr="005C4776">
        <w:rPr>
          <w:rFonts w:ascii="Times New Roman" w:eastAsia="Times New Roman" w:hAnsi="Times New Roman" w:cs="Times New Roman"/>
          <w:sz w:val="28"/>
          <w:szCs w:val="28"/>
          <w:u w:val="single"/>
        </w:rPr>
        <w:t xml:space="preserve">МБОУ Мохсоголлохской СОШ с УИОП </w:t>
      </w:r>
    </w:p>
    <w:p w:rsidR="005C4776" w:rsidRPr="005C4776" w:rsidRDefault="005C4776" w:rsidP="005C4776">
      <w:pPr>
        <w:spacing w:after="0" w:line="360" w:lineRule="auto"/>
        <w:jc w:val="center"/>
        <w:rPr>
          <w:rFonts w:ascii="Times New Roman" w:eastAsia="Times New Roman" w:hAnsi="Times New Roman" w:cs="Times New Roman"/>
          <w:sz w:val="24"/>
          <w:szCs w:val="24"/>
        </w:rPr>
      </w:pPr>
      <w:r w:rsidRPr="005C4776">
        <w:rPr>
          <w:rFonts w:ascii="Times New Roman" w:eastAsia="Times New Roman" w:hAnsi="Times New Roman" w:cs="Times New Roman"/>
          <w:sz w:val="24"/>
          <w:szCs w:val="24"/>
        </w:rPr>
        <w:t>(наименование образовательного учреждения)</w:t>
      </w:r>
    </w:p>
    <w:p w:rsidR="005C4776" w:rsidRPr="005C4776" w:rsidRDefault="005C4776" w:rsidP="005C4776">
      <w:pPr>
        <w:spacing w:after="0" w:line="360" w:lineRule="auto"/>
        <w:jc w:val="center"/>
        <w:rPr>
          <w:rFonts w:ascii="Times New Roman" w:eastAsia="Times New Roman" w:hAnsi="Times New Roman" w:cs="Times New Roman"/>
          <w:sz w:val="24"/>
          <w:szCs w:val="24"/>
        </w:rPr>
      </w:pPr>
    </w:p>
    <w:p w:rsidR="005C4776" w:rsidRPr="005C4776" w:rsidRDefault="005C4776" w:rsidP="005C4776">
      <w:pPr>
        <w:spacing w:after="0" w:line="360" w:lineRule="auto"/>
        <w:jc w:val="center"/>
        <w:rPr>
          <w:rFonts w:ascii="Times New Roman" w:eastAsia="Times New Roman" w:hAnsi="Times New Roman" w:cs="Times New Roman"/>
          <w:sz w:val="24"/>
          <w:szCs w:val="24"/>
        </w:rPr>
      </w:pPr>
    </w:p>
    <w:p w:rsidR="005C4776" w:rsidRPr="005C4776" w:rsidRDefault="005C4776" w:rsidP="005C4776">
      <w:pPr>
        <w:spacing w:after="0" w:line="360" w:lineRule="auto"/>
        <w:jc w:val="center"/>
        <w:rPr>
          <w:rFonts w:ascii="Times New Roman" w:eastAsia="Times New Roman" w:hAnsi="Times New Roman" w:cs="Times New Roman"/>
          <w:sz w:val="24"/>
          <w:szCs w:val="24"/>
        </w:rPr>
      </w:pPr>
    </w:p>
    <w:p w:rsidR="005C4776" w:rsidRPr="005C4776" w:rsidRDefault="005C4776" w:rsidP="005C4776">
      <w:pPr>
        <w:spacing w:after="0" w:line="360" w:lineRule="auto"/>
        <w:jc w:val="center"/>
        <w:rPr>
          <w:rFonts w:ascii="Times New Roman" w:eastAsia="Times New Roman" w:hAnsi="Times New Roman" w:cs="Times New Roman"/>
          <w:sz w:val="24"/>
          <w:szCs w:val="24"/>
        </w:rPr>
      </w:pPr>
    </w:p>
    <w:p w:rsidR="005C4776" w:rsidRPr="005C4776" w:rsidRDefault="005C4776" w:rsidP="005C4776">
      <w:pPr>
        <w:spacing w:after="0" w:line="360" w:lineRule="auto"/>
        <w:jc w:val="center"/>
        <w:rPr>
          <w:rFonts w:ascii="Times New Roman" w:eastAsia="Times New Roman" w:hAnsi="Times New Roman" w:cs="Times New Roman"/>
          <w:sz w:val="24"/>
          <w:szCs w:val="24"/>
        </w:rPr>
      </w:pPr>
    </w:p>
    <w:p w:rsidR="005C4776" w:rsidRPr="005C4776" w:rsidRDefault="005C4776" w:rsidP="005C4776">
      <w:pPr>
        <w:spacing w:after="0" w:line="360" w:lineRule="auto"/>
        <w:jc w:val="center"/>
        <w:rPr>
          <w:rFonts w:ascii="Times New Roman" w:eastAsia="Times New Roman" w:hAnsi="Times New Roman" w:cs="Times New Roman"/>
          <w:sz w:val="24"/>
          <w:szCs w:val="24"/>
        </w:rPr>
      </w:pPr>
    </w:p>
    <w:p w:rsidR="005C4776" w:rsidRPr="005C4776" w:rsidRDefault="005C4776" w:rsidP="005C4776">
      <w:pPr>
        <w:spacing w:after="0" w:line="360" w:lineRule="auto"/>
        <w:jc w:val="center"/>
        <w:rPr>
          <w:rFonts w:ascii="Times New Roman" w:eastAsia="Times New Roman" w:hAnsi="Times New Roman" w:cs="Times New Roman"/>
          <w:sz w:val="24"/>
          <w:szCs w:val="24"/>
        </w:rPr>
      </w:pPr>
    </w:p>
    <w:p w:rsidR="005C4776" w:rsidRPr="005C4776" w:rsidRDefault="005C4776" w:rsidP="005C4776">
      <w:pPr>
        <w:spacing w:after="0" w:line="360" w:lineRule="auto"/>
        <w:jc w:val="center"/>
        <w:rPr>
          <w:rFonts w:ascii="Times New Roman" w:eastAsia="Times New Roman" w:hAnsi="Times New Roman" w:cs="Times New Roman"/>
          <w:sz w:val="24"/>
          <w:szCs w:val="24"/>
        </w:rPr>
      </w:pPr>
    </w:p>
    <w:p w:rsidR="005C4776" w:rsidRPr="005C4776" w:rsidRDefault="005C4776" w:rsidP="005C4776">
      <w:pPr>
        <w:spacing w:after="0" w:line="360" w:lineRule="auto"/>
        <w:rPr>
          <w:rFonts w:ascii="Times New Roman" w:eastAsia="Times New Roman" w:hAnsi="Times New Roman" w:cs="Times New Roman"/>
          <w:sz w:val="24"/>
          <w:szCs w:val="24"/>
        </w:rPr>
      </w:pPr>
    </w:p>
    <w:p w:rsidR="005C4776" w:rsidRPr="005C4776" w:rsidRDefault="005C4776" w:rsidP="005C4776">
      <w:pPr>
        <w:spacing w:after="0" w:line="360" w:lineRule="auto"/>
        <w:jc w:val="center"/>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2016г</w:t>
      </w:r>
    </w:p>
    <w:p w:rsidR="005C4776" w:rsidRPr="005C4776" w:rsidRDefault="005C4776" w:rsidP="005C4776">
      <w:pPr>
        <w:spacing w:after="0" w:line="360" w:lineRule="auto"/>
        <w:ind w:left="360"/>
        <w:jc w:val="center"/>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lastRenderedPageBreak/>
        <w:t xml:space="preserve">Общие сведения </w:t>
      </w:r>
    </w:p>
    <w:p w:rsidR="005C4776" w:rsidRPr="005C4776" w:rsidRDefault="005C4776" w:rsidP="005C4776">
      <w:pPr>
        <w:spacing w:after="0" w:line="360" w:lineRule="auto"/>
        <w:ind w:firstLine="709"/>
        <w:jc w:val="both"/>
        <w:rPr>
          <w:rFonts w:ascii="Times New Roman" w:eastAsia="Times New Roman" w:hAnsi="Times New Roman" w:cs="Times New Roman"/>
          <w:sz w:val="28"/>
          <w:szCs w:val="28"/>
        </w:rPr>
      </w:pPr>
    </w:p>
    <w:p w:rsidR="005C4776" w:rsidRPr="005C4776" w:rsidRDefault="005C4776" w:rsidP="005C4776">
      <w:pPr>
        <w:spacing w:after="0" w:line="240" w:lineRule="auto"/>
        <w:jc w:val="both"/>
        <w:rPr>
          <w:rFonts w:ascii="Times New Roman" w:eastAsia="Times New Roman" w:hAnsi="Times New Roman" w:cs="Times New Roman"/>
          <w:sz w:val="28"/>
          <w:szCs w:val="28"/>
          <w:u w:val="single"/>
        </w:rPr>
      </w:pPr>
      <w:r w:rsidRPr="005C4776">
        <w:rPr>
          <w:rFonts w:ascii="Times New Roman" w:eastAsia="Times New Roman" w:hAnsi="Times New Roman" w:cs="Times New Roman"/>
          <w:sz w:val="28"/>
          <w:szCs w:val="28"/>
          <w:u w:val="single"/>
        </w:rPr>
        <w:t>Муниципальное бюджетное общеобразовательное учреждение «Мохсоголлохская средняя общеобразовательная школа с углубленным изучением отдельных предметов»</w:t>
      </w:r>
    </w:p>
    <w:p w:rsidR="005C4776" w:rsidRPr="005C4776" w:rsidRDefault="005C4776" w:rsidP="005C4776">
      <w:pPr>
        <w:spacing w:after="0" w:line="240" w:lineRule="auto"/>
        <w:jc w:val="center"/>
        <w:rPr>
          <w:rFonts w:ascii="Times New Roman" w:eastAsia="Times New Roman" w:hAnsi="Times New Roman" w:cs="Times New Roman"/>
          <w:sz w:val="24"/>
          <w:szCs w:val="24"/>
        </w:rPr>
      </w:pPr>
      <w:r w:rsidRPr="005C4776">
        <w:rPr>
          <w:rFonts w:ascii="Times New Roman" w:eastAsia="Times New Roman" w:hAnsi="Times New Roman" w:cs="Times New Roman"/>
          <w:sz w:val="24"/>
          <w:szCs w:val="24"/>
        </w:rPr>
        <w:t>(Наименование ОУ)</w:t>
      </w:r>
    </w:p>
    <w:p w:rsidR="005C4776" w:rsidRPr="005C4776" w:rsidRDefault="005C4776" w:rsidP="005C4776">
      <w:pPr>
        <w:spacing w:after="0" w:line="36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Тип ОУ _</w:t>
      </w:r>
      <w:r w:rsidRPr="005C4776">
        <w:rPr>
          <w:rFonts w:ascii="Times New Roman" w:eastAsia="Times New Roman" w:hAnsi="Times New Roman" w:cs="Times New Roman"/>
          <w:sz w:val="28"/>
          <w:szCs w:val="28"/>
          <w:u w:val="single"/>
        </w:rPr>
        <w:t>каменное трехэтажное здание</w:t>
      </w:r>
      <w:r w:rsidRPr="005C4776">
        <w:rPr>
          <w:rFonts w:ascii="Times New Roman" w:eastAsia="Times New Roman" w:hAnsi="Times New Roman" w:cs="Times New Roman"/>
          <w:sz w:val="28"/>
          <w:szCs w:val="28"/>
        </w:rPr>
        <w:t>________________________________</w:t>
      </w:r>
    </w:p>
    <w:p w:rsidR="005C4776" w:rsidRPr="005C4776" w:rsidRDefault="005C4776" w:rsidP="005C4776">
      <w:pPr>
        <w:spacing w:after="0" w:line="36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Юридический адрес ОУ: _</w:t>
      </w:r>
      <w:r w:rsidRPr="005C4776">
        <w:rPr>
          <w:rFonts w:ascii="Times New Roman" w:eastAsia="Times New Roman" w:hAnsi="Times New Roman" w:cs="Times New Roman"/>
          <w:sz w:val="28"/>
          <w:szCs w:val="28"/>
          <w:u w:val="single"/>
        </w:rPr>
        <w:t xml:space="preserve">678020 РС(Я) Хангаласский улус п. Мохсоголлох Заводская 11, тел.: (41144) 47-4-56;47-8-50;47-5-55; 48-4-57. </w:t>
      </w:r>
      <w:r w:rsidRPr="005C4776">
        <w:rPr>
          <w:rFonts w:ascii="Times New Roman" w:eastAsia="Times New Roman" w:hAnsi="Times New Roman" w:cs="Times New Roman"/>
          <w:sz w:val="28"/>
          <w:szCs w:val="28"/>
          <w:u w:val="single"/>
          <w:lang w:val="en-US"/>
        </w:rPr>
        <w:t>E</w:t>
      </w:r>
      <w:r w:rsidRPr="005C4776">
        <w:rPr>
          <w:rFonts w:ascii="Times New Roman" w:eastAsia="Times New Roman" w:hAnsi="Times New Roman" w:cs="Times New Roman"/>
          <w:sz w:val="28"/>
          <w:szCs w:val="28"/>
          <w:u w:val="single"/>
        </w:rPr>
        <w:t>-</w:t>
      </w:r>
      <w:r w:rsidRPr="005C4776">
        <w:rPr>
          <w:rFonts w:ascii="Times New Roman" w:eastAsia="Times New Roman" w:hAnsi="Times New Roman" w:cs="Times New Roman"/>
          <w:sz w:val="28"/>
          <w:szCs w:val="28"/>
          <w:u w:val="single"/>
          <w:lang w:val="en-US"/>
        </w:rPr>
        <w:t>mail</w:t>
      </w:r>
      <w:r w:rsidRPr="005C4776">
        <w:rPr>
          <w:rFonts w:ascii="Times New Roman" w:eastAsia="Times New Roman" w:hAnsi="Times New Roman" w:cs="Times New Roman"/>
          <w:sz w:val="28"/>
          <w:szCs w:val="28"/>
          <w:u w:val="single"/>
        </w:rPr>
        <w:t xml:space="preserve">: </w:t>
      </w:r>
      <w:r w:rsidRPr="005C4776">
        <w:rPr>
          <w:rFonts w:ascii="Times New Roman" w:eastAsia="Times New Roman" w:hAnsi="Times New Roman" w:cs="Times New Roman"/>
          <w:sz w:val="28"/>
          <w:szCs w:val="28"/>
          <w:u w:val="single"/>
          <w:lang w:val="en-US"/>
        </w:rPr>
        <w:t>mochsch</w:t>
      </w:r>
      <w:r w:rsidRPr="005C4776">
        <w:rPr>
          <w:rFonts w:ascii="Times New Roman" w:eastAsia="Times New Roman" w:hAnsi="Times New Roman" w:cs="Times New Roman"/>
          <w:sz w:val="28"/>
          <w:szCs w:val="28"/>
          <w:u w:val="single"/>
        </w:rPr>
        <w:t>@</w:t>
      </w:r>
      <w:r w:rsidRPr="005C4776">
        <w:rPr>
          <w:rFonts w:ascii="Times New Roman" w:eastAsia="Times New Roman" w:hAnsi="Times New Roman" w:cs="Times New Roman"/>
          <w:sz w:val="28"/>
          <w:szCs w:val="28"/>
          <w:u w:val="single"/>
          <w:lang w:val="en-US"/>
        </w:rPr>
        <w:t>mail</w:t>
      </w:r>
      <w:r w:rsidRPr="005C4776">
        <w:rPr>
          <w:rFonts w:ascii="Times New Roman" w:eastAsia="Times New Roman" w:hAnsi="Times New Roman" w:cs="Times New Roman"/>
          <w:sz w:val="28"/>
          <w:szCs w:val="28"/>
          <w:u w:val="single"/>
        </w:rPr>
        <w:t>.</w:t>
      </w:r>
      <w:r w:rsidRPr="005C4776">
        <w:rPr>
          <w:rFonts w:ascii="Times New Roman" w:eastAsia="Times New Roman" w:hAnsi="Times New Roman" w:cs="Times New Roman"/>
          <w:sz w:val="28"/>
          <w:szCs w:val="28"/>
          <w:u w:val="single"/>
          <w:lang w:val="en-US"/>
        </w:rPr>
        <w:t>ru</w:t>
      </w:r>
      <w:r w:rsidRPr="005C4776">
        <w:rPr>
          <w:rFonts w:ascii="Times New Roman" w:eastAsia="Times New Roman" w:hAnsi="Times New Roman" w:cs="Times New Roman"/>
          <w:sz w:val="28"/>
          <w:szCs w:val="28"/>
        </w:rPr>
        <w:t>________________________________________</w:t>
      </w:r>
    </w:p>
    <w:p w:rsidR="005C4776" w:rsidRPr="005C4776" w:rsidRDefault="005C4776" w:rsidP="005C4776">
      <w:pPr>
        <w:spacing w:after="0" w:line="36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Фактический адрес ОУ: _</w:t>
      </w:r>
      <w:r w:rsidRPr="005C4776">
        <w:rPr>
          <w:rFonts w:ascii="Times New Roman" w:eastAsia="Times New Roman" w:hAnsi="Times New Roman" w:cs="Times New Roman"/>
          <w:sz w:val="28"/>
          <w:szCs w:val="28"/>
          <w:u w:val="single"/>
        </w:rPr>
        <w:t>678020 РС(Я) Хангаласский улус п. Мохсоголлох Заводская 11</w:t>
      </w:r>
      <w:r w:rsidRPr="005C4776">
        <w:rPr>
          <w:rFonts w:ascii="Times New Roman" w:eastAsia="Times New Roman" w:hAnsi="Times New Roman" w:cs="Times New Roman"/>
          <w:sz w:val="28"/>
          <w:szCs w:val="28"/>
        </w:rPr>
        <w:t>__________________________________________</w:t>
      </w:r>
    </w:p>
    <w:p w:rsidR="005C4776" w:rsidRPr="005C4776" w:rsidRDefault="005C4776" w:rsidP="005C4776">
      <w:pPr>
        <w:spacing w:after="0" w:line="36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________________________________________________________________</w:t>
      </w:r>
    </w:p>
    <w:p w:rsidR="005C4776" w:rsidRPr="005C4776" w:rsidRDefault="005C4776" w:rsidP="005C4776">
      <w:pPr>
        <w:spacing w:after="0" w:line="360" w:lineRule="auto"/>
        <w:jc w:val="both"/>
        <w:rPr>
          <w:rFonts w:ascii="Times New Roman" w:eastAsia="Times New Roman" w:hAnsi="Times New Roman" w:cs="Times New Roman"/>
          <w:sz w:val="28"/>
          <w:szCs w:val="28"/>
        </w:rPr>
      </w:pPr>
    </w:p>
    <w:p w:rsidR="005C4776" w:rsidRPr="005C4776" w:rsidRDefault="005C4776" w:rsidP="005C4776">
      <w:pPr>
        <w:spacing w:after="0" w:line="36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Руководители ОУ:</w:t>
      </w:r>
    </w:p>
    <w:p w:rsidR="005C4776" w:rsidRPr="005C4776" w:rsidRDefault="005C4776" w:rsidP="005C4776">
      <w:pPr>
        <w:spacing w:after="0" w:line="36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Директор (заведующий) _</w:t>
      </w:r>
      <w:r w:rsidRPr="005C4776">
        <w:rPr>
          <w:rFonts w:ascii="Times New Roman" w:eastAsia="Times New Roman" w:hAnsi="Times New Roman" w:cs="Times New Roman"/>
          <w:sz w:val="28"/>
          <w:szCs w:val="28"/>
          <w:u w:val="single"/>
        </w:rPr>
        <w:t>Данилова Виталина Вячеславовна</w:t>
      </w:r>
      <w:r w:rsidRPr="005C4776">
        <w:rPr>
          <w:rFonts w:ascii="Times New Roman" w:eastAsia="Times New Roman" w:hAnsi="Times New Roman" w:cs="Times New Roman"/>
          <w:sz w:val="28"/>
          <w:szCs w:val="28"/>
        </w:rPr>
        <w:t xml:space="preserve">   </w:t>
      </w:r>
      <w:r w:rsidRPr="005C4776">
        <w:rPr>
          <w:rFonts w:ascii="Times New Roman" w:eastAsia="Times New Roman" w:hAnsi="Times New Roman" w:cs="Times New Roman"/>
          <w:sz w:val="28"/>
          <w:szCs w:val="28"/>
          <w:u w:val="single"/>
        </w:rPr>
        <w:t>89248707013</w:t>
      </w:r>
    </w:p>
    <w:p w:rsidR="005C4776" w:rsidRPr="005C4776" w:rsidRDefault="005C4776" w:rsidP="005C4776">
      <w:pPr>
        <w:tabs>
          <w:tab w:val="left" w:pos="3969"/>
          <w:tab w:val="left" w:pos="7938"/>
          <w:tab w:val="left" w:pos="9639"/>
        </w:tabs>
        <w:spacing w:after="0" w:line="240" w:lineRule="auto"/>
        <w:rPr>
          <w:rFonts w:ascii="Times New Roman" w:eastAsia="Times New Roman" w:hAnsi="Times New Roman" w:cs="Times New Roman"/>
          <w:sz w:val="14"/>
          <w:szCs w:val="14"/>
        </w:rPr>
      </w:pPr>
      <w:r w:rsidRPr="005C4776">
        <w:rPr>
          <w:rFonts w:ascii="Times New Roman" w:eastAsia="Times New Roman" w:hAnsi="Times New Roman" w:cs="Times New Roman"/>
          <w:sz w:val="14"/>
          <w:szCs w:val="14"/>
        </w:rPr>
        <w:tab/>
        <w:t xml:space="preserve">(фамилия, имя, отчество) </w:t>
      </w:r>
      <w:r w:rsidRPr="005C4776">
        <w:rPr>
          <w:rFonts w:ascii="Times New Roman" w:eastAsia="Times New Roman" w:hAnsi="Times New Roman" w:cs="Times New Roman"/>
          <w:sz w:val="14"/>
          <w:szCs w:val="14"/>
        </w:rPr>
        <w:tab/>
        <w:t xml:space="preserve"> (телефон)</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Заместитель директора</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по учебной работе           _</w:t>
      </w:r>
      <w:r w:rsidRPr="005C4776">
        <w:rPr>
          <w:rFonts w:ascii="Times New Roman" w:eastAsia="Times New Roman" w:hAnsi="Times New Roman" w:cs="Times New Roman"/>
          <w:sz w:val="28"/>
          <w:szCs w:val="28"/>
          <w:u w:val="single"/>
        </w:rPr>
        <w:t>Саввинова Саргылана Егоровна</w:t>
      </w:r>
      <w:r w:rsidRPr="005C4776">
        <w:rPr>
          <w:rFonts w:ascii="Times New Roman" w:eastAsia="Times New Roman" w:hAnsi="Times New Roman" w:cs="Times New Roman"/>
          <w:sz w:val="28"/>
          <w:szCs w:val="28"/>
        </w:rPr>
        <w:t xml:space="preserve">_   </w:t>
      </w:r>
      <w:r w:rsidRPr="005C4776">
        <w:rPr>
          <w:rFonts w:ascii="Times New Roman" w:eastAsia="Times New Roman" w:hAnsi="Times New Roman" w:cs="Times New Roman"/>
          <w:sz w:val="28"/>
          <w:szCs w:val="28"/>
          <w:u w:val="single"/>
        </w:rPr>
        <w:t>89246609572</w:t>
      </w:r>
      <w:r w:rsidRPr="005C4776">
        <w:rPr>
          <w:rFonts w:ascii="Times New Roman" w:eastAsia="Times New Roman" w:hAnsi="Times New Roman" w:cs="Times New Roman"/>
          <w:sz w:val="28"/>
          <w:szCs w:val="28"/>
        </w:rPr>
        <w:t>___</w:t>
      </w:r>
    </w:p>
    <w:p w:rsidR="005C4776" w:rsidRPr="005C4776" w:rsidRDefault="005C4776" w:rsidP="005C4776">
      <w:pPr>
        <w:tabs>
          <w:tab w:val="left" w:pos="3969"/>
          <w:tab w:val="left" w:pos="7938"/>
          <w:tab w:val="left" w:pos="9639"/>
        </w:tabs>
        <w:spacing w:after="0" w:line="240" w:lineRule="auto"/>
        <w:rPr>
          <w:rFonts w:ascii="Times New Roman" w:eastAsia="Times New Roman" w:hAnsi="Times New Roman" w:cs="Times New Roman"/>
          <w:sz w:val="14"/>
          <w:szCs w:val="14"/>
        </w:rPr>
      </w:pPr>
      <w:r w:rsidRPr="005C4776">
        <w:rPr>
          <w:rFonts w:ascii="Times New Roman" w:eastAsia="Times New Roman" w:hAnsi="Times New Roman" w:cs="Times New Roman"/>
          <w:sz w:val="14"/>
          <w:szCs w:val="14"/>
        </w:rPr>
        <w:tab/>
        <w:t xml:space="preserve">(фамилия, имя, отчество) </w:t>
      </w:r>
      <w:r w:rsidRPr="005C4776">
        <w:rPr>
          <w:rFonts w:ascii="Times New Roman" w:eastAsia="Times New Roman" w:hAnsi="Times New Roman" w:cs="Times New Roman"/>
          <w:sz w:val="14"/>
          <w:szCs w:val="14"/>
        </w:rPr>
        <w:tab/>
        <w:t xml:space="preserve"> (телефон)</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Заместитель директора</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по воспитательной работе  _</w:t>
      </w:r>
      <w:r w:rsidRPr="005C4776">
        <w:rPr>
          <w:rFonts w:ascii="Times New Roman" w:eastAsia="Times New Roman" w:hAnsi="Times New Roman" w:cs="Times New Roman"/>
          <w:sz w:val="28"/>
          <w:szCs w:val="28"/>
          <w:u w:val="single"/>
        </w:rPr>
        <w:t>Козлова Ольга Александровна</w:t>
      </w:r>
      <w:r w:rsidRPr="005C4776">
        <w:rPr>
          <w:rFonts w:ascii="Times New Roman" w:eastAsia="Times New Roman" w:hAnsi="Times New Roman" w:cs="Times New Roman"/>
          <w:sz w:val="28"/>
          <w:szCs w:val="28"/>
        </w:rPr>
        <w:t xml:space="preserve">_   </w:t>
      </w:r>
      <w:r w:rsidRPr="005C4776">
        <w:rPr>
          <w:rFonts w:ascii="Times New Roman" w:eastAsia="Times New Roman" w:hAnsi="Times New Roman" w:cs="Times New Roman"/>
          <w:sz w:val="28"/>
          <w:szCs w:val="28"/>
          <w:u w:val="single"/>
        </w:rPr>
        <w:t>89246602503_</w:t>
      </w:r>
    </w:p>
    <w:p w:rsidR="005C4776" w:rsidRPr="005C4776" w:rsidRDefault="005C4776" w:rsidP="005C4776">
      <w:pPr>
        <w:tabs>
          <w:tab w:val="left" w:pos="3969"/>
          <w:tab w:val="left" w:pos="7938"/>
          <w:tab w:val="left" w:pos="9639"/>
        </w:tabs>
        <w:spacing w:after="0" w:line="240" w:lineRule="auto"/>
        <w:rPr>
          <w:rFonts w:ascii="Times New Roman" w:eastAsia="Times New Roman" w:hAnsi="Times New Roman" w:cs="Times New Roman"/>
          <w:sz w:val="14"/>
          <w:szCs w:val="14"/>
        </w:rPr>
      </w:pPr>
      <w:r w:rsidRPr="005C4776">
        <w:rPr>
          <w:rFonts w:ascii="Times New Roman" w:eastAsia="Times New Roman" w:hAnsi="Times New Roman" w:cs="Times New Roman"/>
          <w:sz w:val="14"/>
          <w:szCs w:val="14"/>
        </w:rPr>
        <w:tab/>
        <w:t xml:space="preserve">(фамилия, имя, отчество) </w:t>
      </w:r>
      <w:r w:rsidRPr="005C4776">
        <w:rPr>
          <w:rFonts w:ascii="Times New Roman" w:eastAsia="Times New Roman" w:hAnsi="Times New Roman" w:cs="Times New Roman"/>
          <w:sz w:val="14"/>
          <w:szCs w:val="14"/>
        </w:rPr>
        <w:tab/>
        <w:t xml:space="preserve"> (телефон)</w:t>
      </w:r>
    </w:p>
    <w:p w:rsidR="005C4776" w:rsidRPr="005C4776" w:rsidRDefault="005C4776" w:rsidP="005C4776">
      <w:pPr>
        <w:tabs>
          <w:tab w:val="left" w:pos="9639"/>
        </w:tabs>
        <w:spacing w:after="0" w:line="240" w:lineRule="auto"/>
        <w:rPr>
          <w:rFonts w:ascii="Times New Roman" w:eastAsia="Times New Roman" w:hAnsi="Times New Roman" w:cs="Times New Roman"/>
          <w:sz w:val="24"/>
          <w:szCs w:val="24"/>
        </w:rPr>
      </w:pP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Ответственные работники </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u w:val="single"/>
        </w:rPr>
      </w:pPr>
      <w:r w:rsidRPr="005C4776">
        <w:rPr>
          <w:rFonts w:ascii="Times New Roman" w:eastAsia="Times New Roman" w:hAnsi="Times New Roman" w:cs="Times New Roman"/>
          <w:sz w:val="28"/>
          <w:szCs w:val="28"/>
        </w:rPr>
        <w:t xml:space="preserve">муниципального органа </w:t>
      </w:r>
      <w:r w:rsidRPr="005C4776">
        <w:rPr>
          <w:rFonts w:ascii="Times New Roman" w:eastAsia="Times New Roman" w:hAnsi="Times New Roman" w:cs="Times New Roman"/>
          <w:sz w:val="28"/>
          <w:szCs w:val="28"/>
          <w:u w:val="single"/>
        </w:rPr>
        <w:t xml:space="preserve"> </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образования                             Егоров Виктор Викторович          89142854796</w:t>
      </w:r>
    </w:p>
    <w:p w:rsidR="005C4776" w:rsidRPr="005C4776" w:rsidRDefault="005C4776" w:rsidP="005C4776">
      <w:pPr>
        <w:tabs>
          <w:tab w:val="left" w:pos="3969"/>
          <w:tab w:val="left" w:pos="7938"/>
          <w:tab w:val="left" w:pos="9639"/>
        </w:tabs>
        <w:spacing w:after="0" w:line="240" w:lineRule="auto"/>
        <w:rPr>
          <w:rFonts w:ascii="Times New Roman" w:eastAsia="Times New Roman" w:hAnsi="Times New Roman" w:cs="Times New Roman"/>
          <w:sz w:val="14"/>
          <w:szCs w:val="14"/>
        </w:rPr>
      </w:pPr>
      <w:r w:rsidRPr="005C4776">
        <w:rPr>
          <w:rFonts w:ascii="Times New Roman" w:eastAsia="Times New Roman" w:hAnsi="Times New Roman" w:cs="Times New Roman"/>
          <w:sz w:val="14"/>
          <w:szCs w:val="14"/>
        </w:rPr>
        <w:tab/>
        <w:t xml:space="preserve">               (фамилия, имя, отчество)                                                    (телефон)</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u w:val="single"/>
        </w:rPr>
      </w:pPr>
      <w:r w:rsidRPr="005C4776">
        <w:rPr>
          <w:rFonts w:ascii="Times New Roman" w:eastAsia="Times New Roman" w:hAnsi="Times New Roman" w:cs="Times New Roman"/>
          <w:sz w:val="28"/>
          <w:szCs w:val="28"/>
        </w:rPr>
        <w:t>Ответственные от</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Госавтоинспекции             гос. инспектор ДД        Якушев Р.Н  8-411-44-41910</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     </w:t>
      </w:r>
      <w:r w:rsidRPr="005C4776">
        <w:rPr>
          <w:rFonts w:ascii="Times New Roman" w:eastAsia="Times New Roman" w:hAnsi="Times New Roman" w:cs="Times New Roman"/>
          <w:sz w:val="14"/>
          <w:szCs w:val="14"/>
        </w:rPr>
        <w:t xml:space="preserve">                                                                                                                                                                                                                          (телефон)</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                                                   </w:t>
      </w:r>
    </w:p>
    <w:p w:rsidR="005C4776" w:rsidRPr="005C4776" w:rsidRDefault="005C4776" w:rsidP="005C4776">
      <w:pPr>
        <w:tabs>
          <w:tab w:val="left" w:pos="3969"/>
          <w:tab w:val="left" w:pos="7938"/>
          <w:tab w:val="left" w:pos="9639"/>
        </w:tabs>
        <w:spacing w:after="0" w:line="240" w:lineRule="auto"/>
        <w:rPr>
          <w:rFonts w:ascii="Times New Roman" w:eastAsia="Times New Roman" w:hAnsi="Times New Roman" w:cs="Times New Roman"/>
          <w:sz w:val="14"/>
          <w:szCs w:val="14"/>
        </w:rPr>
      </w:pPr>
      <w:r w:rsidRPr="005C4776">
        <w:rPr>
          <w:rFonts w:ascii="Times New Roman" w:eastAsia="Times New Roman" w:hAnsi="Times New Roman" w:cs="Times New Roman"/>
          <w:sz w:val="14"/>
          <w:szCs w:val="14"/>
        </w:rPr>
        <w:tab/>
        <w:t xml:space="preserve">                          </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                                                   </w:t>
      </w: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Ответственные работники </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u w:val="single"/>
        </w:rPr>
      </w:pPr>
      <w:r w:rsidRPr="005C4776">
        <w:rPr>
          <w:rFonts w:ascii="Times New Roman" w:eastAsia="Times New Roman" w:hAnsi="Times New Roman" w:cs="Times New Roman"/>
          <w:sz w:val="28"/>
          <w:szCs w:val="28"/>
        </w:rPr>
        <w:t>за мероприятия по профилактике</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детского травматизма            Зам.дир по ОБ_   _</w:t>
      </w:r>
      <w:r w:rsidRPr="005C4776">
        <w:rPr>
          <w:rFonts w:ascii="Times New Roman" w:eastAsia="Times New Roman" w:hAnsi="Times New Roman" w:cs="Times New Roman"/>
          <w:sz w:val="28"/>
          <w:szCs w:val="28"/>
          <w:u w:val="single"/>
        </w:rPr>
        <w:t>Горчаков Денис Михайлович</w:t>
      </w:r>
    </w:p>
    <w:p w:rsidR="005C4776" w:rsidRPr="005C4776" w:rsidRDefault="005C4776" w:rsidP="005C4776">
      <w:pPr>
        <w:tabs>
          <w:tab w:val="left" w:pos="3969"/>
          <w:tab w:val="left" w:pos="7938"/>
          <w:tab w:val="left" w:pos="9639"/>
        </w:tabs>
        <w:spacing w:after="0" w:line="240" w:lineRule="auto"/>
        <w:rPr>
          <w:rFonts w:ascii="Times New Roman" w:eastAsia="Times New Roman" w:hAnsi="Times New Roman" w:cs="Times New Roman"/>
          <w:sz w:val="14"/>
          <w:szCs w:val="14"/>
        </w:rPr>
      </w:pPr>
      <w:r w:rsidRPr="005C4776">
        <w:rPr>
          <w:rFonts w:ascii="Times New Roman" w:eastAsia="Times New Roman" w:hAnsi="Times New Roman" w:cs="Times New Roman"/>
          <w:sz w:val="14"/>
          <w:szCs w:val="14"/>
        </w:rPr>
        <w:tab/>
        <w:t xml:space="preserve">           (должность)                                                     (фамилия, имя, отчество)</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                                                 ___</w:t>
      </w:r>
      <w:r w:rsidRPr="005C4776">
        <w:rPr>
          <w:rFonts w:ascii="Times New Roman" w:eastAsia="Times New Roman" w:hAnsi="Times New Roman" w:cs="Times New Roman"/>
          <w:sz w:val="28"/>
          <w:szCs w:val="28"/>
          <w:u w:val="single"/>
        </w:rPr>
        <w:t>89243697002</w:t>
      </w:r>
      <w:r w:rsidRPr="005C4776">
        <w:rPr>
          <w:rFonts w:ascii="Times New Roman" w:eastAsia="Times New Roman" w:hAnsi="Times New Roman" w:cs="Times New Roman"/>
          <w:sz w:val="28"/>
          <w:szCs w:val="28"/>
        </w:rPr>
        <w:t>_____________________</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14"/>
          <w:szCs w:val="14"/>
        </w:rPr>
        <w:t xml:space="preserve">                                                                                                                                                                        (телефон)</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Руководитель или ответственный </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работник дорожно-эксплуатационной     </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lastRenderedPageBreak/>
        <w:t>организации, осуществляющей</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содержание УДС</w:t>
      </w:r>
      <w:r w:rsidRPr="005C4776">
        <w:rPr>
          <w:rFonts w:ascii="Times New Roman" w:eastAsia="Times New Roman" w:hAnsi="Times New Roman" w:cs="Times New Roman"/>
          <w:sz w:val="28"/>
          <w:szCs w:val="28"/>
          <w:vertAlign w:val="superscript"/>
        </w:rPr>
        <w:footnoteReference w:customMarkFollows="1" w:id="1"/>
        <w:sym w:font="Symbol" w:char="F02A"/>
      </w:r>
      <w:r w:rsidRPr="005C4776">
        <w:rPr>
          <w:rFonts w:ascii="Times New Roman" w:eastAsia="Times New Roman" w:hAnsi="Times New Roman" w:cs="Times New Roman"/>
          <w:sz w:val="28"/>
          <w:szCs w:val="28"/>
        </w:rPr>
        <w:t xml:space="preserve">                Большаков А.Н.  8-411-44-24448</w:t>
      </w:r>
    </w:p>
    <w:p w:rsidR="005C4776" w:rsidRPr="005C4776" w:rsidRDefault="005C4776" w:rsidP="005C4776">
      <w:pPr>
        <w:spacing w:after="0" w:line="240" w:lineRule="auto"/>
        <w:jc w:val="both"/>
        <w:rPr>
          <w:rFonts w:ascii="Times New Roman" w:eastAsia="Times New Roman" w:hAnsi="Times New Roman" w:cs="Times New Roman"/>
          <w:sz w:val="14"/>
          <w:szCs w:val="14"/>
        </w:rPr>
      </w:pPr>
      <w:r w:rsidRPr="005C4776">
        <w:rPr>
          <w:rFonts w:ascii="Times New Roman" w:eastAsia="Times New Roman" w:hAnsi="Times New Roman" w:cs="Times New Roman"/>
          <w:sz w:val="14"/>
          <w:szCs w:val="14"/>
        </w:rPr>
        <w:t xml:space="preserve">                                                                                                 (фамилия,  имя, отчество)                                (телефон)</w:t>
      </w:r>
    </w:p>
    <w:p w:rsidR="005C4776" w:rsidRPr="005C4776" w:rsidRDefault="005C4776" w:rsidP="005C4776">
      <w:pPr>
        <w:spacing w:after="0" w:line="360" w:lineRule="auto"/>
        <w:jc w:val="both"/>
        <w:rPr>
          <w:rFonts w:ascii="Times New Roman" w:eastAsia="Times New Roman" w:hAnsi="Times New Roman" w:cs="Times New Roman"/>
          <w:sz w:val="28"/>
          <w:szCs w:val="28"/>
        </w:rPr>
      </w:pP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Руководитель или ответственный </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работник дорожно-эксплуатационной</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организации, осуществляющей</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содержание ТСОДД</w:t>
      </w:r>
      <w:r w:rsidRPr="005C4776">
        <w:rPr>
          <w:rFonts w:ascii="Times New Roman" w:eastAsia="Times New Roman" w:hAnsi="Times New Roman" w:cs="Times New Roman"/>
          <w:sz w:val="28"/>
          <w:szCs w:val="28"/>
          <w:vertAlign w:val="superscript"/>
        </w:rPr>
        <w:t>*</w:t>
      </w:r>
      <w:r w:rsidRPr="005C4776">
        <w:rPr>
          <w:rFonts w:ascii="Times New Roman" w:eastAsia="Times New Roman" w:hAnsi="Times New Roman" w:cs="Times New Roman"/>
          <w:sz w:val="28"/>
          <w:szCs w:val="28"/>
        </w:rPr>
        <w:t xml:space="preserve">            Христофоров Б.И. 8-411-44-24448</w:t>
      </w:r>
    </w:p>
    <w:p w:rsidR="005C4776" w:rsidRPr="005C4776" w:rsidRDefault="005C4776" w:rsidP="005C4776">
      <w:pPr>
        <w:spacing w:after="0" w:line="240" w:lineRule="auto"/>
        <w:jc w:val="both"/>
        <w:rPr>
          <w:rFonts w:ascii="Times New Roman" w:eastAsia="Times New Roman" w:hAnsi="Times New Roman" w:cs="Times New Roman"/>
          <w:sz w:val="14"/>
          <w:szCs w:val="14"/>
        </w:rPr>
      </w:pPr>
      <w:r w:rsidRPr="005C4776">
        <w:rPr>
          <w:rFonts w:ascii="Times New Roman" w:eastAsia="Times New Roman" w:hAnsi="Times New Roman" w:cs="Times New Roman"/>
          <w:sz w:val="14"/>
          <w:szCs w:val="14"/>
        </w:rPr>
        <w:t xml:space="preserve">                                                                                                                  (фамилия,  имя, отчество)                                        (телефон)</w:t>
      </w:r>
    </w:p>
    <w:p w:rsidR="005C4776" w:rsidRPr="005C4776" w:rsidRDefault="005C4776" w:rsidP="005C4776">
      <w:pPr>
        <w:spacing w:after="0" w:line="360" w:lineRule="auto"/>
        <w:jc w:val="both"/>
        <w:rPr>
          <w:rFonts w:ascii="Times New Roman" w:eastAsia="Times New Roman" w:hAnsi="Times New Roman" w:cs="Times New Roman"/>
          <w:sz w:val="28"/>
          <w:szCs w:val="28"/>
        </w:rPr>
      </w:pPr>
    </w:p>
    <w:p w:rsidR="005C4776" w:rsidRPr="005C4776" w:rsidRDefault="005C4776" w:rsidP="005C4776">
      <w:pPr>
        <w:tabs>
          <w:tab w:val="left" w:pos="9639"/>
        </w:tabs>
        <w:spacing w:after="0" w:line="240" w:lineRule="auto"/>
        <w:rPr>
          <w:rFonts w:ascii="Times New Roman" w:eastAsia="Times New Roman" w:hAnsi="Times New Roman" w:cs="Times New Roman"/>
          <w:sz w:val="24"/>
          <w:szCs w:val="24"/>
        </w:rPr>
      </w:pPr>
    </w:p>
    <w:p w:rsidR="005C4776" w:rsidRPr="005C4776" w:rsidRDefault="005C4776" w:rsidP="005C4776">
      <w:pPr>
        <w:tabs>
          <w:tab w:val="left" w:pos="9639"/>
        </w:tabs>
        <w:spacing w:after="0" w:line="36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Количество учащихся  __696_______________________________________</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Наличие уголка по БДД _1, 2 этаж в центральном коридоре_____________</w:t>
      </w:r>
    </w:p>
    <w:p w:rsidR="005C4776" w:rsidRPr="005C4776" w:rsidRDefault="005C4776" w:rsidP="005C4776">
      <w:pPr>
        <w:tabs>
          <w:tab w:val="left" w:pos="9639"/>
        </w:tabs>
        <w:spacing w:after="0" w:line="360" w:lineRule="auto"/>
        <w:rPr>
          <w:rFonts w:ascii="Times New Roman" w:eastAsia="Times New Roman" w:hAnsi="Times New Roman" w:cs="Times New Roman"/>
          <w:i/>
          <w:sz w:val="28"/>
          <w:szCs w:val="28"/>
        </w:rPr>
      </w:pPr>
      <w:r w:rsidRPr="005C4776">
        <w:rPr>
          <w:rFonts w:ascii="Times New Roman" w:eastAsia="Times New Roman" w:hAnsi="Times New Roman" w:cs="Times New Roman"/>
          <w:i/>
          <w:sz w:val="20"/>
          <w:szCs w:val="20"/>
        </w:rPr>
        <w:t xml:space="preserve">                                                                         (если имеется, указать место расположения)</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Наличие класса по БДД _2 этаж, кабинет ОБЖ №214___________________</w:t>
      </w:r>
    </w:p>
    <w:p w:rsidR="005C4776" w:rsidRPr="005C4776" w:rsidRDefault="005C4776" w:rsidP="005C4776">
      <w:pPr>
        <w:tabs>
          <w:tab w:val="left" w:pos="9639"/>
        </w:tabs>
        <w:spacing w:after="0" w:line="360" w:lineRule="auto"/>
        <w:rPr>
          <w:rFonts w:ascii="Times New Roman" w:eastAsia="Times New Roman" w:hAnsi="Times New Roman" w:cs="Times New Roman"/>
          <w:i/>
          <w:sz w:val="28"/>
          <w:szCs w:val="28"/>
        </w:rPr>
      </w:pPr>
      <w:r w:rsidRPr="005C4776">
        <w:rPr>
          <w:rFonts w:ascii="Times New Roman" w:eastAsia="Times New Roman" w:hAnsi="Times New Roman" w:cs="Times New Roman"/>
          <w:i/>
          <w:sz w:val="20"/>
          <w:szCs w:val="20"/>
        </w:rPr>
        <w:t xml:space="preserve">                                                                         (если имеется, указать место расположения)</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Наличие автогородка (площадки) по БДД __-__________________________</w:t>
      </w:r>
    </w:p>
    <w:p w:rsidR="005C4776" w:rsidRPr="005C4776" w:rsidRDefault="005C4776" w:rsidP="005C4776">
      <w:pPr>
        <w:tabs>
          <w:tab w:val="left" w:pos="9639"/>
        </w:tabs>
        <w:spacing w:after="0" w:line="360" w:lineRule="auto"/>
        <w:rPr>
          <w:rFonts w:ascii="Times New Roman" w:eastAsia="Times New Roman" w:hAnsi="Times New Roman" w:cs="Times New Roman"/>
          <w:sz w:val="28"/>
          <w:szCs w:val="28"/>
        </w:rPr>
      </w:pPr>
    </w:p>
    <w:p w:rsidR="005C4776" w:rsidRPr="005C4776" w:rsidRDefault="005C4776" w:rsidP="005C4776">
      <w:pPr>
        <w:tabs>
          <w:tab w:val="left" w:pos="9639"/>
        </w:tabs>
        <w:spacing w:after="0" w:line="360" w:lineRule="auto"/>
        <w:rPr>
          <w:rFonts w:ascii="Times New Roman" w:eastAsia="Times New Roman" w:hAnsi="Times New Roman" w:cs="Times New Roman"/>
          <w:sz w:val="28"/>
          <w:szCs w:val="28"/>
        </w:rPr>
      </w:pPr>
    </w:p>
    <w:p w:rsidR="005C4776" w:rsidRPr="005C4776" w:rsidRDefault="005C4776" w:rsidP="005C4776">
      <w:pPr>
        <w:tabs>
          <w:tab w:val="left" w:pos="9639"/>
        </w:tabs>
        <w:spacing w:after="0" w:line="36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Наличие автобуса в ОУ  _два автобуса ПАЗ 3205470 , ПАЗ 3205460_______</w:t>
      </w:r>
    </w:p>
    <w:p w:rsidR="005C4776" w:rsidRPr="005C4776" w:rsidRDefault="005C4776" w:rsidP="005C4776">
      <w:pPr>
        <w:tabs>
          <w:tab w:val="left" w:pos="9639"/>
        </w:tabs>
        <w:spacing w:after="0" w:line="360" w:lineRule="auto"/>
        <w:jc w:val="center"/>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(при наличии автобуса)</w:t>
      </w:r>
    </w:p>
    <w:p w:rsidR="005C4776" w:rsidRPr="005C4776" w:rsidRDefault="005C4776" w:rsidP="005C4776">
      <w:pPr>
        <w:tabs>
          <w:tab w:val="left" w:pos="963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Владелец автобуса  _МБОУ «Мохсоголлохская СОШ с УИОП»____________</w:t>
      </w:r>
    </w:p>
    <w:p w:rsidR="005C4776" w:rsidRPr="005C4776" w:rsidRDefault="005C4776" w:rsidP="005C4776">
      <w:pPr>
        <w:tabs>
          <w:tab w:val="left" w:pos="9639"/>
        </w:tabs>
        <w:spacing w:after="0" w:line="240" w:lineRule="auto"/>
        <w:rPr>
          <w:rFonts w:ascii="Times New Roman" w:eastAsia="Times New Roman" w:hAnsi="Times New Roman" w:cs="Times New Roman"/>
          <w:sz w:val="20"/>
          <w:szCs w:val="20"/>
        </w:rPr>
      </w:pPr>
      <w:r w:rsidRPr="005C4776">
        <w:rPr>
          <w:rFonts w:ascii="Times New Roman" w:eastAsia="Times New Roman" w:hAnsi="Times New Roman" w:cs="Times New Roman"/>
          <w:sz w:val="20"/>
          <w:szCs w:val="20"/>
        </w:rPr>
        <w:t xml:space="preserve">                                                                                   (</w:t>
      </w:r>
      <w:r w:rsidRPr="005C4776">
        <w:rPr>
          <w:rFonts w:ascii="Times New Roman" w:eastAsia="Times New Roman" w:hAnsi="Times New Roman" w:cs="Times New Roman"/>
          <w:i/>
          <w:sz w:val="20"/>
          <w:szCs w:val="20"/>
        </w:rPr>
        <w:t>ОУ, муниципальное образование и др.</w:t>
      </w:r>
      <w:r w:rsidRPr="005C4776">
        <w:rPr>
          <w:rFonts w:ascii="Times New Roman" w:eastAsia="Times New Roman" w:hAnsi="Times New Roman" w:cs="Times New Roman"/>
          <w:sz w:val="20"/>
          <w:szCs w:val="20"/>
        </w:rPr>
        <w:t>)</w:t>
      </w:r>
    </w:p>
    <w:p w:rsidR="005C4776" w:rsidRPr="005C4776" w:rsidRDefault="005C4776" w:rsidP="005C4776">
      <w:pPr>
        <w:tabs>
          <w:tab w:val="left" w:pos="9639"/>
        </w:tabs>
        <w:spacing w:after="0" w:line="360" w:lineRule="auto"/>
        <w:rPr>
          <w:rFonts w:ascii="Times New Roman" w:eastAsia="Times New Roman" w:hAnsi="Times New Roman" w:cs="Times New Roman"/>
          <w:sz w:val="28"/>
          <w:szCs w:val="28"/>
        </w:rPr>
      </w:pPr>
    </w:p>
    <w:p w:rsidR="005C4776" w:rsidRPr="005C4776" w:rsidRDefault="005C4776" w:rsidP="005C4776">
      <w:pPr>
        <w:tabs>
          <w:tab w:val="left" w:pos="9639"/>
        </w:tabs>
        <w:spacing w:after="0" w:line="36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Время занятий в ОУ:</w:t>
      </w:r>
    </w:p>
    <w:p w:rsidR="005C4776" w:rsidRPr="005C4776" w:rsidRDefault="005C4776" w:rsidP="005C4776">
      <w:pPr>
        <w:tabs>
          <w:tab w:val="left" w:pos="9639"/>
        </w:tabs>
        <w:spacing w:after="0" w:line="36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1-ая смена: 8:00 – 13:00</w:t>
      </w:r>
    </w:p>
    <w:p w:rsidR="005C4776" w:rsidRPr="005C4776" w:rsidRDefault="005C4776" w:rsidP="005C4776">
      <w:pPr>
        <w:tabs>
          <w:tab w:val="left" w:pos="9639"/>
        </w:tabs>
        <w:spacing w:after="0" w:line="36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2-ая смена: 13:00 – 17:20</w:t>
      </w:r>
    </w:p>
    <w:p w:rsidR="005C4776" w:rsidRPr="005C4776" w:rsidRDefault="005C4776" w:rsidP="005C4776">
      <w:pPr>
        <w:tabs>
          <w:tab w:val="left" w:pos="9639"/>
        </w:tabs>
        <w:spacing w:after="0" w:line="36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внеклассные занятия: 17:00 – 21:00</w:t>
      </w:r>
    </w:p>
    <w:p w:rsidR="005C4776" w:rsidRPr="005C4776" w:rsidRDefault="005C4776" w:rsidP="005C4776">
      <w:pPr>
        <w:tabs>
          <w:tab w:val="left" w:pos="9639"/>
        </w:tabs>
        <w:spacing w:after="0" w:line="360" w:lineRule="auto"/>
        <w:jc w:val="center"/>
        <w:rPr>
          <w:rFonts w:ascii="Times New Roman" w:eastAsia="Times New Roman" w:hAnsi="Times New Roman" w:cs="Times New Roman"/>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Телефоны оперативных служб:</w:t>
      </w:r>
    </w:p>
    <w:p w:rsidR="005C4776" w:rsidRPr="005C4776" w:rsidRDefault="005C4776" w:rsidP="005C4776">
      <w:pPr>
        <w:tabs>
          <w:tab w:val="left" w:pos="9639"/>
        </w:tabs>
        <w:spacing w:after="0" w:line="360" w:lineRule="auto"/>
        <w:jc w:val="center"/>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ПЧ 47301, 010 , скорая 47503, полиция 47402</w:t>
      </w: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lang w:val="en-US"/>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lastRenderedPageBreak/>
        <w:t>Содержание</w:t>
      </w:r>
    </w:p>
    <w:p w:rsidR="005C4776" w:rsidRPr="005C4776" w:rsidRDefault="005C4776" w:rsidP="005C4776">
      <w:pPr>
        <w:numPr>
          <w:ilvl w:val="0"/>
          <w:numId w:val="47"/>
        </w:numPr>
        <w:tabs>
          <w:tab w:val="num" w:pos="360"/>
          <w:tab w:val="left" w:pos="9639"/>
        </w:tabs>
        <w:spacing w:after="0" w:line="360" w:lineRule="auto"/>
        <w:ind w:left="360"/>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План-схемы ОУ.</w:t>
      </w:r>
    </w:p>
    <w:p w:rsidR="005C4776" w:rsidRPr="005C4776" w:rsidRDefault="005C4776" w:rsidP="005C4776">
      <w:pPr>
        <w:numPr>
          <w:ilvl w:val="0"/>
          <w:numId w:val="48"/>
        </w:numPr>
        <w:tabs>
          <w:tab w:val="num" w:pos="360"/>
          <w:tab w:val="left" w:pos="9639"/>
        </w:tabs>
        <w:spacing w:after="0" w:line="360" w:lineRule="auto"/>
        <w:ind w:left="360"/>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район расположения ОУ, пути движения транспортных средств и детей (учеников, обучающихся);</w:t>
      </w:r>
    </w:p>
    <w:p w:rsidR="005C4776" w:rsidRPr="005C4776" w:rsidRDefault="005C4776" w:rsidP="005C4776">
      <w:pPr>
        <w:numPr>
          <w:ilvl w:val="0"/>
          <w:numId w:val="48"/>
        </w:numPr>
        <w:tabs>
          <w:tab w:val="num" w:pos="360"/>
          <w:tab w:val="left" w:pos="9639"/>
        </w:tabs>
        <w:spacing w:after="0" w:line="360" w:lineRule="auto"/>
        <w:ind w:left="360"/>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организация дорожного движения в непосредственной близости от образовательного учреждения с размещением соответствующих технических средств, маршруты движения детей и расположение парковочных мест; </w:t>
      </w:r>
    </w:p>
    <w:p w:rsidR="005C4776" w:rsidRPr="005C4776" w:rsidRDefault="005C4776" w:rsidP="005C4776">
      <w:pPr>
        <w:numPr>
          <w:ilvl w:val="0"/>
          <w:numId w:val="48"/>
        </w:numPr>
        <w:tabs>
          <w:tab w:val="num" w:pos="360"/>
          <w:tab w:val="left" w:pos="9639"/>
        </w:tabs>
        <w:spacing w:after="0" w:line="360" w:lineRule="auto"/>
        <w:ind w:left="360"/>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маршруты движения организованных групп детей от ОУ к стадиону, парку или к спортивно-оздоровительному комплексу; </w:t>
      </w:r>
    </w:p>
    <w:p w:rsidR="005C4776" w:rsidRPr="005C4776" w:rsidRDefault="005C4776" w:rsidP="005C4776">
      <w:pPr>
        <w:numPr>
          <w:ilvl w:val="0"/>
          <w:numId w:val="48"/>
        </w:numPr>
        <w:tabs>
          <w:tab w:val="num" w:pos="360"/>
          <w:tab w:val="left" w:pos="9639"/>
        </w:tabs>
        <w:spacing w:after="0" w:line="360" w:lineRule="auto"/>
        <w:ind w:left="360"/>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пути движения транспортных средств к местам разгрузки/погрузки и рекомендуемых безопасных путей передвижения детей по территории образовательного учреждения.</w:t>
      </w:r>
    </w:p>
    <w:p w:rsidR="005C4776" w:rsidRPr="005C4776" w:rsidRDefault="005C4776" w:rsidP="005C4776">
      <w:pPr>
        <w:tabs>
          <w:tab w:val="left" w:pos="9639"/>
        </w:tabs>
        <w:spacing w:after="0" w:line="360" w:lineRule="auto"/>
        <w:jc w:val="both"/>
        <w:rPr>
          <w:rFonts w:ascii="Times New Roman" w:eastAsia="Times New Roman" w:hAnsi="Times New Roman" w:cs="Times New Roman"/>
          <w:sz w:val="28"/>
          <w:szCs w:val="28"/>
        </w:rPr>
      </w:pPr>
    </w:p>
    <w:p w:rsidR="005C4776" w:rsidRPr="005C4776" w:rsidRDefault="005C4776" w:rsidP="005C4776">
      <w:pPr>
        <w:numPr>
          <w:ilvl w:val="0"/>
          <w:numId w:val="47"/>
        </w:numPr>
        <w:tabs>
          <w:tab w:val="num" w:pos="360"/>
          <w:tab w:val="left" w:pos="9639"/>
        </w:tabs>
        <w:spacing w:after="0" w:line="360" w:lineRule="auto"/>
        <w:ind w:left="360"/>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Информация об обеспечении безопасности перевозок детей специальным транспортным средством (автобусом).</w:t>
      </w:r>
    </w:p>
    <w:p w:rsidR="005C4776" w:rsidRPr="005C4776" w:rsidRDefault="005C4776" w:rsidP="005C4776">
      <w:pPr>
        <w:numPr>
          <w:ilvl w:val="1"/>
          <w:numId w:val="47"/>
        </w:numPr>
        <w:tabs>
          <w:tab w:val="num" w:pos="360"/>
          <w:tab w:val="left" w:pos="9639"/>
        </w:tabs>
        <w:spacing w:after="0" w:line="360" w:lineRule="auto"/>
        <w:ind w:left="360"/>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общие сведения;</w:t>
      </w:r>
    </w:p>
    <w:p w:rsidR="005C4776" w:rsidRPr="005C4776" w:rsidRDefault="005C4776" w:rsidP="005C4776">
      <w:pPr>
        <w:numPr>
          <w:ilvl w:val="1"/>
          <w:numId w:val="47"/>
        </w:numPr>
        <w:tabs>
          <w:tab w:val="num" w:pos="360"/>
          <w:tab w:val="num" w:pos="1080"/>
          <w:tab w:val="left" w:pos="9639"/>
        </w:tabs>
        <w:spacing w:after="0" w:line="360" w:lineRule="auto"/>
        <w:ind w:left="360"/>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маршрут движения автобуса до ОУ; </w:t>
      </w:r>
    </w:p>
    <w:p w:rsidR="005C4776" w:rsidRPr="005C4776" w:rsidRDefault="005C4776" w:rsidP="005C4776">
      <w:pPr>
        <w:numPr>
          <w:ilvl w:val="1"/>
          <w:numId w:val="47"/>
        </w:numPr>
        <w:tabs>
          <w:tab w:val="num" w:pos="360"/>
          <w:tab w:val="num" w:pos="1080"/>
          <w:tab w:val="left" w:pos="9639"/>
        </w:tabs>
        <w:spacing w:after="0" w:line="360" w:lineRule="auto"/>
        <w:ind w:left="360"/>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безопасное расположение остановки автобуса ОУ. </w:t>
      </w:r>
    </w:p>
    <w:p w:rsidR="005C4776" w:rsidRPr="005C4776" w:rsidRDefault="005C4776" w:rsidP="005C4776">
      <w:pPr>
        <w:tabs>
          <w:tab w:val="left" w:pos="9639"/>
        </w:tabs>
        <w:spacing w:after="0" w:line="360" w:lineRule="auto"/>
        <w:jc w:val="both"/>
        <w:rPr>
          <w:rFonts w:ascii="Times New Roman" w:eastAsia="Times New Roman" w:hAnsi="Times New Roman" w:cs="Times New Roman"/>
          <w:sz w:val="28"/>
          <w:szCs w:val="28"/>
        </w:rPr>
      </w:pPr>
    </w:p>
    <w:p w:rsidR="005C4776" w:rsidRPr="005C4776" w:rsidRDefault="005C4776" w:rsidP="005C4776">
      <w:pPr>
        <w:tabs>
          <w:tab w:val="num" w:pos="1080"/>
          <w:tab w:val="left" w:pos="9639"/>
        </w:tabs>
        <w:spacing w:after="0" w:line="36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lang w:val="en-US"/>
        </w:rPr>
        <w:t>III</w:t>
      </w:r>
      <w:r w:rsidRPr="005C4776">
        <w:rPr>
          <w:rFonts w:ascii="Times New Roman" w:eastAsia="Times New Roman" w:hAnsi="Times New Roman" w:cs="Times New Roman"/>
          <w:sz w:val="28"/>
          <w:szCs w:val="28"/>
        </w:rPr>
        <w:t xml:space="preserve">. Приложения: </w:t>
      </w: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240" w:lineRule="auto"/>
        <w:jc w:val="center"/>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lastRenderedPageBreak/>
        <w:t>Схема организации дорожного движения в непосредственной близости от образовательного учреждения с размещением соответствующих технических средств, маршруты движения детей и расположение парковочных мест</w:t>
      </w:r>
    </w:p>
    <w:p w:rsidR="005C4776" w:rsidRPr="005C4776" w:rsidRDefault="005C4776" w:rsidP="005C4776">
      <w:pPr>
        <w:tabs>
          <w:tab w:val="left" w:pos="9639"/>
        </w:tabs>
        <w:spacing w:after="0" w:line="24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99735" cy="5290185"/>
            <wp:effectExtent l="0" t="0" r="0" b="0"/>
            <wp:docPr id="29" name="Рисунок 29" descr="ggggggg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ggggggй"/>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99735" cy="5290185"/>
                    </a:xfrm>
                    <a:prstGeom prst="rect">
                      <a:avLst/>
                    </a:prstGeom>
                    <a:noFill/>
                    <a:ln>
                      <a:noFill/>
                    </a:ln>
                  </pic:spPr>
                </pic:pic>
              </a:graphicData>
            </a:graphic>
          </wp:inline>
        </w:drawing>
      </w:r>
    </w:p>
    <w:p w:rsidR="005C4776" w:rsidRPr="005C4776" w:rsidRDefault="005C4776" w:rsidP="005C4776">
      <w:pPr>
        <w:tabs>
          <w:tab w:val="left" w:pos="9639"/>
        </w:tabs>
        <w:spacing w:after="0" w:line="360" w:lineRule="auto"/>
        <w:rPr>
          <w:rFonts w:ascii="Times New Roman" w:eastAsia="Times New Roman" w:hAnsi="Times New Roman" w:cs="Times New Roman"/>
          <w:sz w:val="24"/>
          <w:szCs w:val="24"/>
        </w:rPr>
      </w:pPr>
    </w:p>
    <w:p w:rsidR="005C4776" w:rsidRPr="005C4776" w:rsidRDefault="005C4776" w:rsidP="005C4776">
      <w:pPr>
        <w:tabs>
          <w:tab w:val="left" w:pos="9639"/>
        </w:tabs>
        <w:spacing w:after="0" w:line="360" w:lineRule="auto"/>
        <w:rPr>
          <w:rFonts w:ascii="Times New Roman" w:eastAsia="Times New Roman" w:hAnsi="Times New Roman" w:cs="Times New Roman"/>
          <w:sz w:val="24"/>
          <w:szCs w:val="24"/>
        </w:rPr>
      </w:pPr>
    </w:p>
    <w:p w:rsidR="005C4776" w:rsidRPr="005C4776" w:rsidRDefault="005C4776" w:rsidP="005C4776">
      <w:pPr>
        <w:tabs>
          <w:tab w:val="left" w:pos="9639"/>
        </w:tabs>
        <w:spacing w:after="0" w:line="360" w:lineRule="auto"/>
        <w:rPr>
          <w:rFonts w:ascii="Times New Roman" w:eastAsia="Times New Roman" w:hAnsi="Times New Roman" w:cs="Times New Roman"/>
          <w:sz w:val="24"/>
          <w:szCs w:val="24"/>
        </w:rPr>
      </w:pPr>
    </w:p>
    <w:p w:rsidR="005C4776" w:rsidRPr="005C4776" w:rsidRDefault="005C4776" w:rsidP="005C4776">
      <w:pPr>
        <w:tabs>
          <w:tab w:val="left" w:pos="9639"/>
        </w:tabs>
        <w:spacing w:after="0" w:line="360" w:lineRule="auto"/>
        <w:rPr>
          <w:rFonts w:ascii="Times New Roman" w:eastAsia="Times New Roman" w:hAnsi="Times New Roman" w:cs="Times New Roman"/>
          <w:sz w:val="24"/>
          <w:szCs w:val="24"/>
        </w:rPr>
      </w:pPr>
    </w:p>
    <w:p w:rsidR="005C4776" w:rsidRPr="005C4776" w:rsidRDefault="005C4776" w:rsidP="005C4776">
      <w:pPr>
        <w:tabs>
          <w:tab w:val="left" w:pos="9639"/>
        </w:tabs>
        <w:spacing w:after="0" w:line="360" w:lineRule="auto"/>
        <w:rPr>
          <w:rFonts w:ascii="Times New Roman" w:eastAsia="Times New Roman" w:hAnsi="Times New Roman" w:cs="Times New Roman"/>
          <w:sz w:val="24"/>
          <w:szCs w:val="24"/>
        </w:rPr>
      </w:pPr>
    </w:p>
    <w:p w:rsidR="005C4776" w:rsidRPr="005C4776" w:rsidRDefault="005C4776" w:rsidP="005C4776">
      <w:pPr>
        <w:tabs>
          <w:tab w:val="left" w:pos="9639"/>
        </w:tabs>
        <w:spacing w:after="0" w:line="360" w:lineRule="auto"/>
        <w:rPr>
          <w:rFonts w:ascii="Times New Roman" w:eastAsia="Times New Roman" w:hAnsi="Times New Roman" w:cs="Times New Roman"/>
          <w:b/>
          <w:sz w:val="28"/>
          <w:szCs w:val="28"/>
        </w:rPr>
      </w:pPr>
      <w:r w:rsidRPr="005C4776">
        <w:rPr>
          <w:rFonts w:ascii="Times New Roman" w:eastAsia="Times New Roman" w:hAnsi="Times New Roman" w:cs="Times New Roman"/>
          <w:b/>
          <w:noProof/>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8" type="#_x0000_t13" style="position:absolute;margin-left:13.8pt;margin-top:7.55pt;width:43pt;height:7.15pt;z-index:251662336"/>
        </w:pict>
      </w:r>
      <w:r w:rsidRPr="005C4776">
        <w:rPr>
          <w:rFonts w:ascii="Times New Roman" w:eastAsia="Times New Roman" w:hAnsi="Times New Roman" w:cs="Times New Roman"/>
          <w:b/>
          <w:sz w:val="28"/>
          <w:szCs w:val="28"/>
        </w:rPr>
        <w:t xml:space="preserve">                    Движение автотранспорта</w:t>
      </w:r>
    </w:p>
    <w:p w:rsid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tabs>
          <w:tab w:val="left" w:pos="9639"/>
        </w:tabs>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lastRenderedPageBreak/>
        <w:t>Маршруты движения организованных</w:t>
      </w:r>
      <w:r w:rsidRPr="005C4776">
        <w:rPr>
          <w:rFonts w:ascii="Times New Roman" w:eastAsia="Times New Roman" w:hAnsi="Times New Roman" w:cs="Times New Roman"/>
          <w:sz w:val="28"/>
          <w:szCs w:val="28"/>
        </w:rPr>
        <w:t xml:space="preserve"> </w:t>
      </w:r>
      <w:r w:rsidRPr="005C4776">
        <w:rPr>
          <w:rFonts w:ascii="Times New Roman" w:eastAsia="Times New Roman" w:hAnsi="Times New Roman" w:cs="Times New Roman"/>
          <w:b/>
          <w:sz w:val="28"/>
          <w:szCs w:val="28"/>
        </w:rPr>
        <w:t xml:space="preserve">групп детей от ОУ к стадиону, парку или к спортивно-оздоровительному комплексу </w:t>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jc w:val="center"/>
        <w:rPr>
          <w:rFonts w:ascii="Times New Roman" w:eastAsia="Times New Roman" w:hAnsi="Times New Roman" w:cs="Times New Roman"/>
          <w:sz w:val="24"/>
          <w:szCs w:val="24"/>
        </w:rPr>
      </w:pPr>
    </w:p>
    <w:p w:rsidR="005C4776" w:rsidRPr="005C4776" w:rsidRDefault="005C4776" w:rsidP="005C4776">
      <w:pPr>
        <w:spacing w:after="0" w:line="240" w:lineRule="auto"/>
        <w:jc w:val="center"/>
        <w:rPr>
          <w:rFonts w:ascii="Times New Roman" w:eastAsia="Times New Roman" w:hAnsi="Times New Roman" w:cs="Times New Roman"/>
          <w:sz w:val="24"/>
          <w:szCs w:val="24"/>
        </w:rPr>
      </w:pPr>
    </w:p>
    <w:p w:rsidR="005C4776" w:rsidRPr="005C4776" w:rsidRDefault="005C4776" w:rsidP="005C477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859020" cy="6143625"/>
            <wp:effectExtent l="0" t="0" r="0" b="0"/>
            <wp:docPr id="30" name="Рисунок 30" descr="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59020" cy="6143625"/>
                    </a:xfrm>
                    <a:prstGeom prst="rect">
                      <a:avLst/>
                    </a:prstGeom>
                    <a:noFill/>
                    <a:ln>
                      <a:noFill/>
                    </a:ln>
                  </pic:spPr>
                </pic:pic>
              </a:graphicData>
            </a:graphic>
          </wp:inline>
        </w:drawing>
      </w:r>
    </w:p>
    <w:p w:rsidR="005C4776" w:rsidRPr="005C4776" w:rsidRDefault="005C4776" w:rsidP="005C4776">
      <w:pPr>
        <w:spacing w:after="0" w:line="240" w:lineRule="auto"/>
        <w:jc w:val="center"/>
        <w:rPr>
          <w:rFonts w:ascii="Times New Roman" w:eastAsia="Times New Roman" w:hAnsi="Times New Roman" w:cs="Times New Roman"/>
          <w:sz w:val="24"/>
          <w:szCs w:val="24"/>
        </w:rPr>
      </w:pPr>
    </w:p>
    <w:p w:rsidR="005C4776" w:rsidRPr="005C4776" w:rsidRDefault="005C4776" w:rsidP="005C4776">
      <w:pPr>
        <w:tabs>
          <w:tab w:val="left" w:pos="9639"/>
        </w:tabs>
        <w:spacing w:after="0" w:line="240" w:lineRule="auto"/>
        <w:ind w:firstLine="709"/>
        <w:jc w:val="both"/>
        <w:rPr>
          <w:rFonts w:ascii="Times New Roman" w:eastAsia="Times New Roman" w:hAnsi="Times New Roman" w:cs="Times New Roman"/>
          <w:sz w:val="28"/>
          <w:szCs w:val="28"/>
        </w:rPr>
      </w:pPr>
    </w:p>
    <w:p w:rsidR="005C4776" w:rsidRPr="005C4776" w:rsidRDefault="005C4776" w:rsidP="005C4776">
      <w:pPr>
        <w:spacing w:after="0" w:line="240" w:lineRule="auto"/>
        <w:ind w:firstLine="720"/>
        <w:jc w:val="both"/>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b/>
          <w:sz w:val="28"/>
          <w:szCs w:val="28"/>
        </w:rPr>
      </w:pPr>
      <w:r w:rsidRPr="005C4776">
        <w:rPr>
          <w:rFonts w:ascii="Times New Roman" w:eastAsia="Times New Roman" w:hAnsi="Times New Roman" w:cs="Times New Roman"/>
          <w:b/>
          <w:noProof/>
          <w:sz w:val="28"/>
          <w:szCs w:val="28"/>
        </w:rPr>
        <w:pict>
          <v:shapetype id="_x0000_t32" coordsize="21600,21600" o:spt="32" o:oned="t" path="m,l21600,21600e" filled="f">
            <v:path arrowok="t" fillok="f" o:connecttype="none"/>
            <o:lock v:ext="edit" shapetype="t"/>
          </v:shapetype>
          <v:shape id="_x0000_s1039" type="#_x0000_t32" style="position:absolute;margin-left:12.75pt;margin-top:8.55pt;width:47.25pt;height:.05pt;z-index:251663360" o:connectortype="straight" strokecolor="#c00000">
            <v:stroke endarrow="open"/>
          </v:shape>
        </w:pict>
      </w:r>
      <w:r w:rsidRPr="005C4776">
        <w:rPr>
          <w:rFonts w:ascii="Times New Roman" w:eastAsia="Times New Roman" w:hAnsi="Times New Roman" w:cs="Times New Roman"/>
          <w:b/>
          <w:sz w:val="28"/>
          <w:szCs w:val="28"/>
        </w:rPr>
        <w:t xml:space="preserve">                   Маршрут автотранспорта</w:t>
      </w:r>
    </w:p>
    <w:p w:rsidR="005C4776" w:rsidRPr="005C4776" w:rsidRDefault="005C4776" w:rsidP="005C4776">
      <w:pPr>
        <w:spacing w:after="0" w:line="24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rPr>
          <w:rFonts w:ascii="Times New Roman" w:eastAsia="Times New Roman" w:hAnsi="Times New Roman" w:cs="Times New Roman"/>
          <w:b/>
          <w:sz w:val="28"/>
          <w:szCs w:val="28"/>
        </w:rPr>
      </w:pPr>
      <w:r w:rsidRPr="005C4776">
        <w:rPr>
          <w:rFonts w:ascii="Times New Roman" w:eastAsia="Times New Roman" w:hAnsi="Times New Roman" w:cs="Times New Roman"/>
          <w:b/>
          <w:noProof/>
          <w:sz w:val="28"/>
          <w:szCs w:val="28"/>
        </w:rPr>
        <w:pict>
          <v:shape id="_x0000_s1040" type="#_x0000_t32" style="position:absolute;margin-left:9pt;margin-top:4.75pt;width:47.25pt;height:.05pt;z-index:251664384" o:connectortype="straight" strokecolor="navy">
            <v:stroke endarrow="open"/>
          </v:shape>
        </w:pict>
      </w:r>
      <w:r w:rsidRPr="005C4776">
        <w:rPr>
          <w:rFonts w:ascii="Times New Roman" w:eastAsia="Times New Roman" w:hAnsi="Times New Roman" w:cs="Times New Roman"/>
          <w:b/>
          <w:sz w:val="28"/>
          <w:szCs w:val="28"/>
        </w:rPr>
        <w:t xml:space="preserve">                   Маршрут автотранспорта</w:t>
      </w:r>
    </w:p>
    <w:p w:rsidR="005C4776" w:rsidRPr="005C4776" w:rsidRDefault="005C4776" w:rsidP="005C4776">
      <w:pPr>
        <w:spacing w:after="0" w:line="240" w:lineRule="auto"/>
        <w:rPr>
          <w:rFonts w:ascii="Times New Roman" w:eastAsia="Times New Roman" w:hAnsi="Times New Roman" w:cs="Times New Roman"/>
          <w:b/>
          <w:sz w:val="28"/>
          <w:szCs w:val="28"/>
        </w:rPr>
      </w:pPr>
    </w:p>
    <w:p w:rsidR="005C4776" w:rsidRPr="005C4776" w:rsidRDefault="005C4776" w:rsidP="005C4776">
      <w:pPr>
        <w:spacing w:after="0" w:line="24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jc w:val="center"/>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lastRenderedPageBreak/>
        <w:t>Пути движения транспортных средств к местам разгрузки/погрузки и рекомендуемые пути передвижения детей по территории образовательного учреждения</w:t>
      </w: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rPr>
          <w:rFonts w:ascii="Times New Roman" w:eastAsia="Times New Roman" w:hAnsi="Times New Roman" w:cs="Times New Roman"/>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r w:rsidRPr="005C4776">
        <w:rPr>
          <w:rFonts w:ascii="Times New Roman" w:eastAsia="Times New Roman" w:hAnsi="Times New Roman" w:cs="Times New Roman"/>
          <w:noProof/>
          <w:sz w:val="24"/>
          <w:szCs w:val="24"/>
        </w:rPr>
        <w:pict>
          <v:shape id="_x0000_s1042" type="#_x0000_t32" style="position:absolute;left:0;text-align:left;margin-left:367.1pt;margin-top:171.55pt;width:30.9pt;height:0;z-index:251666432" o:connectortype="straight" strokecolor="red" strokeweight="2.25pt">
            <v:stroke startarrow="block" endarrow="block"/>
          </v:shape>
        </w:pict>
      </w:r>
      <w:r w:rsidRPr="005C4776">
        <w:rPr>
          <w:rFonts w:ascii="Times New Roman" w:eastAsia="Times New Roman" w:hAnsi="Times New Roman" w:cs="Times New Roman"/>
          <w:noProof/>
          <w:sz w:val="24"/>
          <w:szCs w:val="24"/>
        </w:rPr>
        <w:pict>
          <v:shape id="_x0000_s1041" type="#_x0000_t32" style="position:absolute;left:0;text-align:left;margin-left:412.85pt;margin-top:171.55pt;width:30.9pt;height:0;z-index:251665408" o:connectortype="straight" strokecolor="red" strokeweight="2.25pt">
            <v:stroke startarrow="block" endarrow="block"/>
          </v:shape>
        </w:pict>
      </w:r>
      <w:r w:rsidRPr="005C4776">
        <w:rPr>
          <w:rFonts w:ascii="Times New Roman" w:eastAsia="Times New Roman" w:hAnsi="Times New Roman" w:cs="Times New Roman"/>
          <w:noProof/>
          <w:sz w:val="24"/>
          <w:szCs w:val="24"/>
        </w:rPr>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_x0000_s1055" type="#_x0000_t23" style="position:absolute;left:0;text-align:left;margin-left:434.3pt;margin-top:192.4pt;width:15.25pt;height:13.35pt;z-index:251679744" strokecolor="yellow"/>
        </w:pict>
      </w:r>
      <w:r w:rsidRPr="005C4776">
        <w:rPr>
          <w:rFonts w:ascii="Times New Roman" w:eastAsia="Times New Roman" w:hAnsi="Times New Roman" w:cs="Times New Roman"/>
          <w:noProof/>
          <w:sz w:val="24"/>
          <w:szCs w:val="24"/>
        </w:rPr>
        <w:pict>
          <v:shape id="_x0000_s1046" type="#_x0000_t32" style="position:absolute;left:0;text-align:left;margin-left:440.9pt;margin-top:352.55pt;width:.05pt;height:27.75pt;z-index:251670528" o:connectortype="straight" strokecolor="#b8cce4" strokeweight="2.25pt">
            <v:stroke startarrow="block" endarrow="block"/>
          </v:shape>
        </w:pict>
      </w:r>
      <w:r w:rsidRPr="005C4776">
        <w:rPr>
          <w:rFonts w:ascii="Times New Roman" w:eastAsia="Times New Roman" w:hAnsi="Times New Roman" w:cs="Times New Roman"/>
          <w:noProof/>
          <w:sz w:val="24"/>
          <w:szCs w:val="24"/>
        </w:rPr>
        <w:pict>
          <v:shape id="_x0000_s1045" type="#_x0000_t32" style="position:absolute;left:0;text-align:left;margin-left:440.75pt;margin-top:311.9pt;width:.05pt;height:27.75pt;z-index:251669504" o:connectortype="straight" strokecolor="#b8cce4" strokeweight="2.25pt">
            <v:stroke startarrow="block" endarrow="block"/>
          </v:shape>
        </w:pict>
      </w:r>
      <w:r w:rsidRPr="005C4776">
        <w:rPr>
          <w:rFonts w:ascii="Times New Roman" w:eastAsia="Times New Roman" w:hAnsi="Times New Roman" w:cs="Times New Roman"/>
          <w:noProof/>
          <w:sz w:val="24"/>
          <w:szCs w:val="24"/>
        </w:rPr>
        <w:pict>
          <v:shape id="_x0000_s1044" type="#_x0000_t32" style="position:absolute;left:0;text-align:left;margin-left:440.85pt;margin-top:266.3pt;width:.05pt;height:27.75pt;z-index:251668480" o:connectortype="straight" strokecolor="#b8cce4" strokeweight="2.25pt">
            <v:stroke startarrow="block" endarrow="block"/>
          </v:shape>
        </w:pict>
      </w:r>
      <w:r w:rsidRPr="005C4776">
        <w:rPr>
          <w:rFonts w:ascii="Times New Roman" w:eastAsia="Times New Roman" w:hAnsi="Times New Roman" w:cs="Times New Roman"/>
          <w:noProof/>
          <w:sz w:val="24"/>
          <w:szCs w:val="24"/>
        </w:rPr>
        <w:pict>
          <v:shape id="_x0000_s1043" type="#_x0000_t32" style="position:absolute;left:0;text-align:left;margin-left:440.75pt;margin-top:220pt;width:.05pt;height:27.75pt;z-index:251667456" o:connectortype="straight" strokecolor="#b8cce4" strokeweight="2.25pt">
            <v:stroke startarrow="block" endarrow="block"/>
          </v:shape>
        </w:pict>
      </w:r>
      <w:r w:rsidRPr="005C4776">
        <w:rPr>
          <w:rFonts w:ascii="Times New Roman" w:eastAsia="Times New Roman" w:hAnsi="Times New Roman" w:cs="Times New Roman"/>
          <w:noProof/>
          <w:sz w:val="24"/>
          <w:szCs w:val="24"/>
        </w:rPr>
        <w:pict>
          <v:shape id="_x0000_s1053" type="#_x0000_t32" style="position:absolute;left:0;text-align:left;margin-left:443.75pt;margin-top:400.05pt;width:.05pt;height:27.75pt;z-index:251677696" o:connectortype="straight" strokecolor="#b8cce4" strokeweight="2.25pt">
            <v:stroke startarrow="block" endarrow="block"/>
          </v:shape>
        </w:pict>
      </w:r>
      <w:r w:rsidRPr="005C4776">
        <w:rPr>
          <w:rFonts w:ascii="Times New Roman" w:eastAsia="Times New Roman" w:hAnsi="Times New Roman" w:cs="Times New Roman"/>
          <w:noProof/>
          <w:sz w:val="24"/>
          <w:szCs w:val="24"/>
        </w:rPr>
        <w:pict>
          <v:shape id="_x0000_s1052" type="#_x0000_t32" style="position:absolute;left:0;text-align:left;margin-left:410.9pt;margin-top:383.75pt;width:29.95pt;height:7.6pt;z-index:251676672" o:connectortype="straight" strokecolor="#b8cce4" strokeweight="2.25pt">
            <v:stroke startarrow="block" endarrow="block"/>
          </v:shape>
        </w:pict>
      </w:r>
      <w:r w:rsidRPr="005C4776">
        <w:rPr>
          <w:rFonts w:ascii="Times New Roman" w:eastAsia="Times New Roman" w:hAnsi="Times New Roman" w:cs="Times New Roman"/>
          <w:noProof/>
          <w:sz w:val="24"/>
          <w:szCs w:val="24"/>
        </w:rPr>
        <w:pict>
          <v:shape id="_x0000_s1050" type="#_x0000_t32" style="position:absolute;left:0;text-align:left;margin-left:325.05pt;margin-top:376.15pt;width:29.95pt;height:7.6pt;z-index:251674624" o:connectortype="straight" strokecolor="#b8cce4" strokeweight="2.25pt">
            <v:stroke startarrow="block" endarrow="block"/>
          </v:shape>
        </w:pict>
      </w:r>
      <w:r w:rsidRPr="005C4776">
        <w:rPr>
          <w:rFonts w:ascii="Times New Roman" w:eastAsia="Times New Roman" w:hAnsi="Times New Roman" w:cs="Times New Roman"/>
          <w:noProof/>
          <w:sz w:val="24"/>
          <w:szCs w:val="24"/>
        </w:rPr>
        <w:pict>
          <v:shape id="_x0000_s1051" type="#_x0000_t32" style="position:absolute;left:0;text-align:left;margin-left:367.1pt;margin-top:380.3pt;width:29.95pt;height:7.6pt;z-index:251675648" o:connectortype="straight" strokecolor="#b8cce4" strokeweight="2.25pt">
            <v:stroke startarrow="block" endarrow="block"/>
          </v:shape>
        </w:pict>
      </w:r>
      <w:r w:rsidRPr="005C4776">
        <w:rPr>
          <w:rFonts w:ascii="Times New Roman" w:eastAsia="Times New Roman" w:hAnsi="Times New Roman" w:cs="Times New Roman"/>
          <w:noProof/>
          <w:sz w:val="24"/>
          <w:szCs w:val="24"/>
        </w:rPr>
        <w:pict>
          <v:shape id="_x0000_s1049" type="#_x0000_t32" style="position:absolute;left:0;text-align:left;margin-left:276.65pt;margin-top:368.55pt;width:29.95pt;height:7.6pt;z-index:251673600" o:connectortype="straight" strokecolor="#b8cce4" strokeweight="2.25pt">
            <v:stroke startarrow="block" endarrow="block"/>
          </v:shape>
        </w:pict>
      </w:r>
      <w:r w:rsidRPr="005C4776">
        <w:rPr>
          <w:rFonts w:ascii="Times New Roman" w:eastAsia="Times New Roman" w:hAnsi="Times New Roman" w:cs="Times New Roman"/>
          <w:noProof/>
          <w:sz w:val="24"/>
          <w:szCs w:val="24"/>
        </w:rPr>
        <w:pict>
          <v:shape id="_x0000_s1048" type="#_x0000_t32" style="position:absolute;left:0;text-align:left;margin-left:230pt;margin-top:360.95pt;width:29.95pt;height:7.6pt;z-index:251672576" o:connectortype="straight" strokecolor="#b8cce4" strokeweight="2.25pt">
            <v:stroke startarrow="block" endarrow="block"/>
          </v:shape>
        </w:pict>
      </w:r>
      <w:r w:rsidRPr="005C4776">
        <w:rPr>
          <w:rFonts w:ascii="Times New Roman" w:eastAsia="Times New Roman" w:hAnsi="Times New Roman" w:cs="Times New Roman"/>
          <w:noProof/>
          <w:sz w:val="24"/>
          <w:szCs w:val="24"/>
        </w:rPr>
        <w:pict>
          <v:shape id="_x0000_s1047" type="#_x0000_t32" style="position:absolute;left:0;text-align:left;margin-left:207.9pt;margin-top:333.2pt;width:.05pt;height:27.75pt;z-index:251671552" o:connectortype="straight" strokecolor="#b8cce4" strokeweight="2.25pt">
            <v:stroke startarrow="block" endarrow="block"/>
          </v:shape>
        </w:pict>
      </w:r>
      <w:r>
        <w:rPr>
          <w:rFonts w:ascii="Times New Roman" w:eastAsia="Times New Roman" w:hAnsi="Times New Roman" w:cs="Times New Roman"/>
          <w:noProof/>
          <w:sz w:val="24"/>
          <w:szCs w:val="24"/>
        </w:rPr>
        <w:drawing>
          <wp:inline distT="0" distB="0" distL="0" distR="0">
            <wp:extent cx="5943600" cy="5943600"/>
            <wp:effectExtent l="0" t="0" r="0" b="0"/>
            <wp:docPr id="28" name="Рисунок 28" descr="Копия (2) Рисуно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опия (2) Рисунок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rsidR="005C4776" w:rsidRPr="005C4776" w:rsidRDefault="005C4776" w:rsidP="005C4776">
      <w:pPr>
        <w:spacing w:after="0" w:line="24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rPr>
          <w:rFonts w:ascii="Times New Roman" w:eastAsia="Times New Roman" w:hAnsi="Times New Roman" w:cs="Times New Roman"/>
          <w:b/>
          <w:sz w:val="28"/>
          <w:szCs w:val="28"/>
        </w:rPr>
      </w:pPr>
      <w:r w:rsidRPr="005C4776">
        <w:rPr>
          <w:rFonts w:ascii="Times New Roman" w:eastAsia="Times New Roman" w:hAnsi="Times New Roman" w:cs="Times New Roman"/>
          <w:noProof/>
          <w:sz w:val="24"/>
          <w:szCs w:val="24"/>
        </w:rPr>
        <w:pict>
          <v:shape id="_x0000_s1054" type="#_x0000_t32" style="position:absolute;margin-left:20.8pt;margin-top:8.05pt;width:30.9pt;height:0;z-index:251678720" o:connectortype="straight" strokecolor="red" strokeweight="2.25pt">
            <v:stroke startarrow="block" endarrow="block"/>
          </v:shape>
        </w:pict>
      </w:r>
      <w:r w:rsidRPr="005C4776">
        <w:rPr>
          <w:rFonts w:ascii="Times New Roman" w:eastAsia="Times New Roman" w:hAnsi="Times New Roman" w:cs="Times New Roman"/>
          <w:b/>
          <w:sz w:val="28"/>
          <w:szCs w:val="28"/>
        </w:rPr>
        <w:t xml:space="preserve">                  Движение детей на территории ОУ</w:t>
      </w:r>
    </w:p>
    <w:p w:rsidR="005C4776" w:rsidRPr="005C4776" w:rsidRDefault="005C4776" w:rsidP="005C4776">
      <w:pPr>
        <w:spacing w:after="0" w:line="240" w:lineRule="auto"/>
        <w:jc w:val="center"/>
        <w:rPr>
          <w:rFonts w:ascii="Times New Roman" w:eastAsia="Times New Roman" w:hAnsi="Times New Roman" w:cs="Times New Roman"/>
          <w:b/>
          <w:sz w:val="28"/>
          <w:szCs w:val="28"/>
        </w:rPr>
      </w:pPr>
      <w:r w:rsidRPr="005C4776">
        <w:rPr>
          <w:rFonts w:ascii="Times New Roman" w:eastAsia="Times New Roman" w:hAnsi="Times New Roman" w:cs="Times New Roman"/>
          <w:noProof/>
          <w:sz w:val="24"/>
          <w:szCs w:val="24"/>
        </w:rPr>
        <w:pict>
          <v:shape id="_x0000_s1056" type="#_x0000_t23" style="position:absolute;left:0;text-align:left;margin-left:20.8pt;margin-top:12.25pt;width:30.9pt;height:24.75pt;z-index:251680768" strokecolor="yellow"/>
        </w:pict>
      </w:r>
    </w:p>
    <w:p w:rsidR="005C4776" w:rsidRPr="005C4776" w:rsidRDefault="005C4776" w:rsidP="005C4776">
      <w:pPr>
        <w:spacing w:after="0" w:line="240" w:lineRule="auto"/>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t xml:space="preserve">                 Место разгрузки/погрузки</w:t>
      </w:r>
    </w:p>
    <w:p w:rsidR="005C4776" w:rsidRPr="005C4776" w:rsidRDefault="005C4776" w:rsidP="005C4776">
      <w:pPr>
        <w:spacing w:after="0" w:line="24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rPr>
          <w:rFonts w:ascii="Times New Roman" w:eastAsia="Times New Roman" w:hAnsi="Times New Roman" w:cs="Times New Roman"/>
          <w:b/>
          <w:sz w:val="28"/>
          <w:szCs w:val="28"/>
        </w:rPr>
      </w:pPr>
      <w:r w:rsidRPr="005C4776">
        <w:rPr>
          <w:rFonts w:ascii="Times New Roman" w:eastAsia="Times New Roman" w:hAnsi="Times New Roman" w:cs="Times New Roman"/>
          <w:noProof/>
          <w:sz w:val="24"/>
          <w:szCs w:val="24"/>
        </w:rPr>
        <w:pict>
          <v:shape id="_x0000_s1057" type="#_x0000_t32" style="position:absolute;margin-left:20.8pt;margin-top:8.25pt;width:30.9pt;height:0;flip:x;z-index:251681792" o:connectortype="straight" strokecolor="#b8cce4" strokeweight="2.25pt">
            <v:stroke startarrow="block" endarrow="block"/>
          </v:shape>
        </w:pict>
      </w:r>
      <w:r w:rsidRPr="005C4776">
        <w:rPr>
          <w:rFonts w:ascii="Times New Roman" w:eastAsia="Times New Roman" w:hAnsi="Times New Roman" w:cs="Times New Roman"/>
          <w:b/>
          <w:sz w:val="28"/>
          <w:szCs w:val="28"/>
        </w:rPr>
        <w:t xml:space="preserve">                 Въезд/Выезд грузовых транспортов</w:t>
      </w:r>
    </w:p>
    <w:p w:rsidR="005C4776" w:rsidRPr="005C4776" w:rsidRDefault="005C4776" w:rsidP="005C4776">
      <w:pPr>
        <w:spacing w:after="0" w:line="24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rPr>
          <w:rFonts w:ascii="Times New Roman" w:eastAsia="Times New Roman" w:hAnsi="Times New Roman" w:cs="Times New Roman"/>
          <w:b/>
          <w:sz w:val="28"/>
          <w:szCs w:val="28"/>
        </w:rPr>
      </w:pPr>
    </w:p>
    <w:p w:rsidR="005C4776" w:rsidRPr="005C4776" w:rsidRDefault="005C4776" w:rsidP="005C4776">
      <w:pPr>
        <w:spacing w:after="0" w:line="24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br w:type="page"/>
      </w:r>
      <w:r w:rsidRPr="005C4776">
        <w:rPr>
          <w:rFonts w:ascii="Times New Roman" w:eastAsia="Times New Roman" w:hAnsi="Times New Roman" w:cs="Times New Roman"/>
          <w:b/>
          <w:sz w:val="28"/>
          <w:szCs w:val="28"/>
          <w:lang w:val="en-US"/>
        </w:rPr>
        <w:lastRenderedPageBreak/>
        <w:t>II</w:t>
      </w:r>
      <w:r w:rsidRPr="005C4776">
        <w:rPr>
          <w:rFonts w:ascii="Times New Roman" w:eastAsia="Times New Roman" w:hAnsi="Times New Roman" w:cs="Times New Roman"/>
          <w:b/>
          <w:sz w:val="28"/>
          <w:szCs w:val="28"/>
        </w:rPr>
        <w:t>. Информация об обеспечении безопасности перевозок детей специальным транспортным средством (автобусом).</w:t>
      </w:r>
    </w:p>
    <w:p w:rsidR="005C4776" w:rsidRPr="005C4776" w:rsidRDefault="005C4776" w:rsidP="005C4776">
      <w:pPr>
        <w:spacing w:after="0" w:line="24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jc w:val="center"/>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t>Общие сведения</w:t>
      </w:r>
    </w:p>
    <w:p w:rsidR="005C4776" w:rsidRPr="005C4776" w:rsidRDefault="005C4776" w:rsidP="005C4776">
      <w:pPr>
        <w:spacing w:after="0" w:line="240" w:lineRule="auto"/>
        <w:rPr>
          <w:rFonts w:ascii="Times New Roman" w:eastAsia="Times New Roman" w:hAnsi="Times New Roman" w:cs="Times New Roman"/>
          <w:i/>
          <w:sz w:val="28"/>
          <w:szCs w:val="28"/>
        </w:rPr>
      </w:pP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Марка  ПАЗ</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Модель  3205470</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Государственный регистрационный знак  С054КН</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Соответствие конструкции требованиям, предъявляемым к школьным автобусам  соответствует</w:t>
      </w: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spacing w:after="0" w:line="240" w:lineRule="auto"/>
        <w:jc w:val="both"/>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t>1. Сведения о водителе автобуса</w:t>
      </w:r>
    </w:p>
    <w:p w:rsidR="005C4776" w:rsidRPr="005C4776" w:rsidRDefault="005C4776" w:rsidP="005C4776">
      <w:pPr>
        <w:spacing w:after="0" w:line="240" w:lineRule="auto"/>
        <w:jc w:val="both"/>
        <w:rPr>
          <w:rFonts w:ascii="Times New Roman" w:eastAsia="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8"/>
        <w:gridCol w:w="1140"/>
        <w:gridCol w:w="1080"/>
        <w:gridCol w:w="1620"/>
        <w:gridCol w:w="1468"/>
        <w:gridCol w:w="1357"/>
        <w:gridCol w:w="1314"/>
      </w:tblGrid>
      <w:tr w:rsidR="005C4776" w:rsidRPr="005C4776" w:rsidTr="005C4776">
        <w:tc>
          <w:tcPr>
            <w:tcW w:w="1308" w:type="dxa"/>
            <w:shd w:val="clear" w:color="auto" w:fill="auto"/>
          </w:tcPr>
          <w:p w:rsidR="005C4776" w:rsidRPr="005C4776" w:rsidRDefault="005C4776" w:rsidP="005C4776">
            <w:pPr>
              <w:spacing w:after="0" w:line="360" w:lineRule="auto"/>
              <w:jc w:val="center"/>
              <w:rPr>
                <w:rFonts w:ascii="Times New Roman" w:eastAsia="Times New Roman" w:hAnsi="Times New Roman" w:cs="Times New Roman"/>
                <w:sz w:val="24"/>
                <w:szCs w:val="24"/>
              </w:rPr>
            </w:pPr>
            <w:r w:rsidRPr="005C4776">
              <w:rPr>
                <w:rFonts w:ascii="Times New Roman" w:eastAsia="Times New Roman" w:hAnsi="Times New Roman" w:cs="Times New Roman"/>
                <w:sz w:val="24"/>
                <w:szCs w:val="24"/>
              </w:rPr>
              <w:t>Фамилия, имя, отчество</w:t>
            </w:r>
          </w:p>
        </w:tc>
        <w:tc>
          <w:tcPr>
            <w:tcW w:w="1140" w:type="dxa"/>
            <w:shd w:val="clear" w:color="auto" w:fill="auto"/>
          </w:tcPr>
          <w:p w:rsidR="005C4776" w:rsidRPr="005C4776" w:rsidRDefault="005C4776" w:rsidP="005C4776">
            <w:pPr>
              <w:spacing w:after="0" w:line="360" w:lineRule="auto"/>
              <w:jc w:val="center"/>
              <w:rPr>
                <w:rFonts w:ascii="Times New Roman" w:eastAsia="Times New Roman" w:hAnsi="Times New Roman" w:cs="Times New Roman"/>
                <w:sz w:val="24"/>
                <w:szCs w:val="24"/>
              </w:rPr>
            </w:pPr>
            <w:r w:rsidRPr="005C4776">
              <w:rPr>
                <w:rFonts w:ascii="Times New Roman" w:eastAsia="Times New Roman" w:hAnsi="Times New Roman" w:cs="Times New Roman"/>
                <w:sz w:val="24"/>
                <w:szCs w:val="24"/>
              </w:rPr>
              <w:t>Принят на работу</w:t>
            </w:r>
          </w:p>
        </w:tc>
        <w:tc>
          <w:tcPr>
            <w:tcW w:w="1080" w:type="dxa"/>
            <w:shd w:val="clear" w:color="auto" w:fill="auto"/>
          </w:tcPr>
          <w:p w:rsidR="005C4776" w:rsidRPr="005C4776" w:rsidRDefault="005C4776" w:rsidP="005C4776">
            <w:pPr>
              <w:spacing w:after="0" w:line="360" w:lineRule="auto"/>
              <w:jc w:val="center"/>
              <w:rPr>
                <w:rFonts w:ascii="Times New Roman" w:eastAsia="Times New Roman" w:hAnsi="Times New Roman" w:cs="Times New Roman"/>
                <w:sz w:val="24"/>
                <w:szCs w:val="24"/>
              </w:rPr>
            </w:pPr>
            <w:r w:rsidRPr="005C4776">
              <w:rPr>
                <w:rFonts w:ascii="Times New Roman" w:eastAsia="Times New Roman" w:hAnsi="Times New Roman" w:cs="Times New Roman"/>
                <w:sz w:val="24"/>
                <w:szCs w:val="24"/>
              </w:rPr>
              <w:t xml:space="preserve">Стаж в кате-гории </w:t>
            </w:r>
            <w:r w:rsidRPr="005C4776">
              <w:rPr>
                <w:rFonts w:ascii="Times New Roman" w:eastAsia="Times New Roman" w:hAnsi="Times New Roman" w:cs="Times New Roman"/>
                <w:sz w:val="24"/>
                <w:szCs w:val="24"/>
                <w:lang w:val="en-US"/>
              </w:rPr>
              <w:t>D</w:t>
            </w:r>
            <w:r w:rsidRPr="005C4776">
              <w:rPr>
                <w:rFonts w:ascii="Times New Roman" w:eastAsia="Times New Roman" w:hAnsi="Times New Roman" w:cs="Times New Roman"/>
                <w:sz w:val="24"/>
                <w:szCs w:val="24"/>
              </w:rPr>
              <w:t xml:space="preserve"> </w:t>
            </w:r>
          </w:p>
        </w:tc>
        <w:tc>
          <w:tcPr>
            <w:tcW w:w="1620" w:type="dxa"/>
            <w:shd w:val="clear" w:color="auto" w:fill="auto"/>
          </w:tcPr>
          <w:p w:rsidR="005C4776" w:rsidRPr="005C4776" w:rsidRDefault="005C4776" w:rsidP="005C4776">
            <w:pPr>
              <w:spacing w:after="0" w:line="360" w:lineRule="auto"/>
              <w:jc w:val="center"/>
              <w:rPr>
                <w:rFonts w:ascii="Times New Roman" w:eastAsia="Times New Roman" w:hAnsi="Times New Roman" w:cs="Times New Roman"/>
                <w:sz w:val="24"/>
                <w:szCs w:val="24"/>
              </w:rPr>
            </w:pPr>
            <w:r w:rsidRPr="005C4776">
              <w:rPr>
                <w:rFonts w:ascii="Times New Roman" w:eastAsia="Times New Roman" w:hAnsi="Times New Roman" w:cs="Times New Roman"/>
                <w:sz w:val="24"/>
                <w:szCs w:val="24"/>
              </w:rPr>
              <w:t>Дата пред- стоящего мед. осмотра</w:t>
            </w:r>
          </w:p>
        </w:tc>
        <w:tc>
          <w:tcPr>
            <w:tcW w:w="1468" w:type="dxa"/>
            <w:shd w:val="clear" w:color="auto" w:fill="auto"/>
          </w:tcPr>
          <w:p w:rsidR="005C4776" w:rsidRPr="005C4776" w:rsidRDefault="005C4776" w:rsidP="005C4776">
            <w:pPr>
              <w:spacing w:after="0" w:line="360" w:lineRule="auto"/>
              <w:jc w:val="center"/>
              <w:rPr>
                <w:rFonts w:ascii="Times New Roman" w:eastAsia="Times New Roman" w:hAnsi="Times New Roman" w:cs="Times New Roman"/>
                <w:sz w:val="24"/>
                <w:szCs w:val="24"/>
              </w:rPr>
            </w:pPr>
            <w:r w:rsidRPr="005C4776">
              <w:rPr>
                <w:rFonts w:ascii="Times New Roman" w:eastAsia="Times New Roman" w:hAnsi="Times New Roman" w:cs="Times New Roman"/>
                <w:sz w:val="24"/>
                <w:szCs w:val="24"/>
              </w:rPr>
              <w:t>Период проведения стажировки</w:t>
            </w:r>
          </w:p>
        </w:tc>
        <w:tc>
          <w:tcPr>
            <w:tcW w:w="1357" w:type="dxa"/>
            <w:shd w:val="clear" w:color="auto" w:fill="auto"/>
          </w:tcPr>
          <w:p w:rsidR="005C4776" w:rsidRPr="005C4776" w:rsidRDefault="005C4776" w:rsidP="005C4776">
            <w:pPr>
              <w:spacing w:after="0" w:line="360" w:lineRule="auto"/>
              <w:jc w:val="center"/>
              <w:rPr>
                <w:rFonts w:ascii="Times New Roman" w:eastAsia="Times New Roman" w:hAnsi="Times New Roman" w:cs="Times New Roman"/>
                <w:sz w:val="24"/>
                <w:szCs w:val="24"/>
              </w:rPr>
            </w:pPr>
            <w:r w:rsidRPr="005C4776">
              <w:rPr>
                <w:rFonts w:ascii="Times New Roman" w:eastAsia="Times New Roman" w:hAnsi="Times New Roman" w:cs="Times New Roman"/>
                <w:sz w:val="24"/>
                <w:szCs w:val="24"/>
              </w:rPr>
              <w:t>Повыше-ние ква- лификации</w:t>
            </w:r>
          </w:p>
        </w:tc>
        <w:tc>
          <w:tcPr>
            <w:tcW w:w="1314" w:type="dxa"/>
            <w:shd w:val="clear" w:color="auto" w:fill="auto"/>
          </w:tcPr>
          <w:p w:rsidR="005C4776" w:rsidRPr="005C4776" w:rsidRDefault="005C4776" w:rsidP="005C4776">
            <w:pPr>
              <w:spacing w:after="0" w:line="360" w:lineRule="auto"/>
              <w:jc w:val="center"/>
              <w:rPr>
                <w:rFonts w:ascii="Times New Roman" w:eastAsia="Times New Roman" w:hAnsi="Times New Roman" w:cs="Times New Roman"/>
                <w:sz w:val="24"/>
                <w:szCs w:val="24"/>
              </w:rPr>
            </w:pPr>
            <w:r w:rsidRPr="005C4776">
              <w:rPr>
                <w:rFonts w:ascii="Times New Roman" w:eastAsia="Times New Roman" w:hAnsi="Times New Roman" w:cs="Times New Roman"/>
                <w:sz w:val="24"/>
                <w:szCs w:val="24"/>
              </w:rPr>
              <w:t>Допущен- ные нару- шения ПДД</w:t>
            </w:r>
          </w:p>
        </w:tc>
      </w:tr>
      <w:tr w:rsidR="005C4776" w:rsidRPr="005C4776" w:rsidTr="005C4776">
        <w:tc>
          <w:tcPr>
            <w:tcW w:w="1308"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t>Горохов В. Н.</w:t>
            </w:r>
          </w:p>
        </w:tc>
        <w:tc>
          <w:tcPr>
            <w:tcW w:w="1140"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t>2009 г.</w:t>
            </w:r>
          </w:p>
        </w:tc>
        <w:tc>
          <w:tcPr>
            <w:tcW w:w="1080"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t>14</w:t>
            </w:r>
          </w:p>
        </w:tc>
        <w:tc>
          <w:tcPr>
            <w:tcW w:w="1620"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t>2016г.</w:t>
            </w:r>
          </w:p>
        </w:tc>
        <w:tc>
          <w:tcPr>
            <w:tcW w:w="1468"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p>
        </w:tc>
        <w:tc>
          <w:tcPr>
            <w:tcW w:w="1357"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p>
        </w:tc>
        <w:tc>
          <w:tcPr>
            <w:tcW w:w="1314"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p>
        </w:tc>
      </w:tr>
      <w:tr w:rsidR="005C4776" w:rsidRPr="005C4776" w:rsidTr="005C4776">
        <w:tc>
          <w:tcPr>
            <w:tcW w:w="1308"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p>
        </w:tc>
        <w:tc>
          <w:tcPr>
            <w:tcW w:w="1140"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p>
        </w:tc>
        <w:tc>
          <w:tcPr>
            <w:tcW w:w="1080"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p>
        </w:tc>
        <w:tc>
          <w:tcPr>
            <w:tcW w:w="1620"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p>
        </w:tc>
        <w:tc>
          <w:tcPr>
            <w:tcW w:w="1468"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p>
        </w:tc>
        <w:tc>
          <w:tcPr>
            <w:tcW w:w="1357"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p>
        </w:tc>
        <w:tc>
          <w:tcPr>
            <w:tcW w:w="1314" w:type="dxa"/>
            <w:shd w:val="clear" w:color="auto" w:fill="auto"/>
          </w:tcPr>
          <w:p w:rsidR="005C4776" w:rsidRPr="005C4776" w:rsidRDefault="005C4776" w:rsidP="005C4776">
            <w:pPr>
              <w:spacing w:after="0" w:line="360" w:lineRule="auto"/>
              <w:jc w:val="both"/>
              <w:rPr>
                <w:rFonts w:ascii="Times New Roman" w:eastAsia="Times New Roman" w:hAnsi="Times New Roman" w:cs="Times New Roman"/>
                <w:b/>
                <w:sz w:val="28"/>
                <w:szCs w:val="28"/>
              </w:rPr>
            </w:pPr>
          </w:p>
        </w:tc>
      </w:tr>
    </w:tbl>
    <w:p w:rsidR="005C4776" w:rsidRPr="005C4776" w:rsidRDefault="005C4776" w:rsidP="005C4776">
      <w:pPr>
        <w:spacing w:after="0" w:line="240" w:lineRule="auto"/>
        <w:jc w:val="both"/>
        <w:rPr>
          <w:rFonts w:ascii="Times New Roman" w:eastAsia="Times New Roman" w:hAnsi="Times New Roman" w:cs="Times New Roman"/>
          <w:b/>
          <w:sz w:val="28"/>
          <w:szCs w:val="28"/>
        </w:rPr>
      </w:pPr>
    </w:p>
    <w:p w:rsidR="005C4776" w:rsidRPr="005C4776" w:rsidRDefault="005C4776" w:rsidP="005C4776">
      <w:pPr>
        <w:spacing w:after="0" w:line="240" w:lineRule="auto"/>
        <w:jc w:val="both"/>
        <w:rPr>
          <w:rFonts w:ascii="Times New Roman" w:eastAsia="Times New Roman" w:hAnsi="Times New Roman" w:cs="Times New Roman"/>
          <w:b/>
          <w:sz w:val="28"/>
          <w:szCs w:val="28"/>
        </w:rPr>
      </w:pPr>
    </w:p>
    <w:p w:rsidR="005C4776" w:rsidRPr="005C4776" w:rsidRDefault="005C4776" w:rsidP="005C4776">
      <w:pPr>
        <w:spacing w:after="0" w:line="240" w:lineRule="auto"/>
        <w:jc w:val="both"/>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t>2. Организационно-техническое обеспечение</w:t>
      </w: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1) Лицо, ответственное, за обеспечение безопасности дорожного движения: Герасимов Н. Е, назначено в 2012 г., прошел аттестацию в 2012 г.</w:t>
      </w: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tabs>
          <w:tab w:val="left" w:pos="360"/>
        </w:tabs>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2) Организация проведения предрейсового медицинского осмотра водителя:</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осуществляет врач Андреев Андрей Егорович </w:t>
      </w:r>
    </w:p>
    <w:p w:rsidR="005C4776" w:rsidRPr="005C4776" w:rsidRDefault="005C4776" w:rsidP="005C4776">
      <w:pPr>
        <w:spacing w:after="0" w:line="240" w:lineRule="auto"/>
        <w:jc w:val="both"/>
        <w:rPr>
          <w:rFonts w:ascii="Times New Roman" w:eastAsia="Times New Roman" w:hAnsi="Times New Roman" w:cs="Times New Roman"/>
          <w:sz w:val="20"/>
          <w:szCs w:val="20"/>
        </w:rPr>
      </w:pPr>
      <w:r w:rsidRPr="005C4776">
        <w:rPr>
          <w:rFonts w:ascii="Times New Roman" w:eastAsia="Times New Roman" w:hAnsi="Times New Roman" w:cs="Times New Roman"/>
          <w:sz w:val="20"/>
          <w:szCs w:val="20"/>
        </w:rPr>
        <w:t xml:space="preserve">                                                             (Ф.И.О. специалиста)</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на основании приказа_№01-02/33 от 1.02.2016г</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действительного до 2017г.</w:t>
      </w: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3) Организация проведения предрейсового технического осмотра транспортного средства:</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осуществляет  Артуганов И. С.</w:t>
      </w:r>
    </w:p>
    <w:p w:rsidR="005C4776" w:rsidRPr="005C4776" w:rsidRDefault="005C4776" w:rsidP="005C4776">
      <w:pPr>
        <w:spacing w:after="0" w:line="240" w:lineRule="auto"/>
        <w:jc w:val="both"/>
        <w:rPr>
          <w:rFonts w:ascii="Times New Roman" w:eastAsia="Times New Roman" w:hAnsi="Times New Roman" w:cs="Times New Roman"/>
          <w:sz w:val="20"/>
          <w:szCs w:val="20"/>
        </w:rPr>
      </w:pPr>
      <w:r w:rsidRPr="005C4776">
        <w:rPr>
          <w:rFonts w:ascii="Times New Roman" w:eastAsia="Times New Roman" w:hAnsi="Times New Roman" w:cs="Times New Roman"/>
          <w:sz w:val="20"/>
          <w:szCs w:val="20"/>
        </w:rPr>
        <w:t xml:space="preserve">                                        (Ф.И.О. специалиста)</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на основании приказа 01-02/33 от 2.02. 2016г.</w:t>
      </w: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4) Дата очередного технического осмотра  декабрь 2016 г.</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lastRenderedPageBreak/>
        <w:t xml:space="preserve">5) Место стоянки автобуса в нерабочее время гараж </w:t>
      </w:r>
      <w:r w:rsidRPr="005C4776">
        <w:rPr>
          <w:rFonts w:ascii="Times New Roman" w:eastAsia="Times New Roman" w:hAnsi="Times New Roman" w:cs="Times New Roman"/>
          <w:sz w:val="28"/>
          <w:szCs w:val="28"/>
          <w:u w:val="single"/>
        </w:rPr>
        <w:t>678020 РС(Я) Хангаласский улус п. Мохсоголлох Заводская 11, тел.: (41144) 47-4-56;47-8-50;47-5-55; 48-4-57</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меры, исключающие несанкционированное использование охрана</w:t>
      </w:r>
    </w:p>
    <w:p w:rsidR="005C4776" w:rsidRPr="005C4776" w:rsidRDefault="005C4776" w:rsidP="005C4776">
      <w:pPr>
        <w:spacing w:after="0" w:line="240"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        </w:t>
      </w:r>
    </w:p>
    <w:p w:rsidR="005C4776" w:rsidRPr="005C4776" w:rsidRDefault="005C4776" w:rsidP="005C4776">
      <w:pPr>
        <w:spacing w:after="0" w:line="240" w:lineRule="auto"/>
        <w:ind w:firstLine="180"/>
        <w:jc w:val="both"/>
        <w:rPr>
          <w:rFonts w:ascii="Times New Roman" w:eastAsia="Times New Roman" w:hAnsi="Times New Roman" w:cs="Times New Roman"/>
          <w:sz w:val="28"/>
          <w:szCs w:val="28"/>
        </w:rPr>
      </w:pPr>
      <w:r w:rsidRPr="005C4776">
        <w:rPr>
          <w:rFonts w:ascii="Times New Roman" w:eastAsia="Times New Roman" w:hAnsi="Times New Roman" w:cs="Times New Roman"/>
          <w:b/>
          <w:sz w:val="28"/>
          <w:szCs w:val="28"/>
        </w:rPr>
        <w:t>3. Сведения о владельце</w:t>
      </w: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spacing w:after="0" w:line="288"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Юридический адрес владельца </w:t>
      </w:r>
      <w:r w:rsidRPr="005C4776">
        <w:rPr>
          <w:rFonts w:ascii="Times New Roman" w:eastAsia="Times New Roman" w:hAnsi="Times New Roman" w:cs="Times New Roman"/>
          <w:sz w:val="28"/>
          <w:szCs w:val="28"/>
          <w:u w:val="single"/>
        </w:rPr>
        <w:t>678020 РС(Я) Хангаласский улус п. Мохсоголлох Заводская 11</w:t>
      </w:r>
      <w:r w:rsidRPr="005C4776">
        <w:rPr>
          <w:rFonts w:ascii="Times New Roman" w:eastAsia="Times New Roman" w:hAnsi="Times New Roman" w:cs="Times New Roman"/>
          <w:sz w:val="28"/>
          <w:szCs w:val="28"/>
        </w:rPr>
        <w:t>_____________________________________</w:t>
      </w:r>
    </w:p>
    <w:p w:rsidR="005C4776" w:rsidRPr="005C4776" w:rsidRDefault="005C4776" w:rsidP="005C4776">
      <w:pPr>
        <w:spacing w:after="0" w:line="288"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Фактический адрес владельца </w:t>
      </w:r>
      <w:r w:rsidRPr="005C4776">
        <w:rPr>
          <w:rFonts w:ascii="Times New Roman" w:eastAsia="Times New Roman" w:hAnsi="Times New Roman" w:cs="Times New Roman"/>
          <w:sz w:val="28"/>
          <w:szCs w:val="28"/>
          <w:u w:val="single"/>
        </w:rPr>
        <w:t>678020 РС(Я) Хангаласский улус п. Мохсоголлох Заводская 11</w:t>
      </w:r>
      <w:r w:rsidRPr="005C4776">
        <w:rPr>
          <w:rFonts w:ascii="Times New Roman" w:eastAsia="Times New Roman" w:hAnsi="Times New Roman" w:cs="Times New Roman"/>
          <w:sz w:val="28"/>
          <w:szCs w:val="28"/>
        </w:rPr>
        <w:t>______________________________________</w:t>
      </w:r>
    </w:p>
    <w:p w:rsidR="005C4776" w:rsidRPr="005C4776" w:rsidRDefault="005C4776" w:rsidP="005C4776">
      <w:pPr>
        <w:spacing w:after="0" w:line="288"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Телефон ответственного лица Артуганов И. С. Сот. 89241651712</w:t>
      </w: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spacing w:after="0" w:line="360" w:lineRule="auto"/>
        <w:ind w:firstLine="180"/>
        <w:jc w:val="both"/>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t>4. Сведения об организациях, осуществляющих перевозку детей специальным транспортным средством (автобусом)</w:t>
      </w:r>
    </w:p>
    <w:p w:rsidR="005C4776" w:rsidRPr="005C4776" w:rsidRDefault="005C4776" w:rsidP="005C4776">
      <w:pPr>
        <w:spacing w:after="0" w:line="288"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Юридический адрес владельца </w:t>
      </w:r>
      <w:r w:rsidRPr="005C4776">
        <w:rPr>
          <w:rFonts w:ascii="Times New Roman" w:eastAsia="Times New Roman" w:hAnsi="Times New Roman" w:cs="Times New Roman"/>
          <w:sz w:val="28"/>
          <w:szCs w:val="28"/>
          <w:u w:val="single"/>
        </w:rPr>
        <w:t>678020 РС(Я) Хангаласский улус п. Мохсоголлох Заводская 11</w:t>
      </w:r>
      <w:r w:rsidRPr="005C4776">
        <w:rPr>
          <w:rFonts w:ascii="Times New Roman" w:eastAsia="Times New Roman" w:hAnsi="Times New Roman" w:cs="Times New Roman"/>
          <w:sz w:val="28"/>
          <w:szCs w:val="28"/>
        </w:rPr>
        <w:t>_____________________________________</w:t>
      </w:r>
    </w:p>
    <w:p w:rsidR="005C4776" w:rsidRPr="005C4776" w:rsidRDefault="005C4776" w:rsidP="005C4776">
      <w:pPr>
        <w:spacing w:after="0" w:line="288" w:lineRule="auto"/>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 xml:space="preserve">Фактический адрес владельца </w:t>
      </w:r>
      <w:r w:rsidRPr="005C4776">
        <w:rPr>
          <w:rFonts w:ascii="Times New Roman" w:eastAsia="Times New Roman" w:hAnsi="Times New Roman" w:cs="Times New Roman"/>
          <w:sz w:val="28"/>
          <w:szCs w:val="28"/>
          <w:u w:val="single"/>
        </w:rPr>
        <w:t>678020 РС(Я) Хангаласский улус п. Мохсоголлох Заводская 11</w:t>
      </w:r>
      <w:r w:rsidRPr="005C4776">
        <w:rPr>
          <w:rFonts w:ascii="Times New Roman" w:eastAsia="Times New Roman" w:hAnsi="Times New Roman" w:cs="Times New Roman"/>
          <w:sz w:val="28"/>
          <w:szCs w:val="28"/>
        </w:rPr>
        <w:t>______________________________________</w:t>
      </w:r>
    </w:p>
    <w:p w:rsidR="005C4776" w:rsidRPr="005C4776" w:rsidRDefault="005C4776" w:rsidP="005C4776">
      <w:pPr>
        <w:spacing w:after="0" w:line="360" w:lineRule="auto"/>
        <w:ind w:firstLine="360"/>
        <w:jc w:val="both"/>
        <w:rPr>
          <w:rFonts w:ascii="Times New Roman" w:eastAsia="Times New Roman" w:hAnsi="Times New Roman" w:cs="Times New Roman"/>
          <w:sz w:val="28"/>
          <w:szCs w:val="28"/>
        </w:rPr>
      </w:pPr>
    </w:p>
    <w:p w:rsidR="005C4776" w:rsidRPr="005C4776" w:rsidRDefault="005C4776" w:rsidP="005C4776">
      <w:pPr>
        <w:spacing w:after="0" w:line="360" w:lineRule="auto"/>
        <w:ind w:firstLine="360"/>
        <w:jc w:val="both"/>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Рекомендуемый список контактов организаций, осуществляющих перевозку детей специальным транспортным средством (автобусом).</w:t>
      </w:r>
    </w:p>
    <w:p w:rsidR="005C4776" w:rsidRPr="005C4776" w:rsidRDefault="005C4776" w:rsidP="005C4776">
      <w:pPr>
        <w:spacing w:after="0" w:line="360" w:lineRule="auto"/>
        <w:ind w:firstLine="360"/>
        <w:jc w:val="both"/>
        <w:rPr>
          <w:rFonts w:ascii="Times New Roman" w:eastAsia="Times New Roman" w:hAnsi="Times New Roman" w:cs="Times New Roman"/>
          <w:sz w:val="28"/>
          <w:szCs w:val="28"/>
        </w:rPr>
      </w:pPr>
    </w:p>
    <w:p w:rsidR="005C4776" w:rsidRPr="005C4776" w:rsidRDefault="005C4776" w:rsidP="005C4776">
      <w:pPr>
        <w:spacing w:after="0" w:line="360" w:lineRule="auto"/>
        <w:ind w:firstLine="180"/>
        <w:jc w:val="both"/>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t>5. Сведения о ведении журнала инструктажа</w:t>
      </w:r>
    </w:p>
    <w:p w:rsidR="005C4776" w:rsidRPr="005C4776" w:rsidRDefault="005C4776" w:rsidP="005C4776">
      <w:pPr>
        <w:spacing w:after="0" w:line="360" w:lineRule="auto"/>
        <w:jc w:val="both"/>
        <w:rPr>
          <w:rFonts w:ascii="Times New Roman" w:eastAsia="Times New Roman" w:hAnsi="Times New Roman" w:cs="Times New Roman"/>
          <w:sz w:val="28"/>
          <w:szCs w:val="28"/>
        </w:rPr>
      </w:pPr>
    </w:p>
    <w:p w:rsidR="005C4776" w:rsidRPr="005C4776" w:rsidRDefault="005C4776" w:rsidP="005C4776">
      <w:pPr>
        <w:spacing w:after="0" w:line="36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Предрейсовый журнал инструктажа</w:t>
      </w: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lastRenderedPageBreak/>
        <w:t>Маршрут движения автобуса ОУ</w:t>
      </w:r>
    </w:p>
    <w:p w:rsidR="005C4776" w:rsidRPr="005C4776" w:rsidRDefault="005C4776" w:rsidP="005C4776">
      <w:pPr>
        <w:spacing w:after="0" w:line="240" w:lineRule="auto"/>
        <w:jc w:val="center"/>
        <w:rPr>
          <w:rFonts w:ascii="Times New Roman" w:eastAsia="Times New Roman" w:hAnsi="Times New Roman" w:cs="Times New Roman"/>
          <w:b/>
          <w:sz w:val="28"/>
          <w:szCs w:val="28"/>
        </w:rPr>
      </w:pPr>
      <w:r w:rsidRPr="005C4776">
        <w:rPr>
          <w:rFonts w:ascii="Times New Roman" w:eastAsia="Times New Roman" w:hAnsi="Times New Roman" w:cs="Times New Roman"/>
          <w:sz w:val="28"/>
          <w:szCs w:val="28"/>
        </w:rPr>
        <w:t>Образец схемы.</w:t>
      </w:r>
      <w:r w:rsidRPr="005C4776">
        <w:rPr>
          <w:rFonts w:ascii="Times New Roman" w:eastAsia="Times New Roman" w:hAnsi="Times New Roman" w:cs="Times New Roman"/>
          <w:b/>
          <w:sz w:val="28"/>
          <w:szCs w:val="28"/>
        </w:rPr>
        <w:t xml:space="preserve"> Безопасное расположение остановки автобуса у ОУ</w:t>
      </w:r>
    </w:p>
    <w:p w:rsidR="005C4776" w:rsidRPr="005C4776" w:rsidRDefault="005C4776" w:rsidP="005C4776">
      <w:pPr>
        <w:spacing w:after="0" w:line="24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5107305" cy="4885690"/>
            <wp:effectExtent l="0" t="0" r="0" b="0"/>
            <wp:docPr id="27" name="Рисунок 27" descr="Безымянный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зымянный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07305" cy="4885690"/>
                    </a:xfrm>
                    <a:prstGeom prst="rect">
                      <a:avLst/>
                    </a:prstGeom>
                    <a:noFill/>
                    <a:ln>
                      <a:noFill/>
                    </a:ln>
                  </pic:spPr>
                </pic:pic>
              </a:graphicData>
            </a:graphic>
          </wp:inline>
        </w:drawing>
      </w:r>
    </w:p>
    <w:p w:rsidR="005C4776" w:rsidRPr="005C4776" w:rsidRDefault="005C4776" w:rsidP="005C4776">
      <w:pPr>
        <w:spacing w:after="0" w:line="360" w:lineRule="auto"/>
        <w:jc w:val="center"/>
        <w:rPr>
          <w:rFonts w:ascii="Times New Roman" w:eastAsia="Times New Roman" w:hAnsi="Times New Roman" w:cs="Times New Roman"/>
          <w:sz w:val="24"/>
          <w:szCs w:val="24"/>
        </w:rPr>
      </w:pPr>
    </w:p>
    <w:p w:rsidR="005C4776" w:rsidRPr="005C4776" w:rsidRDefault="005C4776" w:rsidP="005C4776">
      <w:pPr>
        <w:spacing w:after="0" w:line="240" w:lineRule="auto"/>
        <w:rPr>
          <w:rFonts w:ascii="Times New Roman" w:eastAsia="Times New Roman" w:hAnsi="Times New Roman" w:cs="Times New Roman"/>
          <w:b/>
          <w:sz w:val="28"/>
          <w:szCs w:val="28"/>
        </w:rPr>
      </w:pPr>
      <w:r w:rsidRPr="005C4776">
        <w:rPr>
          <w:rFonts w:ascii="Times New Roman" w:eastAsia="Times New Roman" w:hAnsi="Times New Roman" w:cs="Times New Roman"/>
          <w:noProof/>
          <w:sz w:val="24"/>
          <w:szCs w:val="24"/>
        </w:rPr>
        <w:pict>
          <v:shape id="_x0000_s1058" type="#_x0000_t32" style="position:absolute;margin-left:20.8pt;margin-top:8.05pt;width:30.9pt;height:0;z-index:251682816" o:connectortype="straight" strokecolor="red" strokeweight="2.25pt">
            <v:stroke startarrow="block" endarrow="block"/>
          </v:shape>
        </w:pict>
      </w:r>
      <w:r w:rsidRPr="005C4776">
        <w:rPr>
          <w:rFonts w:ascii="Times New Roman" w:eastAsia="Times New Roman" w:hAnsi="Times New Roman" w:cs="Times New Roman"/>
          <w:b/>
          <w:sz w:val="28"/>
          <w:szCs w:val="28"/>
        </w:rPr>
        <w:t xml:space="preserve">                  Движение детей </w:t>
      </w:r>
    </w:p>
    <w:p w:rsidR="005C4776" w:rsidRPr="005C4776" w:rsidRDefault="005C4776" w:rsidP="005C4776">
      <w:pPr>
        <w:spacing w:after="0" w:line="240" w:lineRule="auto"/>
        <w:jc w:val="center"/>
        <w:rPr>
          <w:rFonts w:ascii="Times New Roman" w:eastAsia="Times New Roman" w:hAnsi="Times New Roman" w:cs="Times New Roman"/>
          <w:b/>
          <w:sz w:val="28"/>
          <w:szCs w:val="28"/>
        </w:rPr>
      </w:pPr>
      <w:r w:rsidRPr="005C4776">
        <w:rPr>
          <w:rFonts w:ascii="Times New Roman" w:eastAsia="Times New Roman" w:hAnsi="Times New Roman" w:cs="Times New Roman"/>
          <w:noProof/>
          <w:sz w:val="24"/>
          <w:szCs w:val="24"/>
        </w:rPr>
        <w:pict>
          <v:shape id="_x0000_s1059" type="#_x0000_t23" style="position:absolute;left:0;text-align:left;margin-left:20.8pt;margin-top:12.25pt;width:30.9pt;height:24.75pt;z-index:251683840" strokecolor="yellow"/>
        </w:pict>
      </w:r>
    </w:p>
    <w:p w:rsidR="005C4776" w:rsidRPr="005C4776" w:rsidRDefault="005C4776" w:rsidP="005C4776">
      <w:pPr>
        <w:spacing w:after="0" w:line="240" w:lineRule="auto"/>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t xml:space="preserve">                 Место посадки/высадки детей</w:t>
      </w:r>
    </w:p>
    <w:p w:rsidR="005C4776" w:rsidRPr="005C4776" w:rsidRDefault="005C4776" w:rsidP="005C4776">
      <w:pPr>
        <w:spacing w:after="0" w:line="24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rPr>
          <w:rFonts w:ascii="Times New Roman" w:eastAsia="Times New Roman" w:hAnsi="Times New Roman" w:cs="Times New Roman"/>
          <w:b/>
          <w:sz w:val="28"/>
          <w:szCs w:val="28"/>
        </w:rPr>
      </w:pPr>
      <w:r w:rsidRPr="005C4776">
        <w:rPr>
          <w:rFonts w:ascii="Times New Roman" w:eastAsia="Times New Roman" w:hAnsi="Times New Roman" w:cs="Times New Roman"/>
          <w:noProof/>
          <w:sz w:val="24"/>
          <w:szCs w:val="24"/>
        </w:rPr>
        <w:pict>
          <v:shape id="_x0000_s1060" type="#_x0000_t32" style="position:absolute;margin-left:20.8pt;margin-top:8.25pt;width:30.9pt;height:0;flip:x;z-index:251684864" o:connectortype="straight" strokecolor="#b8cce4" strokeweight="2.25pt">
            <v:stroke startarrow="block" endarrow="block"/>
          </v:shape>
        </w:pict>
      </w:r>
      <w:r w:rsidRPr="005C4776">
        <w:rPr>
          <w:rFonts w:ascii="Times New Roman" w:eastAsia="Times New Roman" w:hAnsi="Times New Roman" w:cs="Times New Roman"/>
          <w:b/>
          <w:sz w:val="28"/>
          <w:szCs w:val="28"/>
        </w:rPr>
        <w:t xml:space="preserve">                 Движение автобуса МБОУ «МСОШ с УИОП»</w:t>
      </w:r>
    </w:p>
    <w:p w:rsidR="005C4776" w:rsidRPr="005C4776" w:rsidRDefault="005C4776" w:rsidP="005C4776">
      <w:pPr>
        <w:spacing w:after="0" w:line="360" w:lineRule="auto"/>
        <w:jc w:val="center"/>
        <w:rPr>
          <w:rFonts w:ascii="Times New Roman" w:eastAsia="Times New Roman" w:hAnsi="Times New Roman" w:cs="Times New Roman"/>
          <w:sz w:val="24"/>
          <w:szCs w:val="24"/>
        </w:rPr>
      </w:pPr>
    </w:p>
    <w:p w:rsidR="005C4776" w:rsidRPr="005C4776" w:rsidRDefault="005C4776" w:rsidP="005C4776">
      <w:pPr>
        <w:tabs>
          <w:tab w:val="left" w:pos="9639"/>
        </w:tabs>
        <w:spacing w:after="0" w:line="240" w:lineRule="auto"/>
        <w:ind w:firstLine="709"/>
        <w:jc w:val="both"/>
        <w:rPr>
          <w:rFonts w:ascii="Times New Roman" w:eastAsia="Times New Roman" w:hAnsi="Times New Roman" w:cs="Times New Roman"/>
          <w:sz w:val="28"/>
          <w:szCs w:val="28"/>
        </w:rPr>
      </w:pPr>
    </w:p>
    <w:p w:rsidR="005C4776" w:rsidRPr="005C4776" w:rsidRDefault="005C4776" w:rsidP="005C4776">
      <w:pPr>
        <w:spacing w:after="0" w:line="360" w:lineRule="auto"/>
        <w:jc w:val="center"/>
        <w:rPr>
          <w:rFonts w:ascii="Times New Roman" w:eastAsia="Times New Roman" w:hAnsi="Times New Roman" w:cs="Times New Roman"/>
          <w:sz w:val="24"/>
          <w:szCs w:val="24"/>
        </w:rPr>
      </w:pP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Default="005C4776" w:rsidP="005C4776">
      <w:pPr>
        <w:spacing w:after="0" w:line="240" w:lineRule="auto"/>
        <w:rPr>
          <w:rFonts w:ascii="Times New Roman" w:eastAsia="Times New Roman" w:hAnsi="Times New Roman" w:cs="Times New Roman"/>
          <w:sz w:val="24"/>
          <w:szCs w:val="24"/>
        </w:rPr>
      </w:pP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r w:rsidRPr="005C4776">
        <w:rPr>
          <w:rFonts w:ascii="Times New Roman" w:eastAsia="Times New Roman" w:hAnsi="Times New Roman" w:cs="Times New Roman"/>
          <w:sz w:val="24"/>
          <w:szCs w:val="24"/>
        </w:rPr>
        <w:tab/>
      </w:r>
    </w:p>
    <w:p w:rsidR="005C4776" w:rsidRPr="005C4776" w:rsidRDefault="005C4776" w:rsidP="005C4776">
      <w:pPr>
        <w:spacing w:after="0" w:line="240" w:lineRule="auto"/>
        <w:rPr>
          <w:rFonts w:ascii="Times New Roman" w:eastAsia="Times New Roman" w:hAnsi="Times New Roman" w:cs="Times New Roman"/>
          <w:sz w:val="24"/>
          <w:szCs w:val="24"/>
        </w:rPr>
      </w:pPr>
    </w:p>
    <w:p w:rsidR="005C4776" w:rsidRPr="005C4776" w:rsidRDefault="005C4776" w:rsidP="005C4776">
      <w:pPr>
        <w:spacing w:after="0" w:line="240" w:lineRule="auto"/>
        <w:jc w:val="center"/>
        <w:rPr>
          <w:rFonts w:ascii="Times New Roman" w:eastAsia="Times New Roman" w:hAnsi="Times New Roman" w:cs="Times New Roman"/>
          <w:b/>
          <w:sz w:val="28"/>
          <w:szCs w:val="28"/>
        </w:rPr>
      </w:pPr>
      <w:r w:rsidRPr="005C4776">
        <w:rPr>
          <w:rFonts w:ascii="Times New Roman" w:eastAsia="Times New Roman" w:hAnsi="Times New Roman" w:cs="Times New Roman"/>
          <w:b/>
          <w:sz w:val="28"/>
          <w:szCs w:val="28"/>
        </w:rPr>
        <w:lastRenderedPageBreak/>
        <w:t>Маршрут движения автобуса ОУ</w:t>
      </w:r>
    </w:p>
    <w:p w:rsidR="005C4776" w:rsidRPr="005C4776" w:rsidRDefault="005C4776" w:rsidP="005C4776">
      <w:pPr>
        <w:spacing w:after="0" w:line="240" w:lineRule="auto"/>
        <w:rPr>
          <w:rFonts w:ascii="Times New Roman" w:eastAsia="Times New Roman" w:hAnsi="Times New Roman" w:cs="Times New Roman"/>
          <w:sz w:val="24"/>
          <w:szCs w:val="24"/>
        </w:rPr>
      </w:pPr>
    </w:p>
    <w:p w:rsidR="005C4776" w:rsidRPr="005C4776" w:rsidRDefault="005C4776" w:rsidP="005C4776">
      <w:pPr>
        <w:spacing w:after="0" w:line="240" w:lineRule="auto"/>
        <w:rPr>
          <w:rFonts w:ascii="Times New Roman" w:eastAsia="Times New Roman" w:hAnsi="Times New Roman" w:cs="Times New Roman"/>
          <w:sz w:val="24"/>
          <w:szCs w:val="24"/>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noProof/>
          <w:sz w:val="24"/>
          <w:szCs w:val="24"/>
        </w:rPr>
        <w:drawing>
          <wp:inline distT="0" distB="0" distL="0" distR="0">
            <wp:extent cx="5943600" cy="3814445"/>
            <wp:effectExtent l="0" t="0" r="0" b="0"/>
            <wp:docPr id="26" name="Рисунок 26" descr="Безымянный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езымянный1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814445"/>
                    </a:xfrm>
                    <a:prstGeom prst="rect">
                      <a:avLst/>
                    </a:prstGeom>
                    <a:noFill/>
                    <a:ln>
                      <a:noFill/>
                    </a:ln>
                  </pic:spPr>
                </pic:pic>
              </a:graphicData>
            </a:graphic>
          </wp:inline>
        </w:drawing>
      </w: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extent cx="5904230" cy="8177530"/>
            <wp:effectExtent l="0" t="0" r="0" b="0"/>
            <wp:docPr id="25" name="Рисунок 25" descr="Схема маршрута автоб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хема маршрута автобуса"/>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4230" cy="8177530"/>
                    </a:xfrm>
                    <a:prstGeom prst="rect">
                      <a:avLst/>
                    </a:prstGeom>
                    <a:noFill/>
                    <a:ln>
                      <a:noFill/>
                    </a:ln>
                  </pic:spPr>
                </pic:pic>
              </a:graphicData>
            </a:graphic>
          </wp:inline>
        </w:drawing>
      </w: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360" w:lineRule="auto"/>
        <w:rPr>
          <w:rFonts w:ascii="Times New Roman" w:eastAsia="Times New Roman" w:hAnsi="Times New Roman" w:cs="Times New Roman"/>
          <w:b/>
          <w:sz w:val="28"/>
          <w:szCs w:val="28"/>
        </w:rPr>
      </w:pPr>
    </w:p>
    <w:p w:rsidR="005C4776" w:rsidRPr="005C4776" w:rsidRDefault="005C4776" w:rsidP="005C4776">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extent cx="5800090" cy="4154170"/>
            <wp:effectExtent l="0" t="0" r="0" b="0"/>
            <wp:docPr id="24" name="Рисунок 24" descr="DSC04595_ti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04595_timesta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00090" cy="4154170"/>
                    </a:xfrm>
                    <a:prstGeom prst="rect">
                      <a:avLst/>
                    </a:prstGeom>
                    <a:noFill/>
                    <a:ln>
                      <a:noFill/>
                    </a:ln>
                  </pic:spPr>
                </pic:pic>
              </a:graphicData>
            </a:graphic>
          </wp:inline>
        </w:drawing>
      </w:r>
    </w:p>
    <w:p w:rsidR="005C4776" w:rsidRPr="005C4776" w:rsidRDefault="005C4776" w:rsidP="005C4776">
      <w:pPr>
        <w:spacing w:after="0" w:line="360" w:lineRule="auto"/>
        <w:jc w:val="center"/>
        <w:rPr>
          <w:rFonts w:ascii="Times New Roman" w:eastAsia="Times New Roman" w:hAnsi="Times New Roman" w:cs="Times New Roman"/>
          <w:b/>
          <w:sz w:val="28"/>
          <w:szCs w:val="28"/>
        </w:rPr>
      </w:pPr>
    </w:p>
    <w:p w:rsidR="005C4776" w:rsidRPr="005C4776" w:rsidRDefault="005C4776" w:rsidP="005C4776">
      <w:pPr>
        <w:spacing w:after="0" w:line="240" w:lineRule="auto"/>
        <w:jc w:val="both"/>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865495" cy="4271645"/>
            <wp:effectExtent l="0" t="0" r="0" b="0"/>
            <wp:docPr id="23" name="Рисунок 23" descr="DSC04606_ti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SC04606_timesta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65495" cy="4271645"/>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420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904230" cy="4140835"/>
            <wp:effectExtent l="0" t="0" r="0" b="0"/>
            <wp:docPr id="22" name="Рисунок 22" descr="DSC04604_ti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SC04604_timesta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04230" cy="4140835"/>
                    </a:xfrm>
                    <a:prstGeom prst="rect">
                      <a:avLst/>
                    </a:prstGeom>
                    <a:noFill/>
                    <a:ln>
                      <a:noFill/>
                    </a:ln>
                  </pic:spPr>
                </pic:pic>
              </a:graphicData>
            </a:graphic>
          </wp:inline>
        </w:drawing>
      </w:r>
    </w:p>
    <w:p w:rsidR="005C4776" w:rsidRPr="005C4776" w:rsidRDefault="005C4776" w:rsidP="005C4776">
      <w:pPr>
        <w:tabs>
          <w:tab w:val="left" w:pos="420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904230" cy="4558665"/>
            <wp:effectExtent l="0" t="0" r="0" b="0"/>
            <wp:docPr id="21" name="Рисунок 21" descr="DSC04614_ti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SC04614_timestam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04230" cy="4558665"/>
                    </a:xfrm>
                    <a:prstGeom prst="rect">
                      <a:avLst/>
                    </a:prstGeom>
                    <a:noFill/>
                    <a:ln>
                      <a:noFill/>
                    </a:ln>
                  </pic:spPr>
                </pic:pic>
              </a:graphicData>
            </a:graphic>
          </wp:inline>
        </w:drawing>
      </w:r>
    </w:p>
    <w:p w:rsidR="005C4776" w:rsidRPr="005C4776" w:rsidRDefault="005C4776" w:rsidP="005C4776">
      <w:pPr>
        <w:tabs>
          <w:tab w:val="left" w:pos="420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5695315" cy="3827145"/>
            <wp:effectExtent l="0" t="0" r="0" b="0"/>
            <wp:docPr id="20" name="Рисунок 20" descr="DSC04625_ti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SC04625_timestam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95315" cy="3827145"/>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643245" cy="3801110"/>
            <wp:effectExtent l="0" t="0" r="0" b="0"/>
            <wp:docPr id="19" name="Рисунок 19" descr="DSC04634_ti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SC04634_timesta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43245" cy="3801110"/>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ind w:firstLine="708"/>
        <w:rPr>
          <w:rFonts w:ascii="Times New Roman" w:eastAsia="Times New Roman" w:hAnsi="Times New Roman" w:cs="Times New Roman"/>
          <w:sz w:val="28"/>
          <w:szCs w:val="28"/>
        </w:rPr>
      </w:pPr>
    </w:p>
    <w:p w:rsidR="005C4776" w:rsidRPr="005C4776" w:rsidRDefault="005C4776" w:rsidP="005C4776">
      <w:pPr>
        <w:spacing w:after="0" w:line="240" w:lineRule="auto"/>
        <w:ind w:firstLine="708"/>
        <w:rPr>
          <w:rFonts w:ascii="Times New Roman" w:eastAsia="Times New Roman" w:hAnsi="Times New Roman" w:cs="Times New Roman"/>
          <w:sz w:val="28"/>
          <w:szCs w:val="28"/>
        </w:rPr>
      </w:pPr>
    </w:p>
    <w:p w:rsidR="005C4776" w:rsidRPr="005C4776" w:rsidRDefault="005C4776" w:rsidP="005C4776">
      <w:pPr>
        <w:spacing w:after="0" w:line="240" w:lineRule="auto"/>
        <w:ind w:firstLine="708"/>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5617210" cy="3500755"/>
            <wp:effectExtent l="0" t="0" r="0" b="0"/>
            <wp:docPr id="18" name="Рисунок 18" descr="DSC04638_ti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SC04638_timestamp"/>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617210" cy="3500755"/>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275"/>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ab/>
      </w:r>
      <w:r>
        <w:rPr>
          <w:rFonts w:ascii="Times New Roman" w:eastAsia="Times New Roman" w:hAnsi="Times New Roman" w:cs="Times New Roman"/>
          <w:noProof/>
          <w:sz w:val="28"/>
          <w:szCs w:val="28"/>
        </w:rPr>
        <w:drawing>
          <wp:inline distT="0" distB="0" distL="0" distR="0">
            <wp:extent cx="5956935" cy="3762375"/>
            <wp:effectExtent l="0" t="0" r="0" b="0"/>
            <wp:docPr id="17" name="Рисунок 17" descr="DSC04644_ti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SC04644_timestam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56935" cy="3762375"/>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491"/>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ab/>
      </w:r>
    </w:p>
    <w:p w:rsidR="005C4776" w:rsidRPr="005C4776" w:rsidRDefault="005C4776" w:rsidP="005C4776">
      <w:pPr>
        <w:tabs>
          <w:tab w:val="left" w:pos="1491"/>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491"/>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491"/>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491"/>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747385" cy="8098790"/>
            <wp:effectExtent l="0" t="0" r="0" b="0"/>
            <wp:docPr id="16" name="Рисунок 16" descr="сканирование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сканирование000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47385" cy="8098790"/>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jc w:val="center"/>
        <w:rPr>
          <w:rFonts w:ascii="Times New Roman" w:eastAsia="Times New Roman" w:hAnsi="Times New Roman" w:cs="Times New Roman"/>
          <w:sz w:val="28"/>
          <w:szCs w:val="28"/>
        </w:rPr>
      </w:pPr>
    </w:p>
    <w:p w:rsidR="005C4776" w:rsidRPr="005C4776" w:rsidRDefault="005C4776" w:rsidP="005C477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5917565" cy="8399145"/>
            <wp:effectExtent l="0" t="0" r="0" b="0"/>
            <wp:docPr id="15" name="Рисунок 15" descr="сканирование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сканирование000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17565" cy="8399145"/>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3274"/>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ab/>
      </w:r>
    </w:p>
    <w:p w:rsidR="005C4776" w:rsidRPr="005C4776" w:rsidRDefault="005C4776" w:rsidP="005C4776">
      <w:pPr>
        <w:tabs>
          <w:tab w:val="left" w:pos="3274"/>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3274"/>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6113145" cy="7118985"/>
            <wp:effectExtent l="0" t="0" r="0" b="0"/>
            <wp:docPr id="14" name="Рисунок 14" descr="сканирование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сканирование000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113145" cy="7118985"/>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817"/>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ab/>
      </w:r>
    </w:p>
    <w:p w:rsidR="005C4776" w:rsidRPr="005C4776" w:rsidRDefault="005C4776" w:rsidP="005C4776">
      <w:pPr>
        <w:tabs>
          <w:tab w:val="left" w:pos="1817"/>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817"/>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817"/>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817"/>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817"/>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817"/>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603875" cy="7903210"/>
            <wp:effectExtent l="0" t="0" r="0" b="0"/>
            <wp:docPr id="13" name="Рисунок 13" descr="сканирование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сканирование000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603875" cy="7903210"/>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98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ab/>
      </w:r>
    </w:p>
    <w:p w:rsidR="005C4776" w:rsidRPr="005C4776" w:rsidRDefault="005C4776" w:rsidP="005C4776">
      <w:pPr>
        <w:tabs>
          <w:tab w:val="left" w:pos="1989"/>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989"/>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6035040" cy="8281670"/>
            <wp:effectExtent l="0" t="0" r="0" b="0"/>
            <wp:docPr id="12" name="Рисунок 12" descr="сканирование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канирование000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035040" cy="8281670"/>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2503"/>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lastRenderedPageBreak/>
        <w:tab/>
      </w:r>
    </w:p>
    <w:p w:rsidR="005C4776" w:rsidRPr="005C4776" w:rsidRDefault="005C4776" w:rsidP="005C4776">
      <w:pPr>
        <w:tabs>
          <w:tab w:val="left" w:pos="2503"/>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6152515" cy="8477885"/>
            <wp:effectExtent l="0" t="0" r="0" b="0"/>
            <wp:docPr id="11" name="Рисунок 11" descr="сканирование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сканирование000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152515" cy="8477885"/>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2469"/>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lastRenderedPageBreak/>
        <w:tab/>
      </w:r>
    </w:p>
    <w:p w:rsidR="005C4776" w:rsidRPr="005C4776" w:rsidRDefault="005C4776" w:rsidP="005C4776">
      <w:pPr>
        <w:tabs>
          <w:tab w:val="left" w:pos="2469"/>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786755" cy="8373110"/>
            <wp:effectExtent l="0" t="0" r="0" b="0"/>
            <wp:docPr id="10" name="Рисунок 10" descr="сканирование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сканирование001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86755" cy="8373110"/>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131"/>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ab/>
      </w:r>
    </w:p>
    <w:p w:rsidR="005C4776" w:rsidRPr="005C4776" w:rsidRDefault="005C4776" w:rsidP="005C4776">
      <w:pPr>
        <w:tabs>
          <w:tab w:val="left" w:pos="1131"/>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131"/>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721350" cy="7001510"/>
            <wp:effectExtent l="0" t="0" r="0" b="0"/>
            <wp:docPr id="9" name="Рисунок 9" descr="сканирование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сканирование00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1350" cy="7001510"/>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4183"/>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ab/>
      </w:r>
    </w:p>
    <w:p w:rsidR="005C4776" w:rsidRPr="005C4776" w:rsidRDefault="005C4776" w:rsidP="005C4776">
      <w:pPr>
        <w:tabs>
          <w:tab w:val="left" w:pos="4183"/>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4183"/>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4183"/>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4183"/>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4183"/>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4183"/>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4183"/>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721350" cy="8020685"/>
            <wp:effectExtent l="0" t="0" r="0" b="0"/>
            <wp:docPr id="8" name="Рисунок 8" descr="сканирование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сканирование001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1350" cy="8020685"/>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697"/>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ab/>
      </w:r>
    </w:p>
    <w:p w:rsidR="005C4776" w:rsidRPr="005C4776" w:rsidRDefault="005C4776" w:rsidP="005C4776">
      <w:pPr>
        <w:tabs>
          <w:tab w:val="left" w:pos="1697"/>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697"/>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891530" cy="8425815"/>
            <wp:effectExtent l="0" t="0" r="0" b="0"/>
            <wp:docPr id="7" name="Рисунок 7" descr="сканирование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сканирование00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891530" cy="8425815"/>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063"/>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lastRenderedPageBreak/>
        <w:tab/>
      </w:r>
    </w:p>
    <w:p w:rsidR="005C4776" w:rsidRPr="005C4776" w:rsidRDefault="005C4776" w:rsidP="005C4776">
      <w:pPr>
        <w:tabs>
          <w:tab w:val="left" w:pos="1063"/>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063"/>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774055" cy="7994650"/>
            <wp:effectExtent l="0" t="0" r="0" b="0"/>
            <wp:docPr id="6" name="Рисунок 6" descr="сканирование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сканирование001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74055" cy="7994650"/>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594"/>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594"/>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594"/>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6269990" cy="8752205"/>
            <wp:effectExtent l="0" t="0" r="0" b="0"/>
            <wp:docPr id="5" name="Рисунок 5" descr="сканирование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сканирование001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269990" cy="8752205"/>
                    </a:xfrm>
                    <a:prstGeom prst="rect">
                      <a:avLst/>
                    </a:prstGeom>
                    <a:noFill/>
                    <a:ln>
                      <a:noFill/>
                    </a:ln>
                  </pic:spPr>
                </pic:pic>
              </a:graphicData>
            </a:graphic>
          </wp:inline>
        </w:drawing>
      </w:r>
    </w:p>
    <w:p w:rsidR="005C4776" w:rsidRPr="005C4776" w:rsidRDefault="005C4776" w:rsidP="005C4776">
      <w:pPr>
        <w:tabs>
          <w:tab w:val="left" w:pos="1594"/>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ab/>
      </w:r>
    </w:p>
    <w:p w:rsidR="005C4776" w:rsidRPr="005C4776" w:rsidRDefault="005C4776" w:rsidP="005C4776">
      <w:pPr>
        <w:tabs>
          <w:tab w:val="left" w:pos="1594"/>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5655945" cy="8425815"/>
            <wp:effectExtent l="0" t="0" r="0" b="0"/>
            <wp:docPr id="4" name="Рисунок 4" descr="сканирование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сканирование001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655945" cy="8425815"/>
                    </a:xfrm>
                    <a:prstGeom prst="rect">
                      <a:avLst/>
                    </a:prstGeom>
                    <a:noFill/>
                    <a:ln>
                      <a:noFill/>
                    </a:ln>
                  </pic:spPr>
                </pic:pic>
              </a:graphicData>
            </a:graphic>
          </wp:inline>
        </w:drawing>
      </w:r>
    </w:p>
    <w:p w:rsidR="005C4776" w:rsidRPr="005C4776" w:rsidRDefault="005C4776" w:rsidP="005C4776">
      <w:pPr>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680"/>
        </w:tabs>
        <w:spacing w:after="0" w:line="240" w:lineRule="auto"/>
        <w:rPr>
          <w:rFonts w:ascii="Times New Roman" w:eastAsia="Times New Roman" w:hAnsi="Times New Roman" w:cs="Times New Roman"/>
          <w:sz w:val="28"/>
          <w:szCs w:val="28"/>
        </w:rPr>
      </w:pPr>
      <w:r w:rsidRPr="005C4776">
        <w:rPr>
          <w:rFonts w:ascii="Times New Roman" w:eastAsia="Times New Roman" w:hAnsi="Times New Roman" w:cs="Times New Roman"/>
          <w:sz w:val="28"/>
          <w:szCs w:val="28"/>
        </w:rPr>
        <w:tab/>
      </w:r>
    </w:p>
    <w:p w:rsidR="005C4776" w:rsidRPr="005C4776" w:rsidRDefault="005C4776" w:rsidP="005C4776">
      <w:pPr>
        <w:tabs>
          <w:tab w:val="left" w:pos="1680"/>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680"/>
        </w:tabs>
        <w:spacing w:after="0" w:line="240" w:lineRule="auto"/>
        <w:rPr>
          <w:rFonts w:ascii="Times New Roman" w:eastAsia="Times New Roman" w:hAnsi="Times New Roman" w:cs="Times New Roman"/>
          <w:sz w:val="28"/>
          <w:szCs w:val="28"/>
        </w:rPr>
      </w:pPr>
    </w:p>
    <w:p w:rsidR="005C4776" w:rsidRPr="005C4776" w:rsidRDefault="005C4776" w:rsidP="005C4776">
      <w:pPr>
        <w:tabs>
          <w:tab w:val="left" w:pos="168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982970" cy="7889875"/>
            <wp:effectExtent l="0" t="0" r="0" b="0"/>
            <wp:docPr id="3" name="Рисунок 3" descr="сканирование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сканирование001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82970" cy="7889875"/>
                    </a:xfrm>
                    <a:prstGeom prst="rect">
                      <a:avLst/>
                    </a:prstGeom>
                    <a:noFill/>
                    <a:ln>
                      <a:noFill/>
                    </a:ln>
                  </pic:spPr>
                </pic:pic>
              </a:graphicData>
            </a:graphic>
          </wp:inline>
        </w:drawing>
      </w:r>
    </w:p>
    <w:p w:rsidR="00594D7D" w:rsidRDefault="00594D7D">
      <w:pPr>
        <w:rPr>
          <w:rFonts w:ascii="Times New Roman" w:hAnsi="Times New Roman" w:cs="Times New Roman"/>
          <w:b/>
          <w:bCs/>
          <w:i/>
          <w:sz w:val="28"/>
          <w:szCs w:val="28"/>
        </w:rPr>
      </w:pPr>
    </w:p>
    <w:sectPr w:rsidR="00594D7D" w:rsidSect="00594D7D">
      <w:footerReference w:type="default" r:id="rId46"/>
      <w:pgSz w:w="11910" w:h="16840"/>
      <w:pgMar w:top="1060" w:right="740" w:bottom="940" w:left="1701" w:header="0" w:footer="75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776" w:rsidRDefault="005C4776" w:rsidP="00EA05B3">
      <w:pPr>
        <w:spacing w:after="0" w:line="240" w:lineRule="auto"/>
      </w:pPr>
      <w:r>
        <w:separator/>
      </w:r>
    </w:p>
  </w:endnote>
  <w:endnote w:type="continuationSeparator" w:id="0">
    <w:p w:rsidR="005C4776" w:rsidRDefault="005C4776" w:rsidP="00EA0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eorgia">
    <w:altName w:val="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776" w:rsidRDefault="005C4776">
    <w:pPr>
      <w:pStyle w:val="aa"/>
      <w:spacing w:line="14" w:lineRule="auto"/>
      <w:ind w:left="0"/>
      <w:jc w:val="left"/>
      <w:rPr>
        <w:sz w:val="20"/>
      </w:rPr>
    </w:pPr>
    <w:r>
      <w:rPr>
        <w:noProof/>
        <w:lang w:val="ru-RU"/>
      </w:rPr>
      <w:pict>
        <v:shapetype id="_x0000_t202" coordsize="21600,21600" o:spt="202" path="m,l,21600r21600,l21600,xe">
          <v:stroke joinstyle="miter"/>
          <v:path gradientshapeok="t" o:connecttype="rect"/>
        </v:shapetype>
        <v:shape id="Поле 52" o:spid="_x0000_s4097" type="#_x0000_t202" style="position:absolute;margin-left:83.1pt;margin-top:793pt;width:16pt;height:14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" filled="f" stroked="f">
          <v:textbox inset="0,0,0,0">
            <w:txbxContent>
              <w:p w:rsidR="005C4776" w:rsidRDefault="005C4776">
                <w:pPr>
                  <w:spacing w:line="265" w:lineRule="exact"/>
                  <w:ind w:left="40"/>
                  <w:rPr>
                    <w:sz w:val="24"/>
                  </w:rPr>
                </w:pPr>
                <w:r>
                  <w:fldChar w:fldCharType="begin"/>
                </w:r>
                <w:r>
                  <w:rPr>
                    <w:sz w:val="24"/>
                  </w:rPr>
                  <w:instrText xml:space="preserve"> PAGE </w:instrText>
                </w:r>
                <w:r>
                  <w:fldChar w:fldCharType="separate"/>
                </w:r>
                <w:r w:rsidR="00375B04">
                  <w:rPr>
                    <w:noProof/>
                    <w:sz w:val="24"/>
                  </w:rPr>
                  <w:t>1</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916"/>
      <w:docPartObj>
        <w:docPartGallery w:val="Page Numbers (Bottom of Page)"/>
        <w:docPartUnique/>
      </w:docPartObj>
    </w:sdtPr>
    <w:sdtContent>
      <w:p w:rsidR="005C4776" w:rsidRDefault="005C4776">
        <w:pPr>
          <w:pStyle w:val="a6"/>
          <w:jc w:val="center"/>
        </w:pPr>
        <w:r>
          <w:fldChar w:fldCharType="begin"/>
        </w:r>
        <w:r>
          <w:instrText xml:space="preserve"> PAGE   \* MERGEFORMAT </w:instrText>
        </w:r>
        <w:r>
          <w:fldChar w:fldCharType="separate"/>
        </w:r>
        <w:r w:rsidR="00375B04">
          <w:rPr>
            <w:noProof/>
          </w:rPr>
          <w:t>124</w:t>
        </w:r>
        <w:r>
          <w:rPr>
            <w:noProof/>
          </w:rPr>
          <w:fldChar w:fldCharType="end"/>
        </w:r>
      </w:p>
    </w:sdtContent>
  </w:sdt>
  <w:p w:rsidR="005C4776" w:rsidRDefault="005C477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776" w:rsidRDefault="005C4776" w:rsidP="00EA05B3">
      <w:pPr>
        <w:spacing w:after="0" w:line="240" w:lineRule="auto"/>
      </w:pPr>
      <w:r>
        <w:separator/>
      </w:r>
    </w:p>
  </w:footnote>
  <w:footnote w:type="continuationSeparator" w:id="0">
    <w:p w:rsidR="005C4776" w:rsidRDefault="005C4776" w:rsidP="00EA05B3">
      <w:pPr>
        <w:spacing w:after="0" w:line="240" w:lineRule="auto"/>
      </w:pPr>
      <w:r>
        <w:continuationSeparator/>
      </w:r>
    </w:p>
  </w:footnote>
  <w:footnote w:id="1">
    <w:p w:rsidR="005C4776" w:rsidRDefault="005C4776" w:rsidP="005C4776">
      <w:pPr>
        <w:pStyle w:val="af0"/>
      </w:pPr>
      <w:r w:rsidRPr="00B159F2">
        <w:rPr>
          <w:rStyle w:val="af2"/>
        </w:rPr>
        <w:sym w:font="Symbol" w:char="F02A"/>
      </w:r>
      <w:r>
        <w:t xml:space="preserve"> Дорожно-эксплуатационные организации, осуществляющие содержание УДС, несут ответственность в соответствии с законодательством Российской Федерации (Федеральный закон «О безопасности дорожного движения» №196-ФЗ, КоАП, Гражданский кодекс).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72CE"/>
    <w:multiLevelType w:val="hybridMultilevel"/>
    <w:tmpl w:val="46D251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0E16113"/>
    <w:multiLevelType w:val="hybridMultilevel"/>
    <w:tmpl w:val="DF8C99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A7298B"/>
    <w:multiLevelType w:val="hybridMultilevel"/>
    <w:tmpl w:val="E7B009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ED1879"/>
    <w:multiLevelType w:val="hybridMultilevel"/>
    <w:tmpl w:val="38488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DE647F"/>
    <w:multiLevelType w:val="hybridMultilevel"/>
    <w:tmpl w:val="482657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4D13A1"/>
    <w:multiLevelType w:val="hybridMultilevel"/>
    <w:tmpl w:val="9762EE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ED7F5C"/>
    <w:multiLevelType w:val="hybridMultilevel"/>
    <w:tmpl w:val="79D2F6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FF146D6"/>
    <w:multiLevelType w:val="hybridMultilevel"/>
    <w:tmpl w:val="AC20F5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00D7F9B"/>
    <w:multiLevelType w:val="hybridMultilevel"/>
    <w:tmpl w:val="A8682144"/>
    <w:lvl w:ilvl="0" w:tplc="04190011">
      <w:start w:val="1"/>
      <w:numFmt w:val="decimal"/>
      <w:lvlText w:val="%1)"/>
      <w:lvlJc w:val="left"/>
      <w:pPr>
        <w:tabs>
          <w:tab w:val="num" w:pos="720"/>
        </w:tabs>
        <w:ind w:left="720" w:hanging="360"/>
      </w:pPr>
      <w:rPr>
        <w:rFonts w:hint="default"/>
      </w:rPr>
    </w:lvl>
    <w:lvl w:ilvl="1" w:tplc="8714B06C">
      <w:start w:val="1"/>
      <w:numFmt w:val="decimal"/>
      <w:lvlText w:val="%2."/>
      <w:lvlJc w:val="left"/>
      <w:pPr>
        <w:tabs>
          <w:tab w:val="num" w:pos="2415"/>
        </w:tabs>
        <w:ind w:left="2415" w:hanging="1335"/>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E4044B6"/>
    <w:multiLevelType w:val="hybridMultilevel"/>
    <w:tmpl w:val="837EE014"/>
    <w:lvl w:ilvl="0" w:tplc="04686036">
      <w:numFmt w:val="bullet"/>
      <w:lvlText w:val="-"/>
      <w:lvlJc w:val="left"/>
      <w:pPr>
        <w:ind w:left="103" w:hanging="140"/>
      </w:pPr>
      <w:rPr>
        <w:rFonts w:ascii="Times New Roman" w:eastAsia="Times New Roman" w:hAnsi="Times New Roman" w:cs="Times New Roman" w:hint="default"/>
        <w:w w:val="99"/>
        <w:sz w:val="24"/>
        <w:szCs w:val="24"/>
      </w:rPr>
    </w:lvl>
    <w:lvl w:ilvl="1" w:tplc="7F60FDBE">
      <w:numFmt w:val="bullet"/>
      <w:lvlText w:val="•"/>
      <w:lvlJc w:val="left"/>
      <w:pPr>
        <w:ind w:left="528" w:hanging="140"/>
      </w:pPr>
      <w:rPr>
        <w:rFonts w:hint="default"/>
      </w:rPr>
    </w:lvl>
    <w:lvl w:ilvl="2" w:tplc="E4785974">
      <w:numFmt w:val="bullet"/>
      <w:lvlText w:val="•"/>
      <w:lvlJc w:val="left"/>
      <w:pPr>
        <w:ind w:left="957" w:hanging="140"/>
      </w:pPr>
      <w:rPr>
        <w:rFonts w:hint="default"/>
      </w:rPr>
    </w:lvl>
    <w:lvl w:ilvl="3" w:tplc="3E00EE02">
      <w:numFmt w:val="bullet"/>
      <w:lvlText w:val="•"/>
      <w:lvlJc w:val="left"/>
      <w:pPr>
        <w:ind w:left="1385" w:hanging="140"/>
      </w:pPr>
      <w:rPr>
        <w:rFonts w:hint="default"/>
      </w:rPr>
    </w:lvl>
    <w:lvl w:ilvl="4" w:tplc="759C3FE0">
      <w:numFmt w:val="bullet"/>
      <w:lvlText w:val="•"/>
      <w:lvlJc w:val="left"/>
      <w:pPr>
        <w:ind w:left="1814" w:hanging="140"/>
      </w:pPr>
      <w:rPr>
        <w:rFonts w:hint="default"/>
      </w:rPr>
    </w:lvl>
    <w:lvl w:ilvl="5" w:tplc="D990EDA0">
      <w:numFmt w:val="bullet"/>
      <w:lvlText w:val="•"/>
      <w:lvlJc w:val="left"/>
      <w:pPr>
        <w:ind w:left="2242" w:hanging="140"/>
      </w:pPr>
      <w:rPr>
        <w:rFonts w:hint="default"/>
      </w:rPr>
    </w:lvl>
    <w:lvl w:ilvl="6" w:tplc="DB56FF94">
      <w:numFmt w:val="bullet"/>
      <w:lvlText w:val="•"/>
      <w:lvlJc w:val="left"/>
      <w:pPr>
        <w:ind w:left="2671" w:hanging="140"/>
      </w:pPr>
      <w:rPr>
        <w:rFonts w:hint="default"/>
      </w:rPr>
    </w:lvl>
    <w:lvl w:ilvl="7" w:tplc="6D62AC36">
      <w:numFmt w:val="bullet"/>
      <w:lvlText w:val="•"/>
      <w:lvlJc w:val="left"/>
      <w:pPr>
        <w:ind w:left="3099" w:hanging="140"/>
      </w:pPr>
      <w:rPr>
        <w:rFonts w:hint="default"/>
      </w:rPr>
    </w:lvl>
    <w:lvl w:ilvl="8" w:tplc="2FA8CE1E">
      <w:numFmt w:val="bullet"/>
      <w:lvlText w:val="•"/>
      <w:lvlJc w:val="left"/>
      <w:pPr>
        <w:ind w:left="3528" w:hanging="140"/>
      </w:pPr>
      <w:rPr>
        <w:rFonts w:hint="default"/>
      </w:rPr>
    </w:lvl>
  </w:abstractNum>
  <w:abstractNum w:abstractNumId="10">
    <w:nsid w:val="1E805456"/>
    <w:multiLevelType w:val="hybridMultilevel"/>
    <w:tmpl w:val="84C8687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970FEA"/>
    <w:multiLevelType w:val="hybridMultilevel"/>
    <w:tmpl w:val="918E6D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5992B05"/>
    <w:multiLevelType w:val="hybridMultilevel"/>
    <w:tmpl w:val="4A040A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8A32D40"/>
    <w:multiLevelType w:val="hybridMultilevel"/>
    <w:tmpl w:val="3B3A7EBA"/>
    <w:lvl w:ilvl="0" w:tplc="273210EA">
      <w:numFmt w:val="bullet"/>
      <w:lvlText w:val=""/>
      <w:lvlJc w:val="left"/>
      <w:pPr>
        <w:ind w:left="463" w:hanging="360"/>
      </w:pPr>
      <w:rPr>
        <w:rFonts w:ascii="Symbol" w:eastAsia="Symbol" w:hAnsi="Symbol" w:cs="Symbol" w:hint="default"/>
        <w:w w:val="100"/>
        <w:sz w:val="28"/>
        <w:szCs w:val="28"/>
      </w:rPr>
    </w:lvl>
    <w:lvl w:ilvl="1" w:tplc="546C1BD8">
      <w:numFmt w:val="bullet"/>
      <w:lvlText w:val="•"/>
      <w:lvlJc w:val="left"/>
      <w:pPr>
        <w:ind w:left="1020" w:hanging="360"/>
      </w:pPr>
      <w:rPr>
        <w:rFonts w:hint="default"/>
      </w:rPr>
    </w:lvl>
    <w:lvl w:ilvl="2" w:tplc="6C6CD940">
      <w:numFmt w:val="bullet"/>
      <w:lvlText w:val="•"/>
      <w:lvlJc w:val="left"/>
      <w:pPr>
        <w:ind w:left="1580" w:hanging="360"/>
      </w:pPr>
      <w:rPr>
        <w:rFonts w:hint="default"/>
      </w:rPr>
    </w:lvl>
    <w:lvl w:ilvl="3" w:tplc="2C9EED3A">
      <w:numFmt w:val="bullet"/>
      <w:lvlText w:val="•"/>
      <w:lvlJc w:val="left"/>
      <w:pPr>
        <w:ind w:left="2140" w:hanging="360"/>
      </w:pPr>
      <w:rPr>
        <w:rFonts w:hint="default"/>
      </w:rPr>
    </w:lvl>
    <w:lvl w:ilvl="4" w:tplc="6ABE7588">
      <w:numFmt w:val="bullet"/>
      <w:lvlText w:val="•"/>
      <w:lvlJc w:val="left"/>
      <w:pPr>
        <w:ind w:left="2700" w:hanging="360"/>
      </w:pPr>
      <w:rPr>
        <w:rFonts w:hint="default"/>
      </w:rPr>
    </w:lvl>
    <w:lvl w:ilvl="5" w:tplc="4A2264BC">
      <w:numFmt w:val="bullet"/>
      <w:lvlText w:val="•"/>
      <w:lvlJc w:val="left"/>
      <w:pPr>
        <w:ind w:left="3260" w:hanging="360"/>
      </w:pPr>
      <w:rPr>
        <w:rFonts w:hint="default"/>
      </w:rPr>
    </w:lvl>
    <w:lvl w:ilvl="6" w:tplc="DFC883F0">
      <w:numFmt w:val="bullet"/>
      <w:lvlText w:val="•"/>
      <w:lvlJc w:val="left"/>
      <w:pPr>
        <w:ind w:left="3820" w:hanging="360"/>
      </w:pPr>
      <w:rPr>
        <w:rFonts w:hint="default"/>
      </w:rPr>
    </w:lvl>
    <w:lvl w:ilvl="7" w:tplc="EDDCB4F8">
      <w:numFmt w:val="bullet"/>
      <w:lvlText w:val="•"/>
      <w:lvlJc w:val="left"/>
      <w:pPr>
        <w:ind w:left="4380" w:hanging="360"/>
      </w:pPr>
      <w:rPr>
        <w:rFonts w:hint="default"/>
      </w:rPr>
    </w:lvl>
    <w:lvl w:ilvl="8" w:tplc="1A00C4F4">
      <w:numFmt w:val="bullet"/>
      <w:lvlText w:val="•"/>
      <w:lvlJc w:val="left"/>
      <w:pPr>
        <w:ind w:left="4940" w:hanging="360"/>
      </w:pPr>
      <w:rPr>
        <w:rFonts w:hint="default"/>
      </w:rPr>
    </w:lvl>
  </w:abstractNum>
  <w:abstractNum w:abstractNumId="14">
    <w:nsid w:val="29751507"/>
    <w:multiLevelType w:val="hybridMultilevel"/>
    <w:tmpl w:val="C41012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B7581D"/>
    <w:multiLevelType w:val="hybridMultilevel"/>
    <w:tmpl w:val="264472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6495C32"/>
    <w:multiLevelType w:val="hybridMultilevel"/>
    <w:tmpl w:val="762632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7323585"/>
    <w:multiLevelType w:val="hybridMultilevel"/>
    <w:tmpl w:val="CB6EE7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ACC63E4"/>
    <w:multiLevelType w:val="hybridMultilevel"/>
    <w:tmpl w:val="CAFCE20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B2959FA"/>
    <w:multiLevelType w:val="hybridMultilevel"/>
    <w:tmpl w:val="130C05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0B069F8"/>
    <w:multiLevelType w:val="hybridMultilevel"/>
    <w:tmpl w:val="3B36EC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2311EAE"/>
    <w:multiLevelType w:val="hybridMultilevel"/>
    <w:tmpl w:val="75E074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236590D"/>
    <w:multiLevelType w:val="hybridMultilevel"/>
    <w:tmpl w:val="FEC45D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5064B0E"/>
    <w:multiLevelType w:val="hybridMultilevel"/>
    <w:tmpl w:val="373C67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A043DE6"/>
    <w:multiLevelType w:val="hybridMultilevel"/>
    <w:tmpl w:val="C3227B26"/>
    <w:lvl w:ilvl="0" w:tplc="071C0814">
      <w:start w:val="1"/>
      <w:numFmt w:val="decimal"/>
      <w:lvlText w:val="%1"/>
      <w:lvlJc w:val="left"/>
      <w:pPr>
        <w:ind w:left="283" w:hanging="180"/>
        <w:jc w:val="right"/>
      </w:pPr>
      <w:rPr>
        <w:rFonts w:ascii="Times New Roman" w:eastAsia="Times New Roman" w:hAnsi="Times New Roman" w:cs="Times New Roman" w:hint="default"/>
        <w:spacing w:val="-8"/>
        <w:w w:val="99"/>
        <w:sz w:val="24"/>
        <w:szCs w:val="24"/>
      </w:rPr>
    </w:lvl>
    <w:lvl w:ilvl="1" w:tplc="28E2BB22">
      <w:numFmt w:val="bullet"/>
      <w:lvlText w:val="•"/>
      <w:lvlJc w:val="left"/>
      <w:pPr>
        <w:ind w:left="685" w:hanging="180"/>
      </w:pPr>
      <w:rPr>
        <w:rFonts w:hint="default"/>
      </w:rPr>
    </w:lvl>
    <w:lvl w:ilvl="2" w:tplc="A12CAD36">
      <w:numFmt w:val="bullet"/>
      <w:lvlText w:val="•"/>
      <w:lvlJc w:val="left"/>
      <w:pPr>
        <w:ind w:left="1090" w:hanging="180"/>
      </w:pPr>
      <w:rPr>
        <w:rFonts w:hint="default"/>
      </w:rPr>
    </w:lvl>
    <w:lvl w:ilvl="3" w:tplc="775C947A">
      <w:numFmt w:val="bullet"/>
      <w:lvlText w:val="•"/>
      <w:lvlJc w:val="left"/>
      <w:pPr>
        <w:ind w:left="1495" w:hanging="180"/>
      </w:pPr>
      <w:rPr>
        <w:rFonts w:hint="default"/>
      </w:rPr>
    </w:lvl>
    <w:lvl w:ilvl="4" w:tplc="84D41FC0">
      <w:numFmt w:val="bullet"/>
      <w:lvlText w:val="•"/>
      <w:lvlJc w:val="left"/>
      <w:pPr>
        <w:ind w:left="1900" w:hanging="180"/>
      </w:pPr>
      <w:rPr>
        <w:rFonts w:hint="default"/>
      </w:rPr>
    </w:lvl>
    <w:lvl w:ilvl="5" w:tplc="5686DFCE">
      <w:numFmt w:val="bullet"/>
      <w:lvlText w:val="•"/>
      <w:lvlJc w:val="left"/>
      <w:pPr>
        <w:ind w:left="2305" w:hanging="180"/>
      </w:pPr>
      <w:rPr>
        <w:rFonts w:hint="default"/>
      </w:rPr>
    </w:lvl>
    <w:lvl w:ilvl="6" w:tplc="8284A978">
      <w:numFmt w:val="bullet"/>
      <w:lvlText w:val="•"/>
      <w:lvlJc w:val="left"/>
      <w:pPr>
        <w:ind w:left="2710" w:hanging="180"/>
      </w:pPr>
      <w:rPr>
        <w:rFonts w:hint="default"/>
      </w:rPr>
    </w:lvl>
    <w:lvl w:ilvl="7" w:tplc="F92A8618">
      <w:numFmt w:val="bullet"/>
      <w:lvlText w:val="•"/>
      <w:lvlJc w:val="left"/>
      <w:pPr>
        <w:ind w:left="3115" w:hanging="180"/>
      </w:pPr>
      <w:rPr>
        <w:rFonts w:hint="default"/>
      </w:rPr>
    </w:lvl>
    <w:lvl w:ilvl="8" w:tplc="E146BC98">
      <w:numFmt w:val="bullet"/>
      <w:lvlText w:val="•"/>
      <w:lvlJc w:val="left"/>
      <w:pPr>
        <w:ind w:left="3520" w:hanging="180"/>
      </w:pPr>
      <w:rPr>
        <w:rFonts w:hint="default"/>
      </w:rPr>
    </w:lvl>
  </w:abstractNum>
  <w:abstractNum w:abstractNumId="25">
    <w:nsid w:val="4B374A8D"/>
    <w:multiLevelType w:val="hybridMultilevel"/>
    <w:tmpl w:val="AB0801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D8105A0"/>
    <w:multiLevelType w:val="hybridMultilevel"/>
    <w:tmpl w:val="D79E61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EAA2243"/>
    <w:multiLevelType w:val="hybridMultilevel"/>
    <w:tmpl w:val="29B8CD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F716965"/>
    <w:multiLevelType w:val="hybridMultilevel"/>
    <w:tmpl w:val="49663A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0EB0EBB"/>
    <w:multiLevelType w:val="hybridMultilevel"/>
    <w:tmpl w:val="8A8C84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26F3782"/>
    <w:multiLevelType w:val="hybridMultilevel"/>
    <w:tmpl w:val="83F845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63C7D75"/>
    <w:multiLevelType w:val="hybridMultilevel"/>
    <w:tmpl w:val="989C12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BC14300"/>
    <w:multiLevelType w:val="hybridMultilevel"/>
    <w:tmpl w:val="0F5242C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D427F64"/>
    <w:multiLevelType w:val="hybridMultilevel"/>
    <w:tmpl w:val="038ECD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E0373F9"/>
    <w:multiLevelType w:val="hybridMultilevel"/>
    <w:tmpl w:val="ED6ABC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EA534A8"/>
    <w:multiLevelType w:val="hybridMultilevel"/>
    <w:tmpl w:val="975C17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EC31C88"/>
    <w:multiLevelType w:val="hybridMultilevel"/>
    <w:tmpl w:val="6B32FE4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1135C7B"/>
    <w:multiLevelType w:val="hybridMultilevel"/>
    <w:tmpl w:val="2F20540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33C3022"/>
    <w:multiLevelType w:val="hybridMultilevel"/>
    <w:tmpl w:val="7D3AA9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BB972C3"/>
    <w:multiLevelType w:val="hybridMultilevel"/>
    <w:tmpl w:val="E960CF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C79329B"/>
    <w:multiLevelType w:val="hybridMultilevel"/>
    <w:tmpl w:val="5E649E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E5B7605"/>
    <w:multiLevelType w:val="hybridMultilevel"/>
    <w:tmpl w:val="EA9C06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E8C4E51"/>
    <w:multiLevelType w:val="hybridMultilevel"/>
    <w:tmpl w:val="95CAE8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3734C0E"/>
    <w:multiLevelType w:val="hybridMultilevel"/>
    <w:tmpl w:val="2480B4AE"/>
    <w:lvl w:ilvl="0" w:tplc="586E0B68">
      <w:start w:val="1"/>
      <w:numFmt w:val="upperRoman"/>
      <w:lvlText w:val="%1."/>
      <w:lvlJc w:val="left"/>
      <w:pPr>
        <w:tabs>
          <w:tab w:val="num" w:pos="1080"/>
        </w:tabs>
        <w:ind w:left="1080" w:hanging="720"/>
      </w:pPr>
      <w:rPr>
        <w:rFonts w:hint="default"/>
      </w:rPr>
    </w:lvl>
    <w:lvl w:ilvl="1" w:tplc="04190011">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45B28E5"/>
    <w:multiLevelType w:val="hybridMultilevel"/>
    <w:tmpl w:val="478E9296"/>
    <w:lvl w:ilvl="0" w:tplc="0C2C73F6">
      <w:numFmt w:val="bullet"/>
      <w:lvlText w:val="-"/>
      <w:lvlJc w:val="left"/>
      <w:pPr>
        <w:ind w:left="242" w:hanging="140"/>
      </w:pPr>
      <w:rPr>
        <w:rFonts w:ascii="Times New Roman" w:eastAsia="Times New Roman" w:hAnsi="Times New Roman" w:cs="Times New Roman" w:hint="default"/>
        <w:w w:val="99"/>
        <w:sz w:val="24"/>
        <w:szCs w:val="24"/>
      </w:rPr>
    </w:lvl>
    <w:lvl w:ilvl="1" w:tplc="091A947C">
      <w:numFmt w:val="bullet"/>
      <w:lvlText w:val="•"/>
      <w:lvlJc w:val="left"/>
      <w:pPr>
        <w:ind w:left="667" w:hanging="140"/>
      </w:pPr>
      <w:rPr>
        <w:rFonts w:hint="default"/>
      </w:rPr>
    </w:lvl>
    <w:lvl w:ilvl="2" w:tplc="ED6247AA">
      <w:numFmt w:val="bullet"/>
      <w:lvlText w:val="•"/>
      <w:lvlJc w:val="left"/>
      <w:pPr>
        <w:ind w:left="1094" w:hanging="140"/>
      </w:pPr>
      <w:rPr>
        <w:rFonts w:hint="default"/>
      </w:rPr>
    </w:lvl>
    <w:lvl w:ilvl="3" w:tplc="C8CCDCC0">
      <w:numFmt w:val="bullet"/>
      <w:lvlText w:val="•"/>
      <w:lvlJc w:val="left"/>
      <w:pPr>
        <w:ind w:left="1521" w:hanging="140"/>
      </w:pPr>
      <w:rPr>
        <w:rFonts w:hint="default"/>
      </w:rPr>
    </w:lvl>
    <w:lvl w:ilvl="4" w:tplc="3F74A2B0">
      <w:numFmt w:val="bullet"/>
      <w:lvlText w:val="•"/>
      <w:lvlJc w:val="left"/>
      <w:pPr>
        <w:ind w:left="1948" w:hanging="140"/>
      </w:pPr>
      <w:rPr>
        <w:rFonts w:hint="default"/>
      </w:rPr>
    </w:lvl>
    <w:lvl w:ilvl="5" w:tplc="DAB03476">
      <w:numFmt w:val="bullet"/>
      <w:lvlText w:val="•"/>
      <w:lvlJc w:val="left"/>
      <w:pPr>
        <w:ind w:left="2375" w:hanging="140"/>
      </w:pPr>
      <w:rPr>
        <w:rFonts w:hint="default"/>
      </w:rPr>
    </w:lvl>
    <w:lvl w:ilvl="6" w:tplc="14AA4434">
      <w:numFmt w:val="bullet"/>
      <w:lvlText w:val="•"/>
      <w:lvlJc w:val="left"/>
      <w:pPr>
        <w:ind w:left="2802" w:hanging="140"/>
      </w:pPr>
      <w:rPr>
        <w:rFonts w:hint="default"/>
      </w:rPr>
    </w:lvl>
    <w:lvl w:ilvl="7" w:tplc="E5D81284">
      <w:numFmt w:val="bullet"/>
      <w:lvlText w:val="•"/>
      <w:lvlJc w:val="left"/>
      <w:pPr>
        <w:ind w:left="3229" w:hanging="140"/>
      </w:pPr>
      <w:rPr>
        <w:rFonts w:hint="default"/>
      </w:rPr>
    </w:lvl>
    <w:lvl w:ilvl="8" w:tplc="D37A6F52">
      <w:numFmt w:val="bullet"/>
      <w:lvlText w:val="•"/>
      <w:lvlJc w:val="left"/>
      <w:pPr>
        <w:ind w:left="3656" w:hanging="140"/>
      </w:pPr>
      <w:rPr>
        <w:rFonts w:hint="default"/>
      </w:rPr>
    </w:lvl>
  </w:abstractNum>
  <w:abstractNum w:abstractNumId="45">
    <w:nsid w:val="78076B95"/>
    <w:multiLevelType w:val="hybridMultilevel"/>
    <w:tmpl w:val="F06E5818"/>
    <w:lvl w:ilvl="0" w:tplc="0419000D">
      <w:start w:val="1"/>
      <w:numFmt w:val="bullet"/>
      <w:lvlText w:val=""/>
      <w:lvlJc w:val="left"/>
      <w:pPr>
        <w:ind w:left="789" w:hanging="360"/>
      </w:pPr>
      <w:rPr>
        <w:rFonts w:ascii="Wingdings" w:hAnsi="Wingdings"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46">
    <w:nsid w:val="78A80E57"/>
    <w:multiLevelType w:val="hybridMultilevel"/>
    <w:tmpl w:val="8C0ADD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A5148C1"/>
    <w:multiLevelType w:val="hybridMultilevel"/>
    <w:tmpl w:val="CBC8695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40"/>
  </w:num>
  <w:num w:numId="3">
    <w:abstractNumId w:val="22"/>
  </w:num>
  <w:num w:numId="4">
    <w:abstractNumId w:val="14"/>
  </w:num>
  <w:num w:numId="5">
    <w:abstractNumId w:val="30"/>
  </w:num>
  <w:num w:numId="6">
    <w:abstractNumId w:val="18"/>
  </w:num>
  <w:num w:numId="7">
    <w:abstractNumId w:val="0"/>
  </w:num>
  <w:num w:numId="8">
    <w:abstractNumId w:val="31"/>
  </w:num>
  <w:num w:numId="9">
    <w:abstractNumId w:val="12"/>
  </w:num>
  <w:num w:numId="10">
    <w:abstractNumId w:val="1"/>
  </w:num>
  <w:num w:numId="11">
    <w:abstractNumId w:val="3"/>
  </w:num>
  <w:num w:numId="12">
    <w:abstractNumId w:val="29"/>
  </w:num>
  <w:num w:numId="13">
    <w:abstractNumId w:val="27"/>
  </w:num>
  <w:num w:numId="14">
    <w:abstractNumId w:val="47"/>
  </w:num>
  <w:num w:numId="15">
    <w:abstractNumId w:val="5"/>
  </w:num>
  <w:num w:numId="16">
    <w:abstractNumId w:val="46"/>
  </w:num>
  <w:num w:numId="17">
    <w:abstractNumId w:val="16"/>
  </w:num>
  <w:num w:numId="18">
    <w:abstractNumId w:val="38"/>
  </w:num>
  <w:num w:numId="19">
    <w:abstractNumId w:val="15"/>
  </w:num>
  <w:num w:numId="20">
    <w:abstractNumId w:val="7"/>
  </w:num>
  <w:num w:numId="21">
    <w:abstractNumId w:val="24"/>
  </w:num>
  <w:num w:numId="22">
    <w:abstractNumId w:val="44"/>
  </w:num>
  <w:num w:numId="23">
    <w:abstractNumId w:val="9"/>
  </w:num>
  <w:num w:numId="24">
    <w:abstractNumId w:val="13"/>
  </w:num>
  <w:num w:numId="25">
    <w:abstractNumId w:val="26"/>
  </w:num>
  <w:num w:numId="26">
    <w:abstractNumId w:val="21"/>
  </w:num>
  <w:num w:numId="27">
    <w:abstractNumId w:val="37"/>
  </w:num>
  <w:num w:numId="28">
    <w:abstractNumId w:val="36"/>
  </w:num>
  <w:num w:numId="29">
    <w:abstractNumId w:val="28"/>
  </w:num>
  <w:num w:numId="30">
    <w:abstractNumId w:val="25"/>
  </w:num>
  <w:num w:numId="31">
    <w:abstractNumId w:val="39"/>
  </w:num>
  <w:num w:numId="32">
    <w:abstractNumId w:val="23"/>
  </w:num>
  <w:num w:numId="33">
    <w:abstractNumId w:val="6"/>
  </w:num>
  <w:num w:numId="34">
    <w:abstractNumId w:val="34"/>
  </w:num>
  <w:num w:numId="35">
    <w:abstractNumId w:val="32"/>
  </w:num>
  <w:num w:numId="36">
    <w:abstractNumId w:val="20"/>
  </w:num>
  <w:num w:numId="37">
    <w:abstractNumId w:val="42"/>
  </w:num>
  <w:num w:numId="38">
    <w:abstractNumId w:val="17"/>
  </w:num>
  <w:num w:numId="39">
    <w:abstractNumId w:val="41"/>
  </w:num>
  <w:num w:numId="40">
    <w:abstractNumId w:val="11"/>
  </w:num>
  <w:num w:numId="41">
    <w:abstractNumId w:val="19"/>
  </w:num>
  <w:num w:numId="42">
    <w:abstractNumId w:val="10"/>
  </w:num>
  <w:num w:numId="43">
    <w:abstractNumId w:val="2"/>
  </w:num>
  <w:num w:numId="44">
    <w:abstractNumId w:val="33"/>
  </w:num>
  <w:num w:numId="45">
    <w:abstractNumId w:val="35"/>
  </w:num>
  <w:num w:numId="46">
    <w:abstractNumId w:val="45"/>
  </w:num>
  <w:num w:numId="47">
    <w:abstractNumId w:val="43"/>
  </w:num>
  <w:num w:numId="48">
    <w:abstractNumId w:val="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useFELayout/>
    <w:compatSetting w:name="compatibilityMode" w:uri="http://schemas.microsoft.com/office/word" w:val="12"/>
  </w:compat>
  <w:rsids>
    <w:rsidRoot w:val="00464352"/>
    <w:rsid w:val="000003AD"/>
    <w:rsid w:val="00015D5D"/>
    <w:rsid w:val="0003543E"/>
    <w:rsid w:val="000362E7"/>
    <w:rsid w:val="00055506"/>
    <w:rsid w:val="0006030D"/>
    <w:rsid w:val="00061E0A"/>
    <w:rsid w:val="00070FDE"/>
    <w:rsid w:val="00072918"/>
    <w:rsid w:val="0007519A"/>
    <w:rsid w:val="000A02A8"/>
    <w:rsid w:val="000C0E27"/>
    <w:rsid w:val="000D5F30"/>
    <w:rsid w:val="000D6AE5"/>
    <w:rsid w:val="000D6BD0"/>
    <w:rsid w:val="000D71C4"/>
    <w:rsid w:val="000F40CA"/>
    <w:rsid w:val="00103D27"/>
    <w:rsid w:val="001117F0"/>
    <w:rsid w:val="001239F2"/>
    <w:rsid w:val="00123DE5"/>
    <w:rsid w:val="0012708E"/>
    <w:rsid w:val="00133823"/>
    <w:rsid w:val="00153E5F"/>
    <w:rsid w:val="00154B47"/>
    <w:rsid w:val="00161FAE"/>
    <w:rsid w:val="001620E6"/>
    <w:rsid w:val="00162D94"/>
    <w:rsid w:val="0016576D"/>
    <w:rsid w:val="0017216B"/>
    <w:rsid w:val="001736A9"/>
    <w:rsid w:val="001760B0"/>
    <w:rsid w:val="001820FE"/>
    <w:rsid w:val="00197144"/>
    <w:rsid w:val="001A6F20"/>
    <w:rsid w:val="001A733E"/>
    <w:rsid w:val="001B0464"/>
    <w:rsid w:val="001B29BB"/>
    <w:rsid w:val="001C51E6"/>
    <w:rsid w:val="001D4F94"/>
    <w:rsid w:val="001D64EA"/>
    <w:rsid w:val="0020181D"/>
    <w:rsid w:val="002137D4"/>
    <w:rsid w:val="0021472A"/>
    <w:rsid w:val="002152C7"/>
    <w:rsid w:val="00222489"/>
    <w:rsid w:val="00225EDC"/>
    <w:rsid w:val="00231434"/>
    <w:rsid w:val="00233FEA"/>
    <w:rsid w:val="00234B07"/>
    <w:rsid w:val="00240D83"/>
    <w:rsid w:val="00257D6C"/>
    <w:rsid w:val="00265FE0"/>
    <w:rsid w:val="002828A4"/>
    <w:rsid w:val="00293D7C"/>
    <w:rsid w:val="002A76D6"/>
    <w:rsid w:val="002B0EE3"/>
    <w:rsid w:val="002C47E8"/>
    <w:rsid w:val="002C6416"/>
    <w:rsid w:val="002C7677"/>
    <w:rsid w:val="002D07E4"/>
    <w:rsid w:val="002E0001"/>
    <w:rsid w:val="002E4388"/>
    <w:rsid w:val="00307079"/>
    <w:rsid w:val="003250F6"/>
    <w:rsid w:val="0036215F"/>
    <w:rsid w:val="00372069"/>
    <w:rsid w:val="00375B04"/>
    <w:rsid w:val="00380908"/>
    <w:rsid w:val="00390A53"/>
    <w:rsid w:val="00393A10"/>
    <w:rsid w:val="003C06B0"/>
    <w:rsid w:val="003C52AA"/>
    <w:rsid w:val="003D3D7B"/>
    <w:rsid w:val="003F2F50"/>
    <w:rsid w:val="00410890"/>
    <w:rsid w:val="00424B0A"/>
    <w:rsid w:val="00431603"/>
    <w:rsid w:val="00446DD1"/>
    <w:rsid w:val="00455B2F"/>
    <w:rsid w:val="00461108"/>
    <w:rsid w:val="00462F53"/>
    <w:rsid w:val="00464352"/>
    <w:rsid w:val="00465344"/>
    <w:rsid w:val="004670A3"/>
    <w:rsid w:val="004815F2"/>
    <w:rsid w:val="0048219F"/>
    <w:rsid w:val="00482AC5"/>
    <w:rsid w:val="004A67C3"/>
    <w:rsid w:val="004B2DC5"/>
    <w:rsid w:val="004C461B"/>
    <w:rsid w:val="004F3D8F"/>
    <w:rsid w:val="005121D9"/>
    <w:rsid w:val="0054564E"/>
    <w:rsid w:val="005648B7"/>
    <w:rsid w:val="00564E73"/>
    <w:rsid w:val="00573AB4"/>
    <w:rsid w:val="0058234D"/>
    <w:rsid w:val="00594D7D"/>
    <w:rsid w:val="00595DDF"/>
    <w:rsid w:val="005A0A83"/>
    <w:rsid w:val="005A108F"/>
    <w:rsid w:val="005C4776"/>
    <w:rsid w:val="005E02B8"/>
    <w:rsid w:val="005E2C46"/>
    <w:rsid w:val="005F4459"/>
    <w:rsid w:val="00602811"/>
    <w:rsid w:val="0061356A"/>
    <w:rsid w:val="0062545B"/>
    <w:rsid w:val="00634B33"/>
    <w:rsid w:val="00653F92"/>
    <w:rsid w:val="00656EE5"/>
    <w:rsid w:val="00665875"/>
    <w:rsid w:val="00667532"/>
    <w:rsid w:val="00674CC6"/>
    <w:rsid w:val="00675F39"/>
    <w:rsid w:val="00692AF7"/>
    <w:rsid w:val="0069364A"/>
    <w:rsid w:val="00696230"/>
    <w:rsid w:val="006A0F26"/>
    <w:rsid w:val="006D0FB2"/>
    <w:rsid w:val="006D6396"/>
    <w:rsid w:val="006E292C"/>
    <w:rsid w:val="006F566A"/>
    <w:rsid w:val="0070131A"/>
    <w:rsid w:val="007052EE"/>
    <w:rsid w:val="0071012C"/>
    <w:rsid w:val="007104D2"/>
    <w:rsid w:val="007114D5"/>
    <w:rsid w:val="00717E38"/>
    <w:rsid w:val="007236BC"/>
    <w:rsid w:val="007244BD"/>
    <w:rsid w:val="007247FD"/>
    <w:rsid w:val="00741078"/>
    <w:rsid w:val="00741E1D"/>
    <w:rsid w:val="00770BED"/>
    <w:rsid w:val="00770DBA"/>
    <w:rsid w:val="00775F60"/>
    <w:rsid w:val="00780819"/>
    <w:rsid w:val="00782419"/>
    <w:rsid w:val="0078358F"/>
    <w:rsid w:val="00793E9D"/>
    <w:rsid w:val="007A12C1"/>
    <w:rsid w:val="007A1CAF"/>
    <w:rsid w:val="007A34A0"/>
    <w:rsid w:val="007A3BB0"/>
    <w:rsid w:val="007A5374"/>
    <w:rsid w:val="007B2749"/>
    <w:rsid w:val="007D10A1"/>
    <w:rsid w:val="007D2DA2"/>
    <w:rsid w:val="007E09AA"/>
    <w:rsid w:val="007F2EAD"/>
    <w:rsid w:val="007F6E8D"/>
    <w:rsid w:val="00814A0A"/>
    <w:rsid w:val="0083022A"/>
    <w:rsid w:val="008304F2"/>
    <w:rsid w:val="00832769"/>
    <w:rsid w:val="00832A6B"/>
    <w:rsid w:val="00843E9D"/>
    <w:rsid w:val="00850470"/>
    <w:rsid w:val="008617A0"/>
    <w:rsid w:val="008674F1"/>
    <w:rsid w:val="00874942"/>
    <w:rsid w:val="00874CF1"/>
    <w:rsid w:val="00880C16"/>
    <w:rsid w:val="008814B4"/>
    <w:rsid w:val="00885DD3"/>
    <w:rsid w:val="008A6AAA"/>
    <w:rsid w:val="008B1DB2"/>
    <w:rsid w:val="008B39AF"/>
    <w:rsid w:val="008F1B26"/>
    <w:rsid w:val="008F5297"/>
    <w:rsid w:val="00931C6F"/>
    <w:rsid w:val="009512F8"/>
    <w:rsid w:val="0095496B"/>
    <w:rsid w:val="009637D3"/>
    <w:rsid w:val="00964817"/>
    <w:rsid w:val="009674AC"/>
    <w:rsid w:val="00981A60"/>
    <w:rsid w:val="00983D46"/>
    <w:rsid w:val="009B4DA5"/>
    <w:rsid w:val="009E40BB"/>
    <w:rsid w:val="009F41FD"/>
    <w:rsid w:val="009F547B"/>
    <w:rsid w:val="009F7DF7"/>
    <w:rsid w:val="00A10508"/>
    <w:rsid w:val="00A20397"/>
    <w:rsid w:val="00A246D2"/>
    <w:rsid w:val="00A24FF5"/>
    <w:rsid w:val="00A278F5"/>
    <w:rsid w:val="00A32392"/>
    <w:rsid w:val="00A51DA9"/>
    <w:rsid w:val="00A70A4A"/>
    <w:rsid w:val="00A75ED7"/>
    <w:rsid w:val="00A84F9F"/>
    <w:rsid w:val="00A866C0"/>
    <w:rsid w:val="00A90390"/>
    <w:rsid w:val="00A957E1"/>
    <w:rsid w:val="00AA3C5E"/>
    <w:rsid w:val="00AA6618"/>
    <w:rsid w:val="00AC44FF"/>
    <w:rsid w:val="00AE0778"/>
    <w:rsid w:val="00AF0CCD"/>
    <w:rsid w:val="00AF3288"/>
    <w:rsid w:val="00AF596C"/>
    <w:rsid w:val="00B22C16"/>
    <w:rsid w:val="00B26211"/>
    <w:rsid w:val="00B4123D"/>
    <w:rsid w:val="00B43B4E"/>
    <w:rsid w:val="00B60453"/>
    <w:rsid w:val="00B6205D"/>
    <w:rsid w:val="00B74A2C"/>
    <w:rsid w:val="00B76034"/>
    <w:rsid w:val="00B85B3A"/>
    <w:rsid w:val="00B862B7"/>
    <w:rsid w:val="00B97420"/>
    <w:rsid w:val="00B9746D"/>
    <w:rsid w:val="00BA66CC"/>
    <w:rsid w:val="00BB50BF"/>
    <w:rsid w:val="00BD4C91"/>
    <w:rsid w:val="00BE155D"/>
    <w:rsid w:val="00BF54E3"/>
    <w:rsid w:val="00BF6B51"/>
    <w:rsid w:val="00BF7A71"/>
    <w:rsid w:val="00C10AE7"/>
    <w:rsid w:val="00C11D36"/>
    <w:rsid w:val="00C23FD7"/>
    <w:rsid w:val="00C26BE1"/>
    <w:rsid w:val="00C521B4"/>
    <w:rsid w:val="00C6074E"/>
    <w:rsid w:val="00C617FC"/>
    <w:rsid w:val="00C65720"/>
    <w:rsid w:val="00C664BA"/>
    <w:rsid w:val="00C84AE4"/>
    <w:rsid w:val="00C8573F"/>
    <w:rsid w:val="00C9578D"/>
    <w:rsid w:val="00CC2EFF"/>
    <w:rsid w:val="00CD1336"/>
    <w:rsid w:val="00CD483A"/>
    <w:rsid w:val="00CE512E"/>
    <w:rsid w:val="00CF30B1"/>
    <w:rsid w:val="00CF480C"/>
    <w:rsid w:val="00CF7274"/>
    <w:rsid w:val="00D10C33"/>
    <w:rsid w:val="00D22943"/>
    <w:rsid w:val="00D3041A"/>
    <w:rsid w:val="00D5178B"/>
    <w:rsid w:val="00D56424"/>
    <w:rsid w:val="00D80069"/>
    <w:rsid w:val="00D81439"/>
    <w:rsid w:val="00D8151D"/>
    <w:rsid w:val="00D842C3"/>
    <w:rsid w:val="00D8758E"/>
    <w:rsid w:val="00D9650D"/>
    <w:rsid w:val="00DA6555"/>
    <w:rsid w:val="00DC1316"/>
    <w:rsid w:val="00DC2D0F"/>
    <w:rsid w:val="00DF66BA"/>
    <w:rsid w:val="00E110C6"/>
    <w:rsid w:val="00E13C09"/>
    <w:rsid w:val="00E16A94"/>
    <w:rsid w:val="00E2317A"/>
    <w:rsid w:val="00E60151"/>
    <w:rsid w:val="00E65EB4"/>
    <w:rsid w:val="00E77DBF"/>
    <w:rsid w:val="00E81416"/>
    <w:rsid w:val="00E83B3C"/>
    <w:rsid w:val="00E9126A"/>
    <w:rsid w:val="00E97A88"/>
    <w:rsid w:val="00EA05B3"/>
    <w:rsid w:val="00EC1546"/>
    <w:rsid w:val="00EC16F5"/>
    <w:rsid w:val="00EC1B2D"/>
    <w:rsid w:val="00EC5F7C"/>
    <w:rsid w:val="00EC7742"/>
    <w:rsid w:val="00ED3214"/>
    <w:rsid w:val="00ED532A"/>
    <w:rsid w:val="00ED57C3"/>
    <w:rsid w:val="00ED69C7"/>
    <w:rsid w:val="00EF2A34"/>
    <w:rsid w:val="00EF5686"/>
    <w:rsid w:val="00F14351"/>
    <w:rsid w:val="00F23020"/>
    <w:rsid w:val="00F441E1"/>
    <w:rsid w:val="00F615F3"/>
    <w:rsid w:val="00F61D2E"/>
    <w:rsid w:val="00F66394"/>
    <w:rsid w:val="00F7384D"/>
    <w:rsid w:val="00F758EB"/>
    <w:rsid w:val="00F8115A"/>
    <w:rsid w:val="00F921D2"/>
    <w:rsid w:val="00FB21F8"/>
    <w:rsid w:val="00FB568E"/>
    <w:rsid w:val="00FC7EE6"/>
    <w:rsid w:val="00FD15F6"/>
    <w:rsid w:val="00FD4F3B"/>
    <w:rsid w:val="00FF295D"/>
    <w:rsid w:val="00FF5A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rules v:ext="edit">
        <o:r id="V:Rule1" type="connector" idref="#_x0000_s1039"/>
        <o:r id="V:Rule2" type="connector" idref="#_x0000_s1040"/>
        <o:r id="V:Rule3" type="connector" idref="#_x0000_s1041"/>
        <o:r id="V:Rule4" type="connector" idref="#_x0000_s1042"/>
        <o:r id="V:Rule5" type="connector" idref="#_x0000_s1043"/>
        <o:r id="V:Rule6" type="connector" idref="#_x0000_s1044"/>
        <o:r id="V:Rule7" type="connector" idref="#_x0000_s1045"/>
        <o:r id="V:Rule8" type="connector" idref="#_x0000_s1046"/>
        <o:r id="V:Rule9" type="connector" idref="#_x0000_s1047"/>
        <o:r id="V:Rule10" type="connector" idref="#_x0000_s1048"/>
        <o:r id="V:Rule11" type="connector" idref="#_x0000_s1049"/>
        <o:r id="V:Rule12" type="connector" idref="#_x0000_s1050"/>
        <o:r id="V:Rule13" type="connector" idref="#_x0000_s1051"/>
        <o:r id="V:Rule14" type="connector" idref="#_x0000_s1052"/>
        <o:r id="V:Rule15" type="connector" idref="#_x0000_s1053"/>
        <o:r id="V:Rule16" type="connector" idref="#_x0000_s1054"/>
        <o:r id="V:Rule17" type="connector" idref="#_x0000_s1057"/>
        <o:r id="V:Rule18" type="connector" idref="#_x0000_s1058"/>
        <o:r id="V:Rule19" type="connector" idref="#_x0000_s106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0E6"/>
  </w:style>
  <w:style w:type="paragraph" w:styleId="1">
    <w:name w:val="heading 1"/>
    <w:basedOn w:val="a"/>
    <w:link w:val="10"/>
    <w:uiPriority w:val="1"/>
    <w:qFormat/>
    <w:rsid w:val="00594D7D"/>
    <w:pPr>
      <w:widowControl w:val="0"/>
      <w:spacing w:after="0" w:line="240" w:lineRule="auto"/>
      <w:ind w:left="1641" w:right="141"/>
      <w:jc w:val="center"/>
      <w:outlineLvl w:val="0"/>
    </w:pPr>
    <w:rPr>
      <w:rFonts w:ascii="Georgia" w:eastAsia="Georgia" w:hAnsi="Georgia" w:cs="Georgia"/>
      <w:b/>
      <w:bCs/>
      <w:sz w:val="40"/>
      <w:szCs w:val="40"/>
      <w:lang w:val="en-US" w:eastAsia="en-US"/>
    </w:rPr>
  </w:style>
  <w:style w:type="paragraph" w:styleId="2">
    <w:name w:val="heading 2"/>
    <w:basedOn w:val="a"/>
    <w:link w:val="20"/>
    <w:uiPriority w:val="1"/>
    <w:qFormat/>
    <w:rsid w:val="00594D7D"/>
    <w:pPr>
      <w:widowControl w:val="0"/>
      <w:spacing w:after="0" w:line="409" w:lineRule="exact"/>
      <w:ind w:left="1641" w:right="141"/>
      <w:jc w:val="center"/>
      <w:outlineLvl w:val="1"/>
    </w:pPr>
    <w:rPr>
      <w:rFonts w:ascii="Georgia" w:eastAsia="Georgia" w:hAnsi="Georgia" w:cs="Georgia"/>
      <w:sz w:val="36"/>
      <w:szCs w:val="36"/>
      <w:lang w:val="en-US" w:eastAsia="en-US"/>
    </w:rPr>
  </w:style>
  <w:style w:type="paragraph" w:styleId="3">
    <w:name w:val="heading 3"/>
    <w:basedOn w:val="a"/>
    <w:link w:val="30"/>
    <w:uiPriority w:val="1"/>
    <w:qFormat/>
    <w:rsid w:val="00594D7D"/>
    <w:pPr>
      <w:widowControl w:val="0"/>
      <w:spacing w:after="0" w:line="240" w:lineRule="auto"/>
      <w:ind w:left="2560" w:right="741" w:hanging="308"/>
      <w:outlineLvl w:val="2"/>
    </w:pPr>
    <w:rPr>
      <w:rFonts w:ascii="Georgia" w:eastAsia="Georgia" w:hAnsi="Georgia" w:cs="Georgia"/>
      <w:sz w:val="32"/>
      <w:szCs w:val="32"/>
      <w:lang w:val="en-US" w:eastAsia="en-US"/>
    </w:rPr>
  </w:style>
  <w:style w:type="paragraph" w:styleId="4">
    <w:name w:val="heading 4"/>
    <w:basedOn w:val="a"/>
    <w:link w:val="40"/>
    <w:uiPriority w:val="1"/>
    <w:qFormat/>
    <w:rsid w:val="001C51E6"/>
    <w:pPr>
      <w:widowControl w:val="0"/>
      <w:spacing w:after="0" w:line="240" w:lineRule="auto"/>
      <w:ind w:left="810"/>
      <w:outlineLvl w:val="3"/>
    </w:pPr>
    <w:rPr>
      <w:rFonts w:ascii="Times New Roman" w:eastAsia="Times New Roman" w:hAnsi="Times New Roman" w:cs="Times New Roman"/>
      <w:b/>
      <w:bCs/>
      <w:sz w:val="28"/>
      <w:szCs w:val="28"/>
      <w:lang w:val="en-US"/>
    </w:rPr>
  </w:style>
  <w:style w:type="paragraph" w:styleId="5">
    <w:name w:val="heading 5"/>
    <w:basedOn w:val="a"/>
    <w:link w:val="50"/>
    <w:uiPriority w:val="1"/>
    <w:qFormat/>
    <w:rsid w:val="001C51E6"/>
    <w:pPr>
      <w:widowControl w:val="0"/>
      <w:spacing w:after="0" w:line="240" w:lineRule="auto"/>
      <w:ind w:left="800" w:right="802"/>
      <w:jc w:val="center"/>
      <w:outlineLvl w:val="4"/>
    </w:pPr>
    <w:rPr>
      <w:rFonts w:ascii="Times New Roman" w:eastAsia="Times New Roman" w:hAnsi="Times New Roman" w:cs="Times New Roman"/>
      <w:b/>
      <w:bCs/>
      <w:i/>
      <w:sz w:val="28"/>
      <w:szCs w:val="28"/>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40CA"/>
    <w:pPr>
      <w:ind w:left="720"/>
      <w:contextualSpacing/>
    </w:pPr>
  </w:style>
  <w:style w:type="paragraph" w:styleId="a4">
    <w:name w:val="header"/>
    <w:basedOn w:val="a"/>
    <w:link w:val="a5"/>
    <w:uiPriority w:val="99"/>
    <w:unhideWhenUsed/>
    <w:rsid w:val="00AF328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F3288"/>
  </w:style>
  <w:style w:type="paragraph" w:styleId="a6">
    <w:name w:val="footer"/>
    <w:basedOn w:val="a"/>
    <w:link w:val="a7"/>
    <w:uiPriority w:val="99"/>
    <w:unhideWhenUsed/>
    <w:rsid w:val="00AF328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F3288"/>
  </w:style>
  <w:style w:type="paragraph" w:styleId="a8">
    <w:name w:val="Balloon Text"/>
    <w:basedOn w:val="a"/>
    <w:link w:val="a9"/>
    <w:uiPriority w:val="99"/>
    <w:semiHidden/>
    <w:unhideWhenUsed/>
    <w:rsid w:val="009F547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547B"/>
    <w:rPr>
      <w:rFonts w:ascii="Tahoma" w:hAnsi="Tahoma" w:cs="Tahoma"/>
      <w:sz w:val="16"/>
      <w:szCs w:val="16"/>
    </w:rPr>
  </w:style>
  <w:style w:type="character" w:customStyle="1" w:styleId="40">
    <w:name w:val="Заголовок 4 Знак"/>
    <w:basedOn w:val="a0"/>
    <w:link w:val="4"/>
    <w:uiPriority w:val="1"/>
    <w:rsid w:val="001C51E6"/>
    <w:rPr>
      <w:rFonts w:ascii="Times New Roman" w:eastAsia="Times New Roman" w:hAnsi="Times New Roman" w:cs="Times New Roman"/>
      <w:b/>
      <w:bCs/>
      <w:sz w:val="28"/>
      <w:szCs w:val="28"/>
      <w:lang w:val="en-US"/>
    </w:rPr>
  </w:style>
  <w:style w:type="character" w:customStyle="1" w:styleId="50">
    <w:name w:val="Заголовок 5 Знак"/>
    <w:basedOn w:val="a0"/>
    <w:link w:val="5"/>
    <w:uiPriority w:val="1"/>
    <w:rsid w:val="001C51E6"/>
    <w:rPr>
      <w:rFonts w:ascii="Times New Roman" w:eastAsia="Times New Roman" w:hAnsi="Times New Roman" w:cs="Times New Roman"/>
      <w:b/>
      <w:bCs/>
      <w:i/>
      <w:sz w:val="28"/>
      <w:szCs w:val="28"/>
      <w:lang w:val="en-US"/>
    </w:rPr>
  </w:style>
  <w:style w:type="table" w:customStyle="1" w:styleId="TableNormal">
    <w:name w:val="Table Normal"/>
    <w:uiPriority w:val="2"/>
    <w:semiHidden/>
    <w:unhideWhenUsed/>
    <w:qFormat/>
    <w:rsid w:val="001C51E6"/>
    <w:pPr>
      <w:widowControl w:val="0"/>
      <w:spacing w:after="0" w:line="240" w:lineRule="auto"/>
    </w:pPr>
    <w:rPr>
      <w:lang w:val="en-US"/>
    </w:rPr>
    <w:tblPr>
      <w:tblInd w:w="0" w:type="dxa"/>
      <w:tblCellMar>
        <w:top w:w="0" w:type="dxa"/>
        <w:left w:w="0" w:type="dxa"/>
        <w:bottom w:w="0" w:type="dxa"/>
        <w:right w:w="0" w:type="dxa"/>
      </w:tblCellMar>
    </w:tblPr>
  </w:style>
  <w:style w:type="paragraph" w:styleId="aa">
    <w:name w:val="Body Text"/>
    <w:basedOn w:val="a"/>
    <w:link w:val="ab"/>
    <w:uiPriority w:val="1"/>
    <w:qFormat/>
    <w:rsid w:val="001C51E6"/>
    <w:pPr>
      <w:widowControl w:val="0"/>
      <w:spacing w:after="0" w:line="240" w:lineRule="auto"/>
      <w:ind w:left="102"/>
      <w:jc w:val="both"/>
    </w:pPr>
    <w:rPr>
      <w:rFonts w:ascii="Times New Roman" w:eastAsia="Times New Roman" w:hAnsi="Times New Roman" w:cs="Times New Roman"/>
      <w:sz w:val="28"/>
      <w:szCs w:val="28"/>
      <w:lang w:val="en-US"/>
    </w:rPr>
  </w:style>
  <w:style w:type="character" w:customStyle="1" w:styleId="ab">
    <w:name w:val="Основной текст Знак"/>
    <w:basedOn w:val="a0"/>
    <w:link w:val="aa"/>
    <w:uiPriority w:val="1"/>
    <w:rsid w:val="001C51E6"/>
    <w:rPr>
      <w:rFonts w:ascii="Times New Roman" w:eastAsia="Times New Roman" w:hAnsi="Times New Roman" w:cs="Times New Roman"/>
      <w:sz w:val="28"/>
      <w:szCs w:val="28"/>
      <w:lang w:val="en-US"/>
    </w:rPr>
  </w:style>
  <w:style w:type="paragraph" w:customStyle="1" w:styleId="TableParagraph">
    <w:name w:val="Table Paragraph"/>
    <w:basedOn w:val="a"/>
    <w:uiPriority w:val="1"/>
    <w:qFormat/>
    <w:rsid w:val="001C51E6"/>
    <w:pPr>
      <w:widowControl w:val="0"/>
      <w:spacing w:after="0" w:line="240" w:lineRule="auto"/>
      <w:ind w:left="103"/>
    </w:pPr>
    <w:rPr>
      <w:rFonts w:ascii="Times New Roman" w:eastAsia="Times New Roman" w:hAnsi="Times New Roman" w:cs="Times New Roman"/>
      <w:lang w:val="en-US"/>
    </w:rPr>
  </w:style>
  <w:style w:type="character" w:customStyle="1" w:styleId="11">
    <w:name w:val="Заголовок №1_"/>
    <w:basedOn w:val="a0"/>
    <w:link w:val="12"/>
    <w:rsid w:val="00D8758E"/>
    <w:rPr>
      <w:b/>
      <w:bCs/>
      <w:sz w:val="32"/>
      <w:szCs w:val="32"/>
      <w:shd w:val="clear" w:color="auto" w:fill="FFFFFF"/>
    </w:rPr>
  </w:style>
  <w:style w:type="paragraph" w:customStyle="1" w:styleId="12">
    <w:name w:val="Заголовок №1"/>
    <w:basedOn w:val="a"/>
    <w:link w:val="11"/>
    <w:rsid w:val="00D8758E"/>
    <w:pPr>
      <w:widowControl w:val="0"/>
      <w:shd w:val="clear" w:color="auto" w:fill="FFFFFF"/>
      <w:spacing w:after="360" w:line="0" w:lineRule="atLeast"/>
      <w:jc w:val="center"/>
      <w:outlineLvl w:val="0"/>
    </w:pPr>
    <w:rPr>
      <w:b/>
      <w:bCs/>
      <w:sz w:val="32"/>
      <w:szCs w:val="32"/>
    </w:rPr>
  </w:style>
  <w:style w:type="character" w:customStyle="1" w:styleId="10">
    <w:name w:val="Заголовок 1 Знак"/>
    <w:basedOn w:val="a0"/>
    <w:link w:val="1"/>
    <w:uiPriority w:val="1"/>
    <w:rsid w:val="00594D7D"/>
    <w:rPr>
      <w:rFonts w:ascii="Georgia" w:eastAsia="Georgia" w:hAnsi="Georgia" w:cs="Georgia"/>
      <w:b/>
      <w:bCs/>
      <w:sz w:val="40"/>
      <w:szCs w:val="40"/>
      <w:lang w:val="en-US" w:eastAsia="en-US"/>
    </w:rPr>
  </w:style>
  <w:style w:type="character" w:customStyle="1" w:styleId="20">
    <w:name w:val="Заголовок 2 Знак"/>
    <w:basedOn w:val="a0"/>
    <w:link w:val="2"/>
    <w:uiPriority w:val="1"/>
    <w:rsid w:val="00594D7D"/>
    <w:rPr>
      <w:rFonts w:ascii="Georgia" w:eastAsia="Georgia" w:hAnsi="Georgia" w:cs="Georgia"/>
      <w:sz w:val="36"/>
      <w:szCs w:val="36"/>
      <w:lang w:val="en-US" w:eastAsia="en-US"/>
    </w:rPr>
  </w:style>
  <w:style w:type="character" w:customStyle="1" w:styleId="30">
    <w:name w:val="Заголовок 3 Знак"/>
    <w:basedOn w:val="a0"/>
    <w:link w:val="3"/>
    <w:uiPriority w:val="1"/>
    <w:rsid w:val="00594D7D"/>
    <w:rPr>
      <w:rFonts w:ascii="Georgia" w:eastAsia="Georgia" w:hAnsi="Georgia" w:cs="Georgia"/>
      <w:sz w:val="32"/>
      <w:szCs w:val="32"/>
      <w:lang w:val="en-US" w:eastAsia="en-US"/>
    </w:rPr>
  </w:style>
  <w:style w:type="paragraph" w:styleId="ac">
    <w:name w:val="No Spacing"/>
    <w:uiPriority w:val="1"/>
    <w:qFormat/>
    <w:rsid w:val="00594D7D"/>
    <w:pPr>
      <w:widowControl w:val="0"/>
      <w:spacing w:after="0" w:line="240" w:lineRule="auto"/>
    </w:pPr>
    <w:rPr>
      <w:rFonts w:ascii="Times New Roman" w:eastAsia="Times New Roman" w:hAnsi="Times New Roman" w:cs="Times New Roman"/>
      <w:lang w:val="en-US" w:eastAsia="en-US"/>
    </w:rPr>
  </w:style>
  <w:style w:type="character" w:styleId="ad">
    <w:name w:val="Strong"/>
    <w:qFormat/>
    <w:rsid w:val="00594D7D"/>
    <w:rPr>
      <w:b/>
      <w:bCs/>
    </w:rPr>
  </w:style>
  <w:style w:type="paragraph" w:styleId="ae">
    <w:name w:val="Normal (Web)"/>
    <w:basedOn w:val="a"/>
    <w:rsid w:val="00594D7D"/>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Hyperlink"/>
    <w:rsid w:val="00594D7D"/>
    <w:rPr>
      <w:color w:val="0000FF"/>
      <w:u w:val="single"/>
    </w:rPr>
  </w:style>
  <w:style w:type="paragraph" w:customStyle="1" w:styleId="24">
    <w:name w:val="стиль24"/>
    <w:basedOn w:val="a"/>
    <w:rsid w:val="00594D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9">
    <w:name w:val="стиль19"/>
    <w:basedOn w:val="a0"/>
    <w:rsid w:val="00594D7D"/>
  </w:style>
  <w:style w:type="paragraph" w:styleId="af0">
    <w:name w:val="footnote text"/>
    <w:basedOn w:val="a"/>
    <w:link w:val="af1"/>
    <w:semiHidden/>
    <w:rsid w:val="005C4776"/>
    <w:pPr>
      <w:spacing w:after="0" w:line="240" w:lineRule="auto"/>
    </w:pPr>
    <w:rPr>
      <w:rFonts w:ascii="Times New Roman" w:eastAsia="Times New Roman" w:hAnsi="Times New Roman" w:cs="Times New Roman"/>
      <w:sz w:val="20"/>
      <w:szCs w:val="20"/>
    </w:rPr>
  </w:style>
  <w:style w:type="character" w:customStyle="1" w:styleId="af1">
    <w:name w:val="Текст сноски Знак"/>
    <w:basedOn w:val="a0"/>
    <w:link w:val="af0"/>
    <w:semiHidden/>
    <w:rsid w:val="005C4776"/>
    <w:rPr>
      <w:rFonts w:ascii="Times New Roman" w:eastAsia="Times New Roman" w:hAnsi="Times New Roman" w:cs="Times New Roman"/>
      <w:sz w:val="20"/>
      <w:szCs w:val="20"/>
    </w:rPr>
  </w:style>
  <w:style w:type="character" w:styleId="af2">
    <w:name w:val="footnote reference"/>
    <w:semiHidden/>
    <w:rsid w:val="005C477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1"/>
    <w:qFormat/>
    <w:rsid w:val="001C51E6"/>
    <w:pPr>
      <w:widowControl w:val="0"/>
      <w:spacing w:after="0" w:line="240" w:lineRule="auto"/>
      <w:ind w:left="810"/>
      <w:outlineLvl w:val="3"/>
    </w:pPr>
    <w:rPr>
      <w:rFonts w:ascii="Times New Roman" w:eastAsia="Times New Roman" w:hAnsi="Times New Roman" w:cs="Times New Roman"/>
      <w:b/>
      <w:bCs/>
      <w:sz w:val="28"/>
      <w:szCs w:val="28"/>
      <w:lang w:val="en-US"/>
    </w:rPr>
  </w:style>
  <w:style w:type="paragraph" w:styleId="5">
    <w:name w:val="heading 5"/>
    <w:basedOn w:val="a"/>
    <w:link w:val="50"/>
    <w:uiPriority w:val="1"/>
    <w:qFormat/>
    <w:rsid w:val="001C51E6"/>
    <w:pPr>
      <w:widowControl w:val="0"/>
      <w:spacing w:after="0" w:line="240" w:lineRule="auto"/>
      <w:ind w:left="800" w:right="802"/>
      <w:jc w:val="center"/>
      <w:outlineLvl w:val="4"/>
    </w:pPr>
    <w:rPr>
      <w:rFonts w:ascii="Times New Roman" w:eastAsia="Times New Roman" w:hAnsi="Times New Roman" w:cs="Times New Roman"/>
      <w:b/>
      <w:bCs/>
      <w:i/>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40CA"/>
    <w:pPr>
      <w:ind w:left="720"/>
      <w:contextualSpacing/>
    </w:pPr>
  </w:style>
  <w:style w:type="paragraph" w:styleId="a4">
    <w:name w:val="header"/>
    <w:basedOn w:val="a"/>
    <w:link w:val="a5"/>
    <w:uiPriority w:val="99"/>
    <w:semiHidden/>
    <w:unhideWhenUsed/>
    <w:rsid w:val="00AF3288"/>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AF3288"/>
  </w:style>
  <w:style w:type="paragraph" w:styleId="a6">
    <w:name w:val="footer"/>
    <w:basedOn w:val="a"/>
    <w:link w:val="a7"/>
    <w:uiPriority w:val="99"/>
    <w:unhideWhenUsed/>
    <w:rsid w:val="00AF328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F3288"/>
  </w:style>
  <w:style w:type="paragraph" w:styleId="a8">
    <w:name w:val="Balloon Text"/>
    <w:basedOn w:val="a"/>
    <w:link w:val="a9"/>
    <w:uiPriority w:val="99"/>
    <w:semiHidden/>
    <w:unhideWhenUsed/>
    <w:rsid w:val="009F547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547B"/>
    <w:rPr>
      <w:rFonts w:ascii="Tahoma" w:hAnsi="Tahoma" w:cs="Tahoma"/>
      <w:sz w:val="16"/>
      <w:szCs w:val="16"/>
    </w:rPr>
  </w:style>
  <w:style w:type="character" w:customStyle="1" w:styleId="40">
    <w:name w:val="Заголовок 4 Знак"/>
    <w:basedOn w:val="a0"/>
    <w:link w:val="4"/>
    <w:uiPriority w:val="1"/>
    <w:rsid w:val="001C51E6"/>
    <w:rPr>
      <w:rFonts w:ascii="Times New Roman" w:eastAsia="Times New Roman" w:hAnsi="Times New Roman" w:cs="Times New Roman"/>
      <w:b/>
      <w:bCs/>
      <w:sz w:val="28"/>
      <w:szCs w:val="28"/>
      <w:lang w:val="en-US"/>
    </w:rPr>
  </w:style>
  <w:style w:type="character" w:customStyle="1" w:styleId="50">
    <w:name w:val="Заголовок 5 Знак"/>
    <w:basedOn w:val="a0"/>
    <w:link w:val="5"/>
    <w:uiPriority w:val="1"/>
    <w:rsid w:val="001C51E6"/>
    <w:rPr>
      <w:rFonts w:ascii="Times New Roman" w:eastAsia="Times New Roman" w:hAnsi="Times New Roman" w:cs="Times New Roman"/>
      <w:b/>
      <w:bCs/>
      <w:i/>
      <w:sz w:val="28"/>
      <w:szCs w:val="28"/>
      <w:lang w:val="en-US"/>
    </w:rPr>
  </w:style>
  <w:style w:type="table" w:customStyle="1" w:styleId="TableNormal">
    <w:name w:val="Table Normal"/>
    <w:uiPriority w:val="2"/>
    <w:semiHidden/>
    <w:unhideWhenUsed/>
    <w:qFormat/>
    <w:rsid w:val="001C51E6"/>
    <w:pPr>
      <w:widowControl w:val="0"/>
      <w:spacing w:after="0" w:line="240" w:lineRule="auto"/>
    </w:pPr>
    <w:rPr>
      <w:lang w:val="en-US"/>
    </w:rPr>
    <w:tblPr>
      <w:tblInd w:w="0" w:type="dxa"/>
      <w:tblCellMar>
        <w:top w:w="0" w:type="dxa"/>
        <w:left w:w="0" w:type="dxa"/>
        <w:bottom w:w="0" w:type="dxa"/>
        <w:right w:w="0" w:type="dxa"/>
      </w:tblCellMar>
    </w:tblPr>
  </w:style>
  <w:style w:type="paragraph" w:styleId="aa">
    <w:name w:val="Body Text"/>
    <w:basedOn w:val="a"/>
    <w:link w:val="ab"/>
    <w:uiPriority w:val="1"/>
    <w:qFormat/>
    <w:rsid w:val="001C51E6"/>
    <w:pPr>
      <w:widowControl w:val="0"/>
      <w:spacing w:after="0" w:line="240" w:lineRule="auto"/>
      <w:ind w:left="102"/>
      <w:jc w:val="both"/>
    </w:pPr>
    <w:rPr>
      <w:rFonts w:ascii="Times New Roman" w:eastAsia="Times New Roman" w:hAnsi="Times New Roman" w:cs="Times New Roman"/>
      <w:sz w:val="28"/>
      <w:szCs w:val="28"/>
      <w:lang w:val="en-US"/>
    </w:rPr>
  </w:style>
  <w:style w:type="character" w:customStyle="1" w:styleId="ab">
    <w:name w:val="Основной текст Знак"/>
    <w:basedOn w:val="a0"/>
    <w:link w:val="aa"/>
    <w:uiPriority w:val="1"/>
    <w:rsid w:val="001C51E6"/>
    <w:rPr>
      <w:rFonts w:ascii="Times New Roman" w:eastAsia="Times New Roman" w:hAnsi="Times New Roman" w:cs="Times New Roman"/>
      <w:sz w:val="28"/>
      <w:szCs w:val="28"/>
      <w:lang w:val="en-US"/>
    </w:rPr>
  </w:style>
  <w:style w:type="paragraph" w:customStyle="1" w:styleId="TableParagraph">
    <w:name w:val="Table Paragraph"/>
    <w:basedOn w:val="a"/>
    <w:uiPriority w:val="1"/>
    <w:qFormat/>
    <w:rsid w:val="001C51E6"/>
    <w:pPr>
      <w:widowControl w:val="0"/>
      <w:spacing w:after="0" w:line="240" w:lineRule="auto"/>
      <w:ind w:left="103"/>
    </w:pPr>
    <w:rPr>
      <w:rFonts w:ascii="Times New Roman" w:eastAsia="Times New Roman" w:hAnsi="Times New Roman" w:cs="Times New Roman"/>
      <w:lang w:val="en-US"/>
    </w:rPr>
  </w:style>
  <w:style w:type="character" w:customStyle="1" w:styleId="11">
    <w:name w:val="Заголовок №1_"/>
    <w:basedOn w:val="a0"/>
    <w:link w:val="12"/>
    <w:rsid w:val="00D8758E"/>
    <w:rPr>
      <w:b/>
      <w:bCs/>
      <w:sz w:val="32"/>
      <w:szCs w:val="32"/>
      <w:shd w:val="clear" w:color="auto" w:fill="FFFFFF"/>
    </w:rPr>
  </w:style>
  <w:style w:type="paragraph" w:customStyle="1" w:styleId="12">
    <w:name w:val="Заголовок №1"/>
    <w:basedOn w:val="a"/>
    <w:link w:val="11"/>
    <w:rsid w:val="00D8758E"/>
    <w:pPr>
      <w:widowControl w:val="0"/>
      <w:shd w:val="clear" w:color="auto" w:fill="FFFFFF"/>
      <w:spacing w:after="360" w:line="0" w:lineRule="atLeast"/>
      <w:jc w:val="center"/>
      <w:outlineLvl w:val="0"/>
    </w:pPr>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citysoft.mosmap.ru/winnie/winnie.shtml" TargetMode="External"/><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package" Target="embeddings/______Microsoft_PowerPoint2.sldx"/><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image" Target="media/image32.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package" Target="embeddings/______Microsoft_PowerPoint1.sldx"/><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D6F18-DB03-4BB0-8AB0-193011505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124</Pages>
  <Words>22917</Words>
  <Characters>130629</Characters>
  <Application>Microsoft Office Word</Application>
  <DocSecurity>0</DocSecurity>
  <Lines>1088</Lines>
  <Paragraphs>306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laborant</cp:lastModifiedBy>
  <cp:revision>91</cp:revision>
  <cp:lastPrinted>2017-02-15T23:21:00Z</cp:lastPrinted>
  <dcterms:created xsi:type="dcterms:W3CDTF">2017-02-15T06:13:00Z</dcterms:created>
  <dcterms:modified xsi:type="dcterms:W3CDTF">2017-02-15T23:22:00Z</dcterms:modified>
</cp:coreProperties>
</file>