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2FD35" w14:textId="77777777" w:rsidR="00D710E5" w:rsidRDefault="00D710E5" w:rsidP="00D710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4B88470" w14:textId="75A1D543" w:rsidR="00D710E5" w:rsidRDefault="00D710E5" w:rsidP="00D710E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А.И. </w:t>
      </w:r>
      <w:r w:rsidR="002B5A68">
        <w:rPr>
          <w:rFonts w:ascii="Times New Roman" w:hAnsi="Times New Roman" w:cs="Times New Roman"/>
          <w:sz w:val="20"/>
          <w:szCs w:val="20"/>
        </w:rPr>
        <w:t xml:space="preserve">Смирнова </w:t>
      </w:r>
    </w:p>
    <w:p w14:paraId="65BDA0A4" w14:textId="44627DED" w:rsidR="00D710E5" w:rsidRDefault="005637D2" w:rsidP="00D710E5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А. П. Владимирова</w:t>
      </w:r>
    </w:p>
    <w:p w14:paraId="36C89968" w14:textId="124132C9" w:rsidR="00D710E5" w:rsidRDefault="00D710E5" w:rsidP="00D710E5">
      <w:pPr>
        <w:shd w:val="clear" w:color="auto" w:fill="FFFFFF"/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МБУДО «ЭБЦ» МО </w:t>
      </w:r>
      <w:r w:rsidR="005637D2">
        <w:rPr>
          <w:rFonts w:ascii="Times New Roman" w:eastAsia="Times New Roman" w:hAnsi="Times New Roman" w:cs="Times New Roman"/>
          <w:bCs/>
          <w:sz w:val="20"/>
          <w:szCs w:val="20"/>
        </w:rPr>
        <w:t>г. Братска</w:t>
      </w:r>
    </w:p>
    <w:p w14:paraId="48B1FEDA" w14:textId="77777777" w:rsidR="00D710E5" w:rsidRDefault="00D710E5" w:rsidP="00D710E5">
      <w:pPr>
        <w:shd w:val="clear" w:color="auto" w:fill="FFFFFF"/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177CAA2" w14:textId="0B2B9D9D" w:rsidR="00D710E5" w:rsidRPr="00E90F23" w:rsidRDefault="00D710E5" w:rsidP="00D710E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90F23">
        <w:rPr>
          <w:rFonts w:ascii="Times New Roman" w:hAnsi="Times New Roman" w:cs="Times New Roman"/>
          <w:b/>
          <w:sz w:val="18"/>
          <w:szCs w:val="18"/>
        </w:rPr>
        <w:t>Использование возможностей «Экологического музея» в образовательном процессе учреждения МБУДО «ЭБЦ» МО г. Братск.</w:t>
      </w:r>
    </w:p>
    <w:p w14:paraId="3976B722" w14:textId="2172F692" w:rsidR="00D710E5" w:rsidRPr="00E90F23" w:rsidRDefault="00E90F23" w:rsidP="00E90F23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E90F23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        </w:t>
      </w:r>
      <w:r w:rsidR="00D710E5" w:rsidRPr="00E90F23">
        <w:rPr>
          <w:rFonts w:ascii="Times New Roman" w:hAnsi="Times New Roman" w:cs="Times New Roman"/>
          <w:iCs/>
          <w:sz w:val="18"/>
          <w:szCs w:val="18"/>
        </w:rPr>
        <w:t xml:space="preserve">Ключевые слова: экскурсия, экологическое воспитание, </w:t>
      </w:r>
      <w:r w:rsidR="005637D2" w:rsidRPr="00E90F23">
        <w:rPr>
          <w:rFonts w:ascii="Times New Roman" w:hAnsi="Times New Roman" w:cs="Times New Roman"/>
          <w:iCs/>
          <w:sz w:val="18"/>
          <w:szCs w:val="18"/>
        </w:rPr>
        <w:t xml:space="preserve">экологическая культура, </w:t>
      </w:r>
      <w:r w:rsidR="00D710E5" w:rsidRPr="00E90F23">
        <w:rPr>
          <w:rFonts w:ascii="Times New Roman" w:hAnsi="Times New Roman" w:cs="Times New Roman"/>
          <w:iCs/>
          <w:sz w:val="18"/>
          <w:szCs w:val="18"/>
        </w:rPr>
        <w:t>природа.</w:t>
      </w:r>
    </w:p>
    <w:p w14:paraId="1A5C6B18" w14:textId="09ECF0A3" w:rsidR="00D710E5" w:rsidRPr="00E90F23" w:rsidRDefault="005637D2" w:rsidP="005637D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90F23">
        <w:rPr>
          <w:rFonts w:ascii="Times New Roman" w:hAnsi="Times New Roman" w:cs="Times New Roman"/>
          <w:i/>
          <w:sz w:val="18"/>
          <w:szCs w:val="18"/>
        </w:rPr>
        <w:t xml:space="preserve">        </w:t>
      </w:r>
      <w:r w:rsidR="00D710E5" w:rsidRPr="00E90F23">
        <w:rPr>
          <w:rFonts w:ascii="Times New Roman" w:hAnsi="Times New Roman" w:cs="Times New Roman"/>
          <w:i/>
          <w:sz w:val="18"/>
          <w:szCs w:val="18"/>
        </w:rPr>
        <w:t>В статье представлены природоведческих формы природоведческих экскурсий, которые помогают формировать в детях экологическое сознания.</w:t>
      </w:r>
      <w:r w:rsidRPr="00E90F23">
        <w:rPr>
          <w:rFonts w:ascii="Times New Roman" w:hAnsi="Times New Roman" w:cs="Times New Roman"/>
          <w:sz w:val="18"/>
          <w:szCs w:val="18"/>
        </w:rPr>
        <w:t xml:space="preserve"> </w:t>
      </w:r>
      <w:r w:rsidRPr="00E90F23">
        <w:rPr>
          <w:rFonts w:ascii="Times New Roman" w:hAnsi="Times New Roman" w:cs="Times New Roman"/>
          <w:i/>
          <w:iCs/>
          <w:sz w:val="18"/>
          <w:szCs w:val="18"/>
        </w:rPr>
        <w:t>Изменить мнения обучающихся о взаимоотношениях человека и природы помогает «Экологический музей». Музей — это проводник экологической культуры и достижений человечества. Музей - уникальное средство общения, экспонаты музея являются наглядным примером и пособием.</w:t>
      </w:r>
    </w:p>
    <w:p w14:paraId="66854617" w14:textId="77777777" w:rsidR="00D710E5" w:rsidRPr="00E90F23" w:rsidRDefault="00D710E5" w:rsidP="00D710E5">
      <w:pPr>
        <w:spacing w:after="0" w:line="240" w:lineRule="auto"/>
        <w:ind w:right="425"/>
        <w:jc w:val="both"/>
        <w:rPr>
          <w:rFonts w:ascii="Times New Roman" w:hAnsi="Times New Roman" w:cs="Times New Roman"/>
          <w:b/>
          <w:i/>
          <w:sz w:val="18"/>
          <w:szCs w:val="18"/>
        </w:rPr>
      </w:pPr>
    </w:p>
    <w:p w14:paraId="57AAC4E5" w14:textId="77777777" w:rsidR="00257DA9" w:rsidRPr="00E90F23" w:rsidRDefault="00926137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У людей, живущих в современном мире, множество проблем. Но, пожалуй, одной из самых острых и насущных является проблема сохранения окружающей среды. Мы уже привыкли к разговорам о том, что мир стоит на грани экологической катастрофы, что ежедневно на Земле исчезают все новые и новые виды растений и животных. Человечество физически страдает от загрязнения воздуха, воды, почвы. Мы владеем культурой поведения в обществе, но далеко не всегда мудро и по-хозяйски заботливо ведем себя по отношению к природе. Иногда возникает ощущение, что и дети рассматривают живые объекты природы как неодушевленные предметы.</w:t>
      </w:r>
      <w:r w:rsidR="0027685F" w:rsidRPr="00E90F23">
        <w:rPr>
          <w:color w:val="000000"/>
          <w:sz w:val="20"/>
          <w:szCs w:val="20"/>
        </w:rPr>
        <w:t xml:space="preserve"> </w:t>
      </w:r>
      <w:r w:rsidRPr="00E90F23">
        <w:rPr>
          <w:color w:val="000000"/>
          <w:sz w:val="20"/>
          <w:szCs w:val="20"/>
        </w:rPr>
        <w:t>Порой ребенок восторгается при виде цветка, бабочки и в то же время может бездумно раздавить бегущего по тропинке муравья. Откуда у эмоционально отзывчивого малыша столько холодности и безразличия? Не от нас ли взрослых? Ведь порой родители сами являются примером экологического бескультурья: папа сломал ветку и отмахивается от комаров</w:t>
      </w:r>
      <w:r w:rsidR="000A2F7A" w:rsidRPr="00E90F23">
        <w:rPr>
          <w:color w:val="000000"/>
          <w:sz w:val="20"/>
          <w:szCs w:val="20"/>
        </w:rPr>
        <w:t>, старший брат или сестра б</w:t>
      </w:r>
      <w:r w:rsidR="00A72B1A" w:rsidRPr="00E90F23">
        <w:rPr>
          <w:color w:val="000000"/>
          <w:sz w:val="20"/>
          <w:szCs w:val="20"/>
        </w:rPr>
        <w:t>росили обертку от мороженого…</w:t>
      </w:r>
    </w:p>
    <w:p w14:paraId="4D507A3B" w14:textId="77777777" w:rsidR="00257DA9" w:rsidRPr="00E90F23" w:rsidRDefault="000A2F7A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Создание общечеловеческой экологической культуры жизненно необходимо. Она определяет существование современного человечества и основывается на стремлении сохранить жизнь на Земле и среду обитания человека. Выработка экологического мировоззрения и измерение на его основе стиля мышления и ценностной ориентации, сложившейся ранее – одна из важнейших задач современности.</w:t>
      </w:r>
      <w:r w:rsidR="00257DA9" w:rsidRPr="00E90F23">
        <w:rPr>
          <w:color w:val="000000"/>
          <w:sz w:val="20"/>
          <w:szCs w:val="20"/>
        </w:rPr>
        <w:t xml:space="preserve"> Подготовка современных, думающих людей способных принимать самостоятельные решения, невозможна без заинтересованного отношения к таким предметам, как биология, география, химия и экология.</w:t>
      </w:r>
    </w:p>
    <w:p w14:paraId="236DF8A3" w14:textId="3544CDDC" w:rsidR="00257DA9" w:rsidRPr="00E90F23" w:rsidRDefault="00257DA9" w:rsidP="00E90F23">
      <w:pPr>
        <w:pStyle w:val="a3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lastRenderedPageBreak/>
        <w:t xml:space="preserve">Педагоги Эколого-биологического центра считают, что это следствия глобального кризиса личности, который проявляется в росте агрессивности, жестокости, дефицита ответственности перед будущими поколениями за состояние природной среды в мире. Экологический кризис во многом кризис мировоззренческий, духовно-нравственный, и поэтому выход из него связан с воспитанием у современных </w:t>
      </w:r>
      <w:r w:rsidR="00037F00" w:rsidRPr="00E90F23">
        <w:rPr>
          <w:color w:val="000000"/>
          <w:sz w:val="20"/>
          <w:szCs w:val="20"/>
        </w:rPr>
        <w:t>детей</w:t>
      </w:r>
      <w:r w:rsidRPr="00E90F23">
        <w:rPr>
          <w:color w:val="000000"/>
          <w:sz w:val="20"/>
          <w:szCs w:val="20"/>
        </w:rPr>
        <w:t xml:space="preserve"> культуры взаимодействия с окружающей средой, которая как показывает жизнь, у большинства из них находиться на достаточно низком уровне.</w:t>
      </w:r>
    </w:p>
    <w:p w14:paraId="03CB105D" w14:textId="777E517E" w:rsidR="00CB0F62" w:rsidRPr="00E90F23" w:rsidRDefault="00257DA9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Восприятие природы в целом ограничивается, как правило, представлениями о ней лишь как об объекте антропогенного воздействия, а нравственно-эстетическое отношение к ней </w:t>
      </w:r>
      <w:r w:rsidR="00E30493" w:rsidRPr="00E90F23">
        <w:rPr>
          <w:color w:val="000000"/>
          <w:sz w:val="20"/>
          <w:szCs w:val="20"/>
        </w:rPr>
        <w:t>отсутствует. Но</w:t>
      </w:r>
      <w:r w:rsidR="00CB0F62" w:rsidRPr="00E90F23">
        <w:rPr>
          <w:color w:val="000000"/>
          <w:sz w:val="20"/>
          <w:szCs w:val="20"/>
        </w:rPr>
        <w:t xml:space="preserve"> позиция педагога по этому вопросу способна изменить ситуацию. Общение детей с природой, организованное педагогом, содержание знаний, доступное возрасту детей, вызывают устойчивый интерес, стимулируют желание заботиться о природе и охранять её. Поэтому поиск оптимальных путей воспитания у детей любви к родному краю является актуальным на современном этапе.</w:t>
      </w:r>
    </w:p>
    <w:p w14:paraId="203F7F2D" w14:textId="4D8AF61D" w:rsidR="00CB0F62" w:rsidRPr="00E90F23" w:rsidRDefault="00257DA9" w:rsidP="00E90F23">
      <w:pPr>
        <w:pStyle w:val="a3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 Изменить мнения </w:t>
      </w:r>
      <w:r w:rsidR="00CB0F62" w:rsidRPr="00E90F23">
        <w:rPr>
          <w:color w:val="000000"/>
          <w:sz w:val="20"/>
          <w:szCs w:val="20"/>
        </w:rPr>
        <w:t>обучающихся</w:t>
      </w:r>
      <w:r w:rsidRPr="00E90F23">
        <w:rPr>
          <w:color w:val="000000"/>
          <w:sz w:val="20"/>
          <w:szCs w:val="20"/>
        </w:rPr>
        <w:t xml:space="preserve"> о взаимоотношениях человека и природы помогает </w:t>
      </w:r>
      <w:r w:rsidR="00CB0F62" w:rsidRPr="00E90F23">
        <w:rPr>
          <w:color w:val="000000"/>
          <w:sz w:val="20"/>
          <w:szCs w:val="20"/>
        </w:rPr>
        <w:t xml:space="preserve">«Экологический музей». </w:t>
      </w:r>
      <w:r w:rsidR="00FB5E59" w:rsidRPr="00E90F23">
        <w:rPr>
          <w:color w:val="000000"/>
          <w:sz w:val="20"/>
          <w:szCs w:val="20"/>
        </w:rPr>
        <w:t>Музей</w:t>
      </w:r>
      <w:r w:rsidR="00E30493" w:rsidRPr="00E90F23">
        <w:rPr>
          <w:color w:val="000000"/>
          <w:sz w:val="20"/>
          <w:szCs w:val="20"/>
        </w:rPr>
        <w:t xml:space="preserve"> — это</w:t>
      </w:r>
      <w:r w:rsidR="00FB5E59" w:rsidRPr="00E90F23">
        <w:rPr>
          <w:color w:val="000000"/>
          <w:sz w:val="20"/>
          <w:szCs w:val="20"/>
        </w:rPr>
        <w:t xml:space="preserve"> проводник экологической культуры и достижений человечества. Музей - уникальное средство общения, экспонаты музея являются наглядным примером и пособием. </w:t>
      </w:r>
      <w:r w:rsidR="00926137" w:rsidRPr="00E90F23">
        <w:rPr>
          <w:color w:val="000000"/>
          <w:sz w:val="20"/>
          <w:szCs w:val="20"/>
        </w:rPr>
        <w:t>В течени</w:t>
      </w:r>
      <w:r w:rsidR="00FB5E59" w:rsidRPr="00E90F23">
        <w:rPr>
          <w:color w:val="000000"/>
          <w:sz w:val="20"/>
          <w:szCs w:val="20"/>
        </w:rPr>
        <w:t>е</w:t>
      </w:r>
      <w:r w:rsidR="00926137" w:rsidRPr="00E90F23">
        <w:rPr>
          <w:color w:val="000000"/>
          <w:sz w:val="20"/>
          <w:szCs w:val="20"/>
        </w:rPr>
        <w:t xml:space="preserve"> 17 лет </w:t>
      </w:r>
      <w:r w:rsidR="006A5832" w:rsidRPr="00E90F23">
        <w:rPr>
          <w:color w:val="000000"/>
          <w:sz w:val="20"/>
          <w:szCs w:val="20"/>
        </w:rPr>
        <w:t xml:space="preserve">педагоги «Эколого-биологического Центра» не представляют своей работы без фонда собственного музея, который стал связующим звеном между детьми и природой. </w:t>
      </w:r>
    </w:p>
    <w:p w14:paraId="3EFEAE73" w14:textId="77777777" w:rsidR="00FB5E59" w:rsidRPr="00E90F23" w:rsidRDefault="00CB0F62" w:rsidP="00E90F23">
      <w:pPr>
        <w:pStyle w:val="a3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Цель создания музея – пропаганда экологических знаний среди школьников и жителей нашего города, формирование экологического мировоззрения, воспитание любви к своей Малой Родине. </w:t>
      </w:r>
    </w:p>
    <w:p w14:paraId="4B774818" w14:textId="397B1DA1" w:rsidR="00CB0F62" w:rsidRPr="00E90F23" w:rsidRDefault="00CB0F62" w:rsidP="00E90F23">
      <w:pPr>
        <w:pStyle w:val="a3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Экспонаты, которые находятся в музее, посвящены экологическим проблемам </w:t>
      </w:r>
      <w:r w:rsidR="00D609CA" w:rsidRPr="00E90F23">
        <w:rPr>
          <w:color w:val="000000"/>
          <w:sz w:val="20"/>
          <w:szCs w:val="20"/>
        </w:rPr>
        <w:t>города Братска</w:t>
      </w:r>
      <w:r w:rsidR="00037F00" w:rsidRPr="00E90F23">
        <w:rPr>
          <w:color w:val="000000"/>
          <w:sz w:val="20"/>
          <w:szCs w:val="20"/>
        </w:rPr>
        <w:t xml:space="preserve"> </w:t>
      </w:r>
      <w:r w:rsidRPr="00E90F23">
        <w:rPr>
          <w:color w:val="000000"/>
          <w:sz w:val="20"/>
          <w:szCs w:val="20"/>
        </w:rPr>
        <w:t xml:space="preserve">и природе Братского района. Создание музея стало коллективным проектом педагогов Эколого-биологического Центра и школьников, </w:t>
      </w:r>
      <w:r w:rsidR="00D609CA" w:rsidRPr="00E90F23">
        <w:rPr>
          <w:color w:val="000000"/>
          <w:sz w:val="20"/>
          <w:szCs w:val="20"/>
        </w:rPr>
        <w:t>членов научного общества</w:t>
      </w:r>
      <w:r w:rsidR="00037F00" w:rsidRPr="00E90F23">
        <w:rPr>
          <w:color w:val="000000"/>
          <w:sz w:val="20"/>
          <w:szCs w:val="20"/>
        </w:rPr>
        <w:t xml:space="preserve"> </w:t>
      </w:r>
      <w:r w:rsidRPr="00E90F23">
        <w:rPr>
          <w:color w:val="000000"/>
          <w:sz w:val="20"/>
          <w:szCs w:val="20"/>
        </w:rPr>
        <w:t>учащихся «</w:t>
      </w:r>
      <w:r w:rsidR="00D609CA" w:rsidRPr="00E90F23">
        <w:rPr>
          <w:color w:val="000000"/>
          <w:sz w:val="20"/>
          <w:szCs w:val="20"/>
        </w:rPr>
        <w:t>Баг</w:t>
      </w:r>
      <w:r w:rsidRPr="00E90F23">
        <w:rPr>
          <w:color w:val="000000"/>
          <w:sz w:val="20"/>
          <w:szCs w:val="20"/>
        </w:rPr>
        <w:t>ульник».</w:t>
      </w:r>
      <w:r w:rsidR="00FB5E59" w:rsidRPr="00E90F23">
        <w:rPr>
          <w:color w:val="000000"/>
          <w:sz w:val="20"/>
          <w:szCs w:val="20"/>
        </w:rPr>
        <w:t xml:space="preserve"> </w:t>
      </w:r>
      <w:r w:rsidRPr="00E90F23">
        <w:rPr>
          <w:color w:val="000000"/>
          <w:sz w:val="20"/>
          <w:szCs w:val="20"/>
        </w:rPr>
        <w:t>Его торжественное открытие состоялось 5 июня 2004 года и было приурочено ко Дню защиты окружающей среды</w:t>
      </w:r>
      <w:r w:rsidR="00EE752C" w:rsidRPr="00E90F23">
        <w:rPr>
          <w:color w:val="000000"/>
          <w:sz w:val="20"/>
          <w:szCs w:val="20"/>
        </w:rPr>
        <w:t>.</w:t>
      </w:r>
    </w:p>
    <w:p w14:paraId="3A15A426" w14:textId="77777777" w:rsidR="006A5832" w:rsidRPr="00E90F23" w:rsidRDefault="00CB0F62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«</w:t>
      </w:r>
      <w:r w:rsidR="006A5832" w:rsidRPr="00E90F23">
        <w:rPr>
          <w:color w:val="000000"/>
          <w:sz w:val="20"/>
          <w:szCs w:val="20"/>
        </w:rPr>
        <w:t>Экологический музей</w:t>
      </w:r>
      <w:r w:rsidRPr="00E90F23">
        <w:rPr>
          <w:color w:val="000000"/>
          <w:sz w:val="20"/>
          <w:szCs w:val="20"/>
        </w:rPr>
        <w:t>»</w:t>
      </w:r>
      <w:r w:rsidR="006A5832" w:rsidRPr="00E90F23">
        <w:rPr>
          <w:color w:val="000000"/>
          <w:sz w:val="20"/>
          <w:szCs w:val="20"/>
        </w:rPr>
        <w:t xml:space="preserve"> относится к компле</w:t>
      </w:r>
      <w:r w:rsidRPr="00E90F23">
        <w:rPr>
          <w:color w:val="000000"/>
          <w:sz w:val="20"/>
          <w:szCs w:val="20"/>
        </w:rPr>
        <w:t xml:space="preserve">ксным естественнонаучным музеям. </w:t>
      </w:r>
      <w:r w:rsidR="006A5832" w:rsidRPr="00E90F23">
        <w:rPr>
          <w:color w:val="000000"/>
          <w:sz w:val="20"/>
          <w:szCs w:val="20"/>
        </w:rPr>
        <w:t xml:space="preserve">Функционально такой тип музея </w:t>
      </w:r>
      <w:r w:rsidRPr="00E90F23">
        <w:rPr>
          <w:color w:val="000000"/>
          <w:sz w:val="20"/>
          <w:szCs w:val="20"/>
        </w:rPr>
        <w:t>определяется как центр учебно-</w:t>
      </w:r>
      <w:r w:rsidR="006A5832" w:rsidRPr="00E90F23">
        <w:rPr>
          <w:color w:val="000000"/>
          <w:sz w:val="20"/>
          <w:szCs w:val="20"/>
        </w:rPr>
        <w:t>воспитательной работы по естественно-географическим дисциплинам с помощью комплекса средств натуральной наглядности.</w:t>
      </w:r>
    </w:p>
    <w:p w14:paraId="6B472111" w14:textId="77777777" w:rsidR="00EE752C" w:rsidRPr="00E90F23" w:rsidRDefault="00EE752C" w:rsidP="00E90F2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Виды деятельности и формы работы музея это - изучение истории и экологии своего города и района, сбор материала, коллективно-творческие дела, в которых задействованы практически все воспитанники Центра, встречи с интересными людьми, походы по родному краю, дни здоровья, экологические акции и праздники.</w:t>
      </w:r>
    </w:p>
    <w:p w14:paraId="22CC6C28" w14:textId="77777777" w:rsidR="00EE752C" w:rsidRPr="00E90F23" w:rsidRDefault="00EE752C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b/>
          <w:bCs/>
          <w:color w:val="000000"/>
          <w:sz w:val="20"/>
          <w:szCs w:val="20"/>
        </w:rPr>
        <w:t>Направление работы музея:</w:t>
      </w:r>
    </w:p>
    <w:p w14:paraId="175E126D" w14:textId="77777777" w:rsidR="00EE752C" w:rsidRPr="00E90F23" w:rsidRDefault="00EE752C" w:rsidP="00E90F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Просветительское</w:t>
      </w:r>
    </w:p>
    <w:p w14:paraId="0EF5958D" w14:textId="77777777" w:rsidR="00EE752C" w:rsidRPr="00E90F23" w:rsidRDefault="00EE752C" w:rsidP="00E90F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Информационное</w:t>
      </w:r>
    </w:p>
    <w:p w14:paraId="7E76ED4E" w14:textId="77777777" w:rsidR="00EE752C" w:rsidRPr="00E90F23" w:rsidRDefault="00EE752C" w:rsidP="00E90F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Организационно-массовое</w:t>
      </w:r>
    </w:p>
    <w:p w14:paraId="337AB42F" w14:textId="77777777" w:rsidR="00EE752C" w:rsidRPr="00E90F23" w:rsidRDefault="00EE752C" w:rsidP="00E90F2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Научно-исследовательское</w:t>
      </w:r>
    </w:p>
    <w:p w14:paraId="055F49D1" w14:textId="77777777" w:rsidR="00B70E00" w:rsidRPr="00E90F23" w:rsidRDefault="00B70E00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b/>
          <w:bCs/>
          <w:color w:val="000000"/>
          <w:sz w:val="20"/>
          <w:szCs w:val="20"/>
        </w:rPr>
        <w:t xml:space="preserve">При размещении экспонатов и формировании зоны коллекций </w:t>
      </w:r>
      <w:r w:rsidR="00EE752C" w:rsidRPr="00E90F23">
        <w:rPr>
          <w:b/>
          <w:bCs/>
          <w:color w:val="000000"/>
          <w:sz w:val="20"/>
          <w:szCs w:val="20"/>
        </w:rPr>
        <w:t xml:space="preserve">нами </w:t>
      </w:r>
      <w:r w:rsidRPr="00E90F23">
        <w:rPr>
          <w:b/>
          <w:bCs/>
          <w:color w:val="000000"/>
          <w:sz w:val="20"/>
          <w:szCs w:val="20"/>
        </w:rPr>
        <w:t>учитыва</w:t>
      </w:r>
      <w:r w:rsidR="00EE752C" w:rsidRPr="00E90F23">
        <w:rPr>
          <w:b/>
          <w:bCs/>
          <w:color w:val="000000"/>
          <w:sz w:val="20"/>
          <w:szCs w:val="20"/>
        </w:rPr>
        <w:t>лись</w:t>
      </w:r>
      <w:r w:rsidRPr="00E90F23">
        <w:rPr>
          <w:b/>
          <w:bCs/>
          <w:color w:val="000000"/>
          <w:sz w:val="20"/>
          <w:szCs w:val="20"/>
        </w:rPr>
        <w:t xml:space="preserve"> следующие моменты:</w:t>
      </w:r>
    </w:p>
    <w:p w14:paraId="339F8921" w14:textId="77777777" w:rsidR="00B70E00" w:rsidRPr="00E90F23" w:rsidRDefault="00B70E00" w:rsidP="00E90F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Доступность – часть материалов для музея собрана самими детьми в результате работы на полевом практикуме и в экспедиционных условиях</w:t>
      </w:r>
    </w:p>
    <w:p w14:paraId="0A5C854B" w14:textId="77777777" w:rsidR="00B70E00" w:rsidRPr="00E90F23" w:rsidRDefault="00B70E00" w:rsidP="00E90F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Разнообразие – представлены не только природные объекты, но и наглядно продемонстрирована роль человека в загрязнении среды обитания и его природоохранная деятельность</w:t>
      </w:r>
    </w:p>
    <w:p w14:paraId="1A723A9B" w14:textId="77777777" w:rsidR="00B70E00" w:rsidRPr="00E90F23" w:rsidRDefault="00B70E00" w:rsidP="00E90F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Краеведение – экспозиции музея имеют региональную направленность</w:t>
      </w:r>
    </w:p>
    <w:p w14:paraId="2B3F142B" w14:textId="77777777" w:rsidR="00B70E00" w:rsidRPr="00E90F23" w:rsidRDefault="00B70E00" w:rsidP="00E90F2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Природоохранная деятельность – воспитание экологического мышления, бережного отношения к природе.</w:t>
      </w:r>
    </w:p>
    <w:p w14:paraId="2DF57084" w14:textId="77777777" w:rsidR="00384C8A" w:rsidRPr="00E90F23" w:rsidRDefault="00EE752C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bCs/>
          <w:color w:val="000000"/>
          <w:sz w:val="20"/>
          <w:szCs w:val="20"/>
        </w:rPr>
      </w:pPr>
      <w:r w:rsidRPr="00E90F23">
        <w:rPr>
          <w:bCs/>
          <w:color w:val="000000"/>
          <w:sz w:val="20"/>
          <w:szCs w:val="20"/>
        </w:rPr>
        <w:t xml:space="preserve">За годы работы нами оформлены </w:t>
      </w:r>
      <w:r w:rsidR="003033A6" w:rsidRPr="00E90F23">
        <w:rPr>
          <w:bCs/>
          <w:color w:val="000000"/>
          <w:sz w:val="20"/>
          <w:szCs w:val="20"/>
        </w:rPr>
        <w:t>разделы экспозиций:</w:t>
      </w:r>
    </w:p>
    <w:p w14:paraId="3BEA48F4" w14:textId="6710A102" w:rsidR="00797D9A" w:rsidRPr="00E90F23" w:rsidRDefault="003033A6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b/>
          <w:bCs/>
          <w:color w:val="000000"/>
          <w:sz w:val="20"/>
          <w:szCs w:val="20"/>
        </w:rPr>
        <w:t xml:space="preserve">«Экология города Братска» - </w:t>
      </w:r>
      <w:r w:rsidR="00EE752C" w:rsidRPr="00E90F23">
        <w:rPr>
          <w:color w:val="000000"/>
          <w:sz w:val="20"/>
          <w:szCs w:val="20"/>
        </w:rPr>
        <w:t>где</w:t>
      </w:r>
      <w:r w:rsidR="0079298B" w:rsidRPr="00E90F23">
        <w:rPr>
          <w:color w:val="000000"/>
          <w:sz w:val="20"/>
          <w:szCs w:val="20"/>
        </w:rPr>
        <w:t>представлена</w:t>
      </w:r>
      <w:r w:rsidRPr="00E90F23">
        <w:rPr>
          <w:color w:val="000000"/>
          <w:sz w:val="20"/>
          <w:szCs w:val="20"/>
        </w:rPr>
        <w:t xml:space="preserve"> информация об основных природоохранных направлениях </w:t>
      </w:r>
      <w:r w:rsidR="0079298B" w:rsidRPr="00E90F23">
        <w:rPr>
          <w:color w:val="000000"/>
          <w:sz w:val="20"/>
          <w:szCs w:val="20"/>
        </w:rPr>
        <w:t>деятельности градообразу</w:t>
      </w:r>
      <w:r w:rsidR="00EE752C" w:rsidRPr="00E90F23">
        <w:rPr>
          <w:color w:val="000000"/>
          <w:sz w:val="20"/>
          <w:szCs w:val="20"/>
        </w:rPr>
        <w:t xml:space="preserve">ющих предприятий города Братска, </w:t>
      </w:r>
      <w:r w:rsidR="00EE752C" w:rsidRPr="00E90F23">
        <w:rPr>
          <w:bCs/>
          <w:color w:val="000000"/>
          <w:sz w:val="20"/>
          <w:szCs w:val="20"/>
        </w:rPr>
        <w:t>п</w:t>
      </w:r>
      <w:r w:rsidR="00231FA3" w:rsidRPr="00E90F23">
        <w:rPr>
          <w:bCs/>
          <w:color w:val="000000"/>
          <w:sz w:val="20"/>
          <w:szCs w:val="20"/>
        </w:rPr>
        <w:t>родукция ОАО «Братсккомплексхолдинг»</w:t>
      </w:r>
      <w:r w:rsidR="00EE752C" w:rsidRPr="00E90F23">
        <w:rPr>
          <w:color w:val="000000"/>
          <w:sz w:val="20"/>
          <w:szCs w:val="20"/>
        </w:rPr>
        <w:t xml:space="preserve"> и </w:t>
      </w:r>
      <w:r w:rsidR="00EE752C" w:rsidRPr="00E90F23">
        <w:rPr>
          <w:bCs/>
          <w:color w:val="000000"/>
          <w:sz w:val="20"/>
          <w:szCs w:val="20"/>
        </w:rPr>
        <w:t>ОАО «Братский алюминиевый завод»</w:t>
      </w:r>
      <w:r w:rsidR="00E30493" w:rsidRPr="00E90F23">
        <w:rPr>
          <w:bCs/>
          <w:color w:val="000000"/>
          <w:sz w:val="20"/>
          <w:szCs w:val="20"/>
        </w:rPr>
        <w:t xml:space="preserve"> </w:t>
      </w:r>
      <w:r w:rsidR="00EE752C" w:rsidRPr="00E90F23">
        <w:rPr>
          <w:color w:val="000000"/>
          <w:sz w:val="20"/>
          <w:szCs w:val="20"/>
        </w:rPr>
        <w:t>книги, журналы, характеристика предприятия, основные направления его природоохранной деятельности.</w:t>
      </w:r>
    </w:p>
    <w:p w14:paraId="25FD79AE" w14:textId="351C9BFA" w:rsidR="00384C8A" w:rsidRPr="00E90F23" w:rsidRDefault="00797D9A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b/>
          <w:bCs/>
          <w:color w:val="000000"/>
          <w:sz w:val="20"/>
          <w:szCs w:val="20"/>
        </w:rPr>
        <w:t>В разделе</w:t>
      </w:r>
      <w:r w:rsidR="00E30493" w:rsidRPr="00E90F23">
        <w:rPr>
          <w:b/>
          <w:bCs/>
          <w:color w:val="000000"/>
          <w:sz w:val="20"/>
          <w:szCs w:val="20"/>
        </w:rPr>
        <w:t xml:space="preserve"> </w:t>
      </w:r>
      <w:r w:rsidR="00FF6952" w:rsidRPr="00E90F23">
        <w:rPr>
          <w:b/>
          <w:bCs/>
          <w:color w:val="000000"/>
          <w:sz w:val="20"/>
          <w:szCs w:val="20"/>
        </w:rPr>
        <w:t>«</w:t>
      </w:r>
      <w:r w:rsidRPr="00E90F23">
        <w:rPr>
          <w:b/>
          <w:bCs/>
          <w:color w:val="000000"/>
          <w:sz w:val="20"/>
          <w:szCs w:val="20"/>
        </w:rPr>
        <w:t>Р</w:t>
      </w:r>
      <w:r w:rsidR="00FF6952" w:rsidRPr="00E90F23">
        <w:rPr>
          <w:b/>
          <w:bCs/>
          <w:color w:val="000000"/>
          <w:sz w:val="20"/>
          <w:szCs w:val="20"/>
        </w:rPr>
        <w:t>астения Иркутской области»</w:t>
      </w:r>
      <w:r w:rsidRPr="00E90F23">
        <w:rPr>
          <w:b/>
          <w:bCs/>
          <w:color w:val="000000"/>
          <w:sz w:val="20"/>
          <w:szCs w:val="20"/>
        </w:rPr>
        <w:t>,</w:t>
      </w:r>
      <w:r w:rsidR="00E30493" w:rsidRPr="00E90F23">
        <w:rPr>
          <w:b/>
          <w:bCs/>
          <w:color w:val="000000"/>
          <w:sz w:val="20"/>
          <w:szCs w:val="20"/>
        </w:rPr>
        <w:t xml:space="preserve"> </w:t>
      </w:r>
      <w:r w:rsidRPr="00E90F23">
        <w:rPr>
          <w:b/>
          <w:bCs/>
          <w:color w:val="000000"/>
          <w:sz w:val="20"/>
          <w:szCs w:val="20"/>
        </w:rPr>
        <w:t>«Лекарственные, сорные и ядовитые растения»</w:t>
      </w:r>
      <w:r w:rsidRPr="00E90F23">
        <w:rPr>
          <w:color w:val="000000"/>
          <w:sz w:val="20"/>
          <w:szCs w:val="20"/>
        </w:rPr>
        <w:t xml:space="preserve"> - </w:t>
      </w:r>
      <w:r w:rsidR="00FF6952" w:rsidRPr="00E90F23">
        <w:rPr>
          <w:color w:val="000000"/>
          <w:sz w:val="20"/>
          <w:szCs w:val="20"/>
        </w:rPr>
        <w:t xml:space="preserve">представлены </w:t>
      </w:r>
      <w:r w:rsidRPr="00E90F23">
        <w:rPr>
          <w:color w:val="000000"/>
          <w:sz w:val="20"/>
          <w:szCs w:val="20"/>
        </w:rPr>
        <w:t xml:space="preserve">гербарии лекарственных, сорных, ядовитых и </w:t>
      </w:r>
      <w:r w:rsidRPr="00E90F23">
        <w:rPr>
          <w:b/>
          <w:bCs/>
          <w:color w:val="000000"/>
          <w:sz w:val="20"/>
          <w:szCs w:val="20"/>
        </w:rPr>
        <w:t>охраняемых</w:t>
      </w:r>
      <w:r w:rsidRPr="00E90F23">
        <w:rPr>
          <w:color w:val="000000"/>
          <w:sz w:val="20"/>
          <w:szCs w:val="20"/>
        </w:rPr>
        <w:t>растений</w:t>
      </w:r>
      <w:r w:rsidR="00FF6952" w:rsidRPr="00E90F23">
        <w:rPr>
          <w:color w:val="000000"/>
          <w:sz w:val="20"/>
          <w:szCs w:val="20"/>
        </w:rPr>
        <w:t>, занесенны</w:t>
      </w:r>
      <w:r w:rsidRPr="00E90F23">
        <w:rPr>
          <w:color w:val="000000"/>
          <w:sz w:val="20"/>
          <w:szCs w:val="20"/>
        </w:rPr>
        <w:t>х</w:t>
      </w:r>
      <w:r w:rsidR="00FF6952" w:rsidRPr="00E90F23">
        <w:rPr>
          <w:color w:val="000000"/>
          <w:sz w:val="20"/>
          <w:szCs w:val="20"/>
        </w:rPr>
        <w:t xml:space="preserve"> в Красную книгу Иркутской области (башмачок капельный, Башмачок известняковый, Башмачок крупноцветковый, Лилия карликовая, </w:t>
      </w:r>
      <w:r w:rsidR="00D609CA" w:rsidRPr="00E90F23">
        <w:rPr>
          <w:color w:val="000000"/>
          <w:sz w:val="20"/>
          <w:szCs w:val="20"/>
        </w:rPr>
        <w:t>Лилия саранка, Лилия пенсильван</w:t>
      </w:r>
      <w:r w:rsidR="00FF6952" w:rsidRPr="00E90F23">
        <w:rPr>
          <w:color w:val="000000"/>
          <w:sz w:val="20"/>
          <w:szCs w:val="20"/>
        </w:rPr>
        <w:t>ская, Стародубка сибирская)</w:t>
      </w:r>
      <w:r w:rsidRPr="00E90F23">
        <w:rPr>
          <w:color w:val="000000"/>
          <w:sz w:val="20"/>
          <w:szCs w:val="20"/>
        </w:rPr>
        <w:t xml:space="preserve">. Все экспонаты </w:t>
      </w:r>
      <w:r w:rsidR="001A58FA" w:rsidRPr="00E90F23">
        <w:rPr>
          <w:color w:val="000000"/>
          <w:sz w:val="20"/>
          <w:szCs w:val="20"/>
        </w:rPr>
        <w:t>были собраны воспитанниками МБУДО «ЭБЦ» во время летних экспедиций и полевого практикума.</w:t>
      </w:r>
    </w:p>
    <w:p w14:paraId="0831D52B" w14:textId="25989A7E" w:rsidR="00DE7287" w:rsidRPr="00E90F23" w:rsidRDefault="00797D9A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b/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Общему вниманию представлена </w:t>
      </w:r>
      <w:r w:rsidRPr="00E90F23">
        <w:rPr>
          <w:b/>
          <w:color w:val="000000"/>
          <w:sz w:val="20"/>
          <w:szCs w:val="20"/>
        </w:rPr>
        <w:t xml:space="preserve">коллекция бабочек, </w:t>
      </w:r>
      <w:r w:rsidR="00DE7287" w:rsidRPr="00E90F23">
        <w:rPr>
          <w:b/>
          <w:color w:val="000000"/>
          <w:sz w:val="20"/>
          <w:szCs w:val="20"/>
        </w:rPr>
        <w:t>насекомых,</w:t>
      </w:r>
      <w:r w:rsidR="00E30493" w:rsidRPr="00E90F23">
        <w:rPr>
          <w:b/>
          <w:color w:val="000000"/>
          <w:sz w:val="20"/>
          <w:szCs w:val="20"/>
        </w:rPr>
        <w:t xml:space="preserve"> </w:t>
      </w:r>
      <w:r w:rsidRPr="00E90F23">
        <w:rPr>
          <w:color w:val="000000"/>
          <w:sz w:val="20"/>
          <w:szCs w:val="20"/>
        </w:rPr>
        <w:t>обитающих</w:t>
      </w:r>
      <w:r w:rsidR="00DE7287" w:rsidRPr="00E90F23">
        <w:rPr>
          <w:color w:val="000000"/>
          <w:sz w:val="20"/>
          <w:szCs w:val="20"/>
        </w:rPr>
        <w:t xml:space="preserve"> на территории Братского района,</w:t>
      </w:r>
      <w:r w:rsidR="00DE7287" w:rsidRPr="00E90F23">
        <w:rPr>
          <w:b/>
          <w:color w:val="000000"/>
          <w:sz w:val="20"/>
          <w:szCs w:val="20"/>
        </w:rPr>
        <w:t xml:space="preserve"> г</w:t>
      </w:r>
      <w:r w:rsidR="00D471FD" w:rsidRPr="00E90F23">
        <w:rPr>
          <w:b/>
          <w:color w:val="000000"/>
          <w:sz w:val="20"/>
          <w:szCs w:val="20"/>
        </w:rPr>
        <w:t xml:space="preserve">рибов-паразитов древесных пород, </w:t>
      </w:r>
      <w:r w:rsidR="00D471FD" w:rsidRPr="00E90F23">
        <w:rPr>
          <w:b/>
          <w:bCs/>
          <w:color w:val="000000"/>
          <w:sz w:val="20"/>
          <w:szCs w:val="20"/>
        </w:rPr>
        <w:t>мхов и лишайников.</w:t>
      </w:r>
    </w:p>
    <w:p w14:paraId="6A467CE2" w14:textId="1B188E1A" w:rsidR="001451AE" w:rsidRPr="00E90F23" w:rsidRDefault="00D609CA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lastRenderedPageBreak/>
        <w:t xml:space="preserve">Есть </w:t>
      </w:r>
      <w:r w:rsidRPr="00E90F23">
        <w:rPr>
          <w:b/>
          <w:bCs/>
          <w:color w:val="000000"/>
          <w:sz w:val="20"/>
          <w:szCs w:val="20"/>
        </w:rPr>
        <w:t>экспозиция</w:t>
      </w:r>
      <w:r w:rsidR="00DE7287" w:rsidRPr="00E90F23">
        <w:rPr>
          <w:color w:val="000000"/>
          <w:sz w:val="20"/>
          <w:szCs w:val="20"/>
        </w:rPr>
        <w:t>,</w:t>
      </w:r>
      <w:r w:rsidR="0058423F" w:rsidRPr="00E90F23">
        <w:rPr>
          <w:color w:val="000000"/>
          <w:sz w:val="20"/>
          <w:szCs w:val="20"/>
        </w:rPr>
        <w:t xml:space="preserve"> демонстриру</w:t>
      </w:r>
      <w:r w:rsidR="00DE7287" w:rsidRPr="00E90F23">
        <w:rPr>
          <w:color w:val="000000"/>
          <w:sz w:val="20"/>
          <w:szCs w:val="20"/>
        </w:rPr>
        <w:t>ющая</w:t>
      </w:r>
      <w:r w:rsidR="00D471FD" w:rsidRPr="00E90F23">
        <w:rPr>
          <w:color w:val="000000"/>
          <w:sz w:val="20"/>
          <w:szCs w:val="20"/>
        </w:rPr>
        <w:t xml:space="preserve"> разнообразие птичьих гнезд, а также </w:t>
      </w:r>
      <w:r w:rsidR="00FB5E59" w:rsidRPr="00E90F23">
        <w:rPr>
          <w:color w:val="000000"/>
          <w:sz w:val="20"/>
          <w:szCs w:val="20"/>
        </w:rPr>
        <w:t>р</w:t>
      </w:r>
      <w:r w:rsidR="00DE7287" w:rsidRPr="00E90F23">
        <w:rPr>
          <w:color w:val="000000"/>
          <w:sz w:val="20"/>
          <w:szCs w:val="20"/>
        </w:rPr>
        <w:t xml:space="preserve">аздел </w:t>
      </w:r>
      <w:r w:rsidR="0058423F" w:rsidRPr="00E90F23">
        <w:rPr>
          <w:b/>
          <w:bCs/>
          <w:color w:val="000000"/>
          <w:sz w:val="20"/>
          <w:szCs w:val="20"/>
        </w:rPr>
        <w:t>«Грибы»</w:t>
      </w:r>
      <w:r w:rsidR="0058423F" w:rsidRPr="00E90F23">
        <w:rPr>
          <w:color w:val="000000"/>
          <w:sz w:val="20"/>
          <w:szCs w:val="20"/>
        </w:rPr>
        <w:t xml:space="preserve"> сост</w:t>
      </w:r>
      <w:r w:rsidR="00DE7287" w:rsidRPr="00E90F23">
        <w:rPr>
          <w:color w:val="000000"/>
          <w:sz w:val="20"/>
          <w:szCs w:val="20"/>
        </w:rPr>
        <w:t>ои</w:t>
      </w:r>
      <w:r w:rsidR="001451AE" w:rsidRPr="00E90F23">
        <w:rPr>
          <w:color w:val="000000"/>
          <w:sz w:val="20"/>
          <w:szCs w:val="20"/>
        </w:rPr>
        <w:t>т из панно съедобных, ядовитых и условно съедобных грибов Иркутской области, в технике исполнения – тестопластика.</w:t>
      </w:r>
    </w:p>
    <w:p w14:paraId="2D31EB0E" w14:textId="77777777" w:rsidR="00D471FD" w:rsidRPr="00E90F23" w:rsidRDefault="00DE7287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Большую площадь музея занимают </w:t>
      </w:r>
      <w:r w:rsidR="00D471FD" w:rsidRPr="00E90F23">
        <w:rPr>
          <w:color w:val="000000"/>
          <w:sz w:val="20"/>
          <w:szCs w:val="20"/>
        </w:rPr>
        <w:t xml:space="preserve">модели экосистем </w:t>
      </w:r>
      <w:r w:rsidR="00D471FD" w:rsidRPr="00E90F23">
        <w:rPr>
          <w:b/>
          <w:bCs/>
          <w:color w:val="000000"/>
          <w:sz w:val="20"/>
          <w:szCs w:val="20"/>
        </w:rPr>
        <w:t>водоема</w:t>
      </w:r>
      <w:r w:rsidR="00D471FD" w:rsidRPr="00E90F23">
        <w:rPr>
          <w:color w:val="000000"/>
          <w:sz w:val="20"/>
          <w:szCs w:val="20"/>
        </w:rPr>
        <w:t xml:space="preserve">, </w:t>
      </w:r>
      <w:r w:rsidR="00D471FD" w:rsidRPr="00E90F23">
        <w:rPr>
          <w:b/>
          <w:bCs/>
          <w:color w:val="000000"/>
          <w:sz w:val="20"/>
          <w:szCs w:val="20"/>
        </w:rPr>
        <w:t xml:space="preserve">светлохвойной и темнохвойной тайги. </w:t>
      </w:r>
      <w:r w:rsidR="00287D2F" w:rsidRPr="00E90F23">
        <w:rPr>
          <w:color w:val="000000"/>
          <w:sz w:val="20"/>
          <w:szCs w:val="20"/>
        </w:rPr>
        <w:t>Здесь можно узнать о тесных взаимосвязях всех обитателей леса.</w:t>
      </w:r>
      <w:r w:rsidR="00FB5E59" w:rsidRPr="00E90F23">
        <w:rPr>
          <w:color w:val="000000"/>
          <w:sz w:val="20"/>
          <w:szCs w:val="20"/>
        </w:rPr>
        <w:t xml:space="preserve"> </w:t>
      </w:r>
      <w:r w:rsidR="00D471FD" w:rsidRPr="00E90F23">
        <w:rPr>
          <w:bCs/>
          <w:color w:val="000000"/>
          <w:sz w:val="20"/>
          <w:szCs w:val="20"/>
        </w:rPr>
        <w:t>Данные модели</w:t>
      </w:r>
      <w:r w:rsidR="00FB5E59" w:rsidRPr="00E90F23">
        <w:rPr>
          <w:bCs/>
          <w:color w:val="000000"/>
          <w:sz w:val="20"/>
          <w:szCs w:val="20"/>
        </w:rPr>
        <w:t xml:space="preserve"> </w:t>
      </w:r>
      <w:r w:rsidR="00D471FD" w:rsidRPr="00E90F23">
        <w:rPr>
          <w:color w:val="000000"/>
          <w:sz w:val="20"/>
          <w:szCs w:val="20"/>
        </w:rPr>
        <w:t>передают</w:t>
      </w:r>
      <w:r w:rsidR="001451AE" w:rsidRPr="00E90F23">
        <w:rPr>
          <w:color w:val="000000"/>
          <w:sz w:val="20"/>
          <w:szCs w:val="20"/>
        </w:rPr>
        <w:t xml:space="preserve"> суть взаимосвязи живых организмов в ко</w:t>
      </w:r>
      <w:r w:rsidR="00287D2F" w:rsidRPr="00E90F23">
        <w:rPr>
          <w:color w:val="000000"/>
          <w:sz w:val="20"/>
          <w:szCs w:val="20"/>
        </w:rPr>
        <w:t>нкретных условиях существования: ч</w:t>
      </w:r>
      <w:r w:rsidR="009676AF" w:rsidRPr="00E90F23">
        <w:rPr>
          <w:color w:val="000000"/>
          <w:sz w:val="20"/>
          <w:szCs w:val="20"/>
        </w:rPr>
        <w:t>учела животных и птиц, населяющих водное и околоводное пространство</w:t>
      </w:r>
      <w:r w:rsidR="00287D2F" w:rsidRPr="00E90F23">
        <w:rPr>
          <w:color w:val="000000"/>
          <w:sz w:val="20"/>
          <w:szCs w:val="20"/>
        </w:rPr>
        <w:t>,</w:t>
      </w:r>
      <w:r w:rsidR="00FB5E59" w:rsidRPr="00E90F23">
        <w:rPr>
          <w:color w:val="000000"/>
          <w:sz w:val="20"/>
          <w:szCs w:val="20"/>
        </w:rPr>
        <w:t xml:space="preserve"> </w:t>
      </w:r>
      <w:r w:rsidR="00D471FD" w:rsidRPr="00E90F23">
        <w:rPr>
          <w:color w:val="000000"/>
          <w:sz w:val="20"/>
          <w:szCs w:val="20"/>
        </w:rPr>
        <w:t xml:space="preserve">под </w:t>
      </w:r>
      <w:r w:rsidR="00FC098D" w:rsidRPr="00E90F23">
        <w:rPr>
          <w:color w:val="000000"/>
          <w:sz w:val="20"/>
          <w:szCs w:val="20"/>
        </w:rPr>
        <w:t>пологами</w:t>
      </w:r>
      <w:r w:rsidR="00287D2F" w:rsidRPr="00E90F23">
        <w:rPr>
          <w:color w:val="000000"/>
          <w:sz w:val="20"/>
          <w:szCs w:val="20"/>
        </w:rPr>
        <w:t xml:space="preserve"> на ветвях - </w:t>
      </w:r>
      <w:r w:rsidR="00D471FD" w:rsidRPr="00E90F23">
        <w:rPr>
          <w:color w:val="000000"/>
          <w:sz w:val="20"/>
          <w:szCs w:val="20"/>
        </w:rPr>
        <w:t>располагаются коренные обитателя леса. В</w:t>
      </w:r>
      <w:r w:rsidR="00886801" w:rsidRPr="00E90F23">
        <w:rPr>
          <w:color w:val="000000"/>
          <w:sz w:val="20"/>
          <w:szCs w:val="20"/>
        </w:rPr>
        <w:t xml:space="preserve"> витринах-</w:t>
      </w:r>
      <w:r w:rsidR="001D1F66" w:rsidRPr="00E90F23">
        <w:rPr>
          <w:color w:val="000000"/>
          <w:sz w:val="20"/>
          <w:szCs w:val="20"/>
        </w:rPr>
        <w:t xml:space="preserve">стаканах </w:t>
      </w:r>
      <w:r w:rsidR="00D471FD" w:rsidRPr="00E90F23">
        <w:rPr>
          <w:color w:val="000000"/>
          <w:sz w:val="20"/>
          <w:szCs w:val="20"/>
        </w:rPr>
        <w:t xml:space="preserve">- </w:t>
      </w:r>
      <w:r w:rsidR="00886801" w:rsidRPr="00E90F23">
        <w:rPr>
          <w:color w:val="000000"/>
          <w:sz w:val="20"/>
          <w:szCs w:val="20"/>
        </w:rPr>
        <w:t>наглядно представлено видовое разнообразие птиц и животных, населяющих Иркутскую область.</w:t>
      </w:r>
    </w:p>
    <w:p w14:paraId="6F1342B6" w14:textId="77777777" w:rsidR="001451AE" w:rsidRPr="00E90F23" w:rsidRDefault="00D471FD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Раздел </w:t>
      </w:r>
      <w:r w:rsidR="00886801" w:rsidRPr="00E90F23">
        <w:rPr>
          <w:b/>
          <w:bCs/>
          <w:color w:val="000000"/>
          <w:sz w:val="20"/>
          <w:szCs w:val="20"/>
        </w:rPr>
        <w:t>«Следы жизнедеятельности животных»</w:t>
      </w:r>
      <w:r w:rsidR="00FB5E59" w:rsidRPr="00E90F23">
        <w:rPr>
          <w:b/>
          <w:bCs/>
          <w:color w:val="000000"/>
          <w:sz w:val="20"/>
          <w:szCs w:val="20"/>
        </w:rPr>
        <w:t xml:space="preserve"> </w:t>
      </w:r>
      <w:r w:rsidR="00886801" w:rsidRPr="00E90F23">
        <w:rPr>
          <w:color w:val="000000"/>
          <w:sz w:val="20"/>
          <w:szCs w:val="20"/>
        </w:rPr>
        <w:t>демонстрирует разнообразие признаков, по которым можно определить животное: медвежий задир, помет изюбра и зайца, сосновые, кедровые и еловые шишки, обработанные белкой, дятлом и кедровкой.</w:t>
      </w:r>
    </w:p>
    <w:p w14:paraId="50F33D06" w14:textId="77777777" w:rsidR="00D471FD" w:rsidRPr="00E90F23" w:rsidRDefault="00D471FD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Здесь же можно ознакомиться с </w:t>
      </w:r>
      <w:r w:rsidRPr="00E90F23">
        <w:rPr>
          <w:b/>
          <w:color w:val="000000"/>
          <w:sz w:val="20"/>
          <w:szCs w:val="20"/>
        </w:rPr>
        <w:t>образцами почв и горных пород Братского района</w:t>
      </w:r>
      <w:r w:rsidRPr="00E90F23">
        <w:rPr>
          <w:color w:val="000000"/>
          <w:sz w:val="20"/>
          <w:szCs w:val="20"/>
        </w:rPr>
        <w:t>, собранных воспитанниками во время летних экологических экспедиций.</w:t>
      </w:r>
    </w:p>
    <w:p w14:paraId="1E78E13B" w14:textId="6A6B90FD" w:rsidR="00196132" w:rsidRPr="00E90F23" w:rsidRDefault="00287D2F" w:rsidP="00E90F23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В</w:t>
      </w:r>
      <w:r w:rsidR="00D471FD" w:rsidRPr="00E90F23">
        <w:rPr>
          <w:color w:val="000000"/>
          <w:sz w:val="20"/>
          <w:szCs w:val="20"/>
        </w:rPr>
        <w:t xml:space="preserve"> разделе</w:t>
      </w:r>
      <w:r w:rsidR="00E30493" w:rsidRPr="00E90F23">
        <w:rPr>
          <w:color w:val="000000"/>
          <w:sz w:val="20"/>
          <w:szCs w:val="20"/>
        </w:rPr>
        <w:t xml:space="preserve"> </w:t>
      </w:r>
      <w:r w:rsidR="00D471FD" w:rsidRPr="00E90F23">
        <w:rPr>
          <w:b/>
          <w:bCs/>
          <w:color w:val="000000"/>
          <w:sz w:val="20"/>
          <w:szCs w:val="20"/>
        </w:rPr>
        <w:t>«Мода из бросового материала»</w:t>
      </w:r>
      <w:r w:rsidR="00886801" w:rsidRPr="00E90F23">
        <w:rPr>
          <w:color w:val="000000"/>
          <w:sz w:val="20"/>
          <w:szCs w:val="20"/>
        </w:rPr>
        <w:t xml:space="preserve">- представлены </w:t>
      </w:r>
      <w:r w:rsidR="00211637" w:rsidRPr="00E90F23">
        <w:rPr>
          <w:color w:val="000000"/>
          <w:sz w:val="20"/>
          <w:szCs w:val="20"/>
        </w:rPr>
        <w:t xml:space="preserve">костюмы, разнообразные </w:t>
      </w:r>
      <w:r w:rsidR="00D471FD" w:rsidRPr="00E90F23">
        <w:rPr>
          <w:color w:val="000000"/>
          <w:sz w:val="20"/>
          <w:szCs w:val="20"/>
        </w:rPr>
        <w:t>изделия</w:t>
      </w:r>
      <w:r w:rsidR="00211637" w:rsidRPr="00E90F23">
        <w:rPr>
          <w:color w:val="000000"/>
          <w:sz w:val="20"/>
          <w:szCs w:val="20"/>
        </w:rPr>
        <w:t xml:space="preserve">, изготовленные </w:t>
      </w:r>
      <w:r w:rsidR="00D471FD" w:rsidRPr="00E90F23">
        <w:rPr>
          <w:color w:val="000000"/>
          <w:sz w:val="20"/>
          <w:szCs w:val="20"/>
        </w:rPr>
        <w:t xml:space="preserve">детьми-победителями и лауреатами </w:t>
      </w:r>
      <w:r w:rsidR="00211637" w:rsidRPr="00E90F23">
        <w:rPr>
          <w:color w:val="000000"/>
          <w:sz w:val="20"/>
          <w:szCs w:val="20"/>
        </w:rPr>
        <w:t>городско</w:t>
      </w:r>
      <w:r w:rsidR="00D471FD" w:rsidRPr="00E90F23">
        <w:rPr>
          <w:color w:val="000000"/>
          <w:sz w:val="20"/>
          <w:szCs w:val="20"/>
        </w:rPr>
        <w:t>го</w:t>
      </w:r>
      <w:r w:rsidR="00211637" w:rsidRPr="00E90F23">
        <w:rPr>
          <w:color w:val="000000"/>
          <w:sz w:val="20"/>
          <w:szCs w:val="20"/>
        </w:rPr>
        <w:t xml:space="preserve"> конкурс</w:t>
      </w:r>
      <w:r w:rsidR="00D471FD" w:rsidRPr="00E90F23">
        <w:rPr>
          <w:color w:val="000000"/>
          <w:sz w:val="20"/>
          <w:szCs w:val="20"/>
        </w:rPr>
        <w:t>а</w:t>
      </w:r>
      <w:r w:rsidR="00211637" w:rsidRPr="00E90F23">
        <w:rPr>
          <w:color w:val="000000"/>
          <w:sz w:val="20"/>
          <w:szCs w:val="20"/>
        </w:rPr>
        <w:t xml:space="preserve"> «Экология глазами детей», который </w:t>
      </w:r>
      <w:r w:rsidRPr="00E90F23">
        <w:rPr>
          <w:color w:val="000000"/>
          <w:sz w:val="20"/>
          <w:szCs w:val="20"/>
        </w:rPr>
        <w:t>традиционно проходит уже на протяжении многих лет в Эколого-биологическом Центре.</w:t>
      </w:r>
    </w:p>
    <w:p w14:paraId="1E6543F1" w14:textId="77777777" w:rsidR="00196132" w:rsidRPr="00E90F23" w:rsidRDefault="00196132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>Деятельность «Экологического музея» обращена, прежде всего, к детской аудитории, направлена на развитие ребёнка и строится на основе использования интерактивных методик. Последнее подразумевает самое непосредственное взаимодействие с предметом, создание фонда материалов, доступных для тактильного восприятия. Таким образом, можно утверждать, что в целом музейная деятельность содействует общему развитию и образованию детей интерактивными методами.</w:t>
      </w:r>
    </w:p>
    <w:p w14:paraId="2DEC2E2C" w14:textId="77777777" w:rsidR="00FB5E59" w:rsidRPr="00E90F23" w:rsidRDefault="008B2034" w:rsidP="00E90F23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Музей позволяет на конкретных примерах знакомит</w:t>
      </w:r>
      <w:r w:rsidR="00FB5E59"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ь</w:t>
      </w:r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ся с многообразием проявления жизненных форм, с доминированием краеведческого уклона, что позволяет ориентировать учебную деятельность на изучение местных природных объектов.</w:t>
      </w:r>
      <w:r w:rsidR="00FB5E59"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8B41B9C" w14:textId="12719A37" w:rsidR="0027685F" w:rsidRPr="00E90F23" w:rsidRDefault="00FB5E59" w:rsidP="00E90F23">
      <w:pPr>
        <w:pStyle w:val="1"/>
        <w:tabs>
          <w:tab w:val="left" w:pos="298"/>
        </w:tabs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ab/>
        <w:t xml:space="preserve">Проводя занятия </w:t>
      </w:r>
      <w:r w:rsidR="00E30493" w:rsidRPr="00E90F23">
        <w:rPr>
          <w:color w:val="000000"/>
          <w:sz w:val="20"/>
          <w:szCs w:val="20"/>
        </w:rPr>
        <w:t>в музее,</w:t>
      </w:r>
      <w:r w:rsidRPr="00E90F23">
        <w:rPr>
          <w:color w:val="000000"/>
          <w:sz w:val="20"/>
          <w:szCs w:val="20"/>
        </w:rPr>
        <w:t xml:space="preserve"> можно добиться хороших результатов в формировании экологического мышления и поступков, что уже не раз отмечалось педагогами. Кроме того, нестандартные подходы к изучению предмета позволяют педагогу доходчиво и в интересной форме донести информацию до всех групп и социальных слоев детского </w:t>
      </w:r>
      <w:r w:rsidRPr="00E90F23">
        <w:rPr>
          <w:color w:val="000000"/>
          <w:sz w:val="20"/>
          <w:szCs w:val="20"/>
        </w:rPr>
        <w:lastRenderedPageBreak/>
        <w:t>населения, независимо от возраста.</w:t>
      </w:r>
    </w:p>
    <w:p w14:paraId="10941068" w14:textId="005C3733" w:rsidR="00FB5E59" w:rsidRPr="00E90F23" w:rsidRDefault="0027685F" w:rsidP="00E90F23">
      <w:pPr>
        <w:pStyle w:val="1"/>
        <w:tabs>
          <w:tab w:val="left" w:pos="298"/>
        </w:tabs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ab/>
      </w:r>
      <w:r w:rsidR="00FB5E59" w:rsidRPr="00E90F23">
        <w:rPr>
          <w:color w:val="000000"/>
          <w:sz w:val="20"/>
          <w:szCs w:val="20"/>
        </w:rPr>
        <w:t xml:space="preserve">Такое наглядное восприятие материала позволяет легче усвоить новый материал, а </w:t>
      </w:r>
      <w:r w:rsidR="00E30493" w:rsidRPr="00E90F23">
        <w:rPr>
          <w:color w:val="000000"/>
          <w:sz w:val="20"/>
          <w:szCs w:val="20"/>
        </w:rPr>
        <w:t>также</w:t>
      </w:r>
      <w:r w:rsidR="00FB5E59" w:rsidRPr="00E90F23">
        <w:rPr>
          <w:color w:val="000000"/>
          <w:sz w:val="20"/>
          <w:szCs w:val="20"/>
        </w:rPr>
        <w:t xml:space="preserve"> получить дополнительную информацию, пробуждая творческие интересы и потенциал ребенка.</w:t>
      </w:r>
    </w:p>
    <w:p w14:paraId="1B462C5E" w14:textId="77777777" w:rsidR="00FB5E59" w:rsidRPr="00E90F23" w:rsidRDefault="0027685F" w:rsidP="00E90F23">
      <w:pPr>
        <w:pStyle w:val="1"/>
        <w:tabs>
          <w:tab w:val="left" w:pos="298"/>
        </w:tabs>
        <w:ind w:firstLine="425"/>
        <w:jc w:val="both"/>
        <w:rPr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ab/>
      </w:r>
      <w:r w:rsidR="00FB5E59" w:rsidRPr="00E90F23">
        <w:rPr>
          <w:color w:val="000000"/>
          <w:sz w:val="20"/>
          <w:szCs w:val="20"/>
        </w:rPr>
        <w:t>Результатом занятия в такой атмосфере становится не только хорошо усвоенный и изученный материал, но и способность ребенка по-другому взглянуть на окружающую его действительность - творчески воспринимать окружающий его мир.</w:t>
      </w:r>
      <w:r w:rsidR="00874D30" w:rsidRPr="00E90F23">
        <w:rPr>
          <w:color w:val="000000"/>
          <w:sz w:val="20"/>
          <w:szCs w:val="20"/>
        </w:rPr>
        <w:t xml:space="preserve"> </w:t>
      </w:r>
      <w:r w:rsidR="00FB5E59" w:rsidRPr="00E90F23">
        <w:rPr>
          <w:color w:val="000000"/>
          <w:sz w:val="20"/>
          <w:szCs w:val="20"/>
        </w:rPr>
        <w:t>Кроме того, такие занятия вызывают у детей определенные эмоции - интерес, восхищение, желание узнавать все больше и больше. Использование экспонатов во время занятий, когда дети имеют возможность рассмотреть его, подержать его в руках и поработать с ним повышает эффективность работы педагога.</w:t>
      </w:r>
    </w:p>
    <w:p w14:paraId="6E20C9AB" w14:textId="77777777" w:rsidR="00FB5E59" w:rsidRPr="00E90F23" w:rsidRDefault="00196132" w:rsidP="00E90F23">
      <w:pPr>
        <w:shd w:val="clear" w:color="auto" w:fill="FFFFFF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</w:t>
      </w:r>
      <w:r w:rsidR="00A72B1A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едагоги </w:t>
      </w:r>
      <w:r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Центра </w:t>
      </w:r>
      <w:r w:rsidR="00007BBE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постоянно проводят</w:t>
      </w:r>
      <w:r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на его базе</w:t>
      </w:r>
      <w:r w:rsidR="00A72B1A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мастер-</w:t>
      </w:r>
      <w:r w:rsidR="00007BBE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классы, тематические занятия</w:t>
      </w:r>
      <w:r w:rsidR="00A72B1A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позволяющие привлечь больше внимания, заинтересовать не только взрослых, но и детей. Наглядность, интересная подача призывают обратить внимание на окружающий мир, относиться к нему бережно и заботливо, стремиться сохранить редкие экземпляры флоры и фауны.</w:t>
      </w:r>
    </w:p>
    <w:p w14:paraId="7AE595CF" w14:textId="6CBE44B0" w:rsidR="00211637" w:rsidRPr="00E90F23" w:rsidRDefault="00287D2F" w:rsidP="00E90F23">
      <w:pPr>
        <w:pStyle w:val="a3"/>
        <w:shd w:val="clear" w:color="auto" w:fill="FFFFFF"/>
        <w:spacing w:before="0" w:beforeAutospacing="0" w:after="0" w:afterAutospacing="0"/>
        <w:ind w:firstLine="425"/>
        <w:jc w:val="both"/>
        <w:rPr>
          <w:bCs/>
          <w:color w:val="000000"/>
          <w:sz w:val="20"/>
          <w:szCs w:val="20"/>
        </w:rPr>
      </w:pPr>
      <w:r w:rsidRPr="00E90F23">
        <w:rPr>
          <w:color w:val="000000"/>
          <w:sz w:val="20"/>
          <w:szCs w:val="20"/>
        </w:rPr>
        <w:t xml:space="preserve">В настоящее время нами запущен проект </w:t>
      </w:r>
      <w:r w:rsidRPr="00E90F23">
        <w:rPr>
          <w:bCs/>
          <w:color w:val="000000"/>
          <w:sz w:val="20"/>
          <w:szCs w:val="20"/>
        </w:rPr>
        <w:t>создания на базе музея музейно-педагогической лаборатории «ЭКОлогика для больших и маленьких».</w:t>
      </w:r>
      <w:r w:rsidR="00E30493" w:rsidRPr="00E90F23">
        <w:rPr>
          <w:bCs/>
          <w:color w:val="000000"/>
          <w:sz w:val="20"/>
          <w:szCs w:val="20"/>
        </w:rPr>
        <w:t xml:space="preserve"> </w:t>
      </w:r>
      <w:r w:rsidR="00196132" w:rsidRPr="00E90F23">
        <w:rPr>
          <w:bCs/>
          <w:color w:val="000000"/>
          <w:sz w:val="20"/>
          <w:szCs w:val="20"/>
        </w:rPr>
        <w:t xml:space="preserve">В 2022 году </w:t>
      </w:r>
      <w:r w:rsidRPr="00E90F23">
        <w:rPr>
          <w:color w:val="000000"/>
          <w:sz w:val="20"/>
          <w:szCs w:val="20"/>
        </w:rPr>
        <w:t>планируе</w:t>
      </w:r>
      <w:r w:rsidR="00196132" w:rsidRPr="00E90F23">
        <w:rPr>
          <w:color w:val="000000"/>
          <w:sz w:val="20"/>
          <w:szCs w:val="20"/>
        </w:rPr>
        <w:t>тся</w:t>
      </w:r>
      <w:r w:rsidRPr="00E90F23">
        <w:rPr>
          <w:color w:val="000000"/>
          <w:sz w:val="20"/>
          <w:szCs w:val="20"/>
        </w:rPr>
        <w:t xml:space="preserve"> открыт</w:t>
      </w:r>
      <w:r w:rsidR="00196132" w:rsidRPr="00E90F23">
        <w:rPr>
          <w:color w:val="000000"/>
          <w:sz w:val="20"/>
          <w:szCs w:val="20"/>
        </w:rPr>
        <w:t xml:space="preserve">ие </w:t>
      </w:r>
      <w:r w:rsidR="00196132" w:rsidRPr="00E90F23">
        <w:rPr>
          <w:bCs/>
          <w:color w:val="000000"/>
          <w:sz w:val="20"/>
          <w:szCs w:val="20"/>
        </w:rPr>
        <w:t>демонстрационного познавательного маршрута в природу «Экологическая тропа» на пришкольной территории Эколого-биологического Центра.</w:t>
      </w:r>
    </w:p>
    <w:p w14:paraId="6DC931B1" w14:textId="5727EF05" w:rsidR="00E30493" w:rsidRDefault="00A65567" w:rsidP="00E90F2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5F5F5"/>
        </w:rPr>
      </w:pPr>
      <w:r w:rsidRPr="00E90F2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Мы не стоим на достигнутом у нас ещё масса идей и проектов, которые в ближайшем будущем найдут своё отражение в нашей музейной работе. Поэтому мы приглашаем всех к нам на экскурсии в наш Центр </w:t>
      </w:r>
      <w:r w:rsidR="00D609CA" w:rsidRPr="00E90F23">
        <w:rPr>
          <w:rFonts w:ascii="Times New Roman" w:hAnsi="Times New Roman" w:cs="Times New Roman"/>
          <w:bCs/>
          <w:color w:val="000000"/>
          <w:sz w:val="20"/>
          <w:szCs w:val="20"/>
        </w:rPr>
        <w:t>и «</w:t>
      </w:r>
      <w:r w:rsidRPr="00E90F23">
        <w:rPr>
          <w:rFonts w:ascii="Times New Roman" w:hAnsi="Times New Roman" w:cs="Times New Roman"/>
          <w:bCs/>
          <w:color w:val="000000"/>
          <w:sz w:val="20"/>
          <w:szCs w:val="20"/>
        </w:rPr>
        <w:t>Экологический музей».</w:t>
      </w:r>
      <w:r w:rsidR="00344260" w:rsidRPr="00E90F23">
        <w:rPr>
          <w:rFonts w:ascii="Times New Roman" w:hAnsi="Times New Roman" w:cs="Times New Roman"/>
          <w:color w:val="000000"/>
          <w:sz w:val="20"/>
          <w:szCs w:val="20"/>
          <w:shd w:val="clear" w:color="auto" w:fill="F5F5F5"/>
        </w:rPr>
        <w:t xml:space="preserve"> </w:t>
      </w:r>
    </w:p>
    <w:p w14:paraId="32096490" w14:textId="2D63C8AC" w:rsidR="00E90F23" w:rsidRDefault="00E90F23" w:rsidP="00E90F2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5F5F5"/>
        </w:rPr>
      </w:pPr>
    </w:p>
    <w:p w14:paraId="68163896" w14:textId="77777777" w:rsidR="00E90F23" w:rsidRPr="00E90F23" w:rsidRDefault="00E90F23" w:rsidP="00E90F2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5F5F5"/>
        </w:rPr>
      </w:pPr>
    </w:p>
    <w:p w14:paraId="208758FE" w14:textId="46530FCD" w:rsidR="00E30493" w:rsidRPr="00E90F23" w:rsidRDefault="00E30493" w:rsidP="00E3049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5F5F5"/>
        </w:rPr>
      </w:pPr>
      <w:r w:rsidRPr="00E90F23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5F5F5"/>
        </w:rPr>
        <w:t>Список используемой литературы:</w:t>
      </w:r>
    </w:p>
    <w:p w14:paraId="096CF0F9" w14:textId="73F2E799" w:rsidR="00B67883" w:rsidRPr="00E90F23" w:rsidRDefault="00B67883" w:rsidP="00ED7D99">
      <w:pPr>
        <w:numPr>
          <w:ilvl w:val="0"/>
          <w:numId w:val="12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Бычкунова</w:t>
      </w:r>
      <w:proofErr w:type="spellEnd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Е.Б. Методические рекомендации по формированию практических навыков учащихся в курсе эколого-географического краеведения с учетом ФГОС: методическое пособие / </w:t>
      </w:r>
      <w:proofErr w:type="spellStart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Е.Б.Бычкунова</w:t>
      </w:r>
      <w:proofErr w:type="spellEnd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Саратов: Новая книга, 2012.</w:t>
      </w:r>
    </w:p>
    <w:p w14:paraId="33652D6A" w14:textId="77777777" w:rsidR="00B67883" w:rsidRPr="00E90F23" w:rsidRDefault="00B67883" w:rsidP="00ED7D99">
      <w:pPr>
        <w:numPr>
          <w:ilvl w:val="0"/>
          <w:numId w:val="12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Копелянская</w:t>
      </w:r>
      <w:proofErr w:type="spellEnd"/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Н. Музей как пространство образования: игра, диалог, культура участия / - М.: 2012. </w:t>
      </w:r>
    </w:p>
    <w:p w14:paraId="4B8C14BF" w14:textId="77777777" w:rsidR="00B67883" w:rsidRPr="00E90F23" w:rsidRDefault="00B67883" w:rsidP="00ED7D99">
      <w:pPr>
        <w:numPr>
          <w:ilvl w:val="0"/>
          <w:numId w:val="12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Роль школьного музея в формировании экологической культуры школьников </w:t>
      </w:r>
      <w:hyperlink r:id="rId5" w:history="1">
        <w:r w:rsidRPr="00E90F23">
          <w:rPr>
            <w:rStyle w:val="a5"/>
            <w:rFonts w:ascii="Times New Roman" w:eastAsia="Times New Roman" w:hAnsi="Times New Roman" w:cs="Times New Roman"/>
            <w:sz w:val="20"/>
            <w:szCs w:val="20"/>
            <w:lang w:eastAsia="ru-RU"/>
          </w:rPr>
          <w:t>http://rudocs.exdat.com/docs/index-232537.html</w:t>
        </w:r>
      </w:hyperlink>
    </w:p>
    <w:p w14:paraId="5804CA0A" w14:textId="77777777" w:rsidR="00B67883" w:rsidRPr="00E90F23" w:rsidRDefault="00B67883" w:rsidP="00ED7D99">
      <w:pPr>
        <w:numPr>
          <w:ilvl w:val="0"/>
          <w:numId w:val="12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F23">
        <w:rPr>
          <w:rFonts w:ascii="Times New Roman" w:eastAsia="Times New Roman" w:hAnsi="Times New Roman" w:cs="Times New Roman"/>
          <w:spacing w:val="8"/>
          <w:sz w:val="20"/>
          <w:szCs w:val="20"/>
          <w:lang w:eastAsia="ru-RU"/>
        </w:rPr>
        <w:lastRenderedPageBreak/>
        <w:t xml:space="preserve">Столяров, Б.А. Музейная педагогика: История, теория, практика : учеб. пособие / Б.А. Столяров. – М.: </w:t>
      </w:r>
      <w:proofErr w:type="spellStart"/>
      <w:r w:rsidRPr="00E90F23">
        <w:rPr>
          <w:rFonts w:ascii="Times New Roman" w:eastAsia="Times New Roman" w:hAnsi="Times New Roman" w:cs="Times New Roman"/>
          <w:spacing w:val="8"/>
          <w:sz w:val="20"/>
          <w:szCs w:val="20"/>
          <w:lang w:eastAsia="ru-RU"/>
        </w:rPr>
        <w:t>Высш</w:t>
      </w:r>
      <w:proofErr w:type="spellEnd"/>
      <w:r w:rsidRPr="00E90F23">
        <w:rPr>
          <w:rFonts w:ascii="Times New Roman" w:eastAsia="Times New Roman" w:hAnsi="Times New Roman" w:cs="Times New Roman"/>
          <w:spacing w:val="8"/>
          <w:sz w:val="20"/>
          <w:szCs w:val="20"/>
          <w:lang w:eastAsia="ru-RU"/>
        </w:rPr>
        <w:t>. шк., 2004.</w:t>
      </w:r>
    </w:p>
    <w:p w14:paraId="4AC7B5A1" w14:textId="77777777" w:rsidR="00B67883" w:rsidRPr="00E90F23" w:rsidRDefault="00B67883" w:rsidP="00ED7D99">
      <w:pPr>
        <w:numPr>
          <w:ilvl w:val="0"/>
          <w:numId w:val="12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90F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Экологическое образование музейными средствами. Сборник статей и методических материалов. Саратов. Изд-во Локатор, 2006.</w:t>
      </w:r>
    </w:p>
    <w:p w14:paraId="6A8FACB7" w14:textId="77777777" w:rsidR="00B67883" w:rsidRPr="00E90F23" w:rsidRDefault="00B67883" w:rsidP="00B6788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4E1D068" w14:textId="77777777" w:rsidR="00B67883" w:rsidRPr="00D710E5" w:rsidRDefault="00B67883" w:rsidP="00007BBE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5F5F5"/>
        </w:rPr>
      </w:pPr>
    </w:p>
    <w:sectPr w:rsidR="00B67883" w:rsidRPr="00D710E5" w:rsidSect="00E90F23">
      <w:pgSz w:w="8392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1A45"/>
    <w:multiLevelType w:val="hybridMultilevel"/>
    <w:tmpl w:val="DC728D4E"/>
    <w:lvl w:ilvl="0" w:tplc="4D4CE91C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4E4AEC"/>
    <w:multiLevelType w:val="hybridMultilevel"/>
    <w:tmpl w:val="E662E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D2D76"/>
    <w:multiLevelType w:val="hybridMultilevel"/>
    <w:tmpl w:val="6D666FA2"/>
    <w:lvl w:ilvl="0" w:tplc="4D4CE91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A4A32"/>
    <w:multiLevelType w:val="multilevel"/>
    <w:tmpl w:val="4EAED048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4" w15:restartNumberingAfterBreak="0">
    <w:nsid w:val="35507092"/>
    <w:multiLevelType w:val="hybridMultilevel"/>
    <w:tmpl w:val="B4303A18"/>
    <w:lvl w:ilvl="0" w:tplc="4D4CE91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C7368"/>
    <w:multiLevelType w:val="hybridMultilevel"/>
    <w:tmpl w:val="5BFE9E5C"/>
    <w:lvl w:ilvl="0" w:tplc="4D4CE91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F0203"/>
    <w:multiLevelType w:val="hybridMultilevel"/>
    <w:tmpl w:val="9AB6A996"/>
    <w:lvl w:ilvl="0" w:tplc="4D4CE91C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F134D"/>
    <w:multiLevelType w:val="hybridMultilevel"/>
    <w:tmpl w:val="53A44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51F92"/>
    <w:multiLevelType w:val="hybridMultilevel"/>
    <w:tmpl w:val="97F62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82331"/>
    <w:multiLevelType w:val="hybridMultilevel"/>
    <w:tmpl w:val="9B4E9052"/>
    <w:lvl w:ilvl="0" w:tplc="0419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0" w15:restartNumberingAfterBreak="0">
    <w:nsid w:val="64962130"/>
    <w:multiLevelType w:val="hybridMultilevel"/>
    <w:tmpl w:val="441C3680"/>
    <w:lvl w:ilvl="0" w:tplc="379EF6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E5C63"/>
    <w:multiLevelType w:val="hybridMultilevel"/>
    <w:tmpl w:val="1B62F8C6"/>
    <w:lvl w:ilvl="0" w:tplc="041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2" w15:restartNumberingAfterBreak="0">
    <w:nsid w:val="7DF201C2"/>
    <w:multiLevelType w:val="multilevel"/>
    <w:tmpl w:val="30CC5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1865487">
    <w:abstractNumId w:val="11"/>
  </w:num>
  <w:num w:numId="2" w16cid:durableId="2143572196">
    <w:abstractNumId w:val="6"/>
  </w:num>
  <w:num w:numId="3" w16cid:durableId="1975286521">
    <w:abstractNumId w:val="4"/>
  </w:num>
  <w:num w:numId="4" w16cid:durableId="258681720">
    <w:abstractNumId w:val="2"/>
  </w:num>
  <w:num w:numId="5" w16cid:durableId="1105543512">
    <w:abstractNumId w:val="0"/>
  </w:num>
  <w:num w:numId="6" w16cid:durableId="1476606563">
    <w:abstractNumId w:val="5"/>
  </w:num>
  <w:num w:numId="7" w16cid:durableId="1678919694">
    <w:abstractNumId w:val="9"/>
  </w:num>
  <w:num w:numId="8" w16cid:durableId="323553996">
    <w:abstractNumId w:val="8"/>
  </w:num>
  <w:num w:numId="9" w16cid:durableId="671033879">
    <w:abstractNumId w:val="7"/>
  </w:num>
  <w:num w:numId="10" w16cid:durableId="706370638">
    <w:abstractNumId w:val="1"/>
  </w:num>
  <w:num w:numId="11" w16cid:durableId="490827351">
    <w:abstractNumId w:val="10"/>
  </w:num>
  <w:num w:numId="12" w16cid:durableId="1147943055">
    <w:abstractNumId w:val="3"/>
  </w:num>
  <w:num w:numId="13" w16cid:durableId="1819566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E00"/>
    <w:rsid w:val="00007BBE"/>
    <w:rsid w:val="00037F00"/>
    <w:rsid w:val="000718AA"/>
    <w:rsid w:val="000A2F7A"/>
    <w:rsid w:val="001210B3"/>
    <w:rsid w:val="001451AE"/>
    <w:rsid w:val="00196132"/>
    <w:rsid w:val="001A58FA"/>
    <w:rsid w:val="001C69FB"/>
    <w:rsid w:val="001D1F66"/>
    <w:rsid w:val="00200231"/>
    <w:rsid w:val="00211637"/>
    <w:rsid w:val="00231FA3"/>
    <w:rsid w:val="00257DA9"/>
    <w:rsid w:val="0027353E"/>
    <w:rsid w:val="0027685F"/>
    <w:rsid w:val="00281CF7"/>
    <w:rsid w:val="00287D2F"/>
    <w:rsid w:val="002A38F2"/>
    <w:rsid w:val="002B5A68"/>
    <w:rsid w:val="002C61DE"/>
    <w:rsid w:val="003033A6"/>
    <w:rsid w:val="003301AC"/>
    <w:rsid w:val="00344260"/>
    <w:rsid w:val="00384C8A"/>
    <w:rsid w:val="004008FA"/>
    <w:rsid w:val="004157B6"/>
    <w:rsid w:val="004932ED"/>
    <w:rsid w:val="004B446C"/>
    <w:rsid w:val="005605DA"/>
    <w:rsid w:val="005637D2"/>
    <w:rsid w:val="0058423F"/>
    <w:rsid w:val="00602165"/>
    <w:rsid w:val="006A5832"/>
    <w:rsid w:val="00736A49"/>
    <w:rsid w:val="00781EE2"/>
    <w:rsid w:val="0079298B"/>
    <w:rsid w:val="00797D9A"/>
    <w:rsid w:val="00815932"/>
    <w:rsid w:val="00874D30"/>
    <w:rsid w:val="008751DD"/>
    <w:rsid w:val="00886801"/>
    <w:rsid w:val="00893CA7"/>
    <w:rsid w:val="008B2034"/>
    <w:rsid w:val="008F4EA9"/>
    <w:rsid w:val="00926137"/>
    <w:rsid w:val="009676AF"/>
    <w:rsid w:val="009E34B4"/>
    <w:rsid w:val="00A65567"/>
    <w:rsid w:val="00A72B1A"/>
    <w:rsid w:val="00B67883"/>
    <w:rsid w:val="00B70E00"/>
    <w:rsid w:val="00BD00FE"/>
    <w:rsid w:val="00C07F69"/>
    <w:rsid w:val="00C25B7F"/>
    <w:rsid w:val="00CB0F62"/>
    <w:rsid w:val="00D471FD"/>
    <w:rsid w:val="00D609CA"/>
    <w:rsid w:val="00D710E5"/>
    <w:rsid w:val="00DE7287"/>
    <w:rsid w:val="00E04EBF"/>
    <w:rsid w:val="00E30493"/>
    <w:rsid w:val="00E90F23"/>
    <w:rsid w:val="00ED7D99"/>
    <w:rsid w:val="00EE752C"/>
    <w:rsid w:val="00F101CB"/>
    <w:rsid w:val="00F17900"/>
    <w:rsid w:val="00F21FB1"/>
    <w:rsid w:val="00FA2821"/>
    <w:rsid w:val="00FB5E59"/>
    <w:rsid w:val="00FC098D"/>
    <w:rsid w:val="00FF6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06CB4"/>
  <w15:docId w15:val="{4BD13B20-D7B5-48F1-BBFB-58A34A08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0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2B1A"/>
    <w:rPr>
      <w:b/>
      <w:bCs/>
    </w:rPr>
  </w:style>
  <w:style w:type="character" w:styleId="a5">
    <w:name w:val="Hyperlink"/>
    <w:basedOn w:val="a0"/>
    <w:uiPriority w:val="99"/>
    <w:unhideWhenUsed/>
    <w:rsid w:val="00A72B1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72B1A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196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1"/>
    <w:rsid w:val="00FB5E5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8"/>
    <w:rsid w:val="00FB5E5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1210B3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1210B3"/>
    <w:pPr>
      <w:widowControl w:val="0"/>
      <w:spacing w:after="440" w:line="372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docs.exdat.com/docs/index-23253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мбу</cp:lastModifiedBy>
  <cp:revision>4</cp:revision>
  <cp:lastPrinted>2021-12-13T06:03:00Z</cp:lastPrinted>
  <dcterms:created xsi:type="dcterms:W3CDTF">2022-02-21T05:17:00Z</dcterms:created>
  <dcterms:modified xsi:type="dcterms:W3CDTF">2022-10-19T08:36:00Z</dcterms:modified>
</cp:coreProperties>
</file>