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90A" w:rsidRPr="008A2DC4" w:rsidRDefault="003578D5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DC4">
        <w:rPr>
          <w:rFonts w:ascii="Times New Roman" w:hAnsi="Times New Roman" w:cs="Times New Roman"/>
          <w:b/>
          <w:sz w:val="28"/>
          <w:szCs w:val="28"/>
        </w:rPr>
        <w:t xml:space="preserve">Муниципальное </w:t>
      </w:r>
      <w:r w:rsidR="007D490A" w:rsidRPr="008A2DC4">
        <w:rPr>
          <w:rFonts w:ascii="Times New Roman" w:hAnsi="Times New Roman" w:cs="Times New Roman"/>
          <w:b/>
          <w:sz w:val="28"/>
          <w:szCs w:val="28"/>
        </w:rPr>
        <w:t>бюджетное общеобразовательное учреждение-</w:t>
      </w:r>
    </w:p>
    <w:p w:rsidR="007D490A" w:rsidRPr="008A2DC4" w:rsidRDefault="007D490A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DC4">
        <w:rPr>
          <w:rFonts w:ascii="Times New Roman" w:hAnsi="Times New Roman" w:cs="Times New Roman"/>
          <w:b/>
          <w:sz w:val="28"/>
          <w:szCs w:val="28"/>
        </w:rPr>
        <w:t>лицей №21 имени генерала А.П. Ермолова г. Орла</w:t>
      </w:r>
    </w:p>
    <w:p w:rsidR="007D490A" w:rsidRPr="008A2DC4" w:rsidRDefault="007D490A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490A" w:rsidRDefault="007D490A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2DC4" w:rsidRDefault="008A2DC4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2DC4" w:rsidRDefault="008A2DC4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2DC4" w:rsidRDefault="008A2DC4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2DC4" w:rsidRDefault="008A2DC4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2DC4" w:rsidRDefault="008A2DC4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2DC4" w:rsidRDefault="008A2DC4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2DC4" w:rsidRDefault="008A2DC4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2DC4" w:rsidRDefault="008A2DC4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2DC4" w:rsidRPr="008A2DC4" w:rsidRDefault="008A2DC4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490A" w:rsidRPr="008A2DC4" w:rsidRDefault="007D490A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490A" w:rsidRPr="008A2DC4" w:rsidRDefault="007D490A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490A" w:rsidRPr="008A2DC4" w:rsidRDefault="007D490A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DC4">
        <w:rPr>
          <w:rFonts w:ascii="Times New Roman" w:hAnsi="Times New Roman" w:cs="Times New Roman"/>
          <w:b/>
          <w:sz w:val="28"/>
          <w:szCs w:val="28"/>
        </w:rPr>
        <w:t xml:space="preserve">Материалы конкурса </w:t>
      </w:r>
    </w:p>
    <w:p w:rsidR="00117552" w:rsidRPr="00117552" w:rsidRDefault="007D490A" w:rsidP="001175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DC4">
        <w:rPr>
          <w:rFonts w:ascii="Times New Roman" w:hAnsi="Times New Roman" w:cs="Times New Roman"/>
          <w:b/>
          <w:sz w:val="28"/>
          <w:szCs w:val="28"/>
        </w:rPr>
        <w:t>«</w:t>
      </w:r>
      <w:r w:rsidR="00117552" w:rsidRPr="00117552">
        <w:rPr>
          <w:rFonts w:ascii="Times New Roman" w:hAnsi="Times New Roman" w:cs="Times New Roman"/>
          <w:b/>
          <w:sz w:val="28"/>
          <w:szCs w:val="28"/>
        </w:rPr>
        <w:t>V ВСЕРОССИЙСКИЙ ПЕДАГОГИЧЕСКИЙ КОНКУРС</w:t>
      </w:r>
    </w:p>
    <w:p w:rsidR="007D490A" w:rsidRPr="008A2DC4" w:rsidRDefault="00117552" w:rsidP="001175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7552">
        <w:rPr>
          <w:rFonts w:ascii="Times New Roman" w:hAnsi="Times New Roman" w:cs="Times New Roman"/>
          <w:b/>
          <w:sz w:val="28"/>
          <w:szCs w:val="28"/>
        </w:rPr>
        <w:t>«МОЯ ЛУЧШАЯ МЕТОДИЧЕСКАЯ РАЗРАБОТКА»</w:t>
      </w:r>
      <w:bookmarkStart w:id="0" w:name="_GoBack"/>
      <w:bookmarkEnd w:id="0"/>
      <w:r w:rsidR="00D024B4" w:rsidRPr="008A2DC4">
        <w:rPr>
          <w:rFonts w:ascii="Times New Roman" w:hAnsi="Times New Roman" w:cs="Times New Roman"/>
          <w:b/>
          <w:sz w:val="28"/>
          <w:szCs w:val="28"/>
        </w:rPr>
        <w:t>»</w:t>
      </w:r>
    </w:p>
    <w:p w:rsidR="00D024B4" w:rsidRPr="008A2DC4" w:rsidRDefault="00D024B4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DC4">
        <w:rPr>
          <w:rFonts w:ascii="Times New Roman" w:hAnsi="Times New Roman" w:cs="Times New Roman"/>
          <w:b/>
          <w:sz w:val="28"/>
          <w:szCs w:val="28"/>
        </w:rPr>
        <w:t>Номинация «</w:t>
      </w:r>
      <w:r w:rsidR="007B3CCC" w:rsidRPr="008A2DC4">
        <w:rPr>
          <w:rFonts w:ascii="Times New Roman" w:hAnsi="Times New Roman" w:cs="Times New Roman"/>
          <w:b/>
          <w:sz w:val="28"/>
          <w:szCs w:val="28"/>
        </w:rPr>
        <w:t>Разработка учебного занятия по предметам</w:t>
      </w:r>
      <w:r w:rsidRPr="008A2DC4">
        <w:rPr>
          <w:rFonts w:ascii="Times New Roman" w:hAnsi="Times New Roman" w:cs="Times New Roman"/>
          <w:b/>
          <w:sz w:val="28"/>
          <w:szCs w:val="28"/>
        </w:rPr>
        <w:t>»</w:t>
      </w:r>
    </w:p>
    <w:p w:rsidR="007D490A" w:rsidRPr="008A2DC4" w:rsidRDefault="007D490A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DC4">
        <w:rPr>
          <w:rFonts w:ascii="Times New Roman" w:hAnsi="Times New Roman" w:cs="Times New Roman"/>
          <w:b/>
          <w:sz w:val="28"/>
          <w:szCs w:val="28"/>
        </w:rPr>
        <w:t>Методическая разработка урока химии 8 класс</w:t>
      </w:r>
    </w:p>
    <w:p w:rsidR="007D490A" w:rsidRPr="008A2DC4" w:rsidRDefault="007D490A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DC4">
        <w:rPr>
          <w:rFonts w:ascii="Times New Roman" w:hAnsi="Times New Roman" w:cs="Times New Roman"/>
          <w:b/>
          <w:sz w:val="28"/>
          <w:szCs w:val="28"/>
        </w:rPr>
        <w:t>Тема урока: «Химические реакции»</w:t>
      </w:r>
    </w:p>
    <w:p w:rsidR="007D490A" w:rsidRPr="008A2DC4" w:rsidRDefault="007D490A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490A" w:rsidRDefault="007D490A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2DC4" w:rsidRDefault="008A2DC4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2DC4" w:rsidRDefault="008A2DC4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2DC4" w:rsidRDefault="008A2DC4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2DC4" w:rsidRDefault="008A2DC4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2DC4" w:rsidRDefault="008A2DC4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2DC4" w:rsidRDefault="008A2DC4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2DC4" w:rsidRPr="008A2DC4" w:rsidRDefault="008A2DC4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490A" w:rsidRPr="008A2DC4" w:rsidRDefault="007D490A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490A" w:rsidRPr="008A2DC4" w:rsidRDefault="007D490A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490A" w:rsidRPr="008A2DC4" w:rsidRDefault="007D490A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DC4">
        <w:rPr>
          <w:rFonts w:ascii="Times New Roman" w:hAnsi="Times New Roman" w:cs="Times New Roman"/>
          <w:b/>
          <w:sz w:val="28"/>
          <w:szCs w:val="28"/>
        </w:rPr>
        <w:t>Материалы подготовила</w:t>
      </w:r>
    </w:p>
    <w:p w:rsidR="007D490A" w:rsidRPr="008A2DC4" w:rsidRDefault="007D490A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DC4">
        <w:rPr>
          <w:rFonts w:ascii="Times New Roman" w:hAnsi="Times New Roman" w:cs="Times New Roman"/>
          <w:b/>
          <w:sz w:val="28"/>
          <w:szCs w:val="28"/>
        </w:rPr>
        <w:t>учитель химии</w:t>
      </w:r>
    </w:p>
    <w:p w:rsidR="007D490A" w:rsidRPr="008A2DC4" w:rsidRDefault="007D490A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DC4">
        <w:rPr>
          <w:rFonts w:ascii="Times New Roman" w:hAnsi="Times New Roman" w:cs="Times New Roman"/>
          <w:b/>
          <w:sz w:val="28"/>
          <w:szCs w:val="28"/>
        </w:rPr>
        <w:t>Маркова Ирина Александровна</w:t>
      </w:r>
    </w:p>
    <w:p w:rsidR="007D490A" w:rsidRPr="008A2DC4" w:rsidRDefault="007D490A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490A" w:rsidRPr="008A2DC4" w:rsidRDefault="007D490A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490A" w:rsidRDefault="007D490A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2DC4" w:rsidRDefault="008A2DC4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2DC4" w:rsidRDefault="008A2DC4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2DC4" w:rsidRDefault="008A2DC4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2DC4" w:rsidRDefault="008A2DC4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2DC4" w:rsidRDefault="008A2DC4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2DC4" w:rsidRDefault="008A2DC4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2DC4" w:rsidRPr="008A2DC4" w:rsidRDefault="008A2DC4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4B4" w:rsidRPr="008A2DC4" w:rsidRDefault="00D024B4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490A" w:rsidRPr="008A2DC4" w:rsidRDefault="007D490A" w:rsidP="008A2DC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DC4">
        <w:rPr>
          <w:rFonts w:ascii="Times New Roman" w:hAnsi="Times New Roman" w:cs="Times New Roman"/>
          <w:b/>
          <w:sz w:val="28"/>
          <w:szCs w:val="28"/>
        </w:rPr>
        <w:t xml:space="preserve">г. </w:t>
      </w:r>
      <w:proofErr w:type="spellStart"/>
      <w:r w:rsidRPr="008A2DC4">
        <w:rPr>
          <w:rFonts w:ascii="Times New Roman" w:hAnsi="Times New Roman" w:cs="Times New Roman"/>
          <w:b/>
          <w:sz w:val="28"/>
          <w:szCs w:val="28"/>
        </w:rPr>
        <w:t>Орел</w:t>
      </w:r>
      <w:proofErr w:type="spellEnd"/>
      <w:r w:rsidRPr="008A2DC4">
        <w:rPr>
          <w:rFonts w:ascii="Times New Roman" w:hAnsi="Times New Roman" w:cs="Times New Roman"/>
          <w:b/>
          <w:sz w:val="28"/>
          <w:szCs w:val="28"/>
        </w:rPr>
        <w:t>, 202</w:t>
      </w:r>
      <w:r w:rsidR="00D024B4" w:rsidRPr="008A2DC4">
        <w:rPr>
          <w:rFonts w:ascii="Times New Roman" w:hAnsi="Times New Roman" w:cs="Times New Roman"/>
          <w:b/>
          <w:sz w:val="28"/>
          <w:szCs w:val="28"/>
        </w:rPr>
        <w:t>2</w:t>
      </w:r>
      <w:r w:rsidRPr="008A2DC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D490A" w:rsidRPr="008A2DC4" w:rsidRDefault="007D490A" w:rsidP="008A2DC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DC4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7D490A" w:rsidRPr="008A2DC4" w:rsidRDefault="007D490A" w:rsidP="008A2DC4">
      <w:pPr>
        <w:pStyle w:val="a5"/>
        <w:numPr>
          <w:ilvl w:val="0"/>
          <w:numId w:val="9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A2DC4">
        <w:rPr>
          <w:rFonts w:ascii="Times New Roman" w:hAnsi="Times New Roman" w:cs="Times New Roman"/>
          <w:sz w:val="28"/>
          <w:szCs w:val="28"/>
        </w:rPr>
        <w:t>Аннотация;</w:t>
      </w:r>
    </w:p>
    <w:p w:rsidR="007D490A" w:rsidRPr="008A2DC4" w:rsidRDefault="007D490A" w:rsidP="008A2DC4">
      <w:pPr>
        <w:pStyle w:val="a5"/>
        <w:numPr>
          <w:ilvl w:val="0"/>
          <w:numId w:val="9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A2DC4">
        <w:rPr>
          <w:rFonts w:ascii="Times New Roman" w:hAnsi="Times New Roman" w:cs="Times New Roman"/>
          <w:sz w:val="28"/>
          <w:szCs w:val="28"/>
        </w:rPr>
        <w:t>Цели и планируемые результаты урока;</w:t>
      </w:r>
    </w:p>
    <w:p w:rsidR="007D490A" w:rsidRPr="008A2DC4" w:rsidRDefault="007D490A" w:rsidP="008A2DC4">
      <w:pPr>
        <w:pStyle w:val="a5"/>
        <w:numPr>
          <w:ilvl w:val="0"/>
          <w:numId w:val="9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A2DC4">
        <w:rPr>
          <w:rFonts w:ascii="Times New Roman" w:hAnsi="Times New Roman" w:cs="Times New Roman"/>
          <w:sz w:val="28"/>
          <w:szCs w:val="28"/>
        </w:rPr>
        <w:t>Сценарий урока;</w:t>
      </w:r>
    </w:p>
    <w:p w:rsidR="007D490A" w:rsidRPr="008A2DC4" w:rsidRDefault="007D490A" w:rsidP="008A2DC4">
      <w:pPr>
        <w:pStyle w:val="a5"/>
        <w:numPr>
          <w:ilvl w:val="0"/>
          <w:numId w:val="9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A2DC4">
        <w:rPr>
          <w:rFonts w:ascii="Times New Roman" w:hAnsi="Times New Roman" w:cs="Times New Roman"/>
          <w:sz w:val="28"/>
          <w:szCs w:val="28"/>
        </w:rPr>
        <w:t>Список используемой литературы;</w:t>
      </w:r>
    </w:p>
    <w:p w:rsidR="007D490A" w:rsidRPr="008A2DC4" w:rsidRDefault="007D490A" w:rsidP="008A2DC4">
      <w:pPr>
        <w:pStyle w:val="a5"/>
        <w:numPr>
          <w:ilvl w:val="0"/>
          <w:numId w:val="9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8A2DC4">
        <w:rPr>
          <w:rFonts w:ascii="Times New Roman" w:hAnsi="Times New Roman" w:cs="Times New Roman"/>
          <w:sz w:val="28"/>
          <w:szCs w:val="28"/>
        </w:rPr>
        <w:t>Приложение.</w:t>
      </w:r>
    </w:p>
    <w:p w:rsidR="007D490A" w:rsidRPr="008A2DC4" w:rsidRDefault="007D490A" w:rsidP="008A2DC4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8A2DC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br w:type="page"/>
      </w:r>
    </w:p>
    <w:p w:rsidR="0022154D" w:rsidRPr="008A2DC4" w:rsidRDefault="007D490A" w:rsidP="008A2DC4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8A2DC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lastRenderedPageBreak/>
        <w:t>Аннотация</w:t>
      </w:r>
    </w:p>
    <w:p w:rsidR="002A0EAF" w:rsidRPr="008A2DC4" w:rsidRDefault="002A0EAF" w:rsidP="008A2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2DC4">
        <w:rPr>
          <w:rFonts w:ascii="Times New Roman" w:hAnsi="Times New Roman" w:cs="Times New Roman"/>
          <w:sz w:val="28"/>
          <w:szCs w:val="28"/>
        </w:rPr>
        <w:t xml:space="preserve">С 2000 года в России </w:t>
      </w:r>
      <w:r w:rsidRPr="008A2D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проводится Международная программа по оценке образовательных достижений учащихся PISA. </w:t>
      </w:r>
      <w:hyperlink r:id="rId6" w:tooltip="Мониторинг качества образования (страница отсутствует)" w:history="1">
        <w:r w:rsidRPr="008A2DC4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Мониторинг качества образования</w:t>
        </w:r>
      </w:hyperlink>
      <w:r w:rsidRPr="008A2D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школе PISA проводится по четырём основным направлениям: читательская грамотность, математическая грамотность, естественнонаучная грамотность и компьютерная грамотность.</w:t>
      </w:r>
    </w:p>
    <w:p w:rsidR="002A0EAF" w:rsidRPr="008A2DC4" w:rsidRDefault="002A0EAF" w:rsidP="008A2DC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DC4">
        <w:rPr>
          <w:rFonts w:ascii="Times New Roman" w:hAnsi="Times New Roman" w:cs="Times New Roman"/>
          <w:sz w:val="28"/>
          <w:szCs w:val="28"/>
        </w:rPr>
        <w:t xml:space="preserve">Учителя цикла естественных наук заинтересованы в развитии естественнонаучной грамотности у учащихся. </w:t>
      </w:r>
      <w:r w:rsidRPr="008A2DC4">
        <w:rPr>
          <w:rFonts w:ascii="Times New Roman" w:hAnsi="Times New Roman" w:cs="Times New Roman"/>
          <w:color w:val="000000"/>
          <w:sz w:val="28"/>
          <w:szCs w:val="28"/>
        </w:rPr>
        <w:t xml:space="preserve">Химия как наука, сфера человеческой деятельности и область </w:t>
      </w:r>
      <w:r w:rsidRPr="008A2DC4">
        <w:rPr>
          <w:rFonts w:ascii="Times New Roman" w:hAnsi="Times New Roman" w:cs="Times New Roman"/>
          <w:sz w:val="28"/>
          <w:szCs w:val="28"/>
        </w:rPr>
        <w:t>образования имеет высокую социальную значимость. Необходимо привлекать подрастающее поколение к развитию данной науки и её изучению.</w:t>
      </w:r>
    </w:p>
    <w:p w:rsidR="007D490A" w:rsidRPr="008A2DC4" w:rsidRDefault="002A0EAF" w:rsidP="008A2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2DC4">
        <w:rPr>
          <w:rFonts w:ascii="Times New Roman" w:hAnsi="Times New Roman" w:cs="Times New Roman"/>
          <w:sz w:val="28"/>
          <w:szCs w:val="28"/>
        </w:rPr>
        <w:t xml:space="preserve">К сожалению, </w:t>
      </w:r>
      <w:r w:rsidR="007D490A" w:rsidRPr="008A2DC4">
        <w:rPr>
          <w:rFonts w:ascii="Times New Roman" w:hAnsi="Times New Roman" w:cs="Times New Roman"/>
          <w:sz w:val="28"/>
          <w:szCs w:val="28"/>
        </w:rPr>
        <w:t>у многих обучающихся</w:t>
      </w:r>
      <w:r w:rsidRPr="008A2DC4">
        <w:rPr>
          <w:rFonts w:ascii="Times New Roman" w:hAnsi="Times New Roman" w:cs="Times New Roman"/>
          <w:sz w:val="28"/>
          <w:szCs w:val="28"/>
        </w:rPr>
        <w:t xml:space="preserve"> химия</w:t>
      </w:r>
      <w:r w:rsidR="007D490A" w:rsidRPr="008A2DC4">
        <w:rPr>
          <w:rFonts w:ascii="Times New Roman" w:hAnsi="Times New Roman" w:cs="Times New Roman"/>
          <w:sz w:val="28"/>
          <w:szCs w:val="28"/>
        </w:rPr>
        <w:t xml:space="preserve"> вызывает ужас перед непонятными элементами и формулами. Поэтому задачей педагогов в данном случае становится привнесение доли позитива в образовательную, практическую и социальную деятельность по химии.</w:t>
      </w:r>
    </w:p>
    <w:p w:rsidR="007D490A" w:rsidRPr="008A2DC4" w:rsidRDefault="007D490A" w:rsidP="008A2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2DC4">
        <w:rPr>
          <w:rFonts w:ascii="Times New Roman" w:hAnsi="Times New Roman" w:cs="Times New Roman"/>
          <w:sz w:val="28"/>
          <w:szCs w:val="28"/>
        </w:rPr>
        <w:t xml:space="preserve">Именно в этом видится новизна данной разработки – если разнообразить изучение химии использованием различных </w:t>
      </w:r>
      <w:proofErr w:type="gramStart"/>
      <w:r w:rsidRPr="008A2DC4">
        <w:rPr>
          <w:rFonts w:ascii="Times New Roman" w:hAnsi="Times New Roman" w:cs="Times New Roman"/>
          <w:sz w:val="28"/>
          <w:szCs w:val="28"/>
        </w:rPr>
        <w:t>интернет-платформ</w:t>
      </w:r>
      <w:proofErr w:type="gramEnd"/>
      <w:r w:rsidRPr="008A2DC4">
        <w:rPr>
          <w:rFonts w:ascii="Times New Roman" w:hAnsi="Times New Roman" w:cs="Times New Roman"/>
          <w:sz w:val="28"/>
          <w:szCs w:val="28"/>
        </w:rPr>
        <w:t xml:space="preserve"> и познакомить детей с новыми химическими понятиями посредством игры в красочном и понятном приложении, то и сам предмет не будет им казаться скучным или недоступным. </w:t>
      </w:r>
    </w:p>
    <w:p w:rsidR="007D490A" w:rsidRPr="008A2DC4" w:rsidRDefault="007D490A" w:rsidP="008A2DC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2DC4">
        <w:rPr>
          <w:rFonts w:ascii="Times New Roman" w:hAnsi="Times New Roman" w:cs="Times New Roman"/>
          <w:sz w:val="28"/>
          <w:szCs w:val="28"/>
        </w:rPr>
        <w:t xml:space="preserve">Но виртуальные лаборатории и приложения не должны полностью заменять реальные эксперименты. Реальные эксперименты играют важную роль в формировании </w:t>
      </w:r>
      <w:proofErr w:type="gramStart"/>
      <w:r w:rsidRPr="008A2DC4">
        <w:rPr>
          <w:rFonts w:ascii="Times New Roman" w:hAnsi="Times New Roman" w:cs="Times New Roman"/>
          <w:sz w:val="28"/>
          <w:szCs w:val="28"/>
        </w:rPr>
        <w:t>естественно-научной</w:t>
      </w:r>
      <w:proofErr w:type="gramEnd"/>
      <w:r w:rsidRPr="008A2DC4">
        <w:rPr>
          <w:rFonts w:ascii="Times New Roman" w:hAnsi="Times New Roman" w:cs="Times New Roman"/>
          <w:sz w:val="28"/>
          <w:szCs w:val="28"/>
        </w:rPr>
        <w:t xml:space="preserve"> грамотности. При выполнении реальной лабораторной </w:t>
      </w:r>
      <w:proofErr w:type="gramStart"/>
      <w:r w:rsidRPr="008A2DC4">
        <w:rPr>
          <w:rFonts w:ascii="Times New Roman" w:hAnsi="Times New Roman" w:cs="Times New Roman"/>
          <w:sz w:val="28"/>
          <w:szCs w:val="28"/>
        </w:rPr>
        <w:t>работы</w:t>
      </w:r>
      <w:proofErr w:type="gramEnd"/>
      <w:r w:rsidRPr="008A2DC4">
        <w:rPr>
          <w:rFonts w:ascii="Times New Roman" w:hAnsi="Times New Roman" w:cs="Times New Roman"/>
          <w:sz w:val="28"/>
          <w:szCs w:val="28"/>
        </w:rPr>
        <w:t xml:space="preserve"> обучающиеся в полной мере могут изучить физические и химические свойства вещества.</w:t>
      </w:r>
    </w:p>
    <w:p w:rsidR="007D490A" w:rsidRPr="008A2DC4" w:rsidRDefault="007D490A" w:rsidP="008A2DC4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8A2DC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br w:type="page"/>
      </w:r>
    </w:p>
    <w:p w:rsidR="007D490A" w:rsidRPr="008A2DC4" w:rsidRDefault="007D490A" w:rsidP="008A2DC4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8A2DC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lastRenderedPageBreak/>
        <w:t>Цели и планируемые результаты урока</w:t>
      </w:r>
    </w:p>
    <w:p w:rsidR="0022154D" w:rsidRPr="008A2DC4" w:rsidRDefault="0022154D" w:rsidP="008A2DC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Цель </w:t>
      </w:r>
      <w:r w:rsidRPr="008A2DC4">
        <w:rPr>
          <w:rFonts w:ascii="Times New Roman" w:eastAsia="Times New Roman" w:hAnsi="Times New Roman" w:cs="Times New Roman"/>
          <w:b/>
          <w:sz w:val="28"/>
          <w:szCs w:val="28"/>
        </w:rPr>
        <w:t>урока:</w:t>
      </w:r>
      <w:r w:rsidRPr="008A2DC4">
        <w:rPr>
          <w:rFonts w:ascii="Times New Roman" w:eastAsia="Times New Roman" w:hAnsi="Times New Roman" w:cs="Times New Roman"/>
          <w:sz w:val="28"/>
          <w:szCs w:val="28"/>
        </w:rPr>
        <w:t xml:space="preserve"> изучить признаки и условия протекания химических реакций.</w:t>
      </w:r>
    </w:p>
    <w:p w:rsidR="0022154D" w:rsidRPr="008A2DC4" w:rsidRDefault="0022154D" w:rsidP="008A2DC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b/>
          <w:sz w:val="28"/>
          <w:szCs w:val="28"/>
        </w:rPr>
        <w:t>Задачи урока:</w:t>
      </w:r>
    </w:p>
    <w:p w:rsidR="0022154D" w:rsidRPr="008A2DC4" w:rsidRDefault="0022154D" w:rsidP="008A2DC4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8A2DC4">
        <w:rPr>
          <w:rFonts w:ascii="Times New Roman" w:eastAsia="Times New Roman" w:hAnsi="Times New Roman" w:cs="Times New Roman"/>
          <w:sz w:val="28"/>
          <w:szCs w:val="28"/>
        </w:rPr>
        <w:t>Обучающие:</w:t>
      </w:r>
      <w:proofErr w:type="gramEnd"/>
    </w:p>
    <w:p w:rsidR="0022154D" w:rsidRPr="008A2DC4" w:rsidRDefault="0022154D" w:rsidP="008A2DC4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sz w:val="28"/>
          <w:szCs w:val="28"/>
        </w:rPr>
        <w:t>Продолжить формирование у учащихся понятия о химических реакциях;</w:t>
      </w:r>
    </w:p>
    <w:p w:rsidR="0022154D" w:rsidRPr="008A2DC4" w:rsidRDefault="0022154D" w:rsidP="008A2DC4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sz w:val="28"/>
          <w:szCs w:val="28"/>
        </w:rPr>
        <w:t xml:space="preserve"> Способствовать усвоению учащимися знаний о признаках химических реакциях.</w:t>
      </w:r>
    </w:p>
    <w:p w:rsidR="0022154D" w:rsidRPr="008A2DC4" w:rsidRDefault="0022154D" w:rsidP="008A2DC4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A2DC4">
        <w:rPr>
          <w:rFonts w:ascii="Times New Roman" w:eastAsia="Times New Roman" w:hAnsi="Times New Roman" w:cs="Times New Roman"/>
          <w:sz w:val="28"/>
          <w:szCs w:val="28"/>
        </w:rPr>
        <w:t>Развивающие:</w:t>
      </w:r>
      <w:proofErr w:type="gramEnd"/>
    </w:p>
    <w:p w:rsidR="0022154D" w:rsidRPr="008A2DC4" w:rsidRDefault="0022154D" w:rsidP="008A2DC4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sz w:val="28"/>
          <w:szCs w:val="28"/>
        </w:rPr>
        <w:t>Продолжить формирование информационных умений через организацию работы с текстом учебника, с инструкциями.</w:t>
      </w:r>
    </w:p>
    <w:p w:rsidR="0022154D" w:rsidRPr="008A2DC4" w:rsidRDefault="0022154D" w:rsidP="008A2DC4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sz w:val="28"/>
          <w:szCs w:val="28"/>
        </w:rPr>
        <w:t>Продолжить развитие интеллектуальных умений сравнивать, обобщать, делать выводы.</w:t>
      </w:r>
    </w:p>
    <w:p w:rsidR="0022154D" w:rsidRPr="008A2DC4" w:rsidRDefault="0022154D" w:rsidP="008A2DC4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A2DC4">
        <w:rPr>
          <w:rFonts w:ascii="Times New Roman" w:eastAsia="Times New Roman" w:hAnsi="Times New Roman" w:cs="Times New Roman"/>
          <w:sz w:val="28"/>
          <w:szCs w:val="28"/>
        </w:rPr>
        <w:t>Воспитательные:</w:t>
      </w:r>
      <w:proofErr w:type="gramEnd"/>
    </w:p>
    <w:p w:rsidR="0022154D" w:rsidRPr="008A2DC4" w:rsidRDefault="0022154D" w:rsidP="008A2DC4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sz w:val="28"/>
          <w:szCs w:val="28"/>
        </w:rPr>
        <w:t>Формировать коммуникативные качества учащихся через организацию групповой работы на уроке;</w:t>
      </w:r>
    </w:p>
    <w:p w:rsidR="0022154D" w:rsidRPr="008A2DC4" w:rsidRDefault="0022154D" w:rsidP="008A2DC4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sz w:val="28"/>
          <w:szCs w:val="28"/>
        </w:rPr>
        <w:t xml:space="preserve">Создать условия </w:t>
      </w:r>
      <w:proofErr w:type="gramStart"/>
      <w:r w:rsidRPr="008A2DC4">
        <w:rPr>
          <w:rFonts w:ascii="Times New Roman" w:eastAsia="Times New Roman" w:hAnsi="Times New Roman" w:cs="Times New Roman"/>
          <w:sz w:val="28"/>
          <w:szCs w:val="28"/>
        </w:rPr>
        <w:t>для развития познавательного интереса учащихся к предмету через использование исследовательской работы на уроке</w:t>
      </w:r>
      <w:proofErr w:type="gramEnd"/>
      <w:r w:rsidRPr="008A2DC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2154D" w:rsidRPr="008A2DC4" w:rsidRDefault="0022154D" w:rsidP="008A2DC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b/>
          <w:sz w:val="28"/>
          <w:szCs w:val="28"/>
        </w:rPr>
        <w:t>Планируемые результаты</w:t>
      </w:r>
      <w:r w:rsidRPr="008A2DC4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22154D" w:rsidRPr="008A2DC4" w:rsidRDefault="0022154D" w:rsidP="008A2DC4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8A2DC4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Предметные</w:t>
      </w:r>
      <w:proofErr w:type="gramEnd"/>
    </w:p>
    <w:p w:rsidR="0022154D" w:rsidRPr="008A2DC4" w:rsidRDefault="0022154D" w:rsidP="008A2DC4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научиться давать определения понятиям: химическая реакция, экзотермические и эндотермические реакции; </w:t>
      </w:r>
    </w:p>
    <w:p w:rsidR="0022154D" w:rsidRPr="008A2DC4" w:rsidRDefault="0022154D" w:rsidP="008A2DC4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color w:val="000000"/>
          <w:sz w:val="28"/>
          <w:szCs w:val="28"/>
        </w:rPr>
        <w:t>наблюдать и описывать признаки и условия течения химических реакций.</w:t>
      </w:r>
    </w:p>
    <w:p w:rsidR="0022154D" w:rsidRPr="008A2DC4" w:rsidRDefault="0022154D" w:rsidP="008A2D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8A2DC4">
        <w:rPr>
          <w:rFonts w:ascii="Times New Roman" w:eastAsia="Times New Roman" w:hAnsi="Times New Roman" w:cs="Times New Roman"/>
          <w:color w:val="000000"/>
          <w:sz w:val="28"/>
          <w:szCs w:val="28"/>
        </w:rPr>
        <w:t>2) личностные:</w:t>
      </w:r>
      <w:proofErr w:type="gramEnd"/>
    </w:p>
    <w:p w:rsidR="0022154D" w:rsidRPr="008A2DC4" w:rsidRDefault="0022154D" w:rsidP="008A2DC4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связанную речь в процессе деятельности;</w:t>
      </w:r>
    </w:p>
    <w:p w:rsidR="0022154D" w:rsidRPr="008A2DC4" w:rsidRDefault="0022154D" w:rsidP="008A2DC4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зрительную память;</w:t>
      </w:r>
    </w:p>
    <w:p w:rsidR="0022154D" w:rsidRPr="008A2DC4" w:rsidRDefault="0022154D" w:rsidP="008A2DC4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внимание и восприятие;</w:t>
      </w:r>
    </w:p>
    <w:p w:rsidR="0022154D" w:rsidRPr="008A2DC4" w:rsidRDefault="0022154D" w:rsidP="008A2DC4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мышление (обобщать, анализировать, классифицировать);</w:t>
      </w:r>
    </w:p>
    <w:p w:rsidR="0022154D" w:rsidRPr="008A2DC4" w:rsidRDefault="0022154D" w:rsidP="008A2DC4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умение работать в команде;</w:t>
      </w:r>
    </w:p>
    <w:p w:rsidR="0022154D" w:rsidRPr="008A2DC4" w:rsidRDefault="0022154D" w:rsidP="008A2DC4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уважительного, терпимого отношения друг к другу, выслушивать ответы товарищей;</w:t>
      </w:r>
    </w:p>
    <w:p w:rsidR="0022154D" w:rsidRPr="008A2DC4" w:rsidRDefault="0022154D" w:rsidP="008A2DC4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самоконтроль.</w:t>
      </w:r>
    </w:p>
    <w:p w:rsidR="0022154D" w:rsidRPr="008A2DC4" w:rsidRDefault="0022154D" w:rsidP="008A2DC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3) </w:t>
      </w:r>
      <w:proofErr w:type="spellStart"/>
      <w:r w:rsidRPr="008A2DC4">
        <w:rPr>
          <w:rFonts w:ascii="Times New Roman" w:eastAsia="Times New Roman" w:hAnsi="Times New Roman" w:cs="Times New Roman"/>
          <w:color w:val="000000"/>
          <w:sz w:val="28"/>
          <w:szCs w:val="28"/>
        </w:rPr>
        <w:t>метапредметные</w:t>
      </w:r>
      <w:proofErr w:type="spellEnd"/>
      <w:r w:rsidRPr="008A2D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</w:p>
    <w:p w:rsidR="0022154D" w:rsidRPr="008A2DC4" w:rsidRDefault="0022154D" w:rsidP="008A2DC4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создавать обобщения, устанавливать аналогии, причинно-следственные связи, осуществлять классификацию, делать выводы, проводить наблюдение.</w:t>
      </w:r>
    </w:p>
    <w:p w:rsidR="0022154D" w:rsidRPr="008A2DC4" w:rsidRDefault="0022154D" w:rsidP="008A2DC4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формулировать цель урока и ставить задачи, необходимые для её достижения, планировать свою деятельность и прогнозировать её результаты, работать по плану.</w:t>
      </w:r>
    </w:p>
    <w:p w:rsidR="0022154D" w:rsidRPr="008A2DC4" w:rsidRDefault="0022154D" w:rsidP="008A2DC4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color w:val="000000"/>
          <w:sz w:val="28"/>
          <w:szCs w:val="28"/>
        </w:rPr>
        <w:t>строить речевые высказывания в устной и письменной форме.</w:t>
      </w:r>
    </w:p>
    <w:p w:rsidR="0022154D" w:rsidRPr="008A2DC4" w:rsidRDefault="0022154D" w:rsidP="008A2DC4">
      <w:pPr>
        <w:numPr>
          <w:ilvl w:val="0"/>
          <w:numId w:val="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использовать компьютерные технологии для организации учебной деятельности.</w:t>
      </w:r>
    </w:p>
    <w:p w:rsidR="0022154D" w:rsidRPr="008A2DC4" w:rsidRDefault="0022154D" w:rsidP="008A2DC4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proofErr w:type="gramStart"/>
      <w:r w:rsidRPr="008A2D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Оборудование для урока: </w:t>
      </w:r>
      <w:r w:rsidRPr="008A2D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интерактивная доска, презентация, учебник «Химия» 8 класс О.С. Габриелян, инструкционная карта; лабораторное оборудование для групп: штатив с пробирками, раствор сульфата меди, раствор гидроксида натрия, раствор соляной кислоты, карбонат кальция.</w:t>
      </w:r>
      <w:proofErr w:type="gramEnd"/>
    </w:p>
    <w:p w:rsidR="0022154D" w:rsidRPr="008A2DC4" w:rsidRDefault="0022154D" w:rsidP="008A2DC4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Основные понятия: </w:t>
      </w:r>
      <w:r w:rsidRPr="008A2DC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химическая реакция, реагенты, продукты, признаки химических реакций, экзотермическая реакция, эндотермическая реакция.</w:t>
      </w:r>
    </w:p>
    <w:p w:rsidR="007D490A" w:rsidRPr="008A2DC4" w:rsidRDefault="007D490A" w:rsidP="008A2DC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</w:pPr>
      <w:r w:rsidRPr="008A2DC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Тип урока</w:t>
      </w:r>
      <w:r w:rsidRPr="008A2DC4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 xml:space="preserve">: </w:t>
      </w:r>
      <w:r w:rsidRPr="008A2DC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изучение нового материала.</w:t>
      </w:r>
    </w:p>
    <w:p w:rsidR="007D490A" w:rsidRPr="008A2DC4" w:rsidRDefault="007D490A" w:rsidP="008A2DC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Автор УМК:</w:t>
      </w:r>
      <w:r w:rsidRPr="008A2D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Химия. Габриелян О.С. (8-9) 8 класс</w:t>
      </w:r>
    </w:p>
    <w:p w:rsidR="007D490A" w:rsidRPr="008A2DC4" w:rsidRDefault="007D490A" w:rsidP="008A2DC4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7D490A" w:rsidRPr="008A2DC4" w:rsidRDefault="007D490A" w:rsidP="008A2DC4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8A2DC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br w:type="page"/>
      </w:r>
    </w:p>
    <w:p w:rsidR="0022154D" w:rsidRPr="008A2DC4" w:rsidRDefault="0022154D" w:rsidP="008A2DC4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8A2DC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lastRenderedPageBreak/>
        <w:t>Сценарий урока</w:t>
      </w:r>
    </w:p>
    <w:tbl>
      <w:tblPr>
        <w:tblW w:w="100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102"/>
        <w:gridCol w:w="3261"/>
        <w:gridCol w:w="3119"/>
        <w:gridCol w:w="2553"/>
      </w:tblGrid>
      <w:tr w:rsidR="0022154D" w:rsidRPr="008A2DC4" w:rsidTr="008A2DC4">
        <w:trPr>
          <w:trHeight w:val="106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154D" w:rsidRPr="008A2DC4" w:rsidRDefault="0022154D" w:rsidP="008A2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Этапы урока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154D" w:rsidRPr="008A2DC4" w:rsidRDefault="0022154D" w:rsidP="008A2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22154D" w:rsidRPr="008A2DC4" w:rsidRDefault="0022154D" w:rsidP="008A2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Деятельность учителя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154D" w:rsidRPr="008A2DC4" w:rsidRDefault="0022154D" w:rsidP="008A2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22154D" w:rsidRPr="008A2DC4" w:rsidRDefault="0022154D" w:rsidP="008A2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Деятельность учащихся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154D" w:rsidRPr="008A2DC4" w:rsidRDefault="0022154D" w:rsidP="008A2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  <w:p w:rsidR="0022154D" w:rsidRPr="008A2DC4" w:rsidRDefault="0022154D" w:rsidP="008A2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8A2D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Формируемые УУД</w:t>
            </w:r>
            <w:proofErr w:type="gramEnd"/>
          </w:p>
        </w:tc>
      </w:tr>
      <w:tr w:rsidR="0022154D" w:rsidRPr="008A2DC4" w:rsidTr="0022154D">
        <w:trPr>
          <w:trHeight w:val="274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54D" w:rsidRPr="008A2DC4" w:rsidRDefault="0022154D" w:rsidP="008A2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Мотивация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Приветствие и проверка готовности </w:t>
            </w:r>
            <w:proofErr w:type="gramStart"/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обучающихся</w:t>
            </w:r>
            <w:proofErr w:type="gramEnd"/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Приветствуют учителя, проверяют свои рабочие места.</w:t>
            </w: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Коммуникативные</w:t>
            </w:r>
            <w:proofErr w:type="gramEnd"/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: умение планировать сотрудничество между учителем и учащимися</w:t>
            </w:r>
          </w:p>
        </w:tc>
      </w:tr>
      <w:tr w:rsidR="0022154D" w:rsidRPr="008A2DC4" w:rsidTr="00B051EC">
        <w:trPr>
          <w:trHeight w:val="1692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54D" w:rsidRPr="008A2DC4" w:rsidRDefault="0022154D" w:rsidP="008A2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Актуализация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Дыхание, фотосинтез, гниение, ржавление и многие другие процессы протекают в нашей жизни. На какие две группы их можно разделить?</w:t>
            </w: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Чем отличаются </w:t>
            </w:r>
            <w:proofErr w:type="gramStart"/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физические</w:t>
            </w:r>
            <w:proofErr w:type="gramEnd"/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от химических?</w:t>
            </w: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интерактивной доске задание: необходимо соединить процесс с его </w:t>
            </w:r>
            <w:r w:rsidR="00B051EC">
              <w:rPr>
                <w:rFonts w:ascii="Times New Roman" w:eastAsia="Times New Roman" w:hAnsi="Times New Roman" w:cs="Times New Roman"/>
                <w:sz w:val="28"/>
                <w:szCs w:val="28"/>
              </w:rPr>
              <w:t>типом (приложение 1). Один идё</w:t>
            </w: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т к доске.</w:t>
            </w: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Проведение фронтального опроса:</w:t>
            </w:r>
          </w:p>
          <w:p w:rsidR="0022154D" w:rsidRPr="008A2DC4" w:rsidRDefault="0022154D" w:rsidP="008A2DC4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Чем отличаются простые вещества от </w:t>
            </w:r>
            <w:proofErr w:type="gramStart"/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сложных</w:t>
            </w:r>
            <w:proofErr w:type="gramEnd"/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?</w:t>
            </w:r>
          </w:p>
          <w:p w:rsidR="0022154D" w:rsidRPr="008A2DC4" w:rsidRDefault="0022154D" w:rsidP="008A2DC4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Что такое химическая формула?</w:t>
            </w:r>
          </w:p>
          <w:p w:rsidR="0022154D" w:rsidRPr="008A2DC4" w:rsidRDefault="0022154D" w:rsidP="008A2DC4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Приведите пример химических процессов.</w:t>
            </w:r>
          </w:p>
          <w:p w:rsidR="0022154D" w:rsidRPr="008A2DC4" w:rsidRDefault="0022154D" w:rsidP="008A2DC4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Почему вы считаете, что это химические процессы.</w:t>
            </w: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В конце урока, мы узнаем, правильно ли выполнено задание на доске.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B051EC" w:rsidRDefault="00B051EC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B051EC" w:rsidRPr="008A2DC4" w:rsidRDefault="00B051EC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Физические и химические процессы</w:t>
            </w: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В химических процессах происходит превращение, а в физических нет.</w:t>
            </w: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Один обучающийся выполняет интерактивное задание.</w:t>
            </w: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numPr>
                <w:ilvl w:val="0"/>
                <w:numId w:val="5"/>
              </w:num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 составе простых веществ только один вид атомов; а в составе сложных – два и более.</w:t>
            </w:r>
          </w:p>
          <w:p w:rsidR="0022154D" w:rsidRPr="008A2DC4" w:rsidRDefault="0022154D" w:rsidP="008A2DC4">
            <w:pPr>
              <w:numPr>
                <w:ilvl w:val="0"/>
                <w:numId w:val="5"/>
              </w:num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Химическая формула – обозначение вещества с помощью символ химических элементов и индексов.</w:t>
            </w:r>
          </w:p>
          <w:p w:rsidR="0022154D" w:rsidRPr="008A2DC4" w:rsidRDefault="0022154D" w:rsidP="008A2DC4">
            <w:pPr>
              <w:numPr>
                <w:ilvl w:val="0"/>
                <w:numId w:val="5"/>
              </w:num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Скисание молока, ржавление железа, гниение листьев.</w:t>
            </w:r>
          </w:p>
          <w:p w:rsidR="0022154D" w:rsidRPr="008A2DC4" w:rsidRDefault="0022154D" w:rsidP="008A2DC4">
            <w:pPr>
              <w:numPr>
                <w:ilvl w:val="0"/>
                <w:numId w:val="5"/>
              </w:num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 них что-то меняется, например, в молоке - запах</w:t>
            </w: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54D" w:rsidRPr="008A2DC4" w:rsidRDefault="0022154D" w:rsidP="008A2DC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Познавательные: </w:t>
            </w: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самостоятельное выделение познавательной цели; поиск и выделение информации; </w:t>
            </w: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Коммуникативные:</w:t>
            </w:r>
            <w:proofErr w:type="gramEnd"/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умение оформлять свои мысли в устной форме, умение взаимодействовать друг с другом и учителем.</w:t>
            </w:r>
          </w:p>
        </w:tc>
      </w:tr>
      <w:tr w:rsidR="0022154D" w:rsidRPr="008A2DC4" w:rsidTr="0022154D">
        <w:trPr>
          <w:trHeight w:val="570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54D" w:rsidRPr="008A2DC4" w:rsidRDefault="0022154D" w:rsidP="008A2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Выявление места и причины затруднения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Давайте же сформулируем тему нашего урока?</w:t>
            </w: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«Химические реакции»</w:t>
            </w: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Какая будет цель нашего урока?</w:t>
            </w: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Научиться определять, будет ли протекать химическая реакция и почему?»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Предлагают варианты целеполаганий.</w:t>
            </w: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Записывают в рабочие тетради тему урока.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Регулятивные:</w:t>
            </w:r>
            <w:proofErr w:type="gramEnd"/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постановка цели и учебной</w:t>
            </w: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задачи на основе соотнесения того, что уже известно и усвоено учащимися, и того, что ещё неизвестно.</w:t>
            </w: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Личностные: мотивация учения, умение находить ответ на вопрос.</w:t>
            </w:r>
          </w:p>
        </w:tc>
      </w:tr>
      <w:tr w:rsidR="0022154D" w:rsidRPr="008A2DC4" w:rsidTr="0022154D">
        <w:trPr>
          <w:trHeight w:val="4378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54D" w:rsidRPr="008A2DC4" w:rsidRDefault="0022154D" w:rsidP="008A2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Планирование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 чего же мы начн</w:t>
            </w:r>
            <w:r w:rsidR="00B051E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ё</w:t>
            </w: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 изучение этой темы? Давайте попробуем составить план:</w:t>
            </w:r>
          </w:p>
          <w:p w:rsidR="0022154D" w:rsidRPr="008A2DC4" w:rsidRDefault="0022154D" w:rsidP="008A2DC4">
            <w:pPr>
              <w:numPr>
                <w:ilvl w:val="0"/>
                <w:numId w:val="6"/>
              </w:num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Определение химической реакции;</w:t>
            </w:r>
          </w:p>
          <w:p w:rsidR="0022154D" w:rsidRPr="008A2DC4" w:rsidRDefault="0022154D" w:rsidP="008A2DC4">
            <w:pPr>
              <w:numPr>
                <w:ilvl w:val="0"/>
                <w:numId w:val="6"/>
              </w:num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Проведение </w:t>
            </w:r>
            <w:r w:rsidR="00D7201F"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лабораторных опытов</w:t>
            </w: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;</w:t>
            </w:r>
          </w:p>
          <w:p w:rsidR="0022154D" w:rsidRPr="008A2DC4" w:rsidRDefault="00D7201F" w:rsidP="008A2DC4">
            <w:pPr>
              <w:numPr>
                <w:ilvl w:val="0"/>
                <w:numId w:val="6"/>
              </w:num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Формулировка</w:t>
            </w:r>
            <w:r w:rsidR="0022154D"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выводов о признаках</w:t>
            </w: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протекания реакции</w:t>
            </w:r>
            <w:r w:rsidR="0022154D"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;</w:t>
            </w:r>
          </w:p>
          <w:p w:rsidR="0022154D" w:rsidRPr="008A2DC4" w:rsidRDefault="0022154D" w:rsidP="008A2DC4">
            <w:pPr>
              <w:numPr>
                <w:ilvl w:val="0"/>
                <w:numId w:val="6"/>
              </w:num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Классификация химических реакций.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Предлагают вопросы для изучения.</w:t>
            </w: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Записывают вопросы, которые будут рассматриваться на уроке.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Регулятивные</w:t>
            </w:r>
            <w:proofErr w:type="gramEnd"/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: включение учащихся в целенаправленную деятельность.</w:t>
            </w: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Коммуникативные: умение с достаточной полнотой и  точностью выражать свои мысли.</w:t>
            </w:r>
          </w:p>
        </w:tc>
      </w:tr>
      <w:tr w:rsidR="0022154D" w:rsidRPr="008A2DC4" w:rsidTr="0022154D">
        <w:trPr>
          <w:trHeight w:val="1133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54D" w:rsidRPr="008A2DC4" w:rsidRDefault="0022154D" w:rsidP="008A2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Реализация плана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В химических процессах всегда есть вещества до превращения и после. Исходные вещества называются реагентами. А те, которые после превращения – продуктами. Давайте сформулируем, что такое «Химическая реакция». Химическая реакция – это процесс, при котором исходные </w:t>
            </w: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вещества (реагенты) превращаются в другие (продукты).</w:t>
            </w: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Демонстрационный опыт: «Горение спички».</w:t>
            </w:r>
          </w:p>
          <w:p w:rsidR="0022154D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Наблюдали ли вы сейчас химическую реакцию? Что указало на это?</w:t>
            </w:r>
          </w:p>
          <w:p w:rsidR="001A0A76" w:rsidRPr="008A2DC4" w:rsidRDefault="001A0A76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Демонстрационный опыт «Вулкан».</w:t>
            </w: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Какой признак реакции мы наблюдали в этом опыте?</w:t>
            </w:r>
          </w:p>
          <w:p w:rsidR="0022154D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Мы познакомились с первыми признаками реакций.</w:t>
            </w:r>
          </w:p>
          <w:p w:rsidR="001A0A76" w:rsidRPr="008A2DC4" w:rsidRDefault="001A0A76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Давайте на практике узнаем, что ещ</w:t>
            </w:r>
            <w:r w:rsidR="001A0A7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ё</w:t>
            </w: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может указать на протекание химической реакции. Повторим технику безопасности.</w:t>
            </w:r>
          </w:p>
          <w:p w:rsidR="00D7201F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Перед вами на столе стоят реактивы и оборудование. Внимательно изучите инструкционную карту</w:t>
            </w:r>
            <w:r w:rsidR="00D7201F"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(приложение 2)</w:t>
            </w: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и сделайте первый</w:t>
            </w:r>
            <w:r w:rsidR="00D7201F"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и второй </w:t>
            </w: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опыт</w:t>
            </w:r>
            <w:r w:rsidR="00D7201F"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ы</w:t>
            </w: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  <w:p w:rsidR="00D7201F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Что является признаком данной реакции? </w:t>
            </w:r>
          </w:p>
          <w:p w:rsidR="00D7201F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D7201F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Что является признаком реакции во втором опыте? </w:t>
            </w:r>
          </w:p>
          <w:p w:rsidR="00D7201F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22154D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Технологии </w:t>
            </w: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XXI</w:t>
            </w: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века позволяют проводить виртуальные</w:t>
            </w:r>
            <w:r w:rsidR="0022154D"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эксперимент</w:t>
            </w: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ы</w:t>
            </w:r>
            <w:r w:rsidR="0022154D"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на </w:t>
            </w:r>
            <w:r w:rsidR="0022154D"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платформе virtulab.net «Изменение цвета</w:t>
            </w: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индикатора в различных средах». Изучив инструкцию выполнения работы (приложение 3), совершите эксперимент. </w:t>
            </w:r>
            <w:r w:rsidR="0022154D"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Что происходит в ходе данного опыта?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Предлагают определения.</w:t>
            </w: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Записывают необходимую информацию в тетрадь.</w:t>
            </w: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7201F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7201F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7201F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7201F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7201F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7201F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Да. Около спички тепло, появился свет и запах.</w:t>
            </w: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7201F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7201F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Мы наблюдали изменение цвета, появление дыма</w:t>
            </w:r>
            <w:r w:rsidR="00D7201F"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и </w:t>
            </w:r>
            <w:proofErr w:type="gramStart"/>
            <w:r w:rsidR="00D7201F"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неприятных</w:t>
            </w:r>
            <w:proofErr w:type="gramEnd"/>
            <w:r w:rsidR="00D7201F"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запах</w:t>
            </w: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7201F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7201F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Расписываются за технику безопасности. </w:t>
            </w:r>
          </w:p>
          <w:p w:rsidR="00D7201F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7201F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7201F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7201F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7201F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7201F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Изучают инструкционную карту, выполняют опыт №1</w:t>
            </w:r>
            <w:r w:rsidR="00D7201F"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и №2</w:t>
            </w: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A0A76" w:rsidRDefault="001A0A76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A0A76" w:rsidRDefault="001A0A76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A0A76" w:rsidRDefault="001A0A76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Выпадение осадка, а затем его растворение.</w:t>
            </w:r>
          </w:p>
          <w:p w:rsidR="00D7201F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7201F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Выделение газа</w:t>
            </w: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7201F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7201F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7201F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7201F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7201F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7201F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7201F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7201F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A0A76" w:rsidRDefault="001A0A76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A0A76" w:rsidRDefault="001A0A76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A0A76" w:rsidRPr="008A2DC4" w:rsidRDefault="001A0A76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7201F" w:rsidRPr="008A2DC4" w:rsidRDefault="00D7201F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Изменение цвета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Регулятивные</w:t>
            </w:r>
            <w:proofErr w:type="gramEnd"/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: включение учащихся в целенаправленную деятельность.</w:t>
            </w: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Коммуникативные</w:t>
            </w:r>
            <w:proofErr w:type="gramEnd"/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: умение работать в группах, </w:t>
            </w: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владение монологической и диалогической речью в соответствии с </w:t>
            </w: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нормами родного языка.</w:t>
            </w: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Познавательные: анализ объектов с целью выделения признаков; синтез как составление целого из частей, восполняя недостающие компоненты; подведение под понятие, выведение следствий; установление причинно-следственных связей; построение логической цепи рассуждений; выдвижение гипотез и их обоснование,</w:t>
            </w:r>
            <w:proofErr w:type="gramEnd"/>
          </w:p>
        </w:tc>
      </w:tr>
      <w:tr w:rsidR="0022154D" w:rsidRPr="008A2DC4" w:rsidTr="0022154D">
        <w:trPr>
          <w:trHeight w:val="153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54D" w:rsidRPr="008A2DC4" w:rsidRDefault="0022154D" w:rsidP="008A2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Первичное закрепление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Мы с вами </w:t>
            </w:r>
            <w:r w:rsidR="00D7201F"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сделали реальные и виртуальные опыт</w:t>
            </w: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. Давайте закрепим все признаки химических реакций, которые мы наблюдали</w:t>
            </w:r>
            <w:r w:rsidR="00D7201F"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(на экране схема признаков реакций (приложение 4))</w:t>
            </w: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D7201F" w:rsidRPr="008A2DC4" w:rsidRDefault="00D7201F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зависимости от выделения или поглощения тепла выделяют: экзотермическую и эндотермическую реакции. Внимание на экран. Демонстрация видео-эксперимента: «Растворение аммиачной селитры». </w:t>
            </w:r>
          </w:p>
          <w:p w:rsidR="00D7201F" w:rsidRPr="008A2DC4" w:rsidRDefault="00D7201F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Таким образом: Экзотермическая реакция – реакции, протекающие выделением тепла. А </w:t>
            </w:r>
            <w:proofErr w:type="gramStart"/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эндотермическая</w:t>
            </w:r>
            <w:proofErr w:type="gramEnd"/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с поглощением тепла.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Перечисляют признаки: изменение цвета, образование газа, выпадение или растворение осадка, выделение теплоты и света.</w:t>
            </w: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7201F" w:rsidRPr="008A2DC4" w:rsidRDefault="00D7201F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7201F" w:rsidRPr="008A2DC4" w:rsidRDefault="00D7201F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7201F" w:rsidRPr="008A2DC4" w:rsidRDefault="00D7201F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7201F" w:rsidRPr="008A2DC4" w:rsidRDefault="00D7201F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7201F" w:rsidRPr="008A2DC4" w:rsidRDefault="00D7201F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7201F" w:rsidRDefault="00D7201F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A0A76" w:rsidRDefault="001A0A76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A0A76" w:rsidRDefault="001A0A76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A0A76" w:rsidRPr="008A2DC4" w:rsidRDefault="001A0A76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Просмотр видео</w:t>
            </w:r>
          </w:p>
          <w:p w:rsidR="0022154D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A0A76" w:rsidRPr="008A2DC4" w:rsidRDefault="001A0A76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Делают необходимые записи в тетради.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Регулятивные: обеспечение восприятия, осмысления и первичного запоминания  детьми изучаемой темы.</w:t>
            </w: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Личностные: самооценка усвоенного знания.</w:t>
            </w:r>
            <w:proofErr w:type="gramEnd"/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Познавательные: формирование </w:t>
            </w:r>
            <w:proofErr w:type="spellStart"/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метапредметных</w:t>
            </w:r>
            <w:proofErr w:type="spellEnd"/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связей, поиск и выделение информации.</w:t>
            </w:r>
          </w:p>
        </w:tc>
      </w:tr>
      <w:tr w:rsidR="0022154D" w:rsidRPr="008A2DC4" w:rsidTr="0022154D">
        <w:trPr>
          <w:trHeight w:val="70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54D" w:rsidRPr="008A2DC4" w:rsidRDefault="0022154D" w:rsidP="008A2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Самостоятельная работа с самопроверкой по </w:t>
            </w:r>
            <w:r w:rsidRPr="008A2D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эталону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Выполнение заданий из учебника на странице </w:t>
            </w:r>
            <w:r w:rsidR="007745F0"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49</w:t>
            </w:r>
          </w:p>
          <w:p w:rsidR="0022154D" w:rsidRPr="008A2DC4" w:rsidRDefault="007745F0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номер 2</w:t>
            </w:r>
            <w:r w:rsidR="0022154D"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Выполнение теста</w:t>
            </w:r>
            <w:r w:rsidR="007745F0"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платформе </w:t>
            </w:r>
            <w:r w:rsidR="007745F0" w:rsidRPr="008A2DC4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Online</w:t>
            </w:r>
            <w:r w:rsidR="007745F0"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745F0" w:rsidRPr="008A2DC4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Test</w:t>
            </w:r>
            <w:r w:rsidR="007745F0"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7745F0" w:rsidRPr="008A2DC4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Pad</w:t>
            </w:r>
            <w:r w:rsidR="007745F0"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(приложение 5)</w:t>
            </w: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Проверка выполненного </w:t>
            </w: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задания</w:t>
            </w:r>
            <w:r w:rsidR="007745F0"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из учебника</w:t>
            </w: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Выполняют задание, делают необходимые записи в рабочих тетрадях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Личностные: выявление качества и уровня усвоения знаний и способов действий.</w:t>
            </w: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Регулятивные</w:t>
            </w:r>
            <w:proofErr w:type="gramEnd"/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: выявление </w:t>
            </w: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недостатков в знаниях и способах действий,  установление причин выявленных недостатков.</w:t>
            </w:r>
          </w:p>
        </w:tc>
      </w:tr>
      <w:tr w:rsidR="0022154D" w:rsidRPr="008A2DC4" w:rsidTr="0022154D">
        <w:trPr>
          <w:trHeight w:val="96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54D" w:rsidRPr="008A2DC4" w:rsidRDefault="0022154D" w:rsidP="008A2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lastRenderedPageBreak/>
              <w:t>Включение в систему знаний и повторение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Возвращаемся к заданию, которое ученик выполнял в начале урока. </w:t>
            </w: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Проверяем его вместе с классом.</w:t>
            </w:r>
          </w:p>
          <w:p w:rsidR="007745F0" w:rsidRPr="008A2DC4" w:rsidRDefault="007745F0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22154D" w:rsidRPr="008A2DC4" w:rsidRDefault="001A0A76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Подведё</w:t>
            </w:r>
            <w:r w:rsidR="0022154D"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 итоги нашей работы. Фронтальный опрос:</w:t>
            </w:r>
          </w:p>
          <w:p w:rsidR="0022154D" w:rsidRPr="008A2DC4" w:rsidRDefault="0022154D" w:rsidP="008A2DC4">
            <w:pPr>
              <w:numPr>
                <w:ilvl w:val="0"/>
                <w:numId w:val="7"/>
              </w:num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Что такое химическая реакция?</w:t>
            </w:r>
          </w:p>
          <w:p w:rsidR="0022154D" w:rsidRPr="008A2DC4" w:rsidRDefault="0022154D" w:rsidP="008A2DC4">
            <w:pPr>
              <w:numPr>
                <w:ilvl w:val="0"/>
                <w:numId w:val="7"/>
              </w:num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Какие признаки реакций мы узнали сегодня?</w:t>
            </w:r>
          </w:p>
          <w:p w:rsidR="0022154D" w:rsidRPr="001A0A76" w:rsidRDefault="0022154D" w:rsidP="008A2DC4">
            <w:pPr>
              <w:numPr>
                <w:ilvl w:val="0"/>
                <w:numId w:val="7"/>
              </w:numPr>
              <w:spacing w:after="0" w:line="240" w:lineRule="auto"/>
              <w:ind w:left="0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Какие бывают химические реакции в зависимости от тепла.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Обсуждают решение. Соглашаются. Спорят. Предлагают верное решение.</w:t>
            </w: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7745F0" w:rsidRDefault="007745F0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1A0A76" w:rsidRDefault="001A0A76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Отвечают на вопросы.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Познавательные: </w:t>
            </w:r>
            <w:proofErr w:type="gramEnd"/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должны знать определения понятий: химическая реакция и признак химической реакции; должны уметь: определять химические процессы среди других явлений.</w:t>
            </w:r>
          </w:p>
        </w:tc>
      </w:tr>
      <w:tr w:rsidR="0022154D" w:rsidRPr="008A2DC4" w:rsidTr="0022154D">
        <w:trPr>
          <w:trHeight w:val="1930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54D" w:rsidRPr="008A2DC4" w:rsidRDefault="0022154D" w:rsidP="008A2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Рефлексия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Диалог:</w:t>
            </w: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Вспомните, какую цель мы поставили в начале урока?</w:t>
            </w: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Как вы считаете, достигли ли мы её?</w:t>
            </w: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Что б</w:t>
            </w:r>
            <w:r w:rsidR="007745F0"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ыло сложным при изучении сегодняшней темы</w:t>
            </w: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Отвечают на вопросы, высказывают </w:t>
            </w:r>
            <w:proofErr w:type="spellStart"/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свое</w:t>
            </w:r>
            <w:proofErr w:type="spellEnd"/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 мнение о сложности урока.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Регулятивные: инициирование рефлексии детей по их собственной деятельности и взаимодействия с учителем и другими детьми в классе.</w:t>
            </w: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Коммуникативные: умение с достаточной полнотой и точностью выражать свои мысли.</w:t>
            </w:r>
          </w:p>
        </w:tc>
      </w:tr>
      <w:tr w:rsidR="0022154D" w:rsidRPr="008A2DC4" w:rsidTr="007745F0">
        <w:trPr>
          <w:trHeight w:val="273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54D" w:rsidRPr="008A2DC4" w:rsidRDefault="0022154D" w:rsidP="008A2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8A2D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Домашнее</w:t>
            </w:r>
            <w:proofErr w:type="gramEnd"/>
          </w:p>
          <w:p w:rsidR="0022154D" w:rsidRPr="008A2DC4" w:rsidRDefault="0022154D" w:rsidP="008A2D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задание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Предлагает домашнее задание:</w:t>
            </w:r>
          </w:p>
          <w:p w:rsidR="0022154D" w:rsidRPr="008A2DC4" w:rsidRDefault="0022154D" w:rsidP="008A2DC4">
            <w:pPr>
              <w:numPr>
                <w:ilvl w:val="0"/>
                <w:numId w:val="8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Для всех обучающихся – параграф 9, упражнение 5 и 6;</w:t>
            </w:r>
          </w:p>
          <w:p w:rsidR="0022154D" w:rsidRPr="008A2DC4" w:rsidRDefault="007745F0" w:rsidP="008A2DC4">
            <w:pPr>
              <w:numPr>
                <w:ilvl w:val="0"/>
                <w:numId w:val="8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Дополнительное</w:t>
            </w:r>
            <w:proofErr w:type="gramEnd"/>
            <w:r w:rsidR="0022154D"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</w:t>
            </w: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создать кроссворд из 10-15 слов по изученным темам</w:t>
            </w:r>
            <w:r w:rsidR="0022154D"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22154D" w:rsidRPr="008A2DC4" w:rsidRDefault="0022154D" w:rsidP="008A2DC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</w:rPr>
              <w:t>Разъясняет домашнее упражнение.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Открывают дневники, записывают домашнее задание, задают вопросы.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154D" w:rsidRPr="008A2DC4" w:rsidRDefault="0022154D" w:rsidP="008A2D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 xml:space="preserve">Регулятивные: обеспечение понимания детьми цели, содержания и способов </w:t>
            </w:r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выполнения </w:t>
            </w:r>
            <w:proofErr w:type="spellStart"/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д</w:t>
            </w:r>
            <w:proofErr w:type="gramStart"/>
            <w:r w:rsidRPr="008A2DC4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</w:rPr>
              <w:t>.з</w:t>
            </w:r>
            <w:proofErr w:type="spellEnd"/>
            <w:proofErr w:type="gramEnd"/>
          </w:p>
        </w:tc>
      </w:tr>
    </w:tbl>
    <w:p w:rsidR="0022154D" w:rsidRPr="008A2DC4" w:rsidRDefault="0022154D" w:rsidP="008A2DC4">
      <w:pPr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</w:p>
    <w:p w:rsidR="007D490A" w:rsidRPr="008A2DC4" w:rsidRDefault="007D490A" w:rsidP="008A2DC4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8A2DC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br w:type="page"/>
      </w:r>
    </w:p>
    <w:p w:rsidR="007D490A" w:rsidRPr="008A2DC4" w:rsidRDefault="007D490A" w:rsidP="008A2DC4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8A2DC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lastRenderedPageBreak/>
        <w:t>Используемая литература</w:t>
      </w:r>
    </w:p>
    <w:p w:rsidR="00D024B4" w:rsidRPr="008A2DC4" w:rsidRDefault="00D024B4" w:rsidP="008A2DC4">
      <w:pPr>
        <w:pStyle w:val="a5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DC4">
        <w:rPr>
          <w:rFonts w:ascii="Times New Roman" w:hAnsi="Times New Roman" w:cs="Times New Roman"/>
          <w:sz w:val="28"/>
          <w:szCs w:val="28"/>
        </w:rPr>
        <w:t xml:space="preserve">Габриелян О.С. Химия. 8 класс: </w:t>
      </w:r>
      <w:proofErr w:type="spellStart"/>
      <w:r w:rsidRPr="008A2DC4">
        <w:rPr>
          <w:rFonts w:ascii="Times New Roman" w:hAnsi="Times New Roman" w:cs="Times New Roman"/>
          <w:sz w:val="28"/>
          <w:szCs w:val="28"/>
        </w:rPr>
        <w:t>учеб</w:t>
      </w:r>
      <w:proofErr w:type="spellEnd"/>
      <w:proofErr w:type="gramStart"/>
      <w:r w:rsidRPr="008A2DC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A2D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A2DC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A2DC4">
        <w:rPr>
          <w:rFonts w:ascii="Times New Roman" w:hAnsi="Times New Roman" w:cs="Times New Roman"/>
          <w:sz w:val="28"/>
          <w:szCs w:val="28"/>
        </w:rPr>
        <w:t xml:space="preserve">особие для </w:t>
      </w:r>
      <w:proofErr w:type="spellStart"/>
      <w:r w:rsidRPr="008A2DC4">
        <w:rPr>
          <w:rFonts w:ascii="Times New Roman" w:hAnsi="Times New Roman" w:cs="Times New Roman"/>
          <w:sz w:val="28"/>
          <w:szCs w:val="28"/>
        </w:rPr>
        <w:t>общеобразоват</w:t>
      </w:r>
      <w:proofErr w:type="spellEnd"/>
      <w:r w:rsidRPr="008A2DC4">
        <w:rPr>
          <w:rFonts w:ascii="Times New Roman" w:hAnsi="Times New Roman" w:cs="Times New Roman"/>
          <w:sz w:val="28"/>
          <w:szCs w:val="28"/>
        </w:rPr>
        <w:t>. организаций  / Габриелян О.С., Остроумов И.Г., Сладков С.А. – М.: Просвещение, 2020. – 175 с.</w:t>
      </w:r>
    </w:p>
    <w:p w:rsidR="00D024B4" w:rsidRPr="008A2DC4" w:rsidRDefault="00D024B4" w:rsidP="008A2DC4">
      <w:pPr>
        <w:pStyle w:val="a5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DC4">
        <w:rPr>
          <w:rFonts w:ascii="Times New Roman" w:hAnsi="Times New Roman" w:cs="Times New Roman"/>
          <w:sz w:val="28"/>
          <w:szCs w:val="28"/>
        </w:rPr>
        <w:t>Габриелян О.С. Методическое пособие к учебнику О.С. Габриеляна, И.Г. Остроумова, С.А. Сладкова «Химия». 8 класс /  Габриелян О.С., Остроумов И.Г., Сладков С.А. – М.: Просвещение, 2019. – 98 с.</w:t>
      </w:r>
    </w:p>
    <w:p w:rsidR="00D024B4" w:rsidRPr="008A2DC4" w:rsidRDefault="00D024B4" w:rsidP="008A2DC4">
      <w:pPr>
        <w:pStyle w:val="a5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DC4">
        <w:rPr>
          <w:rFonts w:ascii="Times New Roman" w:hAnsi="Times New Roman" w:cs="Times New Roman"/>
          <w:sz w:val="28"/>
          <w:szCs w:val="28"/>
        </w:rPr>
        <w:t xml:space="preserve">Асанова Л.И.  УМК по химии как средство достижения личностных и </w:t>
      </w:r>
      <w:proofErr w:type="spellStart"/>
      <w:r w:rsidRPr="008A2DC4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8A2DC4">
        <w:rPr>
          <w:rFonts w:ascii="Times New Roman" w:hAnsi="Times New Roman" w:cs="Times New Roman"/>
          <w:sz w:val="28"/>
          <w:szCs w:val="28"/>
        </w:rPr>
        <w:t xml:space="preserve"> результатов // Журнал Химия в школе, № 4, 2018. – 42 с.</w:t>
      </w:r>
    </w:p>
    <w:p w:rsidR="00D024B4" w:rsidRPr="008A2DC4" w:rsidRDefault="00D024B4" w:rsidP="008A2DC4">
      <w:pPr>
        <w:pStyle w:val="a5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DC4">
        <w:rPr>
          <w:rFonts w:ascii="Times New Roman" w:hAnsi="Times New Roman" w:cs="Times New Roman"/>
          <w:sz w:val="28"/>
          <w:szCs w:val="28"/>
        </w:rPr>
        <w:t>Н.А. Плешкова О путях формирования интереса к школьному курсу химии // Журнал Химия в школе, №8, 2014. – 46 с.</w:t>
      </w:r>
    </w:p>
    <w:p w:rsidR="00D024B4" w:rsidRPr="008A2DC4" w:rsidRDefault="00D024B4" w:rsidP="008A2DC4">
      <w:pPr>
        <w:pStyle w:val="a5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DC4">
        <w:rPr>
          <w:rFonts w:ascii="Times New Roman" w:hAnsi="Times New Roman" w:cs="Times New Roman"/>
          <w:sz w:val="28"/>
          <w:szCs w:val="28"/>
        </w:rPr>
        <w:t xml:space="preserve">Виртуальная лаборатория: [Электронный ресурс]. – Режим доступа: </w:t>
      </w:r>
      <w:hyperlink r:id="rId7" w:history="1">
        <w:r w:rsidRPr="008A2DC4">
          <w:rPr>
            <w:rStyle w:val="a6"/>
            <w:rFonts w:ascii="Times New Roman" w:hAnsi="Times New Roman" w:cs="Times New Roman"/>
            <w:sz w:val="28"/>
            <w:szCs w:val="28"/>
          </w:rPr>
          <w:t>https://www.virtulab.net</w:t>
        </w:r>
      </w:hyperlink>
      <w:r w:rsidRPr="008A2DC4">
        <w:rPr>
          <w:rFonts w:ascii="Times New Roman" w:hAnsi="Times New Roman" w:cs="Times New Roman"/>
          <w:sz w:val="28"/>
          <w:szCs w:val="28"/>
        </w:rPr>
        <w:t xml:space="preserve"> – Дата доступа: 11.03.2022</w:t>
      </w:r>
    </w:p>
    <w:p w:rsidR="00D024B4" w:rsidRPr="008A2DC4" w:rsidRDefault="00D024B4" w:rsidP="008A2DC4">
      <w:pPr>
        <w:pStyle w:val="a5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8A2DC4">
        <w:rPr>
          <w:rFonts w:ascii="Times New Roman" w:hAnsi="Times New Roman" w:cs="Times New Roman"/>
          <w:sz w:val="28"/>
          <w:szCs w:val="28"/>
          <w:lang w:val="en-US"/>
        </w:rPr>
        <w:t>Learningapps</w:t>
      </w:r>
      <w:proofErr w:type="spellEnd"/>
      <w:r w:rsidRPr="008A2DC4">
        <w:rPr>
          <w:rFonts w:ascii="Times New Roman" w:hAnsi="Times New Roman" w:cs="Times New Roman"/>
          <w:sz w:val="28"/>
          <w:szCs w:val="28"/>
        </w:rPr>
        <w:t>: [Электронный ресурс].</w:t>
      </w:r>
      <w:proofErr w:type="gramEnd"/>
      <w:r w:rsidRPr="008A2DC4">
        <w:rPr>
          <w:rFonts w:ascii="Times New Roman" w:hAnsi="Times New Roman" w:cs="Times New Roman"/>
          <w:sz w:val="28"/>
          <w:szCs w:val="28"/>
        </w:rPr>
        <w:t xml:space="preserve"> – Режим доступа: </w:t>
      </w:r>
      <w:hyperlink r:id="rId8" w:history="1">
        <w:r w:rsidRPr="008A2DC4">
          <w:rPr>
            <w:rStyle w:val="a6"/>
            <w:rFonts w:ascii="Times New Roman" w:hAnsi="Times New Roman" w:cs="Times New Roman"/>
            <w:sz w:val="28"/>
            <w:szCs w:val="28"/>
          </w:rPr>
          <w:t>https://learningapps.org/16554848</w:t>
        </w:r>
      </w:hyperlink>
      <w:r w:rsidRPr="008A2DC4">
        <w:rPr>
          <w:rFonts w:ascii="Times New Roman" w:hAnsi="Times New Roman" w:cs="Times New Roman"/>
          <w:sz w:val="28"/>
          <w:szCs w:val="28"/>
        </w:rPr>
        <w:t xml:space="preserve"> – Дата доступа: 10.03.2022</w:t>
      </w:r>
    </w:p>
    <w:p w:rsidR="00D024B4" w:rsidRPr="008A2DC4" w:rsidRDefault="00D024B4" w:rsidP="008A2DC4">
      <w:pPr>
        <w:pStyle w:val="a5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2DC4"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spellStart"/>
      <w:r w:rsidRPr="008A2DC4">
        <w:rPr>
          <w:rFonts w:ascii="Times New Roman" w:hAnsi="Times New Roman" w:cs="Times New Roman"/>
          <w:sz w:val="28"/>
          <w:szCs w:val="28"/>
        </w:rPr>
        <w:t>nline</w:t>
      </w:r>
      <w:proofErr w:type="spellEnd"/>
      <w:r w:rsidRPr="008A2DC4">
        <w:rPr>
          <w:rFonts w:ascii="Times New Roman" w:hAnsi="Times New Roman" w:cs="Times New Roman"/>
          <w:sz w:val="28"/>
          <w:szCs w:val="28"/>
        </w:rPr>
        <w:t xml:space="preserve"> </w:t>
      </w:r>
      <w:r w:rsidRPr="008A2DC4">
        <w:rPr>
          <w:rFonts w:ascii="Times New Roman" w:hAnsi="Times New Roman" w:cs="Times New Roman"/>
          <w:sz w:val="28"/>
          <w:szCs w:val="28"/>
          <w:lang w:val="en-US"/>
        </w:rPr>
        <w:t>T</w:t>
      </w:r>
      <w:proofErr w:type="spellStart"/>
      <w:r w:rsidRPr="008A2DC4">
        <w:rPr>
          <w:rFonts w:ascii="Times New Roman" w:hAnsi="Times New Roman" w:cs="Times New Roman"/>
          <w:sz w:val="28"/>
          <w:szCs w:val="28"/>
        </w:rPr>
        <w:t>est</w:t>
      </w:r>
      <w:proofErr w:type="spellEnd"/>
      <w:r w:rsidRPr="008A2DC4">
        <w:rPr>
          <w:rFonts w:ascii="Times New Roman" w:hAnsi="Times New Roman" w:cs="Times New Roman"/>
          <w:sz w:val="28"/>
          <w:szCs w:val="28"/>
        </w:rPr>
        <w:t xml:space="preserve"> </w:t>
      </w:r>
      <w:r w:rsidRPr="008A2DC4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r w:rsidRPr="008A2DC4">
        <w:rPr>
          <w:rFonts w:ascii="Times New Roman" w:hAnsi="Times New Roman" w:cs="Times New Roman"/>
          <w:sz w:val="28"/>
          <w:szCs w:val="28"/>
        </w:rPr>
        <w:t>ad</w:t>
      </w:r>
      <w:proofErr w:type="spellEnd"/>
      <w:r w:rsidRPr="008A2DC4">
        <w:rPr>
          <w:rFonts w:ascii="Times New Roman" w:hAnsi="Times New Roman" w:cs="Times New Roman"/>
          <w:sz w:val="28"/>
          <w:szCs w:val="28"/>
        </w:rPr>
        <w:t>: [Электронный ресурс].</w:t>
      </w:r>
      <w:proofErr w:type="gramEnd"/>
      <w:r w:rsidRPr="008A2DC4">
        <w:rPr>
          <w:rFonts w:ascii="Times New Roman" w:hAnsi="Times New Roman" w:cs="Times New Roman"/>
          <w:sz w:val="28"/>
          <w:szCs w:val="28"/>
        </w:rPr>
        <w:t xml:space="preserve"> – Режим доступа: </w:t>
      </w:r>
      <w:hyperlink r:id="rId9" w:history="1">
        <w:r w:rsidRPr="008A2DC4">
          <w:rPr>
            <w:rStyle w:val="a6"/>
            <w:rFonts w:ascii="Times New Roman" w:hAnsi="Times New Roman" w:cs="Times New Roman"/>
            <w:sz w:val="28"/>
            <w:szCs w:val="28"/>
          </w:rPr>
          <w:t>https://onlinetestpad.com/ru/test/57327-khimicheskie-i-fizicheskie-yavleniya</w:t>
        </w:r>
      </w:hyperlink>
      <w:r w:rsidRPr="008A2DC4">
        <w:rPr>
          <w:rFonts w:ascii="Times New Roman" w:hAnsi="Times New Roman" w:cs="Times New Roman"/>
          <w:sz w:val="28"/>
          <w:szCs w:val="28"/>
        </w:rPr>
        <w:t xml:space="preserve">  – Дата доступа: 10.03.2022</w:t>
      </w:r>
    </w:p>
    <w:p w:rsidR="00AF13B0" w:rsidRPr="008A2DC4" w:rsidRDefault="00AF13B0" w:rsidP="008A2DC4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8A2DC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br w:type="page"/>
      </w:r>
    </w:p>
    <w:p w:rsidR="0085799D" w:rsidRPr="008A2DC4" w:rsidRDefault="0085799D" w:rsidP="008A2DC4">
      <w:pPr>
        <w:pStyle w:val="a5"/>
        <w:spacing w:after="0" w:line="240" w:lineRule="auto"/>
        <w:ind w:left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8A2DC4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1.</w:t>
      </w:r>
    </w:p>
    <w:p w:rsidR="0085799D" w:rsidRPr="008A2DC4" w:rsidRDefault="0085799D" w:rsidP="008A2DC4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DC4">
        <w:rPr>
          <w:rFonts w:ascii="Times New Roman" w:hAnsi="Times New Roman" w:cs="Times New Roman"/>
          <w:b/>
          <w:sz w:val="28"/>
          <w:szCs w:val="28"/>
        </w:rPr>
        <w:t>Задание на интерактивной доске</w:t>
      </w:r>
    </w:p>
    <w:p w:rsidR="0085799D" w:rsidRPr="008A2DC4" w:rsidRDefault="0085799D" w:rsidP="008A2DC4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8A2DC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070FC29" wp14:editId="79867AC5">
            <wp:extent cx="5940425" cy="333961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799D" w:rsidRPr="008A2DC4" w:rsidRDefault="0085799D" w:rsidP="008A2DC4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8A2DC4">
        <w:rPr>
          <w:rFonts w:ascii="Times New Roman" w:hAnsi="Times New Roman" w:cs="Times New Roman"/>
          <w:sz w:val="28"/>
          <w:szCs w:val="28"/>
        </w:rPr>
        <w:t>Решение данного задания</w:t>
      </w:r>
    </w:p>
    <w:p w:rsidR="0085799D" w:rsidRPr="008A2DC4" w:rsidRDefault="0085799D" w:rsidP="008A2DC4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A2DC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720DB84" wp14:editId="02922BDA">
            <wp:extent cx="5940425" cy="333961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799D" w:rsidRPr="008A2DC4" w:rsidRDefault="0085799D" w:rsidP="008A2DC4">
      <w:pPr>
        <w:pStyle w:val="a5"/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5799D" w:rsidRPr="008A2DC4" w:rsidRDefault="0085799D" w:rsidP="008A2DC4">
      <w:pPr>
        <w:pStyle w:val="a5"/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5799D" w:rsidRPr="008A2DC4" w:rsidRDefault="0085799D" w:rsidP="008A2DC4">
      <w:pPr>
        <w:pStyle w:val="a5"/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5799D" w:rsidRPr="008A2DC4" w:rsidRDefault="0085799D" w:rsidP="008A2DC4">
      <w:pPr>
        <w:pStyle w:val="a5"/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5799D" w:rsidRPr="008A2DC4" w:rsidRDefault="0085799D" w:rsidP="008A2DC4">
      <w:pPr>
        <w:pStyle w:val="a5"/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A2DC4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5799D" w:rsidRPr="008A2DC4" w:rsidRDefault="0085799D" w:rsidP="008A2DC4">
      <w:pPr>
        <w:pStyle w:val="a5"/>
        <w:spacing w:after="0" w:line="240" w:lineRule="auto"/>
        <w:ind w:left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8A2DC4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2.</w:t>
      </w:r>
    </w:p>
    <w:p w:rsidR="0085799D" w:rsidRPr="008A2DC4" w:rsidRDefault="0085799D" w:rsidP="008A2D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b/>
          <w:sz w:val="28"/>
          <w:szCs w:val="28"/>
        </w:rPr>
        <w:t>Инструкционная карта для лабораторного опыта.</w:t>
      </w:r>
    </w:p>
    <w:p w:rsidR="0085799D" w:rsidRPr="008A2DC4" w:rsidRDefault="0085799D" w:rsidP="008A2D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b/>
          <w:sz w:val="28"/>
          <w:szCs w:val="28"/>
        </w:rPr>
        <w:t>Тема: «Химические реакции»</w:t>
      </w:r>
    </w:p>
    <w:p w:rsidR="0085799D" w:rsidRPr="008A2DC4" w:rsidRDefault="0085799D" w:rsidP="008A2DC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8A2D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8A2DC4">
        <w:rPr>
          <w:rFonts w:ascii="Times New Roman" w:eastAsia="Times New Roman" w:hAnsi="Times New Roman" w:cs="Times New Roman"/>
          <w:sz w:val="28"/>
          <w:szCs w:val="28"/>
        </w:rPr>
        <w:t>научиться экспериментальным путём распознавать</w:t>
      </w:r>
      <w:proofErr w:type="gramEnd"/>
      <w:r w:rsidRPr="008A2DC4">
        <w:rPr>
          <w:rFonts w:ascii="Times New Roman" w:eastAsia="Times New Roman" w:hAnsi="Times New Roman" w:cs="Times New Roman"/>
          <w:sz w:val="28"/>
          <w:szCs w:val="28"/>
        </w:rPr>
        <w:t xml:space="preserve"> протекание химические реакции </w:t>
      </w:r>
    </w:p>
    <w:p w:rsidR="0085799D" w:rsidRPr="008A2DC4" w:rsidRDefault="0085799D" w:rsidP="008A2DC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b/>
          <w:sz w:val="28"/>
          <w:szCs w:val="28"/>
        </w:rPr>
        <w:t>Оборудование и реактивы:</w:t>
      </w:r>
      <w:r w:rsidRPr="008A2DC4">
        <w:rPr>
          <w:rFonts w:ascii="Times New Roman" w:eastAsia="Times New Roman" w:hAnsi="Times New Roman" w:cs="Times New Roman"/>
          <w:sz w:val="28"/>
          <w:szCs w:val="28"/>
        </w:rPr>
        <w:t xml:space="preserve"> штатив с пробирками, стеклянная палочка, шпатель; растворы сульфата меди</w:t>
      </w:r>
      <w:proofErr w:type="gramStart"/>
      <w:r w:rsidRPr="008A2DC4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8A2DC4">
        <w:rPr>
          <w:rFonts w:ascii="Times New Roman" w:eastAsia="Times New Roman" w:hAnsi="Times New Roman" w:cs="Times New Roman"/>
          <w:sz w:val="28"/>
          <w:szCs w:val="28"/>
        </w:rPr>
        <w:t xml:space="preserve"> гидроксида натрия, соляной кислоты, </w:t>
      </w:r>
      <w:proofErr w:type="spellStart"/>
      <w:r w:rsidRPr="008A2DC4">
        <w:rPr>
          <w:rFonts w:ascii="Times New Roman" w:eastAsia="Times New Roman" w:hAnsi="Times New Roman" w:cs="Times New Roman"/>
          <w:sz w:val="28"/>
          <w:szCs w:val="28"/>
        </w:rPr>
        <w:t>твердый</w:t>
      </w:r>
      <w:proofErr w:type="spellEnd"/>
      <w:r w:rsidRPr="008A2DC4">
        <w:rPr>
          <w:rFonts w:ascii="Times New Roman" w:eastAsia="Times New Roman" w:hAnsi="Times New Roman" w:cs="Times New Roman"/>
          <w:sz w:val="28"/>
          <w:szCs w:val="28"/>
        </w:rPr>
        <w:t xml:space="preserve"> карбонат кальция</w:t>
      </w:r>
    </w:p>
    <w:p w:rsidR="0085799D" w:rsidRPr="008A2DC4" w:rsidRDefault="0085799D" w:rsidP="008A2DC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b/>
          <w:sz w:val="28"/>
          <w:szCs w:val="28"/>
        </w:rPr>
        <w:t>Ход работы:</w:t>
      </w:r>
    </w:p>
    <w:p w:rsidR="0085799D" w:rsidRPr="008A2DC4" w:rsidRDefault="0085799D" w:rsidP="008A2DC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sz w:val="28"/>
          <w:szCs w:val="28"/>
        </w:rPr>
        <w:t xml:space="preserve">1. Налейте в пробирку 2 мл  раствор сульфата меди, прилейте к нему несколько капель гидроксида натрия. Что наблюдаете? Сделайте и запишите вывод. </w:t>
      </w:r>
    </w:p>
    <w:p w:rsidR="0085799D" w:rsidRPr="008A2DC4" w:rsidRDefault="0085799D" w:rsidP="008A2DC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sz w:val="28"/>
          <w:szCs w:val="28"/>
        </w:rPr>
        <w:t>2. В эту же пробирку прилить 1 мл раствора соляной кислоты и размешайте стеклянной палочкой</w:t>
      </w:r>
      <w:proofErr w:type="gramStart"/>
      <w:r w:rsidRPr="008A2DC4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Pr="008A2DC4">
        <w:rPr>
          <w:rFonts w:ascii="Times New Roman" w:eastAsia="Times New Roman" w:hAnsi="Times New Roman" w:cs="Times New Roman"/>
          <w:sz w:val="28"/>
          <w:szCs w:val="28"/>
        </w:rPr>
        <w:t xml:space="preserve"> Что наблюдаете? Сделайте и запишите вывод.</w:t>
      </w:r>
    </w:p>
    <w:p w:rsidR="0085799D" w:rsidRPr="008A2DC4" w:rsidRDefault="0085799D" w:rsidP="008A2DC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sz w:val="28"/>
          <w:szCs w:val="28"/>
        </w:rPr>
        <w:t>3. В другую пробирку насыпьте карбонат кальция и прилейте к нему 1 мл раствора соляной кислоты. Что наблюдаете? Сделайте и запишите вывод.</w:t>
      </w:r>
    </w:p>
    <w:p w:rsidR="0085799D" w:rsidRPr="008A2DC4" w:rsidRDefault="0085799D" w:rsidP="008A2DC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2DC4">
        <w:rPr>
          <w:rFonts w:ascii="Times New Roman" w:eastAsia="Times New Roman" w:hAnsi="Times New Roman" w:cs="Times New Roman"/>
          <w:sz w:val="28"/>
          <w:szCs w:val="28"/>
        </w:rPr>
        <w:t>6. Сформулируйте вывод исследовательской работы: Как можно доказать протекание химических процессов?</w:t>
      </w:r>
    </w:p>
    <w:p w:rsidR="00AF13B0" w:rsidRPr="008A2DC4" w:rsidRDefault="00AF13B0" w:rsidP="008A2DC4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</w:p>
    <w:p w:rsidR="00AF13B0" w:rsidRPr="008A2DC4" w:rsidRDefault="00AF13B0" w:rsidP="008A2DC4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8A2DC4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br w:type="page"/>
      </w:r>
    </w:p>
    <w:p w:rsidR="007745F0" w:rsidRPr="008A2DC4" w:rsidRDefault="007745F0" w:rsidP="008A2DC4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8A2DC4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lastRenderedPageBreak/>
        <w:t>Приложение 3.</w:t>
      </w:r>
    </w:p>
    <w:p w:rsidR="00AF13B0" w:rsidRPr="008A2DC4" w:rsidRDefault="00AF13B0" w:rsidP="008A2DC4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8A2DC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Инструкци</w:t>
      </w:r>
      <w:r w:rsidR="0085799D" w:rsidRPr="008A2DC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я выполнения виртуального опыта</w:t>
      </w:r>
    </w:p>
    <w:p w:rsidR="00AF13B0" w:rsidRPr="008A2DC4" w:rsidRDefault="0085799D" w:rsidP="008A2DC4">
      <w:pPr>
        <w:pStyle w:val="a5"/>
        <w:numPr>
          <w:ilvl w:val="3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8A2DC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Открыть</w:t>
      </w:r>
      <w:r w:rsidR="00AF13B0" w:rsidRPr="008A2DC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A2DC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установленную программу</w:t>
      </w:r>
      <w:r w:rsidR="00AF13B0" w:rsidRPr="008A2DC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A2D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>V</w:t>
      </w:r>
      <w:r w:rsidR="00AF13B0" w:rsidRPr="008A2D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>irtu</w:t>
      </w:r>
      <w:r w:rsidRPr="008A2D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>L</w:t>
      </w:r>
      <w:r w:rsidR="00AF13B0" w:rsidRPr="008A2D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>ab</w:t>
      </w:r>
      <w:proofErr w:type="spellEnd"/>
      <w:r w:rsidRPr="008A2DC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и выбрать раздел «Химия»</w:t>
      </w:r>
      <w:r w:rsidR="00AF13B0" w:rsidRPr="008A2DC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AF13B0" w:rsidRPr="008A2DC4" w:rsidRDefault="00AF13B0" w:rsidP="008A2DC4">
      <w:pPr>
        <w:pStyle w:val="a5"/>
        <w:numPr>
          <w:ilvl w:val="3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8A2DC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 втор</w:t>
      </w:r>
      <w:r w:rsidR="0085799D" w:rsidRPr="008A2DC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ой странице найти</w:t>
      </w:r>
      <w:r w:rsidRPr="008A2DC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работу «Определение характера среды раствора с помощью универсального индикатора»</w:t>
      </w:r>
      <w:r w:rsidR="0085799D" w:rsidRPr="008A2DC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и открыть её</w:t>
      </w:r>
      <w:r w:rsidRPr="008A2DC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AF13B0" w:rsidRPr="008A2DC4" w:rsidRDefault="0085799D" w:rsidP="008A2DC4">
      <w:pPr>
        <w:pStyle w:val="a5"/>
        <w:numPr>
          <w:ilvl w:val="3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8A2DC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три пробирке налить раствор соляной кислоты (</w:t>
      </w:r>
      <w:proofErr w:type="spellStart"/>
      <w:r w:rsidRPr="008A2D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>HCl</w:t>
      </w:r>
      <w:proofErr w:type="spellEnd"/>
      <w:r w:rsidRPr="008A2DC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), раствор хлорида натрия (</w:t>
      </w:r>
      <w:proofErr w:type="spellStart"/>
      <w:r w:rsidRPr="008A2D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>NaCl</w:t>
      </w:r>
      <w:proofErr w:type="spellEnd"/>
      <w:r w:rsidRPr="008A2DC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) и раствор гидроксида калия (</w:t>
      </w:r>
      <w:r w:rsidRPr="008A2DC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>KOH</w:t>
      </w:r>
      <w:r w:rsidRPr="008A2DC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).</w:t>
      </w:r>
    </w:p>
    <w:p w:rsidR="0085799D" w:rsidRPr="008A2DC4" w:rsidRDefault="0085799D" w:rsidP="008A2DC4">
      <w:pPr>
        <w:pStyle w:val="a5"/>
        <w:numPr>
          <w:ilvl w:val="3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8A2DC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каждую добавить несколько капель раствора лакмуса (для этого используем пипетку).</w:t>
      </w:r>
    </w:p>
    <w:p w:rsidR="0085799D" w:rsidRPr="008A2DC4" w:rsidRDefault="0085799D" w:rsidP="008A2DC4">
      <w:pPr>
        <w:pStyle w:val="a5"/>
        <w:numPr>
          <w:ilvl w:val="3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8A2DC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Наблюдение записываем в электронный лабораторный журнал (значок находится в правом верхнем углу).</w:t>
      </w:r>
    </w:p>
    <w:p w:rsidR="00AF13B0" w:rsidRPr="008A2DC4" w:rsidRDefault="00AF13B0" w:rsidP="008A2DC4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8A2DC4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br w:type="page"/>
      </w:r>
    </w:p>
    <w:p w:rsidR="007745F0" w:rsidRPr="008A2DC4" w:rsidRDefault="007745F0" w:rsidP="008A2DC4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8A2DC4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lastRenderedPageBreak/>
        <w:t>Приложение 4.</w:t>
      </w:r>
    </w:p>
    <w:p w:rsidR="0059429F" w:rsidRPr="008A2DC4" w:rsidRDefault="0059429F" w:rsidP="008A2DC4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8A2DC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Схема признаков протекания реакции</w:t>
      </w:r>
    </w:p>
    <w:p w:rsidR="0059429F" w:rsidRPr="008A2DC4" w:rsidRDefault="0059429F" w:rsidP="008A2DC4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8A2DC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CA8F5F4" wp14:editId="38F06E7B">
            <wp:extent cx="5440720" cy="4095750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12339" r="12981"/>
                    <a:stretch/>
                  </pic:blipFill>
                  <pic:spPr bwMode="auto">
                    <a:xfrm>
                      <a:off x="0" y="0"/>
                      <a:ext cx="5437814" cy="40935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13B0" w:rsidRPr="008A2DC4" w:rsidRDefault="00AF13B0" w:rsidP="008A2DC4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8A2DC4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br w:type="page"/>
      </w:r>
    </w:p>
    <w:p w:rsidR="007745F0" w:rsidRPr="008A2DC4" w:rsidRDefault="007D490A" w:rsidP="008A2DC4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8A2DC4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 wp14:anchorId="7ACB312F" wp14:editId="602AC35F">
            <wp:simplePos x="0" y="0"/>
            <wp:positionH relativeFrom="column">
              <wp:posOffset>5715</wp:posOffset>
            </wp:positionH>
            <wp:positionV relativeFrom="paragraph">
              <wp:posOffset>651510</wp:posOffset>
            </wp:positionV>
            <wp:extent cx="5759450" cy="2069465"/>
            <wp:effectExtent l="0" t="0" r="0" b="698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04" t="16819" r="13301" b="37286"/>
                    <a:stretch/>
                  </pic:blipFill>
                  <pic:spPr bwMode="auto">
                    <a:xfrm>
                      <a:off x="0" y="0"/>
                      <a:ext cx="5759450" cy="2069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45F0" w:rsidRPr="008A2DC4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</w:rPr>
        <w:t>Приложение 5.</w:t>
      </w:r>
    </w:p>
    <w:p w:rsidR="00124C8C" w:rsidRPr="008A2DC4" w:rsidRDefault="00124C8C" w:rsidP="008A2DC4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8A2DC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Тест на платформе </w:t>
      </w:r>
      <w:r w:rsidRPr="008A2DC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en-US"/>
        </w:rPr>
        <w:t>Online</w:t>
      </w:r>
      <w:r w:rsidRPr="008A2DC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8A2DC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en-US"/>
        </w:rPr>
        <w:t>Test</w:t>
      </w:r>
      <w:r w:rsidRPr="008A2DC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8A2DC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en-US"/>
        </w:rPr>
        <w:t>Pad</w:t>
      </w:r>
      <w:r w:rsidRPr="008A2DC4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для самоконтроля</w:t>
      </w:r>
    </w:p>
    <w:p w:rsidR="0022154D" w:rsidRPr="008A2DC4" w:rsidRDefault="007D490A" w:rsidP="008A2D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2DC4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395F18B" wp14:editId="0A606021">
            <wp:simplePos x="0" y="0"/>
            <wp:positionH relativeFrom="column">
              <wp:posOffset>24765</wp:posOffset>
            </wp:positionH>
            <wp:positionV relativeFrom="paragraph">
              <wp:posOffset>2714625</wp:posOffset>
            </wp:positionV>
            <wp:extent cx="5759450" cy="4968000"/>
            <wp:effectExtent l="0" t="0" r="0" b="4445"/>
            <wp:wrapSquare wrapText="bothSides"/>
            <wp:docPr id="5" name="Рисунок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19" t="13398" r="22276" b="5646"/>
                    <a:stretch/>
                  </pic:blipFill>
                  <pic:spPr bwMode="auto">
                    <a:xfrm>
                      <a:off x="0" y="0"/>
                      <a:ext cx="5759450" cy="496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154D" w:rsidRPr="008A2DC4" w:rsidRDefault="00124C8C" w:rsidP="008A2D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2DC4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8A2DC4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E54846B" wp14:editId="7B68B9B6">
            <wp:extent cx="5760000" cy="450107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24359" t="14538" r="22115" b="11061"/>
                    <a:stretch/>
                  </pic:blipFill>
                  <pic:spPr bwMode="auto">
                    <a:xfrm>
                      <a:off x="0" y="0"/>
                      <a:ext cx="5760000" cy="45010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A2DC4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8A2DC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BA967D6" wp14:editId="2D016C29">
            <wp:extent cx="5760000" cy="229012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24680" t="22520" r="22115" b="39852"/>
                    <a:stretch/>
                  </pic:blipFill>
                  <pic:spPr bwMode="auto">
                    <a:xfrm>
                      <a:off x="0" y="0"/>
                      <a:ext cx="5760000" cy="2290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A2DC4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8A2DC4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A9F3EA2" wp14:editId="3A32893F">
            <wp:extent cx="5760000" cy="2714683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24680" t="23945" r="22276" b="31585"/>
                    <a:stretch/>
                  </pic:blipFill>
                  <pic:spPr bwMode="auto">
                    <a:xfrm>
                      <a:off x="0" y="0"/>
                      <a:ext cx="5760000" cy="27146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A2DC4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7D490A" w:rsidRPr="008A2DC4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3FC7F8CC" wp14:editId="75A08BD0">
            <wp:simplePos x="0" y="0"/>
            <wp:positionH relativeFrom="column">
              <wp:posOffset>5715</wp:posOffset>
            </wp:positionH>
            <wp:positionV relativeFrom="paragraph">
              <wp:posOffset>5090160</wp:posOffset>
            </wp:positionV>
            <wp:extent cx="5759450" cy="2153285"/>
            <wp:effectExtent l="0" t="0" r="0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00" t="23945" r="22275" b="40992"/>
                    <a:stretch/>
                  </pic:blipFill>
                  <pic:spPr bwMode="auto">
                    <a:xfrm>
                      <a:off x="0" y="0"/>
                      <a:ext cx="5759450" cy="2153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2DC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B20A55F" wp14:editId="1E74FC44">
            <wp:extent cx="5760000" cy="2146909"/>
            <wp:effectExtent l="0" t="0" r="0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24680" t="23375" r="22436" b="41563"/>
                    <a:stretch/>
                  </pic:blipFill>
                  <pic:spPr bwMode="auto">
                    <a:xfrm>
                      <a:off x="0" y="0"/>
                      <a:ext cx="5760000" cy="21469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8A2DC4">
        <w:rPr>
          <w:rFonts w:ascii="Times New Roman" w:hAnsi="Times New Roman" w:cs="Times New Roman"/>
          <w:noProof/>
          <w:sz w:val="28"/>
          <w:szCs w:val="28"/>
        </w:rPr>
        <w:t xml:space="preserve">  </w:t>
      </w:r>
    </w:p>
    <w:p w:rsidR="0022154D" w:rsidRPr="008A2DC4" w:rsidRDefault="0022154D" w:rsidP="008A2D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2154D" w:rsidRPr="008A2DC4" w:rsidRDefault="0022154D" w:rsidP="008A2D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2154D" w:rsidRPr="008A2DC4" w:rsidRDefault="0022154D" w:rsidP="008A2D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2154D" w:rsidRPr="008A2DC4" w:rsidRDefault="0022154D" w:rsidP="008A2D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2154D" w:rsidRPr="008A2DC4" w:rsidRDefault="0022154D" w:rsidP="008A2D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2154D" w:rsidRPr="008A2DC4" w:rsidRDefault="00104336" w:rsidP="008A2D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A2DC4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F6F7D55" wp14:editId="73282182">
            <wp:extent cx="5760000" cy="4284876"/>
            <wp:effectExtent l="0" t="0" r="0" b="190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l="24840" t="20810" r="22596" b="9636"/>
                    <a:stretch/>
                  </pic:blipFill>
                  <pic:spPr bwMode="auto">
                    <a:xfrm>
                      <a:off x="0" y="0"/>
                      <a:ext cx="5760000" cy="42848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154D" w:rsidRPr="008A2DC4" w:rsidRDefault="0022154D" w:rsidP="008A2D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8575F" w:rsidRPr="008A2DC4" w:rsidRDefault="00A8575F" w:rsidP="008A2D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8575F" w:rsidRPr="008A2DC4" w:rsidSect="008A2DC4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3622B"/>
    <w:multiLevelType w:val="hybridMultilevel"/>
    <w:tmpl w:val="5EBE2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BB39E9"/>
    <w:multiLevelType w:val="hybridMultilevel"/>
    <w:tmpl w:val="15E8A980"/>
    <w:lvl w:ilvl="0" w:tplc="C90437C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02A49A1"/>
    <w:multiLevelType w:val="hybridMultilevel"/>
    <w:tmpl w:val="B2DE5B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AD64B1"/>
    <w:multiLevelType w:val="hybridMultilevel"/>
    <w:tmpl w:val="1D9425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490BDA"/>
    <w:multiLevelType w:val="hybridMultilevel"/>
    <w:tmpl w:val="A3487D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0F1B58"/>
    <w:multiLevelType w:val="hybridMultilevel"/>
    <w:tmpl w:val="BA0268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833608"/>
    <w:multiLevelType w:val="hybridMultilevel"/>
    <w:tmpl w:val="15E8A980"/>
    <w:lvl w:ilvl="0" w:tplc="C90437C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1F133CD"/>
    <w:multiLevelType w:val="hybridMultilevel"/>
    <w:tmpl w:val="8E00F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9D2E59"/>
    <w:multiLevelType w:val="hybridMultilevel"/>
    <w:tmpl w:val="CCE4C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1C469D"/>
    <w:multiLevelType w:val="hybridMultilevel"/>
    <w:tmpl w:val="AB183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54D"/>
    <w:rsid w:val="00104336"/>
    <w:rsid w:val="00117552"/>
    <w:rsid w:val="00124C8C"/>
    <w:rsid w:val="001A0A76"/>
    <w:rsid w:val="0022154D"/>
    <w:rsid w:val="002A0EAF"/>
    <w:rsid w:val="0035480D"/>
    <w:rsid w:val="003578D5"/>
    <w:rsid w:val="0059429F"/>
    <w:rsid w:val="006002D7"/>
    <w:rsid w:val="007745F0"/>
    <w:rsid w:val="007B3CCC"/>
    <w:rsid w:val="007D490A"/>
    <w:rsid w:val="0085799D"/>
    <w:rsid w:val="00893129"/>
    <w:rsid w:val="008A2DC4"/>
    <w:rsid w:val="00A8575F"/>
    <w:rsid w:val="00AF13B0"/>
    <w:rsid w:val="00B051EC"/>
    <w:rsid w:val="00D024B4"/>
    <w:rsid w:val="00D7201F"/>
    <w:rsid w:val="00FB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54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45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45F0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F13B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024B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54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45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45F0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F13B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024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2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16554848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https://www.virtulab.net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hyperlink" Target="https://ru.wikipedia.org/w/index.php?title=%D0%9C%D0%BE%D0%BD%D0%B8%D1%82%D0%BE%D1%80%D0%B8%D0%BD%D0%B3_%D0%BA%D0%B0%D1%87%D0%B5%D1%81%D1%82%D0%B2%D0%B0_%D0%BE%D0%B1%D1%80%D0%B0%D0%B7%D0%BE%D0%B2%D0%B0%D0%BD%D0%B8%D1%8F&amp;action=edit&amp;redlink=1" TargetMode="Externa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s://onlinetestpad.com/ru/test/57327-khimicheskie-i-fizicheskie-yavleniya" TargetMode="Externa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2185</Words>
  <Characters>12460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Кузьменко</dc:creator>
  <cp:lastModifiedBy>Ира</cp:lastModifiedBy>
  <cp:revision>2</cp:revision>
  <cp:lastPrinted>2022-03-14T03:38:00Z</cp:lastPrinted>
  <dcterms:created xsi:type="dcterms:W3CDTF">2022-10-18T15:02:00Z</dcterms:created>
  <dcterms:modified xsi:type="dcterms:W3CDTF">2022-10-18T15:02:00Z</dcterms:modified>
</cp:coreProperties>
</file>