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3CCB3E" w14:textId="240CDA97" w:rsidR="00B66493" w:rsidRPr="000B5883" w:rsidRDefault="001B78F5" w:rsidP="003F63DA">
      <w:pPr>
        <w:ind w:left="0"/>
        <w:jc w:val="center"/>
        <w:rPr>
          <w:rFonts w:ascii="Akrobat" w:hAnsi="Akrobat"/>
        </w:rPr>
      </w:pPr>
      <w:r>
        <w:rPr>
          <w:rFonts w:ascii="Akrobat" w:hAnsi="Akrobat"/>
        </w:rPr>
        <w:t>Т</w:t>
      </w:r>
      <w:r w:rsidR="00F322CB" w:rsidRPr="000B5883">
        <w:rPr>
          <w:rFonts w:ascii="Akrobat" w:hAnsi="Akrobat"/>
        </w:rPr>
        <w:t>ехнологическ</w:t>
      </w:r>
      <w:r>
        <w:rPr>
          <w:rFonts w:ascii="Akrobat" w:hAnsi="Akrobat"/>
        </w:rPr>
        <w:t>ая</w:t>
      </w:r>
      <w:r w:rsidR="00F322CB" w:rsidRPr="000B5883">
        <w:rPr>
          <w:rFonts w:ascii="Akrobat" w:hAnsi="Akrobat"/>
        </w:rPr>
        <w:t xml:space="preserve"> карт</w:t>
      </w:r>
      <w:r>
        <w:rPr>
          <w:rFonts w:ascii="Akrobat" w:hAnsi="Akrobat"/>
        </w:rPr>
        <w:t>а</w:t>
      </w:r>
      <w:r w:rsidR="000B5883">
        <w:rPr>
          <w:rFonts w:ascii="Akrobat" w:hAnsi="Akrobat"/>
        </w:rPr>
        <w:t xml:space="preserve"> демонстрационного</w:t>
      </w:r>
      <w:r w:rsidR="00F322CB" w:rsidRPr="000B5883">
        <w:rPr>
          <w:rFonts w:ascii="Akrobat" w:hAnsi="Akrobat"/>
        </w:rPr>
        <w:t xml:space="preserve"> у</w:t>
      </w:r>
      <w:r w:rsidR="00EF520C" w:rsidRPr="000B5883">
        <w:rPr>
          <w:rFonts w:ascii="Akrobat" w:hAnsi="Akrobat"/>
        </w:rPr>
        <w:t>чебного занятия</w:t>
      </w:r>
      <w:r w:rsidR="006928D6">
        <w:rPr>
          <w:rFonts w:ascii="Akrobat" w:hAnsi="Akrobat"/>
        </w:rPr>
        <w:t xml:space="preserve"> (урок по ФГОС)</w:t>
      </w:r>
    </w:p>
    <w:p w14:paraId="0C1D59A3" w14:textId="77777777" w:rsidR="003F63DA" w:rsidRDefault="003F63DA"/>
    <w:tbl>
      <w:tblPr>
        <w:tblStyle w:val="TableGrid"/>
        <w:tblW w:w="15782" w:type="dxa"/>
        <w:tblInd w:w="-8" w:type="dxa"/>
        <w:tblCellMar>
          <w:top w:w="12" w:type="dxa"/>
          <w:left w:w="41" w:type="dxa"/>
        </w:tblCellMar>
        <w:tblLook w:val="04A0" w:firstRow="1" w:lastRow="0" w:firstColumn="1" w:lastColumn="0" w:noHBand="0" w:noVBand="1"/>
      </w:tblPr>
      <w:tblGrid>
        <w:gridCol w:w="3458"/>
        <w:gridCol w:w="1220"/>
        <w:gridCol w:w="582"/>
        <w:gridCol w:w="5261"/>
        <w:gridCol w:w="5261"/>
      </w:tblGrid>
      <w:tr w:rsidR="000B5883" w14:paraId="071FFC5C" w14:textId="77777777" w:rsidTr="00D86FEB">
        <w:trPr>
          <w:trHeight w:val="423"/>
        </w:trPr>
        <w:tc>
          <w:tcPr>
            <w:tcW w:w="157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 w:themeFill="accent4" w:themeFillTint="99"/>
            <w:vAlign w:val="center"/>
          </w:tcPr>
          <w:p w14:paraId="6EE29FF9" w14:textId="676EB38F" w:rsidR="000B5883" w:rsidRPr="000B5883" w:rsidRDefault="000B5883" w:rsidP="000B5883">
            <w:pPr>
              <w:ind w:left="5"/>
              <w:jc w:val="center"/>
              <w:rPr>
                <w:rFonts w:ascii="Akrobat" w:hAnsi="Akrobat"/>
                <w:sz w:val="24"/>
                <w:szCs w:val="20"/>
              </w:rPr>
            </w:pPr>
            <w:r>
              <w:rPr>
                <w:rFonts w:ascii="Akrobat" w:hAnsi="Akrobat"/>
                <w:sz w:val="24"/>
                <w:szCs w:val="20"/>
              </w:rPr>
              <w:t>Общая информация</w:t>
            </w:r>
          </w:p>
        </w:tc>
      </w:tr>
      <w:tr w:rsidR="000B5883" w14:paraId="2627AD64" w14:textId="77777777" w:rsidTr="001328C2">
        <w:trPr>
          <w:trHeight w:val="423"/>
        </w:trPr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0F1AB" w14:textId="18281FAE" w:rsidR="000B5883" w:rsidRPr="000B5883" w:rsidRDefault="000B5883" w:rsidP="000B5883">
            <w:pPr>
              <w:ind w:left="0"/>
              <w:rPr>
                <w:rFonts w:ascii="Akrobat" w:hAnsi="Akrobat"/>
                <w:sz w:val="24"/>
              </w:rPr>
            </w:pPr>
            <w:r w:rsidRPr="000B5883">
              <w:rPr>
                <w:rFonts w:ascii="Akrobat" w:hAnsi="Akrobat"/>
                <w:sz w:val="24"/>
              </w:rPr>
              <w:t>Составитель</w:t>
            </w:r>
            <w:r w:rsidRPr="000B5883">
              <w:rPr>
                <w:rFonts w:ascii="Akrobat" w:hAnsi="Akrobat"/>
                <w:b w:val="0"/>
                <w:sz w:val="24"/>
              </w:rPr>
              <w:t xml:space="preserve"> </w:t>
            </w:r>
          </w:p>
        </w:tc>
        <w:tc>
          <w:tcPr>
            <w:tcW w:w="1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41007" w14:textId="5C9AC246" w:rsidR="000B5883" w:rsidRPr="000B5883" w:rsidRDefault="006F311F" w:rsidP="000B5883">
            <w:pPr>
              <w:ind w:left="5"/>
              <w:rPr>
                <w:rFonts w:ascii="Akrobat" w:hAnsi="Akrobat"/>
                <w:b w:val="0"/>
                <w:color w:val="FF0000"/>
                <w:sz w:val="24"/>
                <w:szCs w:val="20"/>
              </w:rPr>
            </w:pPr>
            <w:r w:rsidRPr="006F311F">
              <w:rPr>
                <w:rFonts w:ascii="Akrobat" w:hAnsi="Akrobat"/>
                <w:b w:val="0"/>
                <w:color w:val="000000" w:themeColor="text1"/>
                <w:sz w:val="24"/>
                <w:szCs w:val="20"/>
              </w:rPr>
              <w:t>2179115</w:t>
            </w:r>
          </w:p>
        </w:tc>
      </w:tr>
      <w:tr w:rsidR="000B5883" w14:paraId="27BF36FE" w14:textId="77777777" w:rsidTr="001328C2">
        <w:trPr>
          <w:trHeight w:val="392"/>
        </w:trPr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11449" w14:textId="072D991A" w:rsidR="000B5883" w:rsidRPr="000B5883" w:rsidRDefault="000B5883" w:rsidP="000B5883">
            <w:pPr>
              <w:ind w:left="0"/>
              <w:rPr>
                <w:rFonts w:ascii="Akrobat" w:hAnsi="Akrobat"/>
              </w:rPr>
            </w:pPr>
            <w:r w:rsidRPr="000B5883">
              <w:rPr>
                <w:rFonts w:ascii="Akrobat" w:hAnsi="Akrobat"/>
                <w:sz w:val="24"/>
              </w:rPr>
              <w:t>Программа (УМК)</w:t>
            </w:r>
          </w:p>
        </w:tc>
        <w:tc>
          <w:tcPr>
            <w:tcW w:w="1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41D92" w14:textId="3B440AF1" w:rsidR="000B5883" w:rsidRPr="000B5883" w:rsidRDefault="0052689D" w:rsidP="0052689D">
            <w:pPr>
              <w:ind w:left="0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sz w:val="24"/>
              </w:rPr>
              <w:t xml:space="preserve">Базовый учебник Геометрия. 8 класс. А. Г. </w:t>
            </w:r>
            <w:proofErr w:type="gramStart"/>
            <w:r>
              <w:rPr>
                <w:rFonts w:ascii="Akrobat" w:hAnsi="Akrobat"/>
                <w:b w:val="0"/>
                <w:bCs/>
                <w:sz w:val="24"/>
              </w:rPr>
              <w:t>Мерзляк</w:t>
            </w:r>
            <w:proofErr w:type="gramEnd"/>
            <w:r>
              <w:rPr>
                <w:rFonts w:ascii="Akrobat" w:hAnsi="Akrobat"/>
                <w:b w:val="0"/>
                <w:bCs/>
                <w:sz w:val="24"/>
              </w:rPr>
              <w:t>, В. В. Полонский, М. С. Якир</w:t>
            </w:r>
          </w:p>
        </w:tc>
      </w:tr>
      <w:tr w:rsidR="000B5883" w14:paraId="65807E51" w14:textId="77777777" w:rsidTr="001328C2">
        <w:trPr>
          <w:trHeight w:val="392"/>
        </w:trPr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186C1" w14:textId="5B4438B5" w:rsidR="000B5883" w:rsidRPr="000B5883" w:rsidRDefault="000B5883" w:rsidP="000B5883">
            <w:pPr>
              <w:ind w:left="0"/>
              <w:rPr>
                <w:rFonts w:ascii="Akrobat" w:hAnsi="Akrobat"/>
                <w:sz w:val="24"/>
              </w:rPr>
            </w:pPr>
            <w:r w:rsidRPr="000B5883">
              <w:rPr>
                <w:rFonts w:ascii="Akrobat" w:hAnsi="Akrobat"/>
                <w:sz w:val="24"/>
              </w:rPr>
              <w:t>Предмет</w:t>
            </w:r>
          </w:p>
        </w:tc>
        <w:tc>
          <w:tcPr>
            <w:tcW w:w="1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B7A51" w14:textId="0818E02E" w:rsidR="000B5883" w:rsidRPr="000B5883" w:rsidRDefault="0052689D" w:rsidP="000B5883">
            <w:pPr>
              <w:ind w:left="5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 w:rsidRPr="0052689D">
              <w:rPr>
                <w:rFonts w:ascii="Akrobat" w:hAnsi="Akrobat"/>
                <w:b w:val="0"/>
                <w:color w:val="000000" w:themeColor="text1"/>
                <w:sz w:val="24"/>
                <w:szCs w:val="20"/>
              </w:rPr>
              <w:t>Математика</w:t>
            </w:r>
          </w:p>
        </w:tc>
      </w:tr>
      <w:tr w:rsidR="000B5883" w14:paraId="511E7431" w14:textId="77777777" w:rsidTr="001328C2">
        <w:trPr>
          <w:trHeight w:val="348"/>
        </w:trPr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D76A7" w14:textId="77777777" w:rsidR="000B5883" w:rsidRPr="000B5883" w:rsidRDefault="000B5883" w:rsidP="000B5883">
            <w:pPr>
              <w:ind w:left="0"/>
              <w:rPr>
                <w:rFonts w:ascii="Akrobat" w:hAnsi="Akrobat"/>
              </w:rPr>
            </w:pPr>
            <w:r w:rsidRPr="000B5883">
              <w:rPr>
                <w:rFonts w:ascii="Akrobat" w:hAnsi="Akrobat"/>
                <w:sz w:val="24"/>
              </w:rPr>
              <w:t>Класс</w:t>
            </w:r>
            <w:r w:rsidRPr="000B5883">
              <w:rPr>
                <w:rFonts w:ascii="Akrobat" w:hAnsi="Akrobat"/>
                <w:b w:val="0"/>
                <w:sz w:val="24"/>
              </w:rPr>
              <w:t xml:space="preserve"> </w:t>
            </w:r>
          </w:p>
        </w:tc>
        <w:tc>
          <w:tcPr>
            <w:tcW w:w="1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DD057" w14:textId="319EC723" w:rsidR="000B5883" w:rsidRPr="00FF2BEC" w:rsidRDefault="0052689D" w:rsidP="000B5883">
            <w:pPr>
              <w:ind w:left="10"/>
              <w:rPr>
                <w:rFonts w:ascii="Akrobat" w:hAnsi="Akrobat"/>
                <w:b w:val="0"/>
                <w:color w:val="FF0000"/>
                <w:sz w:val="24"/>
                <w:szCs w:val="20"/>
              </w:rPr>
            </w:pPr>
            <w:r w:rsidRPr="0052689D">
              <w:rPr>
                <w:rFonts w:ascii="Akrobat" w:hAnsi="Akrobat"/>
                <w:b w:val="0"/>
                <w:color w:val="000000" w:themeColor="text1"/>
                <w:sz w:val="24"/>
                <w:szCs w:val="20"/>
              </w:rPr>
              <w:t>8</w:t>
            </w:r>
          </w:p>
        </w:tc>
      </w:tr>
      <w:tr w:rsidR="000B5883" w14:paraId="55E7AEDA" w14:textId="77777777" w:rsidTr="001328C2">
        <w:trPr>
          <w:trHeight w:val="442"/>
        </w:trPr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C6CCC" w14:textId="3313632E" w:rsidR="000B5883" w:rsidRPr="000B5883" w:rsidRDefault="000B5883" w:rsidP="000B5883">
            <w:pPr>
              <w:ind w:left="0"/>
              <w:rPr>
                <w:rFonts w:ascii="Akrobat" w:hAnsi="Akrobat"/>
              </w:rPr>
            </w:pPr>
            <w:r w:rsidRPr="000B5883">
              <w:rPr>
                <w:rFonts w:ascii="Akrobat" w:hAnsi="Akrobat"/>
                <w:sz w:val="24"/>
              </w:rPr>
              <w:t>Раздел программы</w:t>
            </w:r>
          </w:p>
        </w:tc>
        <w:tc>
          <w:tcPr>
            <w:tcW w:w="1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67E4A" w14:textId="56A80091" w:rsidR="000B5883" w:rsidRPr="000B5883" w:rsidRDefault="0052689D" w:rsidP="000B5883">
            <w:pPr>
              <w:ind w:left="5"/>
              <w:rPr>
                <w:rFonts w:ascii="Akrobat" w:hAnsi="Akrobat"/>
              </w:rPr>
            </w:pPr>
            <w:r>
              <w:rPr>
                <w:rFonts w:ascii="Akrobat" w:hAnsi="Akrobat"/>
                <w:b w:val="0"/>
                <w:color w:val="000000" w:themeColor="text1"/>
                <w:sz w:val="24"/>
                <w:szCs w:val="20"/>
              </w:rPr>
              <w:t>Решение прямоугольных треугольников</w:t>
            </w:r>
          </w:p>
        </w:tc>
      </w:tr>
      <w:tr w:rsidR="000B5883" w14:paraId="083B50B1" w14:textId="77777777" w:rsidTr="001328C2">
        <w:trPr>
          <w:trHeight w:val="355"/>
        </w:trPr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98F80" w14:textId="77CBDC91" w:rsidR="000B5883" w:rsidRPr="000B5883" w:rsidRDefault="000B5883" w:rsidP="000B5883">
            <w:pPr>
              <w:ind w:left="0"/>
              <w:rPr>
                <w:rFonts w:ascii="Akrobat" w:hAnsi="Akrobat"/>
                <w:sz w:val="24"/>
              </w:rPr>
            </w:pPr>
            <w:r>
              <w:rPr>
                <w:rFonts w:ascii="Akrobat" w:hAnsi="Akrobat"/>
                <w:sz w:val="24"/>
              </w:rPr>
              <w:t>Участников</w:t>
            </w:r>
          </w:p>
        </w:tc>
        <w:tc>
          <w:tcPr>
            <w:tcW w:w="1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2E516" w14:textId="1D4E80E3" w:rsidR="000B5883" w:rsidRPr="000B5883" w:rsidRDefault="000B5883" w:rsidP="000B5883">
            <w:pPr>
              <w:ind w:left="5"/>
              <w:rPr>
                <w:rFonts w:ascii="Akrobat" w:hAnsi="Akrobat"/>
                <w:bCs/>
                <w:sz w:val="24"/>
              </w:rPr>
            </w:pPr>
            <w:r>
              <w:rPr>
                <w:rFonts w:ascii="Akrobat" w:hAnsi="Akrobat"/>
                <w:bCs/>
                <w:sz w:val="24"/>
              </w:rPr>
              <w:t>6-8</w:t>
            </w:r>
          </w:p>
        </w:tc>
      </w:tr>
      <w:tr w:rsidR="000B5883" w14:paraId="0F86B2CF" w14:textId="77777777" w:rsidTr="00D86FEB">
        <w:trPr>
          <w:trHeight w:val="342"/>
        </w:trPr>
        <w:tc>
          <w:tcPr>
            <w:tcW w:w="15782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D966" w:themeFill="accent4" w:themeFillTint="99"/>
          </w:tcPr>
          <w:p w14:paraId="0EE8AECD" w14:textId="54E44AE6" w:rsidR="000B5883" w:rsidRPr="000B5883" w:rsidRDefault="000B5883" w:rsidP="000B5883">
            <w:pPr>
              <w:ind w:left="0"/>
              <w:jc w:val="center"/>
              <w:rPr>
                <w:rFonts w:ascii="Akrobat" w:hAnsi="Akrobat"/>
                <w:sz w:val="24"/>
              </w:rPr>
            </w:pPr>
            <w:r>
              <w:rPr>
                <w:rFonts w:ascii="Akrobat" w:hAnsi="Akrobat"/>
                <w:sz w:val="24"/>
              </w:rPr>
              <w:t>Необходимое о</w:t>
            </w:r>
            <w:r w:rsidRPr="000B5883">
              <w:rPr>
                <w:rFonts w:ascii="Akrobat" w:hAnsi="Akrobat"/>
                <w:sz w:val="24"/>
              </w:rPr>
              <w:t>беспечение занятия</w:t>
            </w:r>
          </w:p>
        </w:tc>
      </w:tr>
      <w:tr w:rsidR="000B5883" w:rsidRPr="00E717BF" w14:paraId="587999A3" w14:textId="77777777" w:rsidTr="001328C2">
        <w:trPr>
          <w:trHeight w:val="421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5AFE6C" w14:textId="6D6B69FD" w:rsidR="000B5883" w:rsidRPr="000B5883" w:rsidRDefault="000B5883" w:rsidP="000B5883">
            <w:pPr>
              <w:ind w:left="0"/>
              <w:rPr>
                <w:rFonts w:ascii="Akrobat" w:hAnsi="Akrobat"/>
                <w:sz w:val="24"/>
              </w:rPr>
            </w:pPr>
            <w:r>
              <w:rPr>
                <w:rFonts w:ascii="Akrobat" w:hAnsi="Akrobat"/>
                <w:sz w:val="24"/>
              </w:rPr>
              <w:t>Мебель и учебное оборудование</w:t>
            </w:r>
          </w:p>
        </w:tc>
        <w:tc>
          <w:tcPr>
            <w:tcW w:w="111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81F8A2" w14:textId="2D0DBD06" w:rsidR="00E717BF" w:rsidRPr="00BF1E5A" w:rsidRDefault="00BF1E5A" w:rsidP="00BF1E5A">
            <w:pPr>
              <w:pStyle w:val="a3"/>
              <w:numPr>
                <w:ilvl w:val="0"/>
                <w:numId w:val="4"/>
              </w:numPr>
              <w:spacing w:line="256" w:lineRule="auto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 xml:space="preserve">ноутбук </w:t>
            </w:r>
            <w:proofErr w:type="spellStart"/>
            <w:r>
              <w:rPr>
                <w:rFonts w:ascii="Akrobat" w:hAnsi="Akrobat"/>
                <w:b w:val="0"/>
                <w:sz w:val="24"/>
              </w:rPr>
              <w:t>Acer</w:t>
            </w:r>
            <w:proofErr w:type="spellEnd"/>
            <w:r>
              <w:rPr>
                <w:rFonts w:ascii="Akrobat" w:hAnsi="Akrobat"/>
                <w:b w:val="0"/>
                <w:sz w:val="24"/>
                <w:lang w:val="en-US"/>
              </w:rPr>
              <w:t xml:space="preserve"> 15” Windows 10 – </w:t>
            </w:r>
            <w:r>
              <w:rPr>
                <w:rFonts w:ascii="Akrobat" w:hAnsi="Akrobat"/>
                <w:b w:val="0"/>
                <w:sz w:val="24"/>
              </w:rPr>
              <w:t>1</w:t>
            </w:r>
            <w:r>
              <w:rPr>
                <w:rFonts w:ascii="Akrobat" w:hAnsi="Akrobat"/>
                <w:b w:val="0"/>
                <w:sz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proofErr w:type="gramEnd"/>
          </w:p>
          <w:p w14:paraId="5449EA3D" w14:textId="551A588D" w:rsidR="00E717BF" w:rsidRDefault="00FC2166" w:rsidP="00BF1E5A">
            <w:pPr>
              <w:pStyle w:val="a3"/>
              <w:numPr>
                <w:ilvl w:val="0"/>
                <w:numId w:val="4"/>
              </w:numPr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с</w:t>
            </w:r>
            <w:r w:rsidR="000B5883" w:rsidRPr="00FC2166">
              <w:rPr>
                <w:rFonts w:ascii="Akrobat" w:hAnsi="Akrobat"/>
                <w:b w:val="0"/>
                <w:sz w:val="24"/>
              </w:rPr>
              <w:t>толы</w:t>
            </w:r>
            <w:r w:rsidR="00E717BF" w:rsidRPr="00FC2166">
              <w:rPr>
                <w:rFonts w:ascii="Akrobat" w:hAnsi="Akrobat"/>
                <w:b w:val="0"/>
                <w:sz w:val="24"/>
              </w:rPr>
              <w:t xml:space="preserve"> + стулья</w:t>
            </w:r>
            <w:r w:rsidR="000B5883" w:rsidRPr="00FC2166">
              <w:rPr>
                <w:rFonts w:ascii="Akrobat" w:hAnsi="Akrobat"/>
                <w:b w:val="0"/>
                <w:sz w:val="24"/>
              </w:rPr>
              <w:t xml:space="preserve"> мобильные ученические</w:t>
            </w:r>
            <w:r w:rsidR="00E717BF" w:rsidRPr="00FC2166">
              <w:rPr>
                <w:rFonts w:ascii="Akrobat" w:hAnsi="Akrobat"/>
                <w:b w:val="0"/>
                <w:sz w:val="24"/>
              </w:rPr>
              <w:t xml:space="preserve"> – 8 шт., </w:t>
            </w:r>
            <w:proofErr w:type="spellStart"/>
            <w:r w:rsidR="00E717BF" w:rsidRPr="00FC2166">
              <w:rPr>
                <w:rFonts w:ascii="Akrobat" w:hAnsi="Akrobat"/>
                <w:b w:val="0"/>
                <w:sz w:val="24"/>
              </w:rPr>
              <w:t>стол+стул</w:t>
            </w:r>
            <w:proofErr w:type="spellEnd"/>
            <w:r w:rsidR="00E717BF" w:rsidRPr="00FC2166">
              <w:rPr>
                <w:rFonts w:ascii="Akrobat" w:hAnsi="Akrobat"/>
                <w:b w:val="0"/>
                <w:sz w:val="24"/>
              </w:rPr>
              <w:t xml:space="preserve"> учителя – 1 шт.</w:t>
            </w:r>
          </w:p>
          <w:p w14:paraId="304AB54E" w14:textId="538C843E" w:rsidR="00E717BF" w:rsidRPr="009952C7" w:rsidRDefault="00E717BF" w:rsidP="00BF1E5A">
            <w:pPr>
              <w:pStyle w:val="a3"/>
              <w:numPr>
                <w:ilvl w:val="0"/>
                <w:numId w:val="4"/>
              </w:numPr>
              <w:rPr>
                <w:rFonts w:ascii="Akrobat" w:hAnsi="Akrobat"/>
                <w:b w:val="0"/>
                <w:sz w:val="24"/>
                <w:lang w:val="en-US"/>
              </w:rPr>
            </w:pPr>
            <w:r w:rsidRPr="00FC2166">
              <w:rPr>
                <w:rFonts w:ascii="Akrobat" w:hAnsi="Akrobat"/>
                <w:b w:val="0"/>
                <w:sz w:val="24"/>
              </w:rPr>
              <w:t>планшет</w:t>
            </w:r>
            <w:r w:rsid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</w:t>
            </w:r>
            <w:r w:rsidR="00BF1E5A" w:rsidRPr="00BF1E5A">
              <w:rPr>
                <w:rFonts w:ascii="Akrobat" w:hAnsi="Akrobat"/>
                <w:b w:val="0"/>
                <w:sz w:val="24"/>
                <w:lang w:val="en-US"/>
              </w:rPr>
              <w:t>8</w:t>
            </w:r>
            <w:r w:rsidRPr="00FC2166">
              <w:rPr>
                <w:rFonts w:ascii="Akrobat" w:hAnsi="Akrobat"/>
                <w:b w:val="0"/>
                <w:sz w:val="24"/>
                <w:lang w:val="en-US"/>
              </w:rPr>
              <w:t xml:space="preserve"> </w:t>
            </w:r>
            <w:proofErr w:type="spellStart"/>
            <w:r w:rsidRPr="00FC2166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FC2166">
              <w:rPr>
                <w:rFonts w:ascii="Akrobat" w:hAnsi="Akrobat"/>
                <w:b w:val="0"/>
                <w:sz w:val="24"/>
                <w:lang w:val="en-US"/>
              </w:rPr>
              <w:t>.</w:t>
            </w:r>
          </w:p>
          <w:p w14:paraId="12AE3688" w14:textId="4C0D272D" w:rsidR="00E717BF" w:rsidRPr="00FC2166" w:rsidRDefault="00E717BF" w:rsidP="00BF1E5A">
            <w:pPr>
              <w:pStyle w:val="a3"/>
              <w:numPr>
                <w:ilvl w:val="0"/>
                <w:numId w:val="4"/>
              </w:numPr>
              <w:rPr>
                <w:rFonts w:ascii="Akrobat" w:hAnsi="Akrobat"/>
                <w:b w:val="0"/>
                <w:sz w:val="24"/>
              </w:rPr>
            </w:pPr>
            <w:r w:rsidRPr="00FC2166">
              <w:rPr>
                <w:rFonts w:ascii="Akrobat" w:hAnsi="Akrobat"/>
                <w:b w:val="0"/>
                <w:sz w:val="24"/>
                <w:lang w:val="en-US"/>
              </w:rPr>
              <w:t>Wi</w:t>
            </w:r>
            <w:r w:rsidRPr="00FC2166">
              <w:rPr>
                <w:rFonts w:ascii="Akrobat" w:hAnsi="Akrobat"/>
                <w:b w:val="0"/>
                <w:sz w:val="24"/>
              </w:rPr>
              <w:t>-</w:t>
            </w:r>
            <w:r w:rsidRPr="00FC2166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FC2166">
              <w:rPr>
                <w:rFonts w:ascii="Akrobat" w:hAnsi="Akrobat"/>
                <w:b w:val="0"/>
                <w:sz w:val="24"/>
              </w:rPr>
              <w:t xml:space="preserve"> роутер, Интернет 5 Мбит/с</w:t>
            </w:r>
          </w:p>
          <w:p w14:paraId="5E84DE3F" w14:textId="564F11AD" w:rsidR="00E717BF" w:rsidRPr="009952C7" w:rsidRDefault="00E717BF" w:rsidP="00BF1E5A">
            <w:pPr>
              <w:pStyle w:val="a3"/>
              <w:numPr>
                <w:ilvl w:val="0"/>
                <w:numId w:val="4"/>
              </w:numPr>
              <w:rPr>
                <w:rFonts w:ascii="Akrobat" w:hAnsi="Akrobat"/>
                <w:b w:val="0"/>
                <w:sz w:val="24"/>
              </w:rPr>
            </w:pPr>
            <w:r w:rsidRPr="00FC2166">
              <w:rPr>
                <w:rFonts w:ascii="Akrobat" w:hAnsi="Akrobat"/>
                <w:b w:val="0"/>
                <w:sz w:val="24"/>
              </w:rPr>
              <w:t>доска магнитно-маркерная настенная 120х70 см, магниты – 15 шт.</w:t>
            </w:r>
          </w:p>
          <w:p w14:paraId="5DDF3ED0" w14:textId="1557F5DA" w:rsidR="00E717BF" w:rsidRPr="009952C7" w:rsidRDefault="00CB6743" w:rsidP="00BF1E5A">
            <w:pPr>
              <w:pStyle w:val="a3"/>
              <w:numPr>
                <w:ilvl w:val="0"/>
                <w:numId w:val="4"/>
              </w:numPr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проектор.</w:t>
            </w:r>
          </w:p>
        </w:tc>
      </w:tr>
      <w:tr w:rsidR="000B5883" w:rsidRPr="00E717BF" w14:paraId="21331FA1" w14:textId="77777777" w:rsidTr="001328C2">
        <w:trPr>
          <w:trHeight w:val="462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1861CC" w14:textId="662D782C" w:rsidR="000B5883" w:rsidRPr="00E717BF" w:rsidRDefault="00E717BF" w:rsidP="000B5883">
            <w:pPr>
              <w:ind w:left="0"/>
              <w:rPr>
                <w:rFonts w:ascii="Akrobat" w:hAnsi="Akrobat"/>
                <w:sz w:val="24"/>
              </w:rPr>
            </w:pPr>
            <w:r>
              <w:rPr>
                <w:rFonts w:ascii="Akrobat" w:hAnsi="Akrobat"/>
                <w:sz w:val="24"/>
              </w:rPr>
              <w:t>Программное обеспечение</w:t>
            </w:r>
          </w:p>
        </w:tc>
        <w:tc>
          <w:tcPr>
            <w:tcW w:w="111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D093D2" w14:textId="77777777" w:rsidR="000B5883" w:rsidRPr="009952C7" w:rsidRDefault="009952C7" w:rsidP="009952C7">
            <w:pPr>
              <w:pStyle w:val="a3"/>
              <w:numPr>
                <w:ilvl w:val="0"/>
                <w:numId w:val="8"/>
              </w:numPr>
              <w:rPr>
                <w:rFonts w:ascii="Akrobat" w:hAnsi="Akrobat"/>
                <w:b w:val="0"/>
                <w:sz w:val="24"/>
              </w:rPr>
            </w:pPr>
            <w:r w:rsidRPr="009952C7">
              <w:rPr>
                <w:rFonts w:ascii="Akrobat" w:hAnsi="Akrobat"/>
                <w:b w:val="0"/>
                <w:sz w:val="24"/>
                <w:lang w:val="en-US"/>
              </w:rPr>
              <w:t>Learningapps.org</w:t>
            </w:r>
          </w:p>
          <w:p w14:paraId="406C98EA" w14:textId="5D04D4B7" w:rsidR="009952C7" w:rsidRPr="009952C7" w:rsidRDefault="009952C7" w:rsidP="009952C7">
            <w:pPr>
              <w:pStyle w:val="a3"/>
              <w:numPr>
                <w:ilvl w:val="0"/>
                <w:numId w:val="8"/>
              </w:numPr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  <w:lang w:val="en-US"/>
              </w:rPr>
              <w:t xml:space="preserve">Microsoft Power Point </w:t>
            </w:r>
          </w:p>
        </w:tc>
      </w:tr>
      <w:tr w:rsidR="000B5883" w:rsidRPr="00E717BF" w14:paraId="00D78CE7" w14:textId="77777777" w:rsidTr="001328C2">
        <w:trPr>
          <w:trHeight w:val="9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EA9341E" w14:textId="1E2785BD" w:rsidR="000B5883" w:rsidRPr="00E717BF" w:rsidRDefault="004E4CC9" w:rsidP="000B5883">
            <w:pPr>
              <w:ind w:left="0"/>
              <w:rPr>
                <w:rFonts w:ascii="Akrobat" w:hAnsi="Akrobat"/>
                <w:sz w:val="24"/>
              </w:rPr>
            </w:pPr>
            <w:r>
              <w:rPr>
                <w:rFonts w:ascii="Akrobat" w:hAnsi="Akrobat"/>
                <w:sz w:val="24"/>
              </w:rPr>
              <w:t>Ресурсы</w:t>
            </w:r>
            <w:r w:rsidR="00F60A06">
              <w:rPr>
                <w:rFonts w:ascii="Akrobat" w:hAnsi="Akrobat"/>
                <w:sz w:val="24"/>
              </w:rPr>
              <w:t xml:space="preserve"> и материалы</w:t>
            </w:r>
          </w:p>
        </w:tc>
        <w:tc>
          <w:tcPr>
            <w:tcW w:w="111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C415144" w14:textId="0BE6F06F" w:rsidR="000B5883" w:rsidRPr="00516B54" w:rsidRDefault="00516B54" w:rsidP="00516B54">
            <w:pPr>
              <w:tabs>
                <w:tab w:val="left" w:pos="1260"/>
              </w:tabs>
              <w:ind w:left="0"/>
              <w:rPr>
                <w:rFonts w:ascii="Akrobat" w:hAnsi="Akrobat"/>
                <w:b w:val="0"/>
                <w:sz w:val="24"/>
                <w:lang w:val="en-US"/>
              </w:rPr>
            </w:pPr>
            <w:r>
              <w:rPr>
                <w:rFonts w:ascii="Akrobat" w:hAnsi="Akrobat"/>
                <w:b w:val="0"/>
                <w:sz w:val="24"/>
              </w:rPr>
              <w:t>Презентация, тетради, учебники.</w:t>
            </w:r>
          </w:p>
        </w:tc>
      </w:tr>
      <w:tr w:rsidR="00F60A06" w14:paraId="6CC02667" w14:textId="77777777" w:rsidTr="00D86FEB">
        <w:trPr>
          <w:trHeight w:val="392"/>
        </w:trPr>
        <w:tc>
          <w:tcPr>
            <w:tcW w:w="157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 w:themeFill="accent4" w:themeFillTint="99"/>
          </w:tcPr>
          <w:p w14:paraId="77F4286F" w14:textId="65464E11" w:rsidR="00F60A06" w:rsidRPr="00943626" w:rsidRDefault="000B5883" w:rsidP="00F60A06">
            <w:pPr>
              <w:ind w:left="0"/>
              <w:jc w:val="center"/>
              <w:rPr>
                <w:rFonts w:ascii="Akrobat" w:hAnsi="Akrobat"/>
                <w:sz w:val="24"/>
              </w:rPr>
            </w:pPr>
            <w:r w:rsidRPr="00E717BF">
              <w:br w:type="page"/>
            </w:r>
            <w:r w:rsidR="00943626">
              <w:rPr>
                <w:rFonts w:ascii="Akrobat" w:hAnsi="Akrobat"/>
                <w:sz w:val="24"/>
              </w:rPr>
              <w:t>Методические ориентиры</w:t>
            </w:r>
          </w:p>
        </w:tc>
      </w:tr>
      <w:tr w:rsidR="004B1094" w14:paraId="66AF1DEF" w14:textId="77777777" w:rsidTr="001328C2">
        <w:trPr>
          <w:trHeight w:val="397"/>
        </w:trPr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42FB2" w14:textId="34CE7920" w:rsidR="004B1094" w:rsidRPr="00943626" w:rsidRDefault="004B1094" w:rsidP="004B1094">
            <w:pPr>
              <w:ind w:left="0"/>
              <w:rPr>
                <w:rFonts w:ascii="Akrobat" w:hAnsi="Akrobat"/>
                <w:sz w:val="24"/>
              </w:rPr>
            </w:pPr>
            <w:r w:rsidRPr="000B5883">
              <w:rPr>
                <w:rFonts w:ascii="Akrobat" w:hAnsi="Akrobat"/>
                <w:sz w:val="24"/>
              </w:rPr>
              <w:t>Тема</w:t>
            </w:r>
            <w:r w:rsidRPr="000B5883">
              <w:rPr>
                <w:rFonts w:ascii="Akrobat" w:hAnsi="Akrobat"/>
                <w:b w:val="0"/>
                <w:sz w:val="24"/>
              </w:rPr>
              <w:t xml:space="preserve"> </w:t>
            </w:r>
          </w:p>
        </w:tc>
        <w:tc>
          <w:tcPr>
            <w:tcW w:w="123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68593" w14:textId="1675877F" w:rsidR="004B1094" w:rsidRPr="0060164D" w:rsidRDefault="0052689D" w:rsidP="004B1094">
            <w:pPr>
              <w:ind w:left="0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sz w:val="24"/>
                <w:szCs w:val="20"/>
              </w:rPr>
              <w:t>Семь чудес света</w:t>
            </w:r>
          </w:p>
        </w:tc>
      </w:tr>
      <w:tr w:rsidR="004B1094" w14:paraId="63FF0983" w14:textId="77777777" w:rsidTr="001328C2">
        <w:trPr>
          <w:trHeight w:val="397"/>
        </w:trPr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888CE" w14:textId="5C4CFC03" w:rsidR="004B1094" w:rsidRPr="000B5883" w:rsidRDefault="004B1094" w:rsidP="004B1094">
            <w:pPr>
              <w:ind w:left="0"/>
              <w:rPr>
                <w:rFonts w:ascii="Akrobat" w:hAnsi="Akrobat"/>
                <w:sz w:val="24"/>
              </w:rPr>
            </w:pPr>
            <w:r w:rsidRPr="000B5883">
              <w:rPr>
                <w:rFonts w:ascii="Akrobat" w:hAnsi="Akrobat"/>
                <w:sz w:val="24"/>
              </w:rPr>
              <w:t>Тип</w:t>
            </w:r>
          </w:p>
        </w:tc>
        <w:tc>
          <w:tcPr>
            <w:tcW w:w="123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51A4E" w14:textId="106CD423" w:rsidR="004B1094" w:rsidRPr="00943626" w:rsidRDefault="004B1094" w:rsidP="004B1094">
            <w:pPr>
              <w:ind w:left="0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 w:rsidRPr="000B5883">
              <w:rPr>
                <w:rFonts w:ascii="Akrobat" w:hAnsi="Akrobat"/>
                <w:bCs/>
                <w:sz w:val="24"/>
              </w:rPr>
              <w:t>Изучение нового материала («открытие» нового знания)</w:t>
            </w:r>
          </w:p>
        </w:tc>
      </w:tr>
      <w:tr w:rsidR="004B1094" w14:paraId="1DAAFB26" w14:textId="77777777" w:rsidTr="001328C2">
        <w:trPr>
          <w:trHeight w:val="397"/>
        </w:trPr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E9965" w14:textId="2CC2DAA0" w:rsidR="004B1094" w:rsidRPr="00943626" w:rsidRDefault="004B1094" w:rsidP="004B1094">
            <w:pPr>
              <w:ind w:left="0"/>
              <w:rPr>
                <w:rFonts w:ascii="Akrobat" w:hAnsi="Akrobat"/>
                <w:sz w:val="24"/>
              </w:rPr>
            </w:pPr>
            <w:r w:rsidRPr="00943626">
              <w:rPr>
                <w:rFonts w:ascii="Akrobat" w:hAnsi="Akrobat"/>
                <w:sz w:val="24"/>
              </w:rPr>
              <w:t>Цель занятия</w:t>
            </w:r>
            <w:r w:rsidRPr="00943626">
              <w:rPr>
                <w:rFonts w:ascii="Akrobat" w:hAnsi="Akrobat"/>
                <w:b w:val="0"/>
                <w:sz w:val="24"/>
              </w:rPr>
              <w:t xml:space="preserve"> </w:t>
            </w:r>
          </w:p>
        </w:tc>
        <w:tc>
          <w:tcPr>
            <w:tcW w:w="123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FB978" w14:textId="6A7F6D9B" w:rsidR="004B1094" w:rsidRPr="0060164D" w:rsidRDefault="00B93A8E" w:rsidP="00CB6743">
            <w:pPr>
              <w:ind w:left="0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sz w:val="24"/>
                <w:szCs w:val="20"/>
              </w:rPr>
              <w:t>Формирование представлений об основных изучаемых понятиях</w:t>
            </w:r>
            <w:r w:rsidR="005B30F6">
              <w:rPr>
                <w:rFonts w:ascii="Akrobat" w:hAnsi="Akrobat"/>
                <w:b w:val="0"/>
                <w:bCs/>
                <w:sz w:val="24"/>
                <w:szCs w:val="20"/>
              </w:rPr>
              <w:t>: египетский треугольник, прямоугольный треугольник, катет, гипотенуза, теорема Пифагора</w:t>
            </w:r>
            <w:r w:rsidR="00335E30">
              <w:rPr>
                <w:rFonts w:ascii="Akrobat" w:hAnsi="Akrobat"/>
                <w:b w:val="0"/>
                <w:bCs/>
                <w:sz w:val="24"/>
                <w:szCs w:val="20"/>
              </w:rPr>
              <w:t>; Знакомство обучающихся с содержанием теоремы Пифагора; Формирование читательской грамотности в процессе изучения нового материала.</w:t>
            </w:r>
          </w:p>
        </w:tc>
      </w:tr>
      <w:tr w:rsidR="004B1094" w14:paraId="16E179F0" w14:textId="77777777" w:rsidTr="00D86FEB">
        <w:trPr>
          <w:trHeight w:val="397"/>
        </w:trPr>
        <w:tc>
          <w:tcPr>
            <w:tcW w:w="157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490823E" w14:textId="1DF5D3FD" w:rsidR="004B1094" w:rsidRPr="00943626" w:rsidRDefault="004B1094" w:rsidP="004B1094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  <w:r w:rsidRPr="00943626">
              <w:rPr>
                <w:rFonts w:ascii="Akrobat" w:hAnsi="Akrobat"/>
                <w:sz w:val="24"/>
                <w:szCs w:val="20"/>
              </w:rPr>
              <w:t>Задачи</w:t>
            </w:r>
          </w:p>
        </w:tc>
      </w:tr>
      <w:tr w:rsidR="004B1094" w14:paraId="52D19E41" w14:textId="77777777" w:rsidTr="001328C2">
        <w:trPr>
          <w:trHeight w:val="397"/>
        </w:trPr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16F4F" w14:textId="4788232C" w:rsidR="004B1094" w:rsidRPr="00943626" w:rsidRDefault="004B1094" w:rsidP="004B1094">
            <w:pPr>
              <w:ind w:left="0"/>
              <w:rPr>
                <w:rFonts w:ascii="Akrobat" w:hAnsi="Akrobat"/>
                <w:sz w:val="24"/>
              </w:rPr>
            </w:pPr>
            <w:r>
              <w:rPr>
                <w:rFonts w:ascii="Akrobat" w:hAnsi="Akrobat"/>
                <w:sz w:val="24"/>
              </w:rPr>
              <w:t>Образовательные</w:t>
            </w:r>
          </w:p>
        </w:tc>
        <w:tc>
          <w:tcPr>
            <w:tcW w:w="123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811DA" w14:textId="56569661" w:rsidR="004B1094" w:rsidRPr="00516B54" w:rsidRDefault="00B93A8E" w:rsidP="005B30F6">
            <w:pPr>
              <w:ind w:left="0"/>
              <w:rPr>
                <w:rFonts w:ascii="Akrobat" w:hAnsi="Akrobat"/>
                <w:b w:val="0"/>
                <w:sz w:val="24"/>
                <w:szCs w:val="24"/>
              </w:rPr>
            </w:pPr>
            <w:r>
              <w:rPr>
                <w:rFonts w:ascii="Akrobat" w:hAnsi="Akrobat"/>
                <w:b w:val="0"/>
                <w:sz w:val="24"/>
                <w:szCs w:val="24"/>
              </w:rPr>
              <w:t xml:space="preserve">Познакомить </w:t>
            </w:r>
            <w:r w:rsidR="007938F7">
              <w:rPr>
                <w:rFonts w:ascii="Akrobat" w:hAnsi="Akrobat"/>
                <w:b w:val="0"/>
                <w:sz w:val="24"/>
                <w:szCs w:val="24"/>
              </w:rPr>
              <w:t xml:space="preserve">и обеспечить овладение обучающимися основными алгоритмическими приемами </w:t>
            </w:r>
            <w:r w:rsidR="007938F7">
              <w:rPr>
                <w:rFonts w:ascii="Akrobat" w:hAnsi="Akrobat"/>
                <w:b w:val="0"/>
                <w:sz w:val="24"/>
                <w:szCs w:val="24"/>
              </w:rPr>
              <w:lastRenderedPageBreak/>
              <w:t>при нахождении сторон прямоугольного треугольника при помощи теоремы Пифагора; Показать практическое применение теоремы Пифагора в жизни; Способствовать развитию математической грамотности, оперативной памяти, произвольного внимания, наглядно-действенного мышления.</w:t>
            </w:r>
          </w:p>
        </w:tc>
      </w:tr>
      <w:tr w:rsidR="004B1094" w14:paraId="29E5640A" w14:textId="77777777" w:rsidTr="001328C2">
        <w:trPr>
          <w:trHeight w:val="397"/>
        </w:trPr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50840" w14:textId="540CC14B" w:rsidR="004B1094" w:rsidRPr="00943626" w:rsidRDefault="004B1094" w:rsidP="004B1094">
            <w:pPr>
              <w:ind w:left="0"/>
              <w:rPr>
                <w:rFonts w:ascii="Akrobat" w:hAnsi="Akrobat"/>
                <w:sz w:val="24"/>
              </w:rPr>
            </w:pPr>
            <w:r>
              <w:rPr>
                <w:rFonts w:ascii="Akrobat" w:hAnsi="Akrobat"/>
                <w:sz w:val="24"/>
              </w:rPr>
              <w:lastRenderedPageBreak/>
              <w:t>Воспитательные</w:t>
            </w:r>
          </w:p>
        </w:tc>
        <w:tc>
          <w:tcPr>
            <w:tcW w:w="123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A2DA1" w14:textId="3F109774" w:rsidR="004B1094" w:rsidRPr="00516B54" w:rsidRDefault="000C205A" w:rsidP="004B1094">
            <w:pPr>
              <w:ind w:left="0"/>
              <w:rPr>
                <w:rFonts w:ascii="Akrobat" w:hAnsi="Akrobat"/>
                <w:b w:val="0"/>
                <w:sz w:val="24"/>
                <w:szCs w:val="24"/>
              </w:rPr>
            </w:pPr>
            <w:r>
              <w:rPr>
                <w:rFonts w:ascii="Akrobat" w:hAnsi="Akrobat"/>
                <w:b w:val="0"/>
                <w:sz w:val="24"/>
                <w:szCs w:val="24"/>
              </w:rPr>
              <w:t>Воспитывать познавательный интерес к предмету, любовь к поисковым решениям, культуру поведения при фронтальной, индивидуальной, групповой работе</w:t>
            </w:r>
            <w:r w:rsidR="00B93A8E">
              <w:rPr>
                <w:rFonts w:ascii="Akrobat" w:hAnsi="Akrobat"/>
                <w:b w:val="0"/>
                <w:sz w:val="24"/>
                <w:szCs w:val="24"/>
              </w:rPr>
              <w:t>.</w:t>
            </w:r>
          </w:p>
        </w:tc>
      </w:tr>
      <w:tr w:rsidR="004B1094" w14:paraId="42E3AB1F" w14:textId="77777777" w:rsidTr="001328C2">
        <w:trPr>
          <w:trHeight w:val="397"/>
        </w:trPr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68272" w14:textId="015B4D3A" w:rsidR="004B1094" w:rsidRPr="00943626" w:rsidRDefault="004B1094" w:rsidP="004B1094">
            <w:pPr>
              <w:ind w:left="0"/>
              <w:rPr>
                <w:rFonts w:ascii="Akrobat" w:hAnsi="Akrobat"/>
                <w:sz w:val="24"/>
              </w:rPr>
            </w:pPr>
            <w:r>
              <w:rPr>
                <w:rFonts w:ascii="Akrobat" w:hAnsi="Akrobat"/>
                <w:sz w:val="24"/>
              </w:rPr>
              <w:t>Развивающие</w:t>
            </w:r>
          </w:p>
        </w:tc>
        <w:tc>
          <w:tcPr>
            <w:tcW w:w="123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7097C" w14:textId="32E0506B" w:rsidR="004B1094" w:rsidRPr="00516B54" w:rsidRDefault="000C205A" w:rsidP="004B1094">
            <w:pPr>
              <w:ind w:left="0"/>
              <w:rPr>
                <w:rFonts w:ascii="Akrobat" w:hAnsi="Akrobat"/>
                <w:b w:val="0"/>
                <w:sz w:val="24"/>
                <w:szCs w:val="24"/>
              </w:rPr>
            </w:pPr>
            <w:r>
              <w:rPr>
                <w:rFonts w:ascii="Akrobat" w:hAnsi="Akrobat"/>
                <w:b w:val="0"/>
                <w:sz w:val="24"/>
                <w:szCs w:val="24"/>
              </w:rPr>
              <w:t>Создать условия, в которых обучающиеся могли бы самостоятельно анализировать и оценивать собственные действия, находить выход из любой ситуации, реально оценивать свои возможности и знания.</w:t>
            </w:r>
          </w:p>
        </w:tc>
      </w:tr>
      <w:tr w:rsidR="004B1094" w14:paraId="1FDB6383" w14:textId="77777777" w:rsidTr="00D86FEB">
        <w:trPr>
          <w:trHeight w:val="397"/>
        </w:trPr>
        <w:tc>
          <w:tcPr>
            <w:tcW w:w="157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4162021" w14:textId="5E5FA0A2" w:rsidR="004B1094" w:rsidRPr="00943626" w:rsidRDefault="004B1094" w:rsidP="004B1094">
            <w:pPr>
              <w:ind w:left="0"/>
              <w:jc w:val="center"/>
              <w:rPr>
                <w:rFonts w:ascii="Akrobat" w:hAnsi="Akrobat"/>
              </w:rPr>
            </w:pPr>
            <w:r w:rsidRPr="00943626">
              <w:rPr>
                <w:rFonts w:ascii="Akrobat" w:hAnsi="Akrobat"/>
                <w:sz w:val="24"/>
              </w:rPr>
              <w:t>Основное содержание темы</w:t>
            </w:r>
          </w:p>
        </w:tc>
      </w:tr>
      <w:tr w:rsidR="004B1094" w14:paraId="430A2CF5" w14:textId="77777777" w:rsidTr="001328C2">
        <w:trPr>
          <w:trHeight w:val="787"/>
        </w:trPr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E35D4" w14:textId="255EA921" w:rsidR="004B1094" w:rsidRPr="00943626" w:rsidRDefault="004B1094" w:rsidP="004B1094">
            <w:pPr>
              <w:ind w:left="0"/>
              <w:rPr>
                <w:rFonts w:ascii="Akrobat" w:hAnsi="Akrobat"/>
                <w:sz w:val="24"/>
                <w:szCs w:val="20"/>
              </w:rPr>
            </w:pPr>
            <w:r w:rsidRPr="00943626">
              <w:rPr>
                <w:rFonts w:ascii="Akrobat" w:hAnsi="Akrobat"/>
                <w:sz w:val="24"/>
                <w:szCs w:val="20"/>
              </w:rPr>
              <w:t>Что изучается на занятии?</w:t>
            </w:r>
          </w:p>
        </w:tc>
        <w:tc>
          <w:tcPr>
            <w:tcW w:w="123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3DBF5" w14:textId="27B48079" w:rsidR="004B1094" w:rsidRPr="00943626" w:rsidRDefault="005B30F6" w:rsidP="004B1094">
            <w:pPr>
              <w:ind w:left="5"/>
              <w:jc w:val="both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sz w:val="24"/>
                <w:szCs w:val="20"/>
              </w:rPr>
              <w:t>Соотношение между сторонами прямоугольного треугольника; С</w:t>
            </w:r>
            <w:r w:rsidR="0052689D">
              <w:rPr>
                <w:rFonts w:ascii="Akrobat" w:hAnsi="Akrobat"/>
                <w:b w:val="0"/>
                <w:bCs/>
                <w:sz w:val="24"/>
                <w:szCs w:val="20"/>
              </w:rPr>
              <w:t>одержание теоремы Пифагора и ее использование при решении прямоугольных треугольников</w:t>
            </w:r>
            <w:r w:rsidR="00516B54">
              <w:rPr>
                <w:rFonts w:ascii="Akrobat" w:hAnsi="Akrobat"/>
                <w:b w:val="0"/>
                <w:bCs/>
                <w:sz w:val="24"/>
                <w:szCs w:val="20"/>
              </w:rPr>
              <w:t>.</w:t>
            </w:r>
          </w:p>
        </w:tc>
      </w:tr>
      <w:tr w:rsidR="004B1094" w14:paraId="2E736E4E" w14:textId="77777777" w:rsidTr="001328C2">
        <w:trPr>
          <w:trHeight w:val="646"/>
        </w:trPr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B7C81" w14:textId="0FC203A1" w:rsidR="004B1094" w:rsidRPr="00943626" w:rsidRDefault="004B1094" w:rsidP="004B1094">
            <w:pPr>
              <w:ind w:left="0"/>
              <w:rPr>
                <w:rFonts w:ascii="Akrobat" w:hAnsi="Akrobat"/>
              </w:rPr>
            </w:pPr>
            <w:r w:rsidRPr="00943626">
              <w:rPr>
                <w:rFonts w:ascii="Akrobat" w:hAnsi="Akrobat"/>
                <w:sz w:val="24"/>
              </w:rPr>
              <w:t>Основные термины и понятия (новые)</w:t>
            </w:r>
            <w:r w:rsidRPr="00943626">
              <w:rPr>
                <w:rFonts w:ascii="Akrobat" w:hAnsi="Akrobat"/>
                <w:b w:val="0"/>
                <w:sz w:val="24"/>
              </w:rPr>
              <w:t xml:space="preserve"> </w:t>
            </w:r>
          </w:p>
        </w:tc>
        <w:tc>
          <w:tcPr>
            <w:tcW w:w="123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46855" w14:textId="02A1DCFD" w:rsidR="004B1094" w:rsidRPr="00943626" w:rsidRDefault="0052689D" w:rsidP="00E85AE6">
            <w:pPr>
              <w:ind w:left="5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sz w:val="24"/>
                <w:szCs w:val="20"/>
              </w:rPr>
              <w:t xml:space="preserve">Теорема Пифагора, </w:t>
            </w:r>
            <w:r w:rsidR="00E85AE6">
              <w:rPr>
                <w:rFonts w:ascii="Akrobat" w:hAnsi="Akrobat"/>
                <w:b w:val="0"/>
                <w:bCs/>
                <w:sz w:val="24"/>
                <w:szCs w:val="20"/>
              </w:rPr>
              <w:t>египетский треугольник</w:t>
            </w:r>
            <w:r w:rsidR="000959FC">
              <w:rPr>
                <w:rFonts w:ascii="Akrobat" w:hAnsi="Akrobat"/>
                <w:b w:val="0"/>
                <w:bCs/>
                <w:sz w:val="24"/>
                <w:szCs w:val="20"/>
              </w:rPr>
              <w:t>, прямоугольный треугольник, катет, гипотенуза</w:t>
            </w:r>
          </w:p>
        </w:tc>
      </w:tr>
      <w:tr w:rsidR="004B1094" w14:paraId="2F48E173" w14:textId="77777777" w:rsidTr="001328C2">
        <w:trPr>
          <w:trHeight w:val="340"/>
        </w:trPr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4C683" w14:textId="41B13494" w:rsidR="004B1094" w:rsidRPr="00943626" w:rsidRDefault="004B1094" w:rsidP="004B1094">
            <w:pPr>
              <w:ind w:left="0"/>
              <w:rPr>
                <w:rFonts w:ascii="Akrobat" w:hAnsi="Akrobat"/>
                <w:sz w:val="24"/>
              </w:rPr>
            </w:pPr>
            <w:r>
              <w:rPr>
                <w:rFonts w:ascii="Akrobat" w:hAnsi="Akrobat"/>
                <w:sz w:val="24"/>
              </w:rPr>
              <w:t>Межпредметные связи</w:t>
            </w:r>
          </w:p>
        </w:tc>
        <w:tc>
          <w:tcPr>
            <w:tcW w:w="123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04E4F" w14:textId="6E88619D" w:rsidR="004B1094" w:rsidRPr="00943626" w:rsidRDefault="00E85AE6" w:rsidP="004B1094">
            <w:pPr>
              <w:ind w:left="5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sz w:val="24"/>
                <w:szCs w:val="20"/>
              </w:rPr>
              <w:t>Физика, астрономия, архитектура</w:t>
            </w:r>
          </w:p>
        </w:tc>
      </w:tr>
      <w:tr w:rsidR="004B1094" w14:paraId="57D5CC99" w14:textId="77777777" w:rsidTr="00D86FEB">
        <w:trPr>
          <w:trHeight w:val="322"/>
        </w:trPr>
        <w:tc>
          <w:tcPr>
            <w:tcW w:w="157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 w:themeFill="accent4" w:themeFillTint="99"/>
          </w:tcPr>
          <w:p w14:paraId="1D5B6F9E" w14:textId="77777777" w:rsidR="004B1094" w:rsidRPr="0060164D" w:rsidRDefault="004B1094" w:rsidP="004B1094">
            <w:pPr>
              <w:ind w:left="0"/>
              <w:jc w:val="center"/>
              <w:rPr>
                <w:rFonts w:ascii="Akrobat" w:hAnsi="Akrobat"/>
                <w:sz w:val="24"/>
              </w:rPr>
            </w:pPr>
            <w:r w:rsidRPr="0060164D">
              <w:rPr>
                <w:rFonts w:ascii="Akrobat" w:hAnsi="Akrobat"/>
                <w:sz w:val="24"/>
              </w:rPr>
              <w:t xml:space="preserve">Планируемые результаты обучения </w:t>
            </w:r>
          </w:p>
        </w:tc>
      </w:tr>
      <w:tr w:rsidR="004B1094" w14:paraId="4880E857" w14:textId="77777777" w:rsidTr="001328C2">
        <w:trPr>
          <w:trHeight w:val="337"/>
        </w:trPr>
        <w:tc>
          <w:tcPr>
            <w:tcW w:w="52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6FF5F" w14:textId="3ED18B40" w:rsidR="004B1094" w:rsidRPr="000927A7" w:rsidRDefault="004B1094" w:rsidP="004B1094">
            <w:pPr>
              <w:ind w:left="0"/>
              <w:jc w:val="center"/>
              <w:rPr>
                <w:rFonts w:ascii="Akrobat" w:hAnsi="Akrobat"/>
                <w:sz w:val="24"/>
              </w:rPr>
            </w:pPr>
            <w:r w:rsidRPr="000927A7">
              <w:rPr>
                <w:rFonts w:ascii="Akrobat" w:hAnsi="Akrobat"/>
                <w:sz w:val="24"/>
              </w:rPr>
              <w:t>Предметные</w:t>
            </w: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FA7AB" w14:textId="56029F57" w:rsidR="004B1094" w:rsidRPr="000927A7" w:rsidRDefault="004B1094" w:rsidP="004B1094">
            <w:pPr>
              <w:ind w:left="58"/>
              <w:jc w:val="center"/>
              <w:rPr>
                <w:rFonts w:ascii="Akrobat" w:hAnsi="Akrobat"/>
                <w:sz w:val="24"/>
              </w:rPr>
            </w:pPr>
            <w:r w:rsidRPr="000927A7">
              <w:rPr>
                <w:rFonts w:ascii="Akrobat" w:hAnsi="Akrobat"/>
                <w:sz w:val="24"/>
              </w:rPr>
              <w:t>Личностные</w:t>
            </w: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021E4" w14:textId="0F9525D2" w:rsidR="004B1094" w:rsidRPr="000927A7" w:rsidRDefault="004B1094" w:rsidP="004B1094">
            <w:pPr>
              <w:ind w:left="0"/>
              <w:jc w:val="center"/>
              <w:rPr>
                <w:rFonts w:ascii="Akrobat" w:hAnsi="Akrobat"/>
                <w:sz w:val="24"/>
              </w:rPr>
            </w:pPr>
            <w:r w:rsidRPr="000927A7">
              <w:rPr>
                <w:rFonts w:ascii="Akrobat" w:hAnsi="Akrobat"/>
                <w:sz w:val="24"/>
              </w:rPr>
              <w:t>Метапредметные (УУД)</w:t>
            </w:r>
          </w:p>
        </w:tc>
      </w:tr>
      <w:tr w:rsidR="004B1094" w14:paraId="3A672A8B" w14:textId="77777777" w:rsidTr="004B1094">
        <w:trPr>
          <w:trHeight w:val="2915"/>
        </w:trPr>
        <w:tc>
          <w:tcPr>
            <w:tcW w:w="52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74C17" w14:textId="551C7110" w:rsidR="004B1094" w:rsidRPr="00A251AF" w:rsidRDefault="00CB6743" w:rsidP="000959FC">
            <w:pPr>
              <w:ind w:left="0" w:right="38"/>
              <w:jc w:val="both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 w:rsidRPr="00CB6743">
              <w:rPr>
                <w:rFonts w:ascii="Akrobat" w:hAnsi="Akrobat"/>
                <w:b w:val="0"/>
                <w:bCs/>
                <w:sz w:val="24"/>
                <w:szCs w:val="20"/>
              </w:rPr>
              <w:t>Понимат</w:t>
            </w:r>
            <w:r w:rsidR="000959FC">
              <w:rPr>
                <w:rFonts w:ascii="Akrobat" w:hAnsi="Akrobat"/>
                <w:b w:val="0"/>
                <w:bCs/>
                <w:sz w:val="24"/>
                <w:szCs w:val="20"/>
              </w:rPr>
              <w:t>ь, что такое «теорема Пифагора»;</w:t>
            </w:r>
            <w:r w:rsidRPr="00CB6743">
              <w:rPr>
                <w:rFonts w:ascii="Akrobat" w:hAnsi="Akrobat"/>
                <w:b w:val="0"/>
                <w:bCs/>
                <w:sz w:val="24"/>
                <w:szCs w:val="20"/>
              </w:rPr>
              <w:t xml:space="preserve"> Знать, как найти неизвестную сторону прямоугольного треугольн</w:t>
            </w:r>
            <w:r w:rsidR="000959FC">
              <w:rPr>
                <w:rFonts w:ascii="Akrobat" w:hAnsi="Akrobat"/>
                <w:b w:val="0"/>
                <w:bCs/>
                <w:sz w:val="24"/>
                <w:szCs w:val="20"/>
              </w:rPr>
              <w:t>ика при помощи теоремы Пифагора; Уметь применят</w:t>
            </w:r>
            <w:bookmarkStart w:id="0" w:name="_GoBack"/>
            <w:bookmarkEnd w:id="0"/>
            <w:r w:rsidR="000959FC">
              <w:rPr>
                <w:rFonts w:ascii="Akrobat" w:hAnsi="Akrobat"/>
                <w:b w:val="0"/>
                <w:bCs/>
                <w:sz w:val="24"/>
                <w:szCs w:val="20"/>
              </w:rPr>
              <w:t>ь теорему Пифагора при решении прямоугольных треугольников.</w:t>
            </w: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A8A3" w14:textId="1EED7050" w:rsidR="004B1094" w:rsidRDefault="00A67BDF" w:rsidP="004B1094">
            <w:pPr>
              <w:ind w:left="0" w:right="900"/>
              <w:rPr>
                <w:rFonts w:ascii="Akrobat" w:hAnsi="Akrobat"/>
                <w:b w:val="0"/>
                <w:bCs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sz w:val="24"/>
                <w:szCs w:val="20"/>
              </w:rPr>
              <w:t>Сформировать</w:t>
            </w:r>
            <w:r w:rsidR="00516B54">
              <w:rPr>
                <w:rFonts w:ascii="Akrobat" w:hAnsi="Akrobat"/>
                <w:b w:val="0"/>
                <w:bCs/>
                <w:sz w:val="24"/>
                <w:szCs w:val="20"/>
              </w:rPr>
              <w:t xml:space="preserve"> толерантное сознание, готовность и способность вести диалог с другими людьми, достигать в нем взаимопонимания, находить общие цели и сотрудничать для их достижения;</w:t>
            </w:r>
          </w:p>
          <w:p w14:paraId="406F65D5" w14:textId="2616B937" w:rsidR="00516B54" w:rsidRPr="000927A7" w:rsidRDefault="00A67BDF" w:rsidP="004B1094">
            <w:pPr>
              <w:ind w:left="0" w:right="900"/>
              <w:rPr>
                <w:rFonts w:ascii="Akrobat" w:hAnsi="Akrobat"/>
              </w:rPr>
            </w:pPr>
            <w:r>
              <w:rPr>
                <w:rFonts w:ascii="Akrobat" w:hAnsi="Akrobat"/>
                <w:b w:val="0"/>
                <w:bCs/>
                <w:sz w:val="24"/>
                <w:szCs w:val="20"/>
              </w:rPr>
              <w:t>Сформировать мотивацию</w:t>
            </w:r>
            <w:r w:rsidR="00516B54">
              <w:rPr>
                <w:rFonts w:ascii="Akrobat" w:hAnsi="Akrobat"/>
                <w:b w:val="0"/>
                <w:bCs/>
                <w:sz w:val="24"/>
                <w:szCs w:val="20"/>
              </w:rPr>
              <w:t xml:space="preserve"> к обучению и целенаправленной познавательной деятельности.</w:t>
            </w:r>
          </w:p>
        </w:tc>
        <w:tc>
          <w:tcPr>
            <w:tcW w:w="5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20975" w14:textId="77777777" w:rsidR="004B1094" w:rsidRDefault="00516B54" w:rsidP="004B1094">
            <w:pPr>
              <w:ind w:left="5"/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Регулятивные:</w:t>
            </w:r>
          </w:p>
          <w:p w14:paraId="440F5CEF" w14:textId="57432CBA" w:rsidR="00516B54" w:rsidRDefault="00A67BDF" w:rsidP="0049669A">
            <w:pPr>
              <w:pStyle w:val="a3"/>
              <w:numPr>
                <w:ilvl w:val="0"/>
                <w:numId w:val="10"/>
              </w:numP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планировать</w:t>
            </w:r>
            <w:r w:rsidR="0049669A"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 xml:space="preserve"> (в сотрудничестве с учителем и одноклассниками или самос</w:t>
            </w: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тоятельно) необходимые действия, операции</w:t>
            </w:r>
            <w:r w:rsidR="0049669A"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;</w:t>
            </w:r>
          </w:p>
          <w:p w14:paraId="4022624E" w14:textId="0B3AC161" w:rsidR="0049669A" w:rsidRDefault="00A67BDF" w:rsidP="0049669A">
            <w:pPr>
              <w:pStyle w:val="a3"/>
              <w:numPr>
                <w:ilvl w:val="0"/>
                <w:numId w:val="10"/>
              </w:numP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определять критерии правильности (корректности) выполнения учебной задачи;</w:t>
            </w:r>
          </w:p>
          <w:p w14:paraId="5B28B310" w14:textId="4A1C90C1" w:rsidR="0049669A" w:rsidRDefault="00A67BDF" w:rsidP="0049669A">
            <w:pPr>
              <w:pStyle w:val="a3"/>
              <w:numPr>
                <w:ilvl w:val="0"/>
                <w:numId w:val="10"/>
              </w:numP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организовывать учебное взаимодействие в группе (определять общие цели, распределять роли, договариваться друг с другом)</w:t>
            </w:r>
            <w:r w:rsidR="0049669A"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.</w:t>
            </w:r>
          </w:p>
          <w:p w14:paraId="451D7CB3" w14:textId="77777777" w:rsidR="0049669A" w:rsidRDefault="0049669A" w:rsidP="0049669A">
            <w:pPr>
              <w:ind w:left="0"/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Познавательные:</w:t>
            </w:r>
          </w:p>
          <w:p w14:paraId="09FF8843" w14:textId="36713C54" w:rsidR="0049669A" w:rsidRDefault="00A67BDF" w:rsidP="0049669A">
            <w:pPr>
              <w:pStyle w:val="a3"/>
              <w:numPr>
                <w:ilvl w:val="0"/>
                <w:numId w:val="11"/>
              </w:numP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поиск и вы</w:t>
            </w:r>
            <w:r w:rsidR="005B30F6"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деление необходимой информации и</w:t>
            </w: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з различных источников, в том числе с применением методов информационного поиска</w:t>
            </w:r>
            <w:r w:rsidR="0049669A"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;</w:t>
            </w:r>
          </w:p>
          <w:p w14:paraId="30817B0F" w14:textId="7CB39FF0" w:rsidR="0049669A" w:rsidRDefault="00A67BDF" w:rsidP="0049669A">
            <w:pPr>
              <w:pStyle w:val="a3"/>
              <w:numPr>
                <w:ilvl w:val="0"/>
                <w:numId w:val="11"/>
              </w:numP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lastRenderedPageBreak/>
              <w:t>осуществлять</w:t>
            </w:r>
            <w:r w:rsidR="0049669A"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 xml:space="preserve"> для решени</w:t>
            </w: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я учебных задач операции анализа</w:t>
            </w:r>
            <w:r w:rsidR="0049669A"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, синтеза.</w:t>
            </w:r>
          </w:p>
          <w:p w14:paraId="7A300B22" w14:textId="77777777" w:rsidR="0049669A" w:rsidRDefault="0049669A" w:rsidP="0049669A">
            <w:pPr>
              <w:ind w:left="0"/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Коммуникативные:</w:t>
            </w:r>
          </w:p>
          <w:p w14:paraId="5F186C52" w14:textId="4FE1355E" w:rsidR="0049669A" w:rsidRPr="0049669A" w:rsidRDefault="00A67BDF" w:rsidP="0049669A">
            <w:pPr>
              <w:pStyle w:val="a3"/>
              <w:numPr>
                <w:ilvl w:val="0"/>
                <w:numId w:val="12"/>
              </w:numP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уметь</w:t>
            </w:r>
            <w:r w:rsidR="0049669A" w:rsidRPr="0049669A"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 xml:space="preserve"> с достаточной полнотой и точностью выражать свои мысли в соответствии с задачами и условиями коммуникации;</w:t>
            </w:r>
          </w:p>
          <w:p w14:paraId="478E5532" w14:textId="1C1AAA2F" w:rsidR="0049669A" w:rsidRPr="0049669A" w:rsidRDefault="00A67BDF" w:rsidP="0049669A">
            <w:pPr>
              <w:pStyle w:val="a3"/>
              <w:numPr>
                <w:ilvl w:val="0"/>
                <w:numId w:val="12"/>
              </w:numP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</w:pPr>
            <w:r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>владеть</w:t>
            </w:r>
            <w:r w:rsidR="0049669A" w:rsidRPr="0049669A">
              <w:rPr>
                <w:rFonts w:ascii="Akrobat" w:hAnsi="Akrobat"/>
                <w:b w:val="0"/>
                <w:bCs/>
                <w:color w:val="000000" w:themeColor="text1"/>
                <w:sz w:val="24"/>
                <w:szCs w:val="20"/>
              </w:rPr>
              <w:t xml:space="preserve"> монологической и диалогической формами речи в соответствии с грамматическими и синтаксическими нормами родного языка.</w:t>
            </w:r>
          </w:p>
        </w:tc>
      </w:tr>
    </w:tbl>
    <w:p w14:paraId="0AABB3F1" w14:textId="725AB1F5" w:rsidR="00B66493" w:rsidRDefault="00B66493"/>
    <w:p w14:paraId="22D7E5FF" w14:textId="54B8BA38" w:rsidR="001328C2" w:rsidRDefault="001328C2">
      <w:pPr>
        <w:spacing w:after="160"/>
        <w:ind w:left="0"/>
      </w:pPr>
      <w:r>
        <w:br w:type="page"/>
      </w:r>
    </w:p>
    <w:p w14:paraId="4DCCE52A" w14:textId="2AE43CCA" w:rsidR="001B78F5" w:rsidRPr="001328C2" w:rsidRDefault="001328C2" w:rsidP="001328C2">
      <w:pPr>
        <w:spacing w:after="160"/>
        <w:ind w:left="0"/>
        <w:jc w:val="center"/>
        <w:rPr>
          <w:rFonts w:ascii="Akrobat" w:hAnsi="Akrobat"/>
        </w:rPr>
      </w:pPr>
      <w:r w:rsidRPr="001328C2">
        <w:rPr>
          <w:rFonts w:ascii="Akrobat" w:hAnsi="Akrobat"/>
        </w:rPr>
        <w:lastRenderedPageBreak/>
        <w:t>Характеристика этапов занятия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461"/>
        <w:gridCol w:w="959"/>
        <w:gridCol w:w="1033"/>
        <w:gridCol w:w="2318"/>
        <w:gridCol w:w="850"/>
        <w:gridCol w:w="2410"/>
        <w:gridCol w:w="3260"/>
        <w:gridCol w:w="2693"/>
      </w:tblGrid>
      <w:tr w:rsidR="00E85AE6" w14:paraId="790311CA" w14:textId="5E91A72E" w:rsidTr="00BF1E5A">
        <w:trPr>
          <w:trHeight w:val="300"/>
        </w:trPr>
        <w:tc>
          <w:tcPr>
            <w:tcW w:w="2461" w:type="dxa"/>
            <w:vMerge w:val="restart"/>
            <w:shd w:val="clear" w:color="auto" w:fill="FFD966" w:themeFill="accent4" w:themeFillTint="99"/>
            <w:vAlign w:val="center"/>
          </w:tcPr>
          <w:p w14:paraId="564F7E41" w14:textId="3E0CC595" w:rsidR="00DA2D94" w:rsidRPr="001328C2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  <w:r w:rsidRPr="001328C2">
              <w:rPr>
                <w:rFonts w:ascii="Akrobat" w:hAnsi="Akrobat"/>
                <w:sz w:val="24"/>
                <w:szCs w:val="20"/>
              </w:rPr>
              <w:t>Этап</w:t>
            </w:r>
          </w:p>
        </w:tc>
        <w:tc>
          <w:tcPr>
            <w:tcW w:w="959" w:type="dxa"/>
            <w:vMerge w:val="restart"/>
            <w:shd w:val="clear" w:color="auto" w:fill="FFD966" w:themeFill="accent4" w:themeFillTint="99"/>
            <w:vAlign w:val="center"/>
          </w:tcPr>
          <w:p w14:paraId="42AB66BE" w14:textId="284AD80E" w:rsidR="00DA2D94" w:rsidRPr="00DA2D94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  <w:lang w:val="en-US"/>
              </w:rPr>
            </w:pPr>
            <w:r w:rsidRPr="001328C2">
              <w:rPr>
                <w:rFonts w:ascii="Akrobat" w:hAnsi="Akrobat"/>
                <w:sz w:val="24"/>
                <w:szCs w:val="20"/>
              </w:rPr>
              <w:t>Время</w:t>
            </w:r>
          </w:p>
        </w:tc>
        <w:tc>
          <w:tcPr>
            <w:tcW w:w="1033" w:type="dxa"/>
            <w:vMerge w:val="restart"/>
            <w:shd w:val="clear" w:color="auto" w:fill="FFD966" w:themeFill="accent4" w:themeFillTint="99"/>
            <w:vAlign w:val="center"/>
          </w:tcPr>
          <w:p w14:paraId="44916CC7" w14:textId="6E8A39A4" w:rsidR="00DA2D94" w:rsidRPr="001328C2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  <w:r w:rsidRPr="001328C2">
              <w:rPr>
                <w:rFonts w:ascii="Akrobat" w:hAnsi="Akrobat"/>
                <w:sz w:val="24"/>
                <w:szCs w:val="20"/>
              </w:rPr>
              <w:t>Форма</w:t>
            </w:r>
            <w:r>
              <w:rPr>
                <w:rStyle w:val="a7"/>
                <w:rFonts w:ascii="Akrobat" w:hAnsi="Akrobat"/>
                <w:sz w:val="24"/>
                <w:szCs w:val="20"/>
              </w:rPr>
              <w:footnoteReference w:id="1"/>
            </w:r>
          </w:p>
        </w:tc>
        <w:tc>
          <w:tcPr>
            <w:tcW w:w="2318" w:type="dxa"/>
            <w:vMerge w:val="restart"/>
            <w:shd w:val="clear" w:color="auto" w:fill="FFD966" w:themeFill="accent4" w:themeFillTint="99"/>
            <w:vAlign w:val="center"/>
          </w:tcPr>
          <w:p w14:paraId="1A06DB66" w14:textId="7016FFEC" w:rsidR="00DA2D94" w:rsidRPr="001328C2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  <w:r>
              <w:rPr>
                <w:rFonts w:ascii="Akrobat" w:hAnsi="Akrobat"/>
                <w:sz w:val="24"/>
                <w:szCs w:val="20"/>
              </w:rPr>
              <w:t>Решаем</w:t>
            </w:r>
            <w:r w:rsidR="00FD33D4">
              <w:rPr>
                <w:rFonts w:ascii="Akrobat" w:hAnsi="Akrobat"/>
                <w:sz w:val="24"/>
                <w:szCs w:val="20"/>
              </w:rPr>
              <w:t>ые</w:t>
            </w:r>
            <w:r>
              <w:rPr>
                <w:rFonts w:ascii="Akrobat" w:hAnsi="Akrobat"/>
                <w:sz w:val="24"/>
                <w:szCs w:val="20"/>
              </w:rPr>
              <w:t xml:space="preserve"> задач</w:t>
            </w:r>
            <w:r w:rsidR="00FD33D4">
              <w:rPr>
                <w:rFonts w:ascii="Akrobat" w:hAnsi="Akrobat"/>
                <w:sz w:val="24"/>
                <w:szCs w:val="20"/>
              </w:rPr>
              <w:t>и, методы/методические приемы</w:t>
            </w:r>
          </w:p>
        </w:tc>
        <w:tc>
          <w:tcPr>
            <w:tcW w:w="850" w:type="dxa"/>
            <w:vMerge w:val="restart"/>
            <w:shd w:val="clear" w:color="auto" w:fill="FFD966" w:themeFill="accent4" w:themeFillTint="99"/>
            <w:vAlign w:val="center"/>
          </w:tcPr>
          <w:p w14:paraId="141B8803" w14:textId="1E73FBCD" w:rsidR="00DA2D94" w:rsidRPr="00DA2D94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  <w:r>
              <w:rPr>
                <w:rFonts w:ascii="Akrobat" w:hAnsi="Akrobat"/>
                <w:sz w:val="24"/>
                <w:szCs w:val="20"/>
              </w:rPr>
              <w:t>УУД</w:t>
            </w:r>
          </w:p>
        </w:tc>
        <w:tc>
          <w:tcPr>
            <w:tcW w:w="2410" w:type="dxa"/>
            <w:vMerge w:val="restart"/>
            <w:shd w:val="clear" w:color="auto" w:fill="FFD966" w:themeFill="accent4" w:themeFillTint="99"/>
            <w:vAlign w:val="center"/>
          </w:tcPr>
          <w:p w14:paraId="7F3D9827" w14:textId="6B29A5E6" w:rsidR="00DA2D94" w:rsidRPr="001328C2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  <w:r>
              <w:rPr>
                <w:rFonts w:ascii="Akrobat" w:hAnsi="Akrobat"/>
                <w:sz w:val="24"/>
                <w:szCs w:val="20"/>
              </w:rPr>
              <w:t>Оборудование, ПО</w:t>
            </w:r>
            <w:r>
              <w:rPr>
                <w:rStyle w:val="a7"/>
                <w:rFonts w:ascii="Akrobat" w:hAnsi="Akrobat"/>
                <w:sz w:val="24"/>
                <w:szCs w:val="20"/>
              </w:rPr>
              <w:footnoteReference w:id="2"/>
            </w:r>
            <w:r>
              <w:rPr>
                <w:rFonts w:ascii="Akrobat" w:hAnsi="Akrobat"/>
                <w:sz w:val="24"/>
                <w:szCs w:val="20"/>
              </w:rPr>
              <w:t xml:space="preserve"> и ресурсы</w:t>
            </w:r>
          </w:p>
        </w:tc>
        <w:tc>
          <w:tcPr>
            <w:tcW w:w="5953" w:type="dxa"/>
            <w:gridSpan w:val="2"/>
            <w:shd w:val="clear" w:color="auto" w:fill="FFD966" w:themeFill="accent4" w:themeFillTint="99"/>
            <w:vAlign w:val="center"/>
          </w:tcPr>
          <w:p w14:paraId="14C780EE" w14:textId="4AFBFD61" w:rsidR="00DA2D94" w:rsidRPr="001328C2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  <w:r>
              <w:rPr>
                <w:rFonts w:ascii="Akrobat" w:hAnsi="Akrobat"/>
                <w:sz w:val="24"/>
                <w:szCs w:val="20"/>
              </w:rPr>
              <w:t>Деятельность</w:t>
            </w:r>
          </w:p>
        </w:tc>
      </w:tr>
      <w:tr w:rsidR="00DB6FA5" w14:paraId="481409E5" w14:textId="77777777" w:rsidTr="00BF1E5A">
        <w:trPr>
          <w:trHeight w:val="261"/>
        </w:trPr>
        <w:tc>
          <w:tcPr>
            <w:tcW w:w="2461" w:type="dxa"/>
            <w:vMerge/>
            <w:shd w:val="clear" w:color="auto" w:fill="FFD966" w:themeFill="accent4" w:themeFillTint="99"/>
            <w:vAlign w:val="center"/>
          </w:tcPr>
          <w:p w14:paraId="4C97787D" w14:textId="77777777" w:rsidR="00DA2D94" w:rsidRPr="001328C2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</w:p>
        </w:tc>
        <w:tc>
          <w:tcPr>
            <w:tcW w:w="959" w:type="dxa"/>
            <w:vMerge/>
            <w:shd w:val="clear" w:color="auto" w:fill="FFD966" w:themeFill="accent4" w:themeFillTint="99"/>
            <w:vAlign w:val="center"/>
          </w:tcPr>
          <w:p w14:paraId="69F6447A" w14:textId="77777777" w:rsidR="00DA2D94" w:rsidRPr="001328C2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</w:p>
        </w:tc>
        <w:tc>
          <w:tcPr>
            <w:tcW w:w="1033" w:type="dxa"/>
            <w:vMerge/>
            <w:shd w:val="clear" w:color="auto" w:fill="FFD966" w:themeFill="accent4" w:themeFillTint="99"/>
            <w:vAlign w:val="center"/>
          </w:tcPr>
          <w:p w14:paraId="27ADD9D5" w14:textId="77777777" w:rsidR="00DA2D94" w:rsidRPr="001328C2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</w:p>
        </w:tc>
        <w:tc>
          <w:tcPr>
            <w:tcW w:w="2318" w:type="dxa"/>
            <w:vMerge/>
            <w:shd w:val="clear" w:color="auto" w:fill="FFD966" w:themeFill="accent4" w:themeFillTint="99"/>
            <w:vAlign w:val="center"/>
          </w:tcPr>
          <w:p w14:paraId="538A8E3B" w14:textId="77777777" w:rsidR="00DA2D94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</w:p>
        </w:tc>
        <w:tc>
          <w:tcPr>
            <w:tcW w:w="850" w:type="dxa"/>
            <w:vMerge/>
            <w:shd w:val="clear" w:color="auto" w:fill="FFD966" w:themeFill="accent4" w:themeFillTint="99"/>
            <w:vAlign w:val="center"/>
          </w:tcPr>
          <w:p w14:paraId="057F3CB6" w14:textId="77777777" w:rsidR="00DA2D94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</w:p>
        </w:tc>
        <w:tc>
          <w:tcPr>
            <w:tcW w:w="2410" w:type="dxa"/>
            <w:vMerge/>
            <w:shd w:val="clear" w:color="auto" w:fill="FFD966" w:themeFill="accent4" w:themeFillTint="99"/>
            <w:vAlign w:val="center"/>
          </w:tcPr>
          <w:p w14:paraId="7D48CC55" w14:textId="77777777" w:rsidR="00DA2D94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</w:p>
        </w:tc>
        <w:tc>
          <w:tcPr>
            <w:tcW w:w="3260" w:type="dxa"/>
            <w:shd w:val="clear" w:color="auto" w:fill="FFD966" w:themeFill="accent4" w:themeFillTint="99"/>
            <w:vAlign w:val="center"/>
          </w:tcPr>
          <w:p w14:paraId="6CD3DE40" w14:textId="3C3343DB" w:rsidR="00DA2D94" w:rsidRPr="001328C2" w:rsidRDefault="00DA2D94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  <w:r>
              <w:rPr>
                <w:rFonts w:ascii="Akrobat" w:hAnsi="Akrobat"/>
                <w:sz w:val="24"/>
                <w:szCs w:val="20"/>
              </w:rPr>
              <w:t>педагога</w:t>
            </w:r>
          </w:p>
        </w:tc>
        <w:tc>
          <w:tcPr>
            <w:tcW w:w="2693" w:type="dxa"/>
            <w:shd w:val="clear" w:color="auto" w:fill="FFD966" w:themeFill="accent4" w:themeFillTint="99"/>
            <w:vAlign w:val="center"/>
          </w:tcPr>
          <w:p w14:paraId="17022361" w14:textId="33E2249C" w:rsidR="00DA2D94" w:rsidRPr="001328C2" w:rsidRDefault="009952C7" w:rsidP="001328C2">
            <w:pPr>
              <w:ind w:left="0"/>
              <w:jc w:val="center"/>
              <w:rPr>
                <w:rFonts w:ascii="Akrobat" w:hAnsi="Akrobat"/>
                <w:sz w:val="24"/>
                <w:szCs w:val="20"/>
              </w:rPr>
            </w:pPr>
            <w:r>
              <w:rPr>
                <w:rFonts w:ascii="Akrobat" w:hAnsi="Akrobat"/>
                <w:sz w:val="24"/>
                <w:szCs w:val="20"/>
              </w:rPr>
              <w:t>О</w:t>
            </w:r>
            <w:r w:rsidR="00DA2D94">
              <w:rPr>
                <w:rFonts w:ascii="Akrobat" w:hAnsi="Akrobat"/>
                <w:sz w:val="24"/>
                <w:szCs w:val="20"/>
              </w:rPr>
              <w:t>бучающихся</w:t>
            </w:r>
          </w:p>
        </w:tc>
      </w:tr>
      <w:tr w:rsidR="00A67BDF" w14:paraId="4DCC555A" w14:textId="77777777" w:rsidTr="0024693D">
        <w:trPr>
          <w:trHeight w:val="1061"/>
        </w:trPr>
        <w:tc>
          <w:tcPr>
            <w:tcW w:w="2461" w:type="dxa"/>
            <w:shd w:val="clear" w:color="auto" w:fill="auto"/>
            <w:vAlign w:val="center"/>
          </w:tcPr>
          <w:p w14:paraId="03FB7703" w14:textId="6040C330" w:rsidR="00A67BDF" w:rsidRPr="00A67BDF" w:rsidRDefault="00A67BDF" w:rsidP="00A67BDF">
            <w:pPr>
              <w:ind w:left="0"/>
              <w:rPr>
                <w:rFonts w:ascii="Akrobat" w:hAnsi="Akrobat"/>
                <w:b w:val="0"/>
                <w:sz w:val="22"/>
              </w:rPr>
            </w:pPr>
            <w:r w:rsidRPr="00A67BDF">
              <w:rPr>
                <w:rFonts w:ascii="Akrobat" w:hAnsi="Akrobat"/>
                <w:b w:val="0"/>
                <w:sz w:val="22"/>
              </w:rPr>
              <w:t>1.</w:t>
            </w:r>
            <w:r>
              <w:rPr>
                <w:rFonts w:ascii="Akrobat" w:hAnsi="Akrobat"/>
                <w:b w:val="0"/>
                <w:sz w:val="22"/>
              </w:rPr>
              <w:t>Организационный момент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6111555A" w14:textId="3B20EA79" w:rsidR="00A67BDF" w:rsidRPr="00A67BDF" w:rsidRDefault="00A67BDF" w:rsidP="00210530">
            <w:pPr>
              <w:ind w:left="0"/>
              <w:jc w:val="center"/>
              <w:rPr>
                <w:rFonts w:ascii="Akrobat" w:hAnsi="Akrobat"/>
                <w:b w:val="0"/>
                <w:sz w:val="22"/>
              </w:rPr>
            </w:pPr>
            <w:r w:rsidRPr="00A67BDF">
              <w:rPr>
                <w:rFonts w:ascii="Akrobat" w:hAnsi="Akrobat"/>
                <w:b w:val="0"/>
                <w:sz w:val="22"/>
              </w:rPr>
              <w:t>1</w:t>
            </w:r>
            <w:r>
              <w:rPr>
                <w:rFonts w:ascii="Akrobat" w:hAnsi="Akrobat"/>
                <w:b w:val="0"/>
                <w:sz w:val="22"/>
              </w:rPr>
              <w:t xml:space="preserve"> мин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71043E6D" w14:textId="78CFF148" w:rsidR="00A67BDF" w:rsidRPr="00A67BDF" w:rsidRDefault="00A67BDF" w:rsidP="00210530">
            <w:pPr>
              <w:ind w:left="0"/>
              <w:jc w:val="center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Ф</w:t>
            </w:r>
          </w:p>
        </w:tc>
        <w:tc>
          <w:tcPr>
            <w:tcW w:w="2318" w:type="dxa"/>
            <w:shd w:val="clear" w:color="auto" w:fill="auto"/>
            <w:vAlign w:val="center"/>
          </w:tcPr>
          <w:p w14:paraId="4ADBC88B" w14:textId="0AE053B5" w:rsidR="00A67BDF" w:rsidRPr="00A67BDF" w:rsidRDefault="00210530" w:rsidP="00A67BDF">
            <w:pPr>
              <w:ind w:left="0"/>
              <w:rPr>
                <w:rFonts w:ascii="Akrobat" w:hAnsi="Akrobat"/>
                <w:b w:val="0"/>
                <w:sz w:val="22"/>
              </w:rPr>
            </w:pPr>
            <w:r w:rsidRPr="00E85AE6">
              <w:rPr>
                <w:rFonts w:ascii="Akrobat" w:hAnsi="Akrobat"/>
                <w:b w:val="0"/>
                <w:sz w:val="22"/>
                <w:szCs w:val="18"/>
              </w:rPr>
              <w:t>Создание благоприятного настроя на работу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A95A87" w14:textId="66BB91E9" w:rsidR="00A67BDF" w:rsidRPr="00A67BDF" w:rsidRDefault="00210530" w:rsidP="00A67BDF">
            <w:pPr>
              <w:ind w:left="0"/>
              <w:rPr>
                <w:rFonts w:ascii="Akrobat" w:hAnsi="Akrobat"/>
                <w:b w:val="0"/>
                <w:sz w:val="22"/>
              </w:rPr>
            </w:pPr>
            <w:r w:rsidRPr="00E85AE6">
              <w:rPr>
                <w:rFonts w:ascii="Akrobat" w:hAnsi="Akrobat"/>
                <w:b w:val="0"/>
                <w:sz w:val="22"/>
                <w:szCs w:val="18"/>
              </w:rPr>
              <w:t>Коммуникативные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02EBAC" w14:textId="77777777" w:rsidR="00A67BDF" w:rsidRPr="00A67BDF" w:rsidRDefault="00A67BDF" w:rsidP="00210530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317FE6C" w14:textId="698D5EE0" w:rsidR="00A67BDF" w:rsidRPr="00210530" w:rsidRDefault="00210530" w:rsidP="00A67BDF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 xml:space="preserve">Приветствует класс, проверяет готовность </w:t>
            </w:r>
            <w:proofErr w:type="gramStart"/>
            <w:r>
              <w:rPr>
                <w:rFonts w:ascii="Akrobat" w:hAnsi="Akrobat"/>
                <w:b w:val="0"/>
                <w:sz w:val="22"/>
                <w:szCs w:val="18"/>
              </w:rPr>
              <w:t>обучающихся</w:t>
            </w:r>
            <w:proofErr w:type="gramEnd"/>
            <w:r>
              <w:rPr>
                <w:rFonts w:ascii="Akrobat" w:hAnsi="Akrobat"/>
                <w:b w:val="0"/>
                <w:sz w:val="22"/>
                <w:szCs w:val="18"/>
              </w:rPr>
              <w:t xml:space="preserve"> к уроку.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0AB8BF8" w14:textId="77777777" w:rsidR="00210530" w:rsidRDefault="00210530" w:rsidP="00210530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Приветствуют учителя.</w:t>
            </w:r>
          </w:p>
          <w:p w14:paraId="2A886661" w14:textId="77777777" w:rsidR="00A67BDF" w:rsidRPr="00A67BDF" w:rsidRDefault="00A67BDF" w:rsidP="00A67BDF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</w:tc>
      </w:tr>
      <w:tr w:rsidR="00E85AE6" w14:paraId="70776EF3" w14:textId="52F3C359" w:rsidTr="00BF1E5A">
        <w:tc>
          <w:tcPr>
            <w:tcW w:w="2461" w:type="dxa"/>
          </w:tcPr>
          <w:p w14:paraId="05CE7BE1" w14:textId="52D1D639" w:rsidR="00DA2D94" w:rsidRPr="00E85AE6" w:rsidRDefault="00DA2D94" w:rsidP="00E85AE6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 w:rsidRPr="00E85AE6">
              <w:rPr>
                <w:rFonts w:ascii="Akrobat" w:hAnsi="Akrobat"/>
                <w:b w:val="0"/>
                <w:sz w:val="22"/>
                <w:szCs w:val="18"/>
              </w:rPr>
              <w:t xml:space="preserve">1. </w:t>
            </w:r>
            <w:r w:rsidR="00E85AE6" w:rsidRPr="00E85AE6">
              <w:rPr>
                <w:rFonts w:ascii="Akrobat" w:hAnsi="Akrobat"/>
                <w:b w:val="0"/>
                <w:sz w:val="22"/>
                <w:szCs w:val="18"/>
              </w:rPr>
              <w:t>Мотивация (самоопределение) к учебной деятельности</w:t>
            </w:r>
          </w:p>
        </w:tc>
        <w:tc>
          <w:tcPr>
            <w:tcW w:w="959" w:type="dxa"/>
          </w:tcPr>
          <w:p w14:paraId="5D732633" w14:textId="5F7A2ABE" w:rsidR="00DA2D94" w:rsidRPr="00E85AE6" w:rsidRDefault="00E1334E" w:rsidP="00DA2D94">
            <w:pPr>
              <w:ind w:left="0"/>
              <w:jc w:val="center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3</w:t>
            </w:r>
            <w:r w:rsidR="00AE3FF2">
              <w:rPr>
                <w:rFonts w:ascii="Akrobat" w:hAnsi="Akrobat"/>
                <w:b w:val="0"/>
                <w:sz w:val="22"/>
                <w:szCs w:val="18"/>
              </w:rPr>
              <w:t xml:space="preserve"> мин</w:t>
            </w:r>
          </w:p>
        </w:tc>
        <w:tc>
          <w:tcPr>
            <w:tcW w:w="1033" w:type="dxa"/>
          </w:tcPr>
          <w:p w14:paraId="258D6CF6" w14:textId="78FFE8B8" w:rsidR="00DA2D94" w:rsidRPr="00E85AE6" w:rsidRDefault="00DA2D94" w:rsidP="00E85AE6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 w:rsidRPr="00E85AE6">
              <w:rPr>
                <w:rFonts w:ascii="Akrobat" w:hAnsi="Akrobat"/>
                <w:b w:val="0"/>
                <w:bCs/>
                <w:sz w:val="22"/>
                <w:szCs w:val="18"/>
              </w:rPr>
              <w:t>Ф</w:t>
            </w:r>
          </w:p>
        </w:tc>
        <w:tc>
          <w:tcPr>
            <w:tcW w:w="2318" w:type="dxa"/>
          </w:tcPr>
          <w:p w14:paraId="3D99EB90" w14:textId="3D1EC845" w:rsidR="00DA2D94" w:rsidRPr="00E85AE6" w:rsidRDefault="00E85AE6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 w:rsidRPr="00E85AE6">
              <w:rPr>
                <w:rFonts w:ascii="Akrobat" w:hAnsi="Akrobat"/>
                <w:b w:val="0"/>
                <w:sz w:val="22"/>
                <w:szCs w:val="18"/>
              </w:rPr>
              <w:t>Создание благоприятного настроя на работу</w:t>
            </w:r>
          </w:p>
        </w:tc>
        <w:tc>
          <w:tcPr>
            <w:tcW w:w="850" w:type="dxa"/>
          </w:tcPr>
          <w:p w14:paraId="54EED71E" w14:textId="182FB358" w:rsidR="00DA2D94" w:rsidRPr="00E85AE6" w:rsidRDefault="00E85AE6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 w:rsidRPr="00E85AE6">
              <w:rPr>
                <w:rFonts w:ascii="Akrobat" w:hAnsi="Akrobat"/>
                <w:b w:val="0"/>
                <w:sz w:val="22"/>
                <w:szCs w:val="18"/>
              </w:rPr>
              <w:t>Коммуникативные</w:t>
            </w:r>
          </w:p>
        </w:tc>
        <w:tc>
          <w:tcPr>
            <w:tcW w:w="2410" w:type="dxa"/>
          </w:tcPr>
          <w:p w14:paraId="264EE86B" w14:textId="537E8066" w:rsidR="00BF1E5A" w:rsidRPr="00BF1E5A" w:rsidRDefault="00BF1E5A" w:rsidP="00BF1E5A">
            <w:pPr>
              <w:spacing w:line="256" w:lineRule="auto"/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Н</w:t>
            </w:r>
            <w:r w:rsidRPr="00BF1E5A">
              <w:rPr>
                <w:rFonts w:ascii="Akrobat" w:hAnsi="Akrobat"/>
                <w:b w:val="0"/>
                <w:sz w:val="24"/>
              </w:rPr>
              <w:t>оутбук</w:t>
            </w:r>
            <w:r>
              <w:rPr>
                <w:rFonts w:ascii="Akrobat" w:hAnsi="Akrobat"/>
                <w:b w:val="0"/>
                <w:sz w:val="24"/>
              </w:rPr>
              <w:t>. И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нтерактивная панель 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SMART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с аудиосистемой</w:t>
            </w:r>
            <w:r>
              <w:rPr>
                <w:rFonts w:ascii="Akrobat" w:hAnsi="Akrobat"/>
                <w:b w:val="0"/>
                <w:sz w:val="24"/>
              </w:rPr>
              <w:t>.</w:t>
            </w:r>
          </w:p>
          <w:p w14:paraId="7C911B55" w14:textId="1E257607" w:rsidR="00BF1E5A" w:rsidRPr="00BF1E5A" w:rsidRDefault="00BF1E5A" w:rsidP="00BF1E5A">
            <w:pPr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П</w:t>
            </w:r>
            <w:r w:rsidRPr="00BF1E5A">
              <w:rPr>
                <w:rFonts w:ascii="Akrobat" w:hAnsi="Akrobat"/>
                <w:b w:val="0"/>
                <w:sz w:val="24"/>
              </w:rPr>
              <w:t>ланшет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8 </w:t>
            </w:r>
            <w:proofErr w:type="spellStart"/>
            <w:r w:rsidRPr="00BF1E5A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BF1E5A">
              <w:rPr>
                <w:rFonts w:ascii="Akrobat" w:hAnsi="Akrobat"/>
                <w:b w:val="0"/>
                <w:sz w:val="24"/>
                <w:lang w:val="en-US"/>
              </w:rPr>
              <w:t>. Wi</w:t>
            </w:r>
            <w:r w:rsidRPr="00BF1E5A">
              <w:rPr>
                <w:rFonts w:ascii="Akrobat" w:hAnsi="Akrobat"/>
                <w:b w:val="0"/>
                <w:sz w:val="24"/>
              </w:rPr>
              <w:t>-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роутер, Интернет 5 Мбит/</w:t>
            </w:r>
            <w:proofErr w:type="gramStart"/>
            <w:r w:rsidRPr="00BF1E5A">
              <w:rPr>
                <w:rFonts w:ascii="Akrobat" w:hAnsi="Akrobat"/>
                <w:b w:val="0"/>
                <w:sz w:val="24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4"/>
              </w:rPr>
              <w:t>. Д</w:t>
            </w:r>
            <w:r w:rsidRPr="00BF1E5A">
              <w:rPr>
                <w:rFonts w:ascii="Akrobat" w:hAnsi="Akrobat"/>
                <w:b w:val="0"/>
                <w:sz w:val="24"/>
              </w:rPr>
              <w:t>ос</w:t>
            </w:r>
            <w:r>
              <w:rPr>
                <w:rFonts w:ascii="Akrobat" w:hAnsi="Akrobat"/>
                <w:b w:val="0"/>
                <w:sz w:val="24"/>
              </w:rPr>
              <w:t>ка магнитно-маркерная настенная. Презентация.</w:t>
            </w:r>
          </w:p>
          <w:p w14:paraId="69BF71A3" w14:textId="0D251EAB" w:rsidR="00DA2D94" w:rsidRPr="00E85AE6" w:rsidRDefault="00DA2D94" w:rsidP="00BF1E5A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</w:tc>
        <w:tc>
          <w:tcPr>
            <w:tcW w:w="3260" w:type="dxa"/>
          </w:tcPr>
          <w:p w14:paraId="4A5EA69D" w14:textId="77777777" w:rsidR="009340DC" w:rsidRDefault="009340DC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На экране: «Семь чудес света».</w:t>
            </w:r>
          </w:p>
          <w:p w14:paraId="610B85A7" w14:textId="77777777" w:rsidR="00DB6FA5" w:rsidRDefault="00DB6FA5" w:rsidP="00133EDB">
            <w:pPr>
              <w:ind w:left="0"/>
              <w:rPr>
                <w:rFonts w:ascii="Akrobat" w:hAnsi="Akrobat"/>
                <w:color w:val="000000" w:themeColor="text1"/>
                <w:sz w:val="22"/>
                <w:szCs w:val="18"/>
              </w:rPr>
            </w:pPr>
            <w:r w:rsidRPr="00DB6FA5">
              <w:rPr>
                <w:rFonts w:ascii="Akrobat" w:hAnsi="Akrobat"/>
                <w:color w:val="000000" w:themeColor="text1"/>
                <w:sz w:val="22"/>
                <w:szCs w:val="18"/>
              </w:rPr>
              <w:t>(Приложение Рис.1)</w:t>
            </w:r>
          </w:p>
          <w:p w14:paraId="164E762D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color w:val="000000" w:themeColor="text1"/>
                <w:sz w:val="22"/>
                <w:szCs w:val="18"/>
              </w:rPr>
            </w:pPr>
          </w:p>
          <w:p w14:paraId="2A02D9DA" w14:textId="60367150" w:rsidR="00DB6FA5" w:rsidRDefault="00DB6FA5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«Ребята, что вы знаете о чудесах света? Какие чудеса света вы знаете?»</w:t>
            </w:r>
          </w:p>
          <w:p w14:paraId="4A6C497A" w14:textId="77777777" w:rsidR="00DB6FA5" w:rsidRDefault="00DB6FA5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374B9986" w14:textId="77777777" w:rsidR="00DB6FA5" w:rsidRDefault="00DB6FA5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6A4D791A" w14:textId="77777777" w:rsidR="00DB6FA5" w:rsidRDefault="00DB6FA5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71BD55C3" w14:textId="77777777" w:rsidR="00DB6FA5" w:rsidRDefault="00DB6FA5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«Давайте проверим, все ли чудеса света вы назвали». На экране появляются изображения и названия чудес света.</w:t>
            </w:r>
          </w:p>
          <w:p w14:paraId="14DD77EC" w14:textId="77777777" w:rsidR="00DB6FA5" w:rsidRDefault="00DB6FA5" w:rsidP="00DB6FA5">
            <w:pPr>
              <w:ind w:left="0"/>
              <w:rPr>
                <w:rFonts w:ascii="Akrobat" w:hAnsi="Akrobat"/>
                <w:sz w:val="22"/>
                <w:szCs w:val="18"/>
              </w:rPr>
            </w:pPr>
            <w:r w:rsidRPr="00DB6FA5">
              <w:rPr>
                <w:rFonts w:ascii="Akrobat" w:hAnsi="Akrobat"/>
                <w:sz w:val="22"/>
                <w:szCs w:val="18"/>
              </w:rPr>
              <w:t>(Приложение Рис.2)</w:t>
            </w:r>
          </w:p>
          <w:p w14:paraId="0F4E5847" w14:textId="77777777" w:rsidR="00DB6FA5" w:rsidRDefault="00DB6FA5" w:rsidP="00DB6FA5">
            <w:pPr>
              <w:ind w:left="0"/>
              <w:rPr>
                <w:rFonts w:ascii="Akrobat" w:hAnsi="Akrobat"/>
                <w:sz w:val="22"/>
                <w:szCs w:val="18"/>
              </w:rPr>
            </w:pPr>
          </w:p>
          <w:p w14:paraId="3F8E4AC7" w14:textId="5734BF0D" w:rsidR="00DB6FA5" w:rsidRDefault="00DB6FA5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 w:rsidRPr="00DB6FA5">
              <w:rPr>
                <w:rFonts w:ascii="Akrobat" w:hAnsi="Akrobat"/>
                <w:b w:val="0"/>
                <w:sz w:val="22"/>
                <w:szCs w:val="18"/>
              </w:rPr>
              <w:t>«А знаете ли вы, как</w:t>
            </w:r>
            <w:r w:rsidR="00695F39">
              <w:rPr>
                <w:rFonts w:ascii="Akrobat" w:hAnsi="Akrobat"/>
                <w:b w:val="0"/>
                <w:sz w:val="22"/>
                <w:szCs w:val="18"/>
              </w:rPr>
              <w:t>ое</w:t>
            </w:r>
            <w:r w:rsidRPr="00DB6FA5">
              <w:rPr>
                <w:rFonts w:ascii="Akrobat" w:hAnsi="Akrobat"/>
                <w:b w:val="0"/>
                <w:sz w:val="22"/>
                <w:szCs w:val="18"/>
              </w:rPr>
              <w:t xml:space="preserve"> из</w:t>
            </w:r>
            <w:r w:rsidR="00695F39">
              <w:rPr>
                <w:rFonts w:ascii="Akrobat" w:hAnsi="Akrobat"/>
                <w:b w:val="0"/>
                <w:sz w:val="22"/>
                <w:szCs w:val="18"/>
              </w:rPr>
              <w:t xml:space="preserve"> указанных чудес света сохранило</w:t>
            </w:r>
            <w:r w:rsidRPr="00DB6FA5">
              <w:rPr>
                <w:rFonts w:ascii="Akrobat" w:hAnsi="Akrobat"/>
                <w:b w:val="0"/>
                <w:sz w:val="22"/>
                <w:szCs w:val="18"/>
              </w:rPr>
              <w:t>сь до наших дней?»</w:t>
            </w:r>
          </w:p>
          <w:p w14:paraId="50D7933A" w14:textId="77777777" w:rsidR="00695F39" w:rsidRDefault="00695F39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423A51F0" w14:textId="77777777" w:rsidR="00016F12" w:rsidRDefault="00695F39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«Верно, это пирамида Хеопса</w:t>
            </w:r>
            <w:r w:rsidR="00AE3FF2">
              <w:rPr>
                <w:rFonts w:ascii="Akrobat" w:hAnsi="Akrobat"/>
                <w:b w:val="0"/>
                <w:sz w:val="22"/>
                <w:szCs w:val="18"/>
              </w:rPr>
              <w:t>. Для построения пирамид египтяне применяли египетский треугольник</w:t>
            </w:r>
            <w:r w:rsidR="00016F12">
              <w:rPr>
                <w:rFonts w:ascii="Akrobat" w:hAnsi="Akrobat"/>
                <w:b w:val="0"/>
                <w:sz w:val="22"/>
                <w:szCs w:val="18"/>
              </w:rPr>
              <w:t>»</w:t>
            </w:r>
            <w:r w:rsidR="00AE3FF2">
              <w:rPr>
                <w:rFonts w:ascii="Akrobat" w:hAnsi="Akrobat"/>
                <w:b w:val="0"/>
                <w:sz w:val="22"/>
                <w:szCs w:val="18"/>
              </w:rPr>
              <w:t xml:space="preserve">. </w:t>
            </w:r>
          </w:p>
          <w:p w14:paraId="6FC81538" w14:textId="77777777" w:rsidR="00016F12" w:rsidRDefault="00016F12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39438EBF" w14:textId="057F6E4F" w:rsidR="00016F12" w:rsidRDefault="00016F12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 xml:space="preserve">«Давайте вспомним: </w:t>
            </w:r>
            <w:r>
              <w:rPr>
                <w:rFonts w:ascii="Akrobat" w:hAnsi="Akrobat"/>
                <w:b w:val="0"/>
                <w:sz w:val="22"/>
                <w:szCs w:val="18"/>
              </w:rPr>
              <w:lastRenderedPageBreak/>
              <w:t>какой треугольник называется прямоугольным?</w:t>
            </w:r>
          </w:p>
          <w:p w14:paraId="04B787AC" w14:textId="50E6CD4F" w:rsidR="00016F12" w:rsidRDefault="00016F12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Как называются стороны прямоугольного треугольника?</w:t>
            </w:r>
          </w:p>
          <w:p w14:paraId="4810BA9D" w14:textId="77777777" w:rsidR="00016F12" w:rsidRDefault="00016F12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Что является гипотенузой прямоугольного треугольника?</w:t>
            </w:r>
          </w:p>
          <w:p w14:paraId="415F2C16" w14:textId="0F4B07B0" w:rsidR="00016F12" w:rsidRDefault="005A6CC1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Что является катетами</w:t>
            </w:r>
            <w:r w:rsidR="00016F12">
              <w:rPr>
                <w:rFonts w:ascii="Akrobat" w:hAnsi="Akrobat"/>
                <w:b w:val="0"/>
                <w:sz w:val="22"/>
                <w:szCs w:val="18"/>
              </w:rPr>
              <w:t xml:space="preserve"> прямоугольного треугольника?»</w:t>
            </w:r>
          </w:p>
          <w:p w14:paraId="3803842A" w14:textId="77777777" w:rsidR="00016F12" w:rsidRDefault="00016F12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52AB1817" w14:textId="77777777" w:rsidR="005A6CC1" w:rsidRDefault="005A6CC1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08C7FFC7" w14:textId="77777777" w:rsidR="005A6CC1" w:rsidRDefault="005A6CC1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7BAC2B76" w14:textId="77777777" w:rsidR="005A6CC1" w:rsidRDefault="005A6CC1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1953113A" w14:textId="77777777" w:rsidR="008C6323" w:rsidRDefault="008C6323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22C88BC7" w14:textId="77777777" w:rsidR="008C6323" w:rsidRDefault="008C6323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02A7237E" w14:textId="77777777" w:rsidR="008C6323" w:rsidRDefault="008C6323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61095637" w14:textId="77777777" w:rsidR="008C6323" w:rsidRDefault="008C6323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1B18450C" w14:textId="7CED9854" w:rsidR="00695F39" w:rsidRDefault="00016F12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«</w:t>
            </w:r>
            <w:r w:rsidR="00AE3FF2">
              <w:rPr>
                <w:rFonts w:ascii="Akrobat" w:hAnsi="Akrobat"/>
                <w:b w:val="0"/>
                <w:sz w:val="22"/>
                <w:szCs w:val="18"/>
              </w:rPr>
              <w:t xml:space="preserve">Знаете ли вы что-нибудь </w:t>
            </w:r>
            <w:proofErr w:type="gramStart"/>
            <w:r w:rsidR="00AE3FF2">
              <w:rPr>
                <w:rFonts w:ascii="Akrobat" w:hAnsi="Akrobat"/>
                <w:b w:val="0"/>
                <w:sz w:val="22"/>
                <w:szCs w:val="18"/>
              </w:rPr>
              <w:t>об</w:t>
            </w:r>
            <w:proofErr w:type="gramEnd"/>
            <w:r w:rsidR="00AE3FF2">
              <w:rPr>
                <w:rFonts w:ascii="Akrobat" w:hAnsi="Akrobat"/>
                <w:b w:val="0"/>
                <w:sz w:val="22"/>
                <w:szCs w:val="18"/>
              </w:rPr>
              <w:t xml:space="preserve"> египетском треугольнике?»</w:t>
            </w:r>
          </w:p>
          <w:p w14:paraId="45B12C3A" w14:textId="77777777" w:rsidR="00695F39" w:rsidRDefault="00695F39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036F6B22" w14:textId="70131239" w:rsidR="00695F39" w:rsidRPr="00DB6FA5" w:rsidRDefault="00695F39" w:rsidP="00DB6FA5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</w:tc>
        <w:tc>
          <w:tcPr>
            <w:tcW w:w="2693" w:type="dxa"/>
          </w:tcPr>
          <w:p w14:paraId="48C0ABD4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lastRenderedPageBreak/>
              <w:t>Обсуждают, что такое чудеса света; называют известные им чудеса света.</w:t>
            </w:r>
          </w:p>
          <w:p w14:paraId="228CAEB9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0A17A65C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4855BEE9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1C89BFEC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6B947AF4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3A3DC1A6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6E3AE36E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6433E2E7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3594A025" w14:textId="77777777" w:rsidR="00DB6FA5" w:rsidRDefault="00DB6FA5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5E60836E" w14:textId="77777777" w:rsidR="00DB6FA5" w:rsidRDefault="00695F39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«Пирамида Хеопса».</w:t>
            </w:r>
          </w:p>
          <w:p w14:paraId="379F0A8C" w14:textId="77777777" w:rsidR="00AE3FF2" w:rsidRDefault="00AE3FF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6B6472CD" w14:textId="77777777" w:rsidR="00AE3FF2" w:rsidRDefault="00AE3FF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0795096E" w14:textId="77777777" w:rsidR="00AE3FF2" w:rsidRDefault="00AE3FF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7B976440" w14:textId="77777777" w:rsidR="00AE3FF2" w:rsidRDefault="00AE3FF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41F9DAEE" w14:textId="77777777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2950C596" w14:textId="77777777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1AB8DF44" w14:textId="77777777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4159EA07" w14:textId="77777777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3173DC78" w14:textId="77777777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44DDBDD6" w14:textId="77777777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7B72C48F" w14:textId="77777777" w:rsidR="008C6323" w:rsidRDefault="008C6323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7CEB9017" w14:textId="77777777" w:rsidR="008C6323" w:rsidRDefault="008C6323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7403C328" w14:textId="77777777" w:rsidR="008C6323" w:rsidRDefault="008C6323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4F62B8A9" w14:textId="77777777" w:rsidR="008C6323" w:rsidRDefault="008C6323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09C89735" w14:textId="3E3353D0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 xml:space="preserve">«Прямоугольный </w:t>
            </w:r>
            <w:r>
              <w:rPr>
                <w:rFonts w:ascii="Akrobat" w:hAnsi="Akrobat"/>
                <w:b w:val="0"/>
                <w:sz w:val="22"/>
                <w:szCs w:val="18"/>
              </w:rPr>
              <w:lastRenderedPageBreak/>
              <w:t>треугольник – это треугольник, в котором один угол прямой.</w:t>
            </w:r>
          </w:p>
          <w:p w14:paraId="52231D6A" w14:textId="7FC7823B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Стороны прямоугольного треугольника называются катетами и гипотенузой.</w:t>
            </w:r>
          </w:p>
          <w:p w14:paraId="23DC1D1A" w14:textId="53A98D55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Гипотенуза – это сторона</w:t>
            </w:r>
            <w:r w:rsidR="005A6CC1">
              <w:rPr>
                <w:rFonts w:ascii="Akrobat" w:hAnsi="Akrobat"/>
                <w:b w:val="0"/>
                <w:sz w:val="22"/>
                <w:szCs w:val="18"/>
              </w:rPr>
              <w:t xml:space="preserve"> треугольника</w:t>
            </w:r>
            <w:r>
              <w:rPr>
                <w:rFonts w:ascii="Akrobat" w:hAnsi="Akrobat"/>
                <w:b w:val="0"/>
                <w:sz w:val="22"/>
                <w:szCs w:val="18"/>
              </w:rPr>
              <w:t>, противолежащая прямому углу.</w:t>
            </w:r>
          </w:p>
          <w:p w14:paraId="10A9EE02" w14:textId="2A9FE1ED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Катет</w:t>
            </w:r>
            <w:r w:rsidR="005A6CC1">
              <w:rPr>
                <w:rFonts w:ascii="Akrobat" w:hAnsi="Akrobat"/>
                <w:b w:val="0"/>
                <w:sz w:val="22"/>
                <w:szCs w:val="18"/>
              </w:rPr>
              <w:t>ы</w:t>
            </w:r>
            <w:r>
              <w:rPr>
                <w:rFonts w:ascii="Akrobat" w:hAnsi="Akrobat"/>
                <w:b w:val="0"/>
                <w:sz w:val="22"/>
                <w:szCs w:val="18"/>
              </w:rPr>
              <w:t xml:space="preserve"> – это </w:t>
            </w:r>
            <w:r w:rsidR="005A6CC1">
              <w:rPr>
                <w:rFonts w:ascii="Akrobat" w:hAnsi="Akrobat"/>
                <w:b w:val="0"/>
                <w:sz w:val="22"/>
                <w:szCs w:val="18"/>
              </w:rPr>
              <w:t>стороны треугольника</w:t>
            </w:r>
            <w:r>
              <w:rPr>
                <w:rFonts w:ascii="Akrobat" w:hAnsi="Akrobat"/>
                <w:b w:val="0"/>
                <w:sz w:val="22"/>
                <w:szCs w:val="18"/>
              </w:rPr>
              <w:t xml:space="preserve">, </w:t>
            </w:r>
            <w:r w:rsidR="005A6CC1">
              <w:rPr>
                <w:rFonts w:ascii="Akrobat" w:hAnsi="Akrobat"/>
                <w:b w:val="0"/>
                <w:sz w:val="22"/>
                <w:szCs w:val="18"/>
              </w:rPr>
              <w:t>образующие прямой угол».</w:t>
            </w:r>
          </w:p>
          <w:p w14:paraId="6F5D8546" w14:textId="77777777" w:rsidR="00016F12" w:rsidRDefault="00016F1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</w:p>
          <w:p w14:paraId="6C9A1734" w14:textId="2B468BDF" w:rsidR="00AE3FF2" w:rsidRPr="00E85AE6" w:rsidRDefault="00AE3FF2" w:rsidP="00133EDB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2"/>
                <w:szCs w:val="18"/>
              </w:rPr>
              <w:t>Ведут обсуждение, делятся субъективным опытом относительно понятия «египетский треугольник».</w:t>
            </w:r>
          </w:p>
        </w:tc>
      </w:tr>
      <w:tr w:rsidR="00E85AE6" w14:paraId="08C3F8C0" w14:textId="04E3409D" w:rsidTr="00BF1E5A">
        <w:tc>
          <w:tcPr>
            <w:tcW w:w="2461" w:type="dxa"/>
          </w:tcPr>
          <w:p w14:paraId="6BB91AD9" w14:textId="621C71A1" w:rsidR="00DA2D94" w:rsidRPr="00AE3FF2" w:rsidRDefault="00DA2D94" w:rsidP="00DA2D94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 w:rsidRPr="00AE3FF2">
              <w:rPr>
                <w:rFonts w:ascii="Akrobat" w:hAnsi="Akrobat"/>
                <w:b w:val="0"/>
                <w:sz w:val="22"/>
                <w:szCs w:val="18"/>
              </w:rPr>
              <w:lastRenderedPageBreak/>
              <w:t>2.</w:t>
            </w:r>
            <w:r w:rsidR="00AE3FF2" w:rsidRPr="00AE3FF2">
              <w:rPr>
                <w:rFonts w:ascii="Akrobat" w:hAnsi="Akrobat"/>
                <w:b w:val="0"/>
                <w:sz w:val="22"/>
                <w:szCs w:val="18"/>
              </w:rPr>
              <w:t>Акту</w:t>
            </w:r>
            <w:r w:rsidR="00AE3FF2">
              <w:rPr>
                <w:rFonts w:ascii="Akrobat" w:hAnsi="Akrobat"/>
                <w:b w:val="0"/>
                <w:sz w:val="22"/>
                <w:szCs w:val="18"/>
              </w:rPr>
              <w:t xml:space="preserve">ализация знаний и фиксация </w:t>
            </w:r>
            <w:r w:rsidR="00AE3FF2" w:rsidRPr="00AE3FF2">
              <w:rPr>
                <w:rFonts w:ascii="Akrobat" w:hAnsi="Akrobat"/>
                <w:b w:val="0"/>
                <w:sz w:val="22"/>
                <w:szCs w:val="18"/>
              </w:rPr>
              <w:t>затруднения</w:t>
            </w:r>
            <w:r w:rsidR="00AE3FF2">
              <w:rPr>
                <w:rFonts w:ascii="Akrobat" w:hAnsi="Akrobat"/>
                <w:b w:val="0"/>
                <w:sz w:val="22"/>
                <w:szCs w:val="18"/>
              </w:rPr>
              <w:t xml:space="preserve"> в деятельности</w:t>
            </w:r>
          </w:p>
        </w:tc>
        <w:tc>
          <w:tcPr>
            <w:tcW w:w="959" w:type="dxa"/>
          </w:tcPr>
          <w:p w14:paraId="3747F9A8" w14:textId="6CC69B87" w:rsidR="00DA2D94" w:rsidRPr="00AE3FF2" w:rsidRDefault="00E1334E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7 мин.</w:t>
            </w:r>
          </w:p>
        </w:tc>
        <w:tc>
          <w:tcPr>
            <w:tcW w:w="1033" w:type="dxa"/>
          </w:tcPr>
          <w:p w14:paraId="5F418190" w14:textId="46B01C38" w:rsidR="00DA2D94" w:rsidRPr="00AE3FF2" w:rsidRDefault="00325D7B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Ф/И</w:t>
            </w:r>
          </w:p>
        </w:tc>
        <w:tc>
          <w:tcPr>
            <w:tcW w:w="2318" w:type="dxa"/>
          </w:tcPr>
          <w:p w14:paraId="6F1461DA" w14:textId="47A3E3CC" w:rsidR="00DA2D94" w:rsidRPr="00AE3FF2" w:rsidRDefault="009952C7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Актуализация опорных знаний и способов действий.</w:t>
            </w:r>
          </w:p>
        </w:tc>
        <w:tc>
          <w:tcPr>
            <w:tcW w:w="850" w:type="dxa"/>
          </w:tcPr>
          <w:p w14:paraId="7BFAE1A7" w14:textId="5290B03E" w:rsidR="00DA2D94" w:rsidRPr="00AE3FF2" w:rsidRDefault="009952C7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Коммуникативные, познавательные.</w:t>
            </w:r>
          </w:p>
        </w:tc>
        <w:tc>
          <w:tcPr>
            <w:tcW w:w="2410" w:type="dxa"/>
          </w:tcPr>
          <w:p w14:paraId="06791DBB" w14:textId="77777777" w:rsidR="00BF1E5A" w:rsidRPr="00BF1E5A" w:rsidRDefault="00BF1E5A" w:rsidP="00BF1E5A">
            <w:pPr>
              <w:spacing w:line="256" w:lineRule="auto"/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Н</w:t>
            </w:r>
            <w:r w:rsidRPr="00BF1E5A">
              <w:rPr>
                <w:rFonts w:ascii="Akrobat" w:hAnsi="Akrobat"/>
                <w:b w:val="0"/>
                <w:sz w:val="24"/>
              </w:rPr>
              <w:t>оутбук</w:t>
            </w:r>
            <w:r>
              <w:rPr>
                <w:rFonts w:ascii="Akrobat" w:hAnsi="Akrobat"/>
                <w:b w:val="0"/>
                <w:sz w:val="24"/>
              </w:rPr>
              <w:t>. И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нтерактивная панель 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SMART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с аудиосистемой</w:t>
            </w:r>
            <w:r>
              <w:rPr>
                <w:rFonts w:ascii="Akrobat" w:hAnsi="Akrobat"/>
                <w:b w:val="0"/>
                <w:sz w:val="24"/>
              </w:rPr>
              <w:t>.</w:t>
            </w:r>
          </w:p>
          <w:p w14:paraId="62AFAE70" w14:textId="70349D2E" w:rsidR="00DA2D94" w:rsidRPr="00AE3FF2" w:rsidRDefault="00BF1E5A" w:rsidP="00BF1E5A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4"/>
              </w:rPr>
              <w:t>П</w:t>
            </w:r>
            <w:r w:rsidRPr="00BF1E5A">
              <w:rPr>
                <w:rFonts w:ascii="Akrobat" w:hAnsi="Akrobat"/>
                <w:b w:val="0"/>
                <w:sz w:val="24"/>
              </w:rPr>
              <w:t>ланшет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8 </w:t>
            </w:r>
            <w:proofErr w:type="spellStart"/>
            <w:r w:rsidRPr="00BF1E5A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BF1E5A">
              <w:rPr>
                <w:rFonts w:ascii="Akrobat" w:hAnsi="Akrobat"/>
                <w:b w:val="0"/>
                <w:sz w:val="24"/>
                <w:lang w:val="en-US"/>
              </w:rPr>
              <w:t>. Wi</w:t>
            </w:r>
            <w:r w:rsidRPr="00BF1E5A">
              <w:rPr>
                <w:rFonts w:ascii="Akrobat" w:hAnsi="Akrobat"/>
                <w:b w:val="0"/>
                <w:sz w:val="24"/>
              </w:rPr>
              <w:t>-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роутер, Интернет 5 Мбит/</w:t>
            </w:r>
            <w:proofErr w:type="gramStart"/>
            <w:r w:rsidRPr="00BF1E5A">
              <w:rPr>
                <w:rFonts w:ascii="Akrobat" w:hAnsi="Akrobat"/>
                <w:b w:val="0"/>
                <w:sz w:val="24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4"/>
              </w:rPr>
              <w:t>. Д</w:t>
            </w:r>
            <w:r w:rsidRPr="00BF1E5A">
              <w:rPr>
                <w:rFonts w:ascii="Akrobat" w:hAnsi="Akrobat"/>
                <w:b w:val="0"/>
                <w:sz w:val="24"/>
              </w:rPr>
              <w:t>ос</w:t>
            </w:r>
            <w:r>
              <w:rPr>
                <w:rFonts w:ascii="Akrobat" w:hAnsi="Akrobat"/>
                <w:b w:val="0"/>
                <w:sz w:val="24"/>
              </w:rPr>
              <w:t xml:space="preserve">ка магнитно-маркерная настенная. </w:t>
            </w:r>
            <w:r>
              <w:rPr>
                <w:rFonts w:ascii="Akrobat" w:hAnsi="Akrobat"/>
                <w:b w:val="0"/>
                <w:sz w:val="24"/>
              </w:rPr>
              <w:lastRenderedPageBreak/>
              <w:t>Презентация. Тетради.</w:t>
            </w:r>
          </w:p>
        </w:tc>
        <w:tc>
          <w:tcPr>
            <w:tcW w:w="3260" w:type="dxa"/>
          </w:tcPr>
          <w:p w14:paraId="0E64479C" w14:textId="430B616F" w:rsidR="00AE3FF2" w:rsidRDefault="00AE3FF2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lastRenderedPageBreak/>
              <w:t xml:space="preserve">«Чтобы узнать больше </w:t>
            </w:r>
            <w:proofErr w:type="gramStart"/>
            <w:r>
              <w:rPr>
                <w:rFonts w:ascii="Akrobat" w:hAnsi="Akrobat"/>
                <w:b w:val="0"/>
                <w:bCs/>
                <w:sz w:val="22"/>
                <w:szCs w:val="18"/>
              </w:rPr>
              <w:t>об</w:t>
            </w:r>
            <w:proofErr w:type="gramEnd"/>
            <w:r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 египетском треугольнике каждому из вас </w:t>
            </w:r>
            <w:r w:rsidR="00B015F7"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нужно отсканировать </w:t>
            </w:r>
            <w:r w:rsidR="00B015F7">
              <w:rPr>
                <w:rFonts w:ascii="Akrobat" w:hAnsi="Akrobat"/>
                <w:b w:val="0"/>
                <w:bCs/>
                <w:sz w:val="22"/>
                <w:szCs w:val="18"/>
                <w:lang w:val="en-US"/>
              </w:rPr>
              <w:t>QR</w:t>
            </w:r>
            <w:r w:rsidR="00B015F7" w:rsidRPr="00B015F7">
              <w:rPr>
                <w:rFonts w:ascii="Akrobat" w:hAnsi="Akrobat"/>
                <w:b w:val="0"/>
                <w:bCs/>
                <w:sz w:val="22"/>
                <w:szCs w:val="18"/>
              </w:rPr>
              <w:t>-</w:t>
            </w:r>
            <w:r w:rsidR="00B015F7">
              <w:rPr>
                <w:rFonts w:ascii="Akrobat" w:hAnsi="Akrobat"/>
                <w:b w:val="0"/>
                <w:bCs/>
                <w:sz w:val="22"/>
                <w:szCs w:val="18"/>
              </w:rPr>
              <w:t>код, изображенный на экране, и перейти по ссылке».</w:t>
            </w:r>
          </w:p>
          <w:p w14:paraId="60C7BC6F" w14:textId="1129056D" w:rsidR="00B015F7" w:rsidRDefault="00B015F7" w:rsidP="00133EDB">
            <w:pPr>
              <w:ind w:left="0"/>
              <w:rPr>
                <w:rFonts w:ascii="Akrobat" w:hAnsi="Akrobat"/>
                <w:bCs/>
                <w:sz w:val="22"/>
                <w:szCs w:val="18"/>
              </w:rPr>
            </w:pPr>
            <w:r w:rsidRPr="00B015F7">
              <w:rPr>
                <w:rFonts w:ascii="Akrobat" w:hAnsi="Akrobat"/>
                <w:bCs/>
                <w:sz w:val="22"/>
                <w:szCs w:val="18"/>
              </w:rPr>
              <w:t>(Приложение Рис.3)</w:t>
            </w:r>
          </w:p>
          <w:p w14:paraId="53266D6B" w14:textId="77777777" w:rsidR="00B015F7" w:rsidRDefault="00B015F7" w:rsidP="00133EDB">
            <w:pPr>
              <w:ind w:left="0"/>
              <w:rPr>
                <w:rFonts w:ascii="Akrobat" w:hAnsi="Akrobat"/>
                <w:bCs/>
                <w:sz w:val="22"/>
                <w:szCs w:val="18"/>
              </w:rPr>
            </w:pPr>
          </w:p>
          <w:p w14:paraId="04408827" w14:textId="0E736D77" w:rsidR="00B015F7" w:rsidRDefault="00B015F7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 w:rsidRPr="00B015F7">
              <w:rPr>
                <w:rFonts w:ascii="Akrobat" w:hAnsi="Akrobat"/>
                <w:b w:val="0"/>
                <w:bCs/>
                <w:sz w:val="22"/>
                <w:szCs w:val="18"/>
              </w:rPr>
              <w:t>«</w:t>
            </w:r>
            <w:r>
              <w:rPr>
                <w:rFonts w:ascii="Akrobat" w:hAnsi="Akrobat"/>
                <w:b w:val="0"/>
                <w:bCs/>
                <w:sz w:val="22"/>
                <w:szCs w:val="18"/>
              </w:rPr>
              <w:t>Теперь каждому из вас нужно прочитать текст и выполнить задания</w:t>
            </w:r>
            <w:r w:rsidR="00D3497F">
              <w:rPr>
                <w:rFonts w:ascii="Akrobat" w:hAnsi="Akrobat"/>
                <w:b w:val="0"/>
                <w:bCs/>
                <w:sz w:val="22"/>
                <w:szCs w:val="18"/>
              </w:rPr>
              <w:t>. Ответы на задания запишите в тетрадях</w:t>
            </w:r>
            <w:r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. На выполнение этого задания у вас есть 5 </w:t>
            </w:r>
            <w:r>
              <w:rPr>
                <w:rFonts w:ascii="Akrobat" w:hAnsi="Akrobat"/>
                <w:b w:val="0"/>
                <w:bCs/>
                <w:sz w:val="22"/>
                <w:szCs w:val="18"/>
              </w:rPr>
              <w:lastRenderedPageBreak/>
              <w:t>минут».</w:t>
            </w:r>
          </w:p>
          <w:p w14:paraId="1420B465" w14:textId="77777777" w:rsidR="00CC3491" w:rsidRDefault="00CC3491" w:rsidP="00133EDB">
            <w:pPr>
              <w:ind w:left="0"/>
              <w:rPr>
                <w:rFonts w:ascii="Akrobat" w:hAnsi="Akrobat"/>
                <w:bCs/>
                <w:sz w:val="22"/>
                <w:szCs w:val="18"/>
              </w:rPr>
            </w:pPr>
          </w:p>
          <w:p w14:paraId="1B7AD187" w14:textId="77777777" w:rsidR="00D3497F" w:rsidRDefault="00CC3491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 w:rsidRPr="00CC3491">
              <w:rPr>
                <w:rFonts w:ascii="Akrobat" w:hAnsi="Akrobat"/>
                <w:b w:val="0"/>
                <w:bCs/>
                <w:sz w:val="22"/>
                <w:szCs w:val="18"/>
              </w:rPr>
              <w:t>«Итак, обменяйтесь тетрадями со своим соседом по парте и сравните ответы с теми, что показаны на слайде.</w:t>
            </w:r>
          </w:p>
          <w:p w14:paraId="2743D626" w14:textId="56555E07" w:rsidR="00D3497F" w:rsidRDefault="00B5287A" w:rsidP="00133EDB">
            <w:pPr>
              <w:ind w:left="0"/>
              <w:rPr>
                <w:rFonts w:ascii="Akrobat" w:hAnsi="Akrobat"/>
                <w:bCs/>
                <w:color w:val="000000" w:themeColor="text1"/>
                <w:sz w:val="22"/>
                <w:szCs w:val="18"/>
              </w:rPr>
            </w:pPr>
            <w:r>
              <w:rPr>
                <w:rFonts w:ascii="Akrobat" w:hAnsi="Akrobat"/>
                <w:bCs/>
                <w:color w:val="000000" w:themeColor="text1"/>
                <w:sz w:val="22"/>
                <w:szCs w:val="18"/>
              </w:rPr>
              <w:t>(Приложение Рис.4</w:t>
            </w:r>
            <w:r w:rsidR="00D3497F" w:rsidRPr="00D3497F">
              <w:rPr>
                <w:rFonts w:ascii="Akrobat" w:hAnsi="Akrobat"/>
                <w:bCs/>
                <w:color w:val="000000" w:themeColor="text1"/>
                <w:sz w:val="22"/>
                <w:szCs w:val="18"/>
              </w:rPr>
              <w:t>)</w:t>
            </w:r>
          </w:p>
          <w:p w14:paraId="24050E55" w14:textId="77777777" w:rsidR="00B5287A" w:rsidRPr="00D3497F" w:rsidRDefault="00B5287A" w:rsidP="00133EDB">
            <w:pPr>
              <w:ind w:left="0"/>
              <w:rPr>
                <w:rFonts w:ascii="Akrobat" w:hAnsi="Akrobat"/>
                <w:bCs/>
                <w:color w:val="000000" w:themeColor="text1"/>
                <w:sz w:val="22"/>
                <w:szCs w:val="18"/>
              </w:rPr>
            </w:pPr>
          </w:p>
          <w:p w14:paraId="45B539CB" w14:textId="0C7D060F" w:rsidR="00CC3491" w:rsidRPr="00CC3491" w:rsidRDefault="00335E30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«</w:t>
            </w:r>
            <w:r w:rsidR="00CC3491"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Каждое задание оценивается в 1 балл, посчитайте </w:t>
            </w:r>
            <w:r w:rsidR="00D3497F">
              <w:rPr>
                <w:rFonts w:ascii="Akrobat" w:hAnsi="Akrobat"/>
                <w:b w:val="0"/>
                <w:bCs/>
                <w:sz w:val="22"/>
                <w:szCs w:val="18"/>
              </w:rPr>
              <w:t>и запишите в тетрадь количество заработанных баллов вашим соседом».</w:t>
            </w:r>
            <w:r w:rsidR="00CC3491"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 </w:t>
            </w:r>
            <w:r w:rsidR="00CC3491" w:rsidRPr="00CC3491"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 </w:t>
            </w:r>
          </w:p>
          <w:p w14:paraId="154505A3" w14:textId="381BF507" w:rsidR="00DA2D94" w:rsidRPr="00AE3FF2" w:rsidRDefault="00AE3FF2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 </w:t>
            </w:r>
          </w:p>
        </w:tc>
        <w:tc>
          <w:tcPr>
            <w:tcW w:w="2693" w:type="dxa"/>
          </w:tcPr>
          <w:p w14:paraId="74FFA290" w14:textId="77777777" w:rsidR="00DA2D94" w:rsidRDefault="00B015F7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lastRenderedPageBreak/>
              <w:t xml:space="preserve">Сканируют </w:t>
            </w:r>
            <w:r>
              <w:rPr>
                <w:rFonts w:ascii="Akrobat" w:hAnsi="Akrobat"/>
                <w:b w:val="0"/>
                <w:bCs/>
                <w:sz w:val="22"/>
                <w:szCs w:val="18"/>
                <w:lang w:val="en-US"/>
              </w:rPr>
              <w:t>QR</w:t>
            </w:r>
            <w:r w:rsidRPr="00B015F7">
              <w:rPr>
                <w:rFonts w:ascii="Akrobat" w:hAnsi="Akrobat"/>
                <w:b w:val="0"/>
                <w:bCs/>
                <w:sz w:val="22"/>
                <w:szCs w:val="18"/>
              </w:rPr>
              <w:t>-</w:t>
            </w:r>
            <w:r>
              <w:rPr>
                <w:rFonts w:ascii="Akrobat" w:hAnsi="Akrobat"/>
                <w:b w:val="0"/>
                <w:bCs/>
                <w:sz w:val="22"/>
                <w:szCs w:val="18"/>
              </w:rPr>
              <w:t>код и переходят по ссылке.</w:t>
            </w:r>
          </w:p>
          <w:p w14:paraId="0E0C67ED" w14:textId="77777777" w:rsidR="00B015F7" w:rsidRDefault="00B015F7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0CFB9B16" w14:textId="77777777" w:rsidR="00B015F7" w:rsidRDefault="00B015F7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2B794002" w14:textId="77777777" w:rsidR="00B015F7" w:rsidRDefault="00B015F7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65995C39" w14:textId="77777777" w:rsidR="00B015F7" w:rsidRDefault="00B015F7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4773EC32" w14:textId="77777777" w:rsidR="00B015F7" w:rsidRDefault="00B015F7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5DFCCCE8" w14:textId="77777777" w:rsidR="00B015F7" w:rsidRDefault="00B015F7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Выполняют задание.</w:t>
            </w:r>
          </w:p>
          <w:p w14:paraId="464DC80F" w14:textId="77777777" w:rsidR="00D3497F" w:rsidRDefault="00D3497F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3100B0E1" w14:textId="77777777" w:rsidR="00D3497F" w:rsidRDefault="00D3497F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028E81E2" w14:textId="77777777" w:rsidR="00D3497F" w:rsidRDefault="00D3497F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30195BEC" w14:textId="77777777" w:rsidR="00D3497F" w:rsidRDefault="00D3497F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57E835A4" w14:textId="77777777" w:rsidR="00D3497F" w:rsidRDefault="00D3497F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025EBB4F" w14:textId="77777777" w:rsidR="00D3497F" w:rsidRDefault="00D3497F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07447A4D" w14:textId="77777777" w:rsidR="00D3497F" w:rsidRDefault="00D3497F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6914A314" w14:textId="77777777" w:rsidR="00D3497F" w:rsidRDefault="00D3497F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1D326CCD" w14:textId="1D0947D5" w:rsidR="00D3497F" w:rsidRPr="00AE3FF2" w:rsidRDefault="00D3497F" w:rsidP="00B015F7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Обмениваются тетрадями, проверяют работы друг друга по эталону. Оценивают работу друг друга.</w:t>
            </w:r>
          </w:p>
        </w:tc>
      </w:tr>
      <w:tr w:rsidR="00E85AE6" w14:paraId="668E5C74" w14:textId="3DFFC067" w:rsidTr="00BF1E5A">
        <w:tc>
          <w:tcPr>
            <w:tcW w:w="2461" w:type="dxa"/>
          </w:tcPr>
          <w:p w14:paraId="5A443B46" w14:textId="53678D9A" w:rsidR="00DA2D94" w:rsidRPr="00AE3FF2" w:rsidRDefault="00DA2D94" w:rsidP="00DA2D94">
            <w:pPr>
              <w:ind w:left="0"/>
              <w:rPr>
                <w:rFonts w:ascii="Akrobat" w:hAnsi="Akrobat"/>
                <w:b w:val="0"/>
                <w:sz w:val="22"/>
                <w:szCs w:val="18"/>
              </w:rPr>
            </w:pPr>
            <w:r w:rsidRPr="00AE3FF2">
              <w:rPr>
                <w:rFonts w:ascii="Akrobat" w:hAnsi="Akrobat"/>
                <w:b w:val="0"/>
                <w:sz w:val="22"/>
                <w:szCs w:val="18"/>
              </w:rPr>
              <w:lastRenderedPageBreak/>
              <w:t>3.</w:t>
            </w:r>
            <w:r w:rsidR="00325D7B">
              <w:rPr>
                <w:rFonts w:ascii="Akrobat" w:hAnsi="Akrobat"/>
                <w:b w:val="0"/>
                <w:sz w:val="22"/>
                <w:szCs w:val="18"/>
              </w:rPr>
              <w:t>Выявление места и причины затруднения</w:t>
            </w:r>
          </w:p>
        </w:tc>
        <w:tc>
          <w:tcPr>
            <w:tcW w:w="959" w:type="dxa"/>
          </w:tcPr>
          <w:p w14:paraId="06A2E1D9" w14:textId="1A498873" w:rsidR="00DA2D94" w:rsidRPr="00AE3FF2" w:rsidRDefault="00E1334E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2 мин.</w:t>
            </w:r>
          </w:p>
        </w:tc>
        <w:tc>
          <w:tcPr>
            <w:tcW w:w="1033" w:type="dxa"/>
          </w:tcPr>
          <w:p w14:paraId="31BEE726" w14:textId="061643A2" w:rsidR="00DA2D94" w:rsidRPr="00AE3FF2" w:rsidRDefault="009952C7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Ф</w:t>
            </w:r>
          </w:p>
        </w:tc>
        <w:tc>
          <w:tcPr>
            <w:tcW w:w="2318" w:type="dxa"/>
          </w:tcPr>
          <w:p w14:paraId="03B661D1" w14:textId="747D2BC3" w:rsidR="00DA2D94" w:rsidRPr="00AE3FF2" w:rsidRDefault="009952C7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Учить оперировать знаниями, развивать критическое мышление.</w:t>
            </w:r>
          </w:p>
        </w:tc>
        <w:tc>
          <w:tcPr>
            <w:tcW w:w="850" w:type="dxa"/>
          </w:tcPr>
          <w:p w14:paraId="06D34D92" w14:textId="3492574D" w:rsidR="00DA2D94" w:rsidRPr="00AE3FF2" w:rsidRDefault="009952C7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Познавательные, регулятивные</w:t>
            </w:r>
          </w:p>
        </w:tc>
        <w:tc>
          <w:tcPr>
            <w:tcW w:w="2410" w:type="dxa"/>
          </w:tcPr>
          <w:p w14:paraId="71DEE57E" w14:textId="77777777" w:rsidR="00BF1E5A" w:rsidRPr="00BF1E5A" w:rsidRDefault="00BF1E5A" w:rsidP="00BF1E5A">
            <w:pPr>
              <w:spacing w:line="256" w:lineRule="auto"/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Н</w:t>
            </w:r>
            <w:r w:rsidRPr="00BF1E5A">
              <w:rPr>
                <w:rFonts w:ascii="Akrobat" w:hAnsi="Akrobat"/>
                <w:b w:val="0"/>
                <w:sz w:val="24"/>
              </w:rPr>
              <w:t>оутбук</w:t>
            </w:r>
            <w:r>
              <w:rPr>
                <w:rFonts w:ascii="Akrobat" w:hAnsi="Akrobat"/>
                <w:b w:val="0"/>
                <w:sz w:val="24"/>
              </w:rPr>
              <w:t>. И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нтерактивная панель 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SMART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с аудиосистемой</w:t>
            </w:r>
            <w:r>
              <w:rPr>
                <w:rFonts w:ascii="Akrobat" w:hAnsi="Akrobat"/>
                <w:b w:val="0"/>
                <w:sz w:val="24"/>
              </w:rPr>
              <w:t>.</w:t>
            </w:r>
          </w:p>
          <w:p w14:paraId="735387D1" w14:textId="6EBB3A30" w:rsidR="00DA2D94" w:rsidRPr="00AE3FF2" w:rsidRDefault="00BF1E5A" w:rsidP="00BF1E5A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sz w:val="24"/>
              </w:rPr>
              <w:t>П</w:t>
            </w:r>
            <w:r w:rsidRPr="00BF1E5A">
              <w:rPr>
                <w:rFonts w:ascii="Akrobat" w:hAnsi="Akrobat"/>
                <w:b w:val="0"/>
                <w:sz w:val="24"/>
              </w:rPr>
              <w:t>ланшет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8 </w:t>
            </w:r>
            <w:proofErr w:type="spellStart"/>
            <w:r w:rsidRPr="00BF1E5A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BF1E5A">
              <w:rPr>
                <w:rFonts w:ascii="Akrobat" w:hAnsi="Akrobat"/>
                <w:b w:val="0"/>
                <w:sz w:val="24"/>
                <w:lang w:val="en-US"/>
              </w:rPr>
              <w:t>. Wi</w:t>
            </w:r>
            <w:r w:rsidRPr="00BF1E5A">
              <w:rPr>
                <w:rFonts w:ascii="Akrobat" w:hAnsi="Akrobat"/>
                <w:b w:val="0"/>
                <w:sz w:val="24"/>
              </w:rPr>
              <w:t>-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роутер, Интернет 5 Мбит/</w:t>
            </w:r>
            <w:proofErr w:type="gramStart"/>
            <w:r w:rsidRPr="00BF1E5A">
              <w:rPr>
                <w:rFonts w:ascii="Akrobat" w:hAnsi="Akrobat"/>
                <w:b w:val="0"/>
                <w:sz w:val="24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4"/>
              </w:rPr>
              <w:t>. Д</w:t>
            </w:r>
            <w:r w:rsidRPr="00BF1E5A">
              <w:rPr>
                <w:rFonts w:ascii="Akrobat" w:hAnsi="Akrobat"/>
                <w:b w:val="0"/>
                <w:sz w:val="24"/>
              </w:rPr>
              <w:t>ос</w:t>
            </w:r>
            <w:r>
              <w:rPr>
                <w:rFonts w:ascii="Akrobat" w:hAnsi="Akrobat"/>
                <w:b w:val="0"/>
                <w:sz w:val="24"/>
              </w:rPr>
              <w:t xml:space="preserve">ка магнитно-маркерная настенная. Презентация. </w:t>
            </w:r>
          </w:p>
        </w:tc>
        <w:tc>
          <w:tcPr>
            <w:tcW w:w="3260" w:type="dxa"/>
          </w:tcPr>
          <w:p w14:paraId="06081D5D" w14:textId="77777777" w:rsidR="00DA2D94" w:rsidRDefault="00136488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«Давайте еще раз проговорим, какой треугольник называется египетским?»</w:t>
            </w:r>
          </w:p>
          <w:p w14:paraId="005B2D77" w14:textId="77777777" w:rsidR="00136488" w:rsidRDefault="00136488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44EBD5F1" w14:textId="77777777" w:rsidR="00136488" w:rsidRDefault="00136488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267B62BC" w14:textId="77777777" w:rsidR="00136488" w:rsidRDefault="00136488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46E3B64E" w14:textId="4FDF460E" w:rsidR="00136488" w:rsidRDefault="00136488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«</w:t>
            </w:r>
            <w:r w:rsidR="008C6323">
              <w:rPr>
                <w:rFonts w:ascii="Akrobat" w:hAnsi="Akrobat"/>
                <w:b w:val="0"/>
                <w:bCs/>
                <w:sz w:val="22"/>
                <w:szCs w:val="18"/>
              </w:rPr>
              <w:t>Как применялся египетский треугольник в архитектуре</w:t>
            </w:r>
            <w:r w:rsidR="00F0115D">
              <w:rPr>
                <w:rFonts w:ascii="Akrobat" w:hAnsi="Akrobat"/>
                <w:b w:val="0"/>
                <w:bCs/>
                <w:sz w:val="22"/>
                <w:szCs w:val="18"/>
              </w:rPr>
              <w:t>?»</w:t>
            </w:r>
          </w:p>
          <w:p w14:paraId="28D5ACE6" w14:textId="77777777" w:rsidR="00136488" w:rsidRDefault="00136488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1A51708C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41576381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509131FD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6D37A6DA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0B08E146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6EB6F971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7C8C5B09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2F8D5332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5BBD606E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0B294FCE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4AE73E45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244CABE5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2C6B26F7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25C2A31B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36F80053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63314EDC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75AB3E89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458B0E32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02AC7AE5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2DF357CB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6B7BCDDA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07952381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7F7FB05A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609D5824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0F4B4934" w14:textId="77777777" w:rsidR="0062461A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60E2667E" w14:textId="2B8E2B2B" w:rsidR="0062461A" w:rsidRPr="00AE3FF2" w:rsidRDefault="0062461A" w:rsidP="00136488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«Прочитайте предложение под номером 4: </w:t>
            </w:r>
            <w:r w:rsidRPr="0062461A"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 </w:t>
            </w:r>
            <w:r>
              <w:rPr>
                <w:rFonts w:ascii="Akrobat" w:hAnsi="Akrobat"/>
                <w:b w:val="0"/>
                <w:bCs/>
                <w:sz w:val="22"/>
                <w:szCs w:val="18"/>
              </w:rPr>
              <w:t>«</w:t>
            </w:r>
            <w:r w:rsidRPr="0062461A">
              <w:rPr>
                <w:rFonts w:ascii="Akrobat" w:hAnsi="Akrobat"/>
                <w:b w:val="0"/>
                <w:bCs/>
                <w:sz w:val="22"/>
                <w:szCs w:val="18"/>
              </w:rPr>
              <w:t>Так, именно попытка обобщения отношения квадратов, характерного для египетского треугольника, на любые прямоугольные треугольники и привела Пифагора к формулировке и доказа</w:t>
            </w:r>
            <w:r>
              <w:rPr>
                <w:rFonts w:ascii="Akrobat" w:hAnsi="Akrobat"/>
                <w:b w:val="0"/>
                <w:bCs/>
                <w:sz w:val="22"/>
                <w:szCs w:val="18"/>
              </w:rPr>
              <w:t>тельству его знаменитой теоремы». О какой теореме идет речь?»</w:t>
            </w:r>
          </w:p>
        </w:tc>
        <w:tc>
          <w:tcPr>
            <w:tcW w:w="2693" w:type="dxa"/>
          </w:tcPr>
          <w:p w14:paraId="2CA91897" w14:textId="77777777" w:rsidR="00DA2D94" w:rsidRDefault="00136488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lastRenderedPageBreak/>
              <w:t>«</w:t>
            </w:r>
            <w:r w:rsidRPr="00136488">
              <w:rPr>
                <w:rFonts w:ascii="Akrobat" w:hAnsi="Akrobat"/>
                <w:b w:val="0"/>
                <w:bCs/>
                <w:sz w:val="22"/>
                <w:szCs w:val="18"/>
              </w:rPr>
              <w:t>Египетский треугольник – это прямоугольный треуголь</w:t>
            </w:r>
            <w:r>
              <w:rPr>
                <w:rFonts w:ascii="Akrobat" w:hAnsi="Akrobat"/>
                <w:b w:val="0"/>
                <w:bCs/>
                <w:sz w:val="22"/>
                <w:szCs w:val="18"/>
              </w:rPr>
              <w:t>ник с соотношением сторон 3:4:5».</w:t>
            </w:r>
          </w:p>
          <w:p w14:paraId="41B5CD7A" w14:textId="77777777" w:rsidR="00136488" w:rsidRDefault="00136488" w:rsidP="00133EDB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242D48E5" w14:textId="77777777" w:rsidR="00136488" w:rsidRDefault="00136488" w:rsidP="00FF4C89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«</w:t>
            </w:r>
            <w:r w:rsidR="00F0115D" w:rsidRPr="00F0115D">
              <w:rPr>
                <w:rFonts w:ascii="Akrobat" w:hAnsi="Akrobat"/>
                <w:b w:val="0"/>
                <w:bCs/>
                <w:sz w:val="22"/>
                <w:szCs w:val="18"/>
              </w:rPr>
              <w:t>Египетский треугольник с соотношением сторон 3:4:5 активно применялся для построения прямых углов землемерам</w:t>
            </w:r>
            <w:r w:rsidR="00F0115D"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и и архитекторами. </w:t>
            </w:r>
            <w:r w:rsidR="00F0115D" w:rsidRPr="00F0115D"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Для построения прямого угла использовался шнур или веревка, разделенная отметками (узлами) на 12 (3+4+5) частей: треугольник, построенный натяжением такого шнура, с весьма высокой точностью </w:t>
            </w:r>
            <w:r w:rsidR="00F0115D" w:rsidRPr="00F0115D">
              <w:rPr>
                <w:rFonts w:ascii="Akrobat" w:hAnsi="Akrobat"/>
                <w:b w:val="0"/>
                <w:bCs/>
                <w:sz w:val="22"/>
                <w:szCs w:val="18"/>
              </w:rPr>
              <w:lastRenderedPageBreak/>
              <w:t>оказывался прямоугольным и сами шнуры-катеты являлись направляющими для</w:t>
            </w:r>
            <w:r w:rsidR="00F0115D">
              <w:rPr>
                <w:rFonts w:ascii="Akrobat" w:hAnsi="Akrobat"/>
                <w:b w:val="0"/>
                <w:bCs/>
                <w:sz w:val="22"/>
                <w:szCs w:val="18"/>
              </w:rPr>
              <w:t xml:space="preserve"> кладки прямого угла сооружения</w:t>
            </w:r>
            <w:r>
              <w:rPr>
                <w:rFonts w:ascii="Akrobat" w:hAnsi="Akrobat"/>
                <w:b w:val="0"/>
                <w:bCs/>
                <w:sz w:val="22"/>
                <w:szCs w:val="18"/>
              </w:rPr>
              <w:t>»</w:t>
            </w:r>
            <w:r w:rsidR="00F0115D">
              <w:rPr>
                <w:rFonts w:ascii="Akrobat" w:hAnsi="Akrobat"/>
                <w:b w:val="0"/>
                <w:bCs/>
                <w:sz w:val="22"/>
                <w:szCs w:val="18"/>
              </w:rPr>
              <w:t>.</w:t>
            </w:r>
          </w:p>
          <w:p w14:paraId="785247CA" w14:textId="77777777" w:rsidR="0062461A" w:rsidRDefault="0062461A" w:rsidP="00FF4C89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</w:p>
          <w:p w14:paraId="178512C7" w14:textId="71212298" w:rsidR="0062461A" w:rsidRPr="00AE3FF2" w:rsidRDefault="0062461A" w:rsidP="00FF4C89">
            <w:pPr>
              <w:ind w:left="0"/>
              <w:rPr>
                <w:rFonts w:ascii="Akrobat" w:hAnsi="Akrobat"/>
                <w:b w:val="0"/>
                <w:bCs/>
                <w:sz w:val="22"/>
                <w:szCs w:val="18"/>
              </w:rPr>
            </w:pPr>
            <w:r>
              <w:rPr>
                <w:rFonts w:ascii="Akrobat" w:hAnsi="Akrobat"/>
                <w:b w:val="0"/>
                <w:bCs/>
                <w:sz w:val="22"/>
                <w:szCs w:val="18"/>
              </w:rPr>
              <w:t>Читают предложение. Ведут рассуждение.</w:t>
            </w:r>
          </w:p>
        </w:tc>
      </w:tr>
      <w:tr w:rsidR="00E85AE6" w14:paraId="7E0E0B47" w14:textId="4DEC1018" w:rsidTr="00BF1E5A">
        <w:tc>
          <w:tcPr>
            <w:tcW w:w="2461" w:type="dxa"/>
          </w:tcPr>
          <w:p w14:paraId="26E9FDD1" w14:textId="74CE61A9" w:rsidR="00DA2D94" w:rsidRPr="00016F12" w:rsidRDefault="00136488" w:rsidP="00DA2D94">
            <w:pPr>
              <w:ind w:left="0"/>
              <w:rPr>
                <w:rFonts w:ascii="Akrobat" w:hAnsi="Akrobat"/>
                <w:b w:val="0"/>
                <w:sz w:val="22"/>
              </w:rPr>
            </w:pPr>
            <w:r w:rsidRPr="00016F12">
              <w:rPr>
                <w:rFonts w:ascii="Akrobat" w:hAnsi="Akrobat"/>
                <w:b w:val="0"/>
                <w:sz w:val="22"/>
              </w:rPr>
              <w:lastRenderedPageBreak/>
              <w:t>4.Построение проекта выхода из затруднения («открытия» учащимися нового знания)</w:t>
            </w:r>
          </w:p>
        </w:tc>
        <w:tc>
          <w:tcPr>
            <w:tcW w:w="959" w:type="dxa"/>
          </w:tcPr>
          <w:p w14:paraId="79BAF764" w14:textId="120467BE" w:rsidR="00DA2D94" w:rsidRPr="00016F12" w:rsidRDefault="00E1334E" w:rsidP="00DA2D94">
            <w:pPr>
              <w:ind w:left="0"/>
              <w:jc w:val="center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5 мин.</w:t>
            </w:r>
          </w:p>
        </w:tc>
        <w:tc>
          <w:tcPr>
            <w:tcW w:w="1033" w:type="dxa"/>
          </w:tcPr>
          <w:p w14:paraId="14B1A793" w14:textId="5A7F8938" w:rsidR="00DA2D94" w:rsidRPr="00016F12" w:rsidRDefault="009952C7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</w:rPr>
            </w:pPr>
            <w:r>
              <w:rPr>
                <w:rFonts w:ascii="Akrobat" w:hAnsi="Akrobat"/>
                <w:b w:val="0"/>
                <w:bCs/>
                <w:sz w:val="22"/>
              </w:rPr>
              <w:t>Ф/И</w:t>
            </w:r>
          </w:p>
        </w:tc>
        <w:tc>
          <w:tcPr>
            <w:tcW w:w="2318" w:type="dxa"/>
          </w:tcPr>
          <w:p w14:paraId="7E7669C5" w14:textId="310AF9DC" w:rsidR="00DA2D94" w:rsidRPr="00016F12" w:rsidRDefault="009952C7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Создание условий для формулировки целей каждого обучающегося, зафиксировать их для наибольшей визуализации.</w:t>
            </w:r>
          </w:p>
        </w:tc>
        <w:tc>
          <w:tcPr>
            <w:tcW w:w="850" w:type="dxa"/>
          </w:tcPr>
          <w:p w14:paraId="1FC4B3B0" w14:textId="5A22DA1C" w:rsidR="00DA2D94" w:rsidRPr="00016F12" w:rsidRDefault="009952C7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Регулятивные, познавательные, коммуникативные.</w:t>
            </w:r>
          </w:p>
        </w:tc>
        <w:tc>
          <w:tcPr>
            <w:tcW w:w="2410" w:type="dxa"/>
          </w:tcPr>
          <w:p w14:paraId="1FB438B4" w14:textId="77777777" w:rsidR="00BF1E5A" w:rsidRPr="00BF1E5A" w:rsidRDefault="00BF1E5A" w:rsidP="00BF1E5A">
            <w:pPr>
              <w:spacing w:line="256" w:lineRule="auto"/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Н</w:t>
            </w:r>
            <w:r w:rsidRPr="00BF1E5A">
              <w:rPr>
                <w:rFonts w:ascii="Akrobat" w:hAnsi="Akrobat"/>
                <w:b w:val="0"/>
                <w:sz w:val="24"/>
              </w:rPr>
              <w:t>оутбук</w:t>
            </w:r>
            <w:r>
              <w:rPr>
                <w:rFonts w:ascii="Akrobat" w:hAnsi="Akrobat"/>
                <w:b w:val="0"/>
                <w:sz w:val="24"/>
              </w:rPr>
              <w:t>. И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нтерактивная панель 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SMART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с аудиосистемой</w:t>
            </w:r>
            <w:r>
              <w:rPr>
                <w:rFonts w:ascii="Akrobat" w:hAnsi="Akrobat"/>
                <w:b w:val="0"/>
                <w:sz w:val="24"/>
              </w:rPr>
              <w:t>.</w:t>
            </w:r>
          </w:p>
          <w:p w14:paraId="582E29FF" w14:textId="6BC7FFEA" w:rsidR="00DA2D94" w:rsidRPr="00016F12" w:rsidRDefault="00BF1E5A" w:rsidP="00BF1E5A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4"/>
              </w:rPr>
              <w:t>П</w:t>
            </w:r>
            <w:r w:rsidRPr="00BF1E5A">
              <w:rPr>
                <w:rFonts w:ascii="Akrobat" w:hAnsi="Akrobat"/>
                <w:b w:val="0"/>
                <w:sz w:val="24"/>
              </w:rPr>
              <w:t>ланшет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8 </w:t>
            </w:r>
            <w:proofErr w:type="spellStart"/>
            <w:r w:rsidRPr="00BF1E5A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BF1E5A">
              <w:rPr>
                <w:rFonts w:ascii="Akrobat" w:hAnsi="Akrobat"/>
                <w:b w:val="0"/>
                <w:sz w:val="24"/>
                <w:lang w:val="en-US"/>
              </w:rPr>
              <w:t>. Wi</w:t>
            </w:r>
            <w:r w:rsidRPr="00BF1E5A">
              <w:rPr>
                <w:rFonts w:ascii="Akrobat" w:hAnsi="Akrobat"/>
                <w:b w:val="0"/>
                <w:sz w:val="24"/>
              </w:rPr>
              <w:t>-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роутер, Интернет 5 Мбит/</w:t>
            </w:r>
            <w:proofErr w:type="gramStart"/>
            <w:r w:rsidRPr="00BF1E5A">
              <w:rPr>
                <w:rFonts w:ascii="Akrobat" w:hAnsi="Akrobat"/>
                <w:b w:val="0"/>
                <w:sz w:val="24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4"/>
              </w:rPr>
              <w:t>. Д</w:t>
            </w:r>
            <w:r w:rsidRPr="00BF1E5A">
              <w:rPr>
                <w:rFonts w:ascii="Akrobat" w:hAnsi="Akrobat"/>
                <w:b w:val="0"/>
                <w:sz w:val="24"/>
              </w:rPr>
              <w:t>ос</w:t>
            </w:r>
            <w:r>
              <w:rPr>
                <w:rFonts w:ascii="Akrobat" w:hAnsi="Akrobat"/>
                <w:b w:val="0"/>
                <w:sz w:val="24"/>
              </w:rPr>
              <w:t>ка магнитно-маркерная настенная. Презентация. Тетради. Учебники.</w:t>
            </w:r>
          </w:p>
        </w:tc>
        <w:tc>
          <w:tcPr>
            <w:tcW w:w="3260" w:type="dxa"/>
          </w:tcPr>
          <w:p w14:paraId="253356DC" w14:textId="144D9CEB" w:rsidR="008007B0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«Сейчас вам в парах нужно будет построить прямоугольный треугольник с заданными сторонами, затем построить на сторонах треугольника квадраты и найти площади квадратов».</w:t>
            </w:r>
          </w:p>
          <w:p w14:paraId="0089A3AA" w14:textId="77777777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829ED8F" w14:textId="0B8B53FB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На доске записывает стороны треугольника для каждой пары.</w:t>
            </w:r>
          </w:p>
          <w:p w14:paraId="7B216D2B" w14:textId="77777777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E085D05" w14:textId="03448561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Первая пара: 6 см, 8 см, 10 см.</w:t>
            </w:r>
          </w:p>
          <w:p w14:paraId="719B1961" w14:textId="723F2E9B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Вторая пара: 9 см, 12 см, 15 см.</w:t>
            </w:r>
          </w:p>
          <w:p w14:paraId="6BE37D84" w14:textId="048FA91C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Третья пара: 12 см, 16 см, 20 см.</w:t>
            </w:r>
          </w:p>
          <w:p w14:paraId="165738AB" w14:textId="35182B47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Четвертая пара: 15 см, 20 см, 25 см.</w:t>
            </w:r>
          </w:p>
          <w:p w14:paraId="68DF6E1F" w14:textId="77777777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5E908FB3" w14:textId="2CF97263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«Теперь по одному человеку от каждой пары выходит к доске и записывает полученные </w:t>
            </w:r>
            <w:r w:rsidR="00530C75">
              <w:rPr>
                <w:rFonts w:ascii="Akrobat" w:hAnsi="Akrobat"/>
                <w:b w:val="0"/>
                <w:sz w:val="22"/>
              </w:rPr>
              <w:t>площади на доске».</w:t>
            </w:r>
          </w:p>
          <w:p w14:paraId="7B4105C7" w14:textId="77777777" w:rsidR="00FF4C89" w:rsidRDefault="00FF4C89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02EC9EA" w14:textId="565F612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«Обратите внимание на значения, которые записаны на доске. Существует ли соотношение, которое связывает эти площади?»</w:t>
            </w:r>
          </w:p>
          <w:p w14:paraId="5781BFFC" w14:textId="77777777" w:rsidR="008007B0" w:rsidRDefault="008007B0" w:rsidP="00016F12">
            <w:pPr>
              <w:ind w:left="0"/>
              <w:rPr>
                <w:rFonts w:ascii="Akrobat" w:hAnsi="Akrobat"/>
                <w:sz w:val="22"/>
              </w:rPr>
            </w:pPr>
          </w:p>
          <w:p w14:paraId="2E25279D" w14:textId="77777777" w:rsidR="005A6CC1" w:rsidRDefault="005A6CC1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6A0A9413" w14:textId="7777777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2DF9C22" w14:textId="7777777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7758829" w14:textId="7777777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2F57580" w14:textId="7777777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DA9527E" w14:textId="7777777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3CE7EF3" w14:textId="7777777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3E8EC39" w14:textId="7777777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9BB062C" w14:textId="7777777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202A901" w14:textId="15BED68E" w:rsidR="005A6CC1" w:rsidRDefault="005A6CC1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«Верно, это соотношение сторон называется теоремой Пифагора. Откройте страницу 114 в учебнике и</w:t>
            </w:r>
            <w:r w:rsidR="00530C75">
              <w:rPr>
                <w:rFonts w:ascii="Akrobat" w:hAnsi="Akrobat"/>
                <w:b w:val="0"/>
                <w:sz w:val="22"/>
              </w:rPr>
              <w:t xml:space="preserve"> сравните формулировку, полученную нами с той, которая дана в учебнике</w:t>
            </w:r>
            <w:r>
              <w:rPr>
                <w:rFonts w:ascii="Akrobat" w:hAnsi="Akrobat"/>
                <w:b w:val="0"/>
                <w:sz w:val="22"/>
              </w:rPr>
              <w:t>».</w:t>
            </w:r>
          </w:p>
          <w:p w14:paraId="1B1F5FF1" w14:textId="7777777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DB06C61" w14:textId="67071087" w:rsidR="00530C75" w:rsidRDefault="00530C75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На слайде – «Стихотворение о теореме Пифагора»</w:t>
            </w:r>
            <w:r w:rsidR="005D61EF">
              <w:rPr>
                <w:rFonts w:ascii="Akrobat" w:hAnsi="Akrobat"/>
                <w:b w:val="0"/>
                <w:sz w:val="22"/>
              </w:rPr>
              <w:t xml:space="preserve">. </w:t>
            </w:r>
          </w:p>
          <w:p w14:paraId="1511F0A6" w14:textId="54F0EDE1" w:rsidR="005D61EF" w:rsidRDefault="005D61EF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Спрашивает, кто из учеников желает прочитать стихотворение со слайда.</w:t>
            </w:r>
          </w:p>
          <w:p w14:paraId="7526BB3D" w14:textId="48A36478" w:rsidR="005D61EF" w:rsidRPr="005D61EF" w:rsidRDefault="005D61EF" w:rsidP="00016F12">
            <w:pPr>
              <w:ind w:left="0"/>
              <w:rPr>
                <w:rFonts w:ascii="Akrobat" w:hAnsi="Akrobat"/>
                <w:sz w:val="22"/>
              </w:rPr>
            </w:pPr>
            <w:r w:rsidRPr="005D61EF">
              <w:rPr>
                <w:rFonts w:ascii="Akrobat" w:hAnsi="Akrobat"/>
                <w:sz w:val="22"/>
              </w:rPr>
              <w:t>(Приложение, Рис.5)</w:t>
            </w:r>
          </w:p>
          <w:p w14:paraId="40AEB649" w14:textId="77777777" w:rsidR="005A6CC1" w:rsidRDefault="005A6CC1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D35E149" w14:textId="77777777" w:rsidR="005A6CC1" w:rsidRDefault="005A6CC1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«Итак, настало время сформулировать тему </w:t>
            </w:r>
            <w:r>
              <w:rPr>
                <w:rFonts w:ascii="Akrobat" w:hAnsi="Akrobat"/>
                <w:b w:val="0"/>
                <w:sz w:val="22"/>
              </w:rPr>
              <w:lastRenderedPageBreak/>
              <w:t>нашего урока. У кого есть предположения?»</w:t>
            </w:r>
          </w:p>
          <w:p w14:paraId="07107B13" w14:textId="77777777" w:rsidR="005A6CC1" w:rsidRDefault="005A6CC1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61EF37DD" w14:textId="507EF873" w:rsidR="005A6CC1" w:rsidRDefault="005A6CC1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«Чтобы проверить, правильно ли вы сформулировали тему урока, вам нужно</w:t>
            </w:r>
            <w:r w:rsidR="00183DAD">
              <w:rPr>
                <w:rFonts w:ascii="Akrobat" w:hAnsi="Akrobat"/>
                <w:b w:val="0"/>
                <w:sz w:val="22"/>
              </w:rPr>
              <w:t xml:space="preserve"> решить ребус</w:t>
            </w:r>
            <w:r>
              <w:rPr>
                <w:rFonts w:ascii="Akrobat" w:hAnsi="Akrobat"/>
                <w:b w:val="0"/>
                <w:sz w:val="22"/>
              </w:rPr>
              <w:t>»</w:t>
            </w:r>
            <w:r w:rsidR="00183DAD">
              <w:rPr>
                <w:rFonts w:ascii="Akrobat" w:hAnsi="Akrobat"/>
                <w:b w:val="0"/>
                <w:sz w:val="22"/>
              </w:rPr>
              <w:t>.</w:t>
            </w:r>
          </w:p>
          <w:p w14:paraId="43059337" w14:textId="6C0D15F7" w:rsidR="00183DAD" w:rsidRPr="000B6187" w:rsidRDefault="00183DAD" w:rsidP="00016F12">
            <w:pPr>
              <w:ind w:left="0"/>
              <w:rPr>
                <w:rFonts w:ascii="Akrobat" w:hAnsi="Akrobat"/>
                <w:sz w:val="22"/>
              </w:rPr>
            </w:pPr>
            <w:r w:rsidRPr="000B6187">
              <w:rPr>
                <w:rFonts w:ascii="Akrobat" w:hAnsi="Akrobat"/>
                <w:sz w:val="22"/>
              </w:rPr>
              <w:t>(Приложение Рис.</w:t>
            </w:r>
            <w:r w:rsidR="005D61EF">
              <w:rPr>
                <w:rFonts w:ascii="Akrobat" w:hAnsi="Akrobat"/>
                <w:sz w:val="22"/>
              </w:rPr>
              <w:t>6</w:t>
            </w:r>
            <w:r w:rsidRPr="000B6187">
              <w:rPr>
                <w:rFonts w:ascii="Akrobat" w:hAnsi="Akrobat"/>
                <w:sz w:val="22"/>
              </w:rPr>
              <w:t>)</w:t>
            </w:r>
          </w:p>
          <w:p w14:paraId="627F997F" w14:textId="77777777" w:rsidR="00183DAD" w:rsidRDefault="00183DAD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«Теорема Пифагора».</w:t>
            </w:r>
          </w:p>
          <w:p w14:paraId="6217A914" w14:textId="77777777" w:rsidR="00183DAD" w:rsidRDefault="00183DAD" w:rsidP="00016F12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55C35491" w14:textId="77777777" w:rsidR="00183DAD" w:rsidRDefault="00183DAD" w:rsidP="00183DAD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«Когда тема урока задана, займемся постановкой цели и определением задач».</w:t>
            </w:r>
          </w:p>
          <w:p w14:paraId="5405C3B7" w14:textId="77777777" w:rsidR="00183DAD" w:rsidRDefault="00183DAD" w:rsidP="00183DAD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9F9ACA9" w14:textId="0F25026E" w:rsidR="00183DAD" w:rsidRPr="005A6CC1" w:rsidRDefault="00183DAD" w:rsidP="00183DAD">
            <w:pPr>
              <w:ind w:left="0"/>
              <w:rPr>
                <w:rFonts w:ascii="Akrobat" w:hAnsi="Akrobat"/>
                <w:b w:val="0"/>
                <w:sz w:val="22"/>
              </w:rPr>
            </w:pPr>
            <w:proofErr w:type="gramStart"/>
            <w:r>
              <w:rPr>
                <w:rFonts w:ascii="Akrobat" w:hAnsi="Akrobat"/>
                <w:b w:val="0"/>
                <w:sz w:val="22"/>
              </w:rPr>
              <w:t>С</w:t>
            </w:r>
            <w:r w:rsidR="00E1334E">
              <w:rPr>
                <w:rFonts w:ascii="Akrobat" w:hAnsi="Akrobat"/>
                <w:b w:val="0"/>
                <w:sz w:val="22"/>
              </w:rPr>
              <w:t xml:space="preserve">лушает предложения обучающихся, </w:t>
            </w:r>
            <w:r>
              <w:rPr>
                <w:rFonts w:ascii="Akrobat" w:hAnsi="Akrobat"/>
                <w:b w:val="0"/>
                <w:sz w:val="22"/>
              </w:rPr>
              <w:t>задает наводящие вопросы, тем самым помогает лаконично формулировать цель и задачи урока.</w:t>
            </w:r>
            <w:proofErr w:type="gramEnd"/>
            <w:r w:rsidR="00E1334E">
              <w:rPr>
                <w:rFonts w:ascii="Akrobat" w:hAnsi="Akrobat"/>
                <w:b w:val="0"/>
                <w:sz w:val="22"/>
              </w:rPr>
              <w:t xml:space="preserve"> Записывает цель и задачи на доске.</w:t>
            </w:r>
          </w:p>
        </w:tc>
        <w:tc>
          <w:tcPr>
            <w:tcW w:w="2693" w:type="dxa"/>
          </w:tcPr>
          <w:p w14:paraId="5311797E" w14:textId="2BD6C20E" w:rsidR="00FF4C89" w:rsidRDefault="00FF4C89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lastRenderedPageBreak/>
              <w:t xml:space="preserve">Работают в парах, строят в тетрадях </w:t>
            </w:r>
          </w:p>
          <w:p w14:paraId="606EACCA" w14:textId="77777777" w:rsidR="00FF4C89" w:rsidRDefault="00FF4C89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8A60C2A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52D9D0C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1EE9D85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A1DA7B9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EB824B9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69658FBE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8485140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961ED4E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CD96FED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CA79F7B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59DF6FF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681948C9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D0A310B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B084DA8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8981DFF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EC36BC5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A0A3DE2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5F4CE5C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B9D6F4D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1C38237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4673606" w14:textId="17FE5F53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Выходят к доске и записывают полученные результаты.</w:t>
            </w:r>
          </w:p>
          <w:p w14:paraId="149BA9A1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41F0B8F" w14:textId="77777777" w:rsidR="00530C75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1B10F33" w14:textId="535EF7DE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Ведут рассуждение. </w:t>
            </w:r>
          </w:p>
          <w:p w14:paraId="3F87089B" w14:textId="48F13EFF" w:rsidR="005A6CC1" w:rsidRDefault="00530C75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«Да, площадь квадрата, построенного на гипотенузе, равна сумме площадей квадратов, построенных на катетах прямоугольного треугольника».</w:t>
            </w:r>
          </w:p>
          <w:p w14:paraId="3A61EF30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5A21C5D9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5CB005A0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67D4A543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63D4E8E2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5FF6D30" w14:textId="23916012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Открывают учебники, </w:t>
            </w:r>
            <w:r w:rsidR="00530C75">
              <w:rPr>
                <w:rFonts w:ascii="Akrobat" w:hAnsi="Akrobat"/>
                <w:b w:val="0"/>
                <w:sz w:val="22"/>
              </w:rPr>
              <w:t>сравнивают формулировки</w:t>
            </w:r>
            <w:r>
              <w:rPr>
                <w:rFonts w:ascii="Akrobat" w:hAnsi="Akrobat"/>
                <w:b w:val="0"/>
                <w:sz w:val="22"/>
              </w:rPr>
              <w:t>.</w:t>
            </w:r>
          </w:p>
          <w:p w14:paraId="330C700D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F33839A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64CA5D3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5828BA8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9E2AE79" w14:textId="77777777" w:rsidR="005D61EF" w:rsidRDefault="005D61E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84C3AB6" w14:textId="77777777" w:rsidR="005D61EF" w:rsidRDefault="005D61E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F754165" w14:textId="22D62728" w:rsidR="005D61EF" w:rsidRDefault="005D61E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Один из учеников читает стихотворение, остальные слушают.</w:t>
            </w:r>
          </w:p>
          <w:p w14:paraId="0CA8F8BC" w14:textId="77777777" w:rsidR="005D61EF" w:rsidRDefault="005D61E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1D798FD" w14:textId="77777777" w:rsidR="005D61EF" w:rsidRDefault="005D61E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71507AB" w14:textId="77777777" w:rsidR="005D61EF" w:rsidRDefault="005D61E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CD3D1DC" w14:textId="77777777" w:rsidR="005D61EF" w:rsidRDefault="005D61E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F523054" w14:textId="77777777" w:rsidR="005D61EF" w:rsidRDefault="005D61E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007425A" w14:textId="77777777" w:rsidR="005A6CC1" w:rsidRDefault="005A6CC1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Формулируют тему урока.</w:t>
            </w:r>
          </w:p>
          <w:p w14:paraId="61896F07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07554F4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604906AE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73A4505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Решают ребус.</w:t>
            </w:r>
          </w:p>
          <w:p w14:paraId="61768BEF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BE34CB9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A0317E4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63B878FE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7068928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0C8980E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A7E005D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EE0E13A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42D4836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83806CC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869AF61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979EC0A" w14:textId="77777777" w:rsidR="00183DAD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4324D32" w14:textId="3554193B" w:rsidR="00183DAD" w:rsidRPr="00016F12" w:rsidRDefault="00183DA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Ставят цель и задачи на урок.</w:t>
            </w:r>
          </w:p>
        </w:tc>
      </w:tr>
      <w:tr w:rsidR="00136488" w14:paraId="0CC667FC" w14:textId="77777777" w:rsidTr="00BF1E5A">
        <w:tc>
          <w:tcPr>
            <w:tcW w:w="2461" w:type="dxa"/>
          </w:tcPr>
          <w:p w14:paraId="21DBD1FE" w14:textId="495AF78C" w:rsidR="00136488" w:rsidRPr="00E1334E" w:rsidRDefault="00E1334E" w:rsidP="00DA2D94">
            <w:pPr>
              <w:ind w:left="0"/>
              <w:rPr>
                <w:rFonts w:ascii="Akrobat" w:hAnsi="Akrobat"/>
                <w:b w:val="0"/>
                <w:sz w:val="22"/>
              </w:rPr>
            </w:pPr>
            <w:r w:rsidRPr="00E1334E">
              <w:rPr>
                <w:rFonts w:ascii="Akrobat" w:hAnsi="Akrobat"/>
                <w:b w:val="0"/>
                <w:sz w:val="22"/>
              </w:rPr>
              <w:lastRenderedPageBreak/>
              <w:t>5. Реализация построенного проекта.</w:t>
            </w:r>
          </w:p>
        </w:tc>
        <w:tc>
          <w:tcPr>
            <w:tcW w:w="959" w:type="dxa"/>
          </w:tcPr>
          <w:p w14:paraId="0913C522" w14:textId="75EE95F6" w:rsidR="00136488" w:rsidRPr="00E1334E" w:rsidRDefault="0093209B" w:rsidP="00DA2D94">
            <w:pPr>
              <w:ind w:left="0"/>
              <w:jc w:val="center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3 мин.</w:t>
            </w:r>
          </w:p>
        </w:tc>
        <w:tc>
          <w:tcPr>
            <w:tcW w:w="1033" w:type="dxa"/>
          </w:tcPr>
          <w:p w14:paraId="567E643F" w14:textId="6FF03902" w:rsidR="00136488" w:rsidRPr="00E1334E" w:rsidRDefault="009952C7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</w:rPr>
            </w:pPr>
            <w:r>
              <w:rPr>
                <w:rFonts w:ascii="Akrobat" w:hAnsi="Akrobat"/>
                <w:b w:val="0"/>
                <w:bCs/>
                <w:sz w:val="22"/>
              </w:rPr>
              <w:t>Ф/</w:t>
            </w:r>
            <w:proofErr w:type="gramStart"/>
            <w:r>
              <w:rPr>
                <w:rFonts w:ascii="Akrobat" w:hAnsi="Akrobat"/>
                <w:b w:val="0"/>
                <w:bCs/>
                <w:sz w:val="22"/>
              </w:rPr>
              <w:t>П</w:t>
            </w:r>
            <w:proofErr w:type="gramEnd"/>
          </w:p>
        </w:tc>
        <w:tc>
          <w:tcPr>
            <w:tcW w:w="2318" w:type="dxa"/>
          </w:tcPr>
          <w:p w14:paraId="49D895E2" w14:textId="2D0778E5" w:rsidR="00136488" w:rsidRPr="00E1334E" w:rsidRDefault="009952C7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Тренировать способность к самоконтролю.</w:t>
            </w:r>
          </w:p>
        </w:tc>
        <w:tc>
          <w:tcPr>
            <w:tcW w:w="850" w:type="dxa"/>
          </w:tcPr>
          <w:p w14:paraId="14FAE681" w14:textId="770373D4" w:rsidR="00136488" w:rsidRPr="00E1334E" w:rsidRDefault="009952C7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Познавательные, коммуникативные</w:t>
            </w:r>
          </w:p>
        </w:tc>
        <w:tc>
          <w:tcPr>
            <w:tcW w:w="2410" w:type="dxa"/>
          </w:tcPr>
          <w:p w14:paraId="2BDD96C5" w14:textId="77777777" w:rsidR="00BF1E5A" w:rsidRPr="00BF1E5A" w:rsidRDefault="00BF1E5A" w:rsidP="00BF1E5A">
            <w:pPr>
              <w:spacing w:line="256" w:lineRule="auto"/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Н</w:t>
            </w:r>
            <w:r w:rsidRPr="00BF1E5A">
              <w:rPr>
                <w:rFonts w:ascii="Akrobat" w:hAnsi="Akrobat"/>
                <w:b w:val="0"/>
                <w:sz w:val="24"/>
              </w:rPr>
              <w:t>оутбук</w:t>
            </w:r>
            <w:r>
              <w:rPr>
                <w:rFonts w:ascii="Akrobat" w:hAnsi="Akrobat"/>
                <w:b w:val="0"/>
                <w:sz w:val="24"/>
              </w:rPr>
              <w:t>. И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нтерактивная панель 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SMART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с аудиосистемой</w:t>
            </w:r>
            <w:r>
              <w:rPr>
                <w:rFonts w:ascii="Akrobat" w:hAnsi="Akrobat"/>
                <w:b w:val="0"/>
                <w:sz w:val="24"/>
              </w:rPr>
              <w:t>.</w:t>
            </w:r>
          </w:p>
          <w:p w14:paraId="7869AFD0" w14:textId="2A6AD0CF" w:rsidR="00136488" w:rsidRPr="00E1334E" w:rsidRDefault="00BF1E5A" w:rsidP="00410C01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4"/>
              </w:rPr>
              <w:t>П</w:t>
            </w:r>
            <w:r w:rsidRPr="00BF1E5A">
              <w:rPr>
                <w:rFonts w:ascii="Akrobat" w:hAnsi="Akrobat"/>
                <w:b w:val="0"/>
                <w:sz w:val="24"/>
              </w:rPr>
              <w:t>ланшет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8 </w:t>
            </w:r>
            <w:proofErr w:type="spellStart"/>
            <w:r w:rsidRPr="00BF1E5A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BF1E5A">
              <w:rPr>
                <w:rFonts w:ascii="Akrobat" w:hAnsi="Akrobat"/>
                <w:b w:val="0"/>
                <w:sz w:val="24"/>
                <w:lang w:val="en-US"/>
              </w:rPr>
              <w:t>. Wi</w:t>
            </w:r>
            <w:r w:rsidRPr="00BF1E5A">
              <w:rPr>
                <w:rFonts w:ascii="Akrobat" w:hAnsi="Akrobat"/>
                <w:b w:val="0"/>
                <w:sz w:val="24"/>
              </w:rPr>
              <w:t>-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роутер, Интернет 5 Мбит/</w:t>
            </w:r>
            <w:proofErr w:type="gramStart"/>
            <w:r w:rsidRPr="00BF1E5A">
              <w:rPr>
                <w:rFonts w:ascii="Akrobat" w:hAnsi="Akrobat"/>
                <w:b w:val="0"/>
                <w:sz w:val="24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4"/>
              </w:rPr>
              <w:t>. Д</w:t>
            </w:r>
            <w:r w:rsidRPr="00BF1E5A">
              <w:rPr>
                <w:rFonts w:ascii="Akrobat" w:hAnsi="Akrobat"/>
                <w:b w:val="0"/>
                <w:sz w:val="24"/>
              </w:rPr>
              <w:t>ос</w:t>
            </w:r>
            <w:r>
              <w:rPr>
                <w:rFonts w:ascii="Akrobat" w:hAnsi="Akrobat"/>
                <w:b w:val="0"/>
                <w:sz w:val="24"/>
              </w:rPr>
              <w:t xml:space="preserve">ка магнитно-маркерная настенная. Презентация. </w:t>
            </w:r>
          </w:p>
        </w:tc>
        <w:tc>
          <w:tcPr>
            <w:tcW w:w="3260" w:type="dxa"/>
          </w:tcPr>
          <w:p w14:paraId="68C85B42" w14:textId="1204FAB3" w:rsidR="00E1334E" w:rsidRDefault="00E1334E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«Как с помощью теоремы Пифагора можно найти гипотенузу, если известны катеты? Как найт</w:t>
            </w:r>
            <w:r w:rsidR="0093209B">
              <w:rPr>
                <w:rFonts w:ascii="Akrobat" w:hAnsi="Akrobat"/>
                <w:b w:val="0"/>
                <w:sz w:val="22"/>
              </w:rPr>
              <w:t>и один из катетов, если известен</w:t>
            </w:r>
            <w:r>
              <w:rPr>
                <w:rFonts w:ascii="Akrobat" w:hAnsi="Akrobat"/>
                <w:b w:val="0"/>
                <w:sz w:val="22"/>
              </w:rPr>
              <w:t xml:space="preserve"> второй катет и гипотенуза? В парах сформулируйте правило, по которым можно найти эти стороны</w:t>
            </w:r>
            <w:r w:rsidR="0093209B">
              <w:rPr>
                <w:rFonts w:ascii="Akrobat" w:hAnsi="Akrobat"/>
                <w:b w:val="0"/>
                <w:sz w:val="22"/>
              </w:rPr>
              <w:t>»</w:t>
            </w:r>
            <w:r>
              <w:rPr>
                <w:rFonts w:ascii="Akrobat" w:hAnsi="Akrobat"/>
                <w:b w:val="0"/>
                <w:sz w:val="22"/>
              </w:rPr>
              <w:t xml:space="preserve">. </w:t>
            </w:r>
          </w:p>
          <w:p w14:paraId="6961CFA9" w14:textId="77777777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58BFCF0" w14:textId="43272AA2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«Итак, давайте сравним формулы, которые получились у вас с теми, что записаны в учебнике»</w:t>
            </w:r>
          </w:p>
          <w:p w14:paraId="098AAD4F" w14:textId="1E792EDD" w:rsidR="0093209B" w:rsidRPr="00E1334E" w:rsidRDefault="0093209B" w:rsidP="00410C01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</w:tc>
        <w:tc>
          <w:tcPr>
            <w:tcW w:w="2693" w:type="dxa"/>
          </w:tcPr>
          <w:p w14:paraId="267DF0F4" w14:textId="77777777" w:rsidR="00136488" w:rsidRDefault="00E1334E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Работают в парах, формулируют правила.</w:t>
            </w:r>
          </w:p>
          <w:p w14:paraId="277D340D" w14:textId="77777777" w:rsidR="00E1334E" w:rsidRDefault="00E1334E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942A840" w14:textId="77777777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5D3D4457" w14:textId="77777777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2739413" w14:textId="77777777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70467E7" w14:textId="77777777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F13024C" w14:textId="77777777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74C27B4" w14:textId="77777777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5F9BF53D" w14:textId="77777777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D1BFE9F" w14:textId="77777777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8277529" w14:textId="55B2B27F" w:rsidR="0093209B" w:rsidRPr="00E1334E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Сравнивают полученные формулы с формулами из учебника.</w:t>
            </w:r>
          </w:p>
        </w:tc>
      </w:tr>
      <w:tr w:rsidR="0093209B" w14:paraId="0FEF46C6" w14:textId="77777777" w:rsidTr="00BF1E5A">
        <w:tc>
          <w:tcPr>
            <w:tcW w:w="2461" w:type="dxa"/>
          </w:tcPr>
          <w:p w14:paraId="7CDFDB53" w14:textId="2D57FDA4" w:rsidR="0093209B" w:rsidRPr="00E1334E" w:rsidRDefault="004F4198" w:rsidP="00DA2D9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6</w:t>
            </w:r>
            <w:r w:rsidR="0093209B">
              <w:rPr>
                <w:rFonts w:ascii="Akrobat" w:hAnsi="Akrobat"/>
                <w:b w:val="0"/>
                <w:sz w:val="22"/>
              </w:rPr>
              <w:t xml:space="preserve">. Первичное закрепление с </w:t>
            </w:r>
            <w:r w:rsidR="0093209B">
              <w:rPr>
                <w:rFonts w:ascii="Akrobat" w:hAnsi="Akrobat"/>
                <w:b w:val="0"/>
                <w:sz w:val="22"/>
              </w:rPr>
              <w:lastRenderedPageBreak/>
              <w:t xml:space="preserve">проговариванием во внешней речи </w:t>
            </w:r>
          </w:p>
        </w:tc>
        <w:tc>
          <w:tcPr>
            <w:tcW w:w="959" w:type="dxa"/>
          </w:tcPr>
          <w:p w14:paraId="32EDED73" w14:textId="6D72D832" w:rsidR="0093209B" w:rsidRPr="00E1334E" w:rsidRDefault="0093209B" w:rsidP="00DA2D94">
            <w:pPr>
              <w:ind w:left="0"/>
              <w:jc w:val="center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lastRenderedPageBreak/>
              <w:t>5 мин</w:t>
            </w:r>
          </w:p>
        </w:tc>
        <w:tc>
          <w:tcPr>
            <w:tcW w:w="1033" w:type="dxa"/>
          </w:tcPr>
          <w:p w14:paraId="6CBB16A3" w14:textId="2D7083B9" w:rsidR="0093209B" w:rsidRPr="00E1334E" w:rsidRDefault="00C859B8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</w:rPr>
            </w:pPr>
            <w:r>
              <w:rPr>
                <w:rFonts w:ascii="Akrobat" w:hAnsi="Akrobat"/>
                <w:b w:val="0"/>
                <w:bCs/>
                <w:sz w:val="22"/>
              </w:rPr>
              <w:t>И/Ф</w:t>
            </w:r>
          </w:p>
        </w:tc>
        <w:tc>
          <w:tcPr>
            <w:tcW w:w="2318" w:type="dxa"/>
          </w:tcPr>
          <w:p w14:paraId="60605E74" w14:textId="067E724A" w:rsidR="0093209B" w:rsidRPr="00E1334E" w:rsidRDefault="00C859B8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Учить оперировать </w:t>
            </w:r>
            <w:r>
              <w:rPr>
                <w:rFonts w:ascii="Akrobat" w:hAnsi="Akrobat"/>
                <w:b w:val="0"/>
                <w:sz w:val="22"/>
              </w:rPr>
              <w:lastRenderedPageBreak/>
              <w:t>знаниями, развивать гибкость использования знаний.</w:t>
            </w:r>
          </w:p>
        </w:tc>
        <w:tc>
          <w:tcPr>
            <w:tcW w:w="850" w:type="dxa"/>
          </w:tcPr>
          <w:p w14:paraId="6C147010" w14:textId="6E18187E" w:rsidR="0093209B" w:rsidRPr="00E1334E" w:rsidRDefault="00C859B8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lastRenderedPageBreak/>
              <w:t>Регуляти</w:t>
            </w:r>
            <w:r>
              <w:rPr>
                <w:rFonts w:ascii="Akrobat" w:hAnsi="Akrobat"/>
                <w:b w:val="0"/>
                <w:sz w:val="22"/>
              </w:rPr>
              <w:lastRenderedPageBreak/>
              <w:t>вные, познавательные.</w:t>
            </w:r>
          </w:p>
        </w:tc>
        <w:tc>
          <w:tcPr>
            <w:tcW w:w="2410" w:type="dxa"/>
          </w:tcPr>
          <w:p w14:paraId="5307AC86" w14:textId="77777777" w:rsidR="00410C01" w:rsidRPr="00BF1E5A" w:rsidRDefault="00410C01" w:rsidP="00410C01">
            <w:pPr>
              <w:spacing w:line="256" w:lineRule="auto"/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lastRenderedPageBreak/>
              <w:t>Н</w:t>
            </w:r>
            <w:r w:rsidRPr="00BF1E5A">
              <w:rPr>
                <w:rFonts w:ascii="Akrobat" w:hAnsi="Akrobat"/>
                <w:b w:val="0"/>
                <w:sz w:val="24"/>
              </w:rPr>
              <w:t>оутбук</w:t>
            </w:r>
            <w:r>
              <w:rPr>
                <w:rFonts w:ascii="Akrobat" w:hAnsi="Akrobat"/>
                <w:b w:val="0"/>
                <w:sz w:val="24"/>
              </w:rPr>
              <w:t xml:space="preserve">. </w:t>
            </w:r>
            <w:r>
              <w:rPr>
                <w:rFonts w:ascii="Akrobat" w:hAnsi="Akrobat"/>
                <w:b w:val="0"/>
                <w:sz w:val="24"/>
              </w:rPr>
              <w:lastRenderedPageBreak/>
              <w:t>И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нтерактивная панель 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SMART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с аудиосистемой</w:t>
            </w:r>
            <w:r>
              <w:rPr>
                <w:rFonts w:ascii="Akrobat" w:hAnsi="Akrobat"/>
                <w:b w:val="0"/>
                <w:sz w:val="24"/>
              </w:rPr>
              <w:t>.</w:t>
            </w:r>
          </w:p>
          <w:p w14:paraId="671C138A" w14:textId="687279BA" w:rsidR="0093209B" w:rsidRPr="00E1334E" w:rsidRDefault="00410C01" w:rsidP="00410C01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4"/>
              </w:rPr>
              <w:t>П</w:t>
            </w:r>
            <w:r w:rsidRPr="00BF1E5A">
              <w:rPr>
                <w:rFonts w:ascii="Akrobat" w:hAnsi="Akrobat"/>
                <w:b w:val="0"/>
                <w:sz w:val="24"/>
              </w:rPr>
              <w:t>ланшет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8 </w:t>
            </w:r>
            <w:proofErr w:type="spellStart"/>
            <w:r w:rsidRPr="00BF1E5A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BF1E5A">
              <w:rPr>
                <w:rFonts w:ascii="Akrobat" w:hAnsi="Akrobat"/>
                <w:b w:val="0"/>
                <w:sz w:val="24"/>
                <w:lang w:val="en-US"/>
              </w:rPr>
              <w:t>. Wi</w:t>
            </w:r>
            <w:r w:rsidRPr="00BF1E5A">
              <w:rPr>
                <w:rFonts w:ascii="Akrobat" w:hAnsi="Akrobat"/>
                <w:b w:val="0"/>
                <w:sz w:val="24"/>
              </w:rPr>
              <w:t>-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роутер, Интернет 5 Мбит/</w:t>
            </w:r>
            <w:proofErr w:type="gramStart"/>
            <w:r w:rsidRPr="00BF1E5A">
              <w:rPr>
                <w:rFonts w:ascii="Akrobat" w:hAnsi="Akrobat"/>
                <w:b w:val="0"/>
                <w:sz w:val="24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4"/>
              </w:rPr>
              <w:t>. Д</w:t>
            </w:r>
            <w:r w:rsidRPr="00BF1E5A">
              <w:rPr>
                <w:rFonts w:ascii="Akrobat" w:hAnsi="Akrobat"/>
                <w:b w:val="0"/>
                <w:sz w:val="24"/>
              </w:rPr>
              <w:t>ос</w:t>
            </w:r>
            <w:r>
              <w:rPr>
                <w:rFonts w:ascii="Akrobat" w:hAnsi="Akrobat"/>
                <w:b w:val="0"/>
                <w:sz w:val="24"/>
              </w:rPr>
              <w:t>ка магнитно-маркерная настенная. Презентация. Тетради. Учебники.</w:t>
            </w:r>
          </w:p>
        </w:tc>
        <w:tc>
          <w:tcPr>
            <w:tcW w:w="3260" w:type="dxa"/>
          </w:tcPr>
          <w:p w14:paraId="613033A3" w14:textId="1C44444F" w:rsidR="0093209B" w:rsidRDefault="0093209B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lastRenderedPageBreak/>
              <w:t>«</w:t>
            </w:r>
            <w:r w:rsidR="00C3769D">
              <w:rPr>
                <w:rFonts w:ascii="Akrobat" w:hAnsi="Akrobat"/>
                <w:b w:val="0"/>
                <w:sz w:val="22"/>
              </w:rPr>
              <w:t xml:space="preserve">С комментированием у доски выполняем задания </w:t>
            </w:r>
            <w:r w:rsidR="00C3769D">
              <w:rPr>
                <w:rFonts w:ascii="Akrobat" w:hAnsi="Akrobat"/>
                <w:b w:val="0"/>
                <w:sz w:val="22"/>
              </w:rPr>
              <w:lastRenderedPageBreak/>
              <w:t>из учебника, страница 116, номера 529, 530, 532».</w:t>
            </w:r>
          </w:p>
          <w:p w14:paraId="01FD5089" w14:textId="77777777" w:rsidR="00C3769D" w:rsidRDefault="00C3769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3037D2B" w14:textId="77777777" w:rsidR="00C3769D" w:rsidRDefault="00C3769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Найдите гипотенузу прямоугольного треугольника, если его катеты равны:</w:t>
            </w:r>
          </w:p>
          <w:p w14:paraId="31305B48" w14:textId="408965F4" w:rsidR="00C3769D" w:rsidRDefault="00C3769D" w:rsidP="00C3769D">
            <w:pPr>
              <w:pStyle w:val="a3"/>
              <w:numPr>
                <w:ilvl w:val="0"/>
                <w:numId w:val="6"/>
              </w:numPr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3 см и 4 см;</w:t>
            </w:r>
          </w:p>
          <w:p w14:paraId="6E075655" w14:textId="721918A1" w:rsidR="00C3769D" w:rsidRDefault="00C3769D" w:rsidP="00C3769D">
            <w:pPr>
              <w:pStyle w:val="a3"/>
              <w:numPr>
                <w:ilvl w:val="0"/>
                <w:numId w:val="6"/>
              </w:numPr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6 см и 9 см.</w:t>
            </w:r>
          </w:p>
          <w:p w14:paraId="2F2D6ACB" w14:textId="77777777" w:rsidR="00C3769D" w:rsidRDefault="00C3769D" w:rsidP="00C3769D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B326389" w14:textId="1A849F4C" w:rsidR="00C3769D" w:rsidRDefault="00C3769D" w:rsidP="00C3769D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Найдите катет прямоугольного треугольника, если его гипотенуза и второй катет </w:t>
            </w:r>
            <w:proofErr w:type="gramStart"/>
            <w:r>
              <w:rPr>
                <w:rFonts w:ascii="Akrobat" w:hAnsi="Akrobat"/>
                <w:b w:val="0"/>
                <w:sz w:val="22"/>
              </w:rPr>
              <w:t>равны</w:t>
            </w:r>
            <w:proofErr w:type="gramEnd"/>
            <w:r>
              <w:rPr>
                <w:rFonts w:ascii="Akrobat" w:hAnsi="Akrobat"/>
                <w:b w:val="0"/>
                <w:sz w:val="22"/>
              </w:rPr>
              <w:t>:</w:t>
            </w:r>
          </w:p>
          <w:p w14:paraId="6CDFE6F8" w14:textId="6520B17D" w:rsidR="00C3769D" w:rsidRDefault="00C3769D" w:rsidP="00C3769D">
            <w:pPr>
              <w:pStyle w:val="a3"/>
              <w:numPr>
                <w:ilvl w:val="0"/>
                <w:numId w:val="7"/>
              </w:numPr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15 см и 12 см;</w:t>
            </w:r>
          </w:p>
          <w:p w14:paraId="3245F309" w14:textId="3849058F" w:rsidR="00C3769D" w:rsidRDefault="00C3769D" w:rsidP="00C3769D">
            <w:pPr>
              <w:pStyle w:val="a3"/>
              <w:numPr>
                <w:ilvl w:val="0"/>
                <w:numId w:val="7"/>
              </w:numPr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7 см и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b w:val="0"/>
                      <w:i/>
                      <w:sz w:val="22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2"/>
                    </w:rPr>
                    <m:t>13</m:t>
                  </m:r>
                </m:e>
              </m:rad>
            </m:oMath>
            <w:r>
              <w:rPr>
                <w:rFonts w:ascii="Akrobat" w:hAnsi="Akrobat"/>
                <w:b w:val="0"/>
                <w:sz w:val="22"/>
              </w:rPr>
              <w:t xml:space="preserve"> см.</w:t>
            </w:r>
          </w:p>
          <w:p w14:paraId="646719D6" w14:textId="77777777" w:rsidR="00C3769D" w:rsidRDefault="00C3769D" w:rsidP="00C3769D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C66ACD5" w14:textId="1D803CC6" w:rsidR="00C3769D" w:rsidRPr="00C3769D" w:rsidRDefault="00C3769D" w:rsidP="00C3769D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Стороны прямоугольника равны 9 см и 40 см. Чему равна его </w:t>
            </w:r>
            <w:r w:rsidR="00C859B8">
              <w:rPr>
                <w:rFonts w:ascii="Akrobat" w:hAnsi="Akrobat"/>
                <w:b w:val="0"/>
                <w:sz w:val="22"/>
              </w:rPr>
              <w:t>диагональ</w:t>
            </w:r>
            <w:r>
              <w:rPr>
                <w:rFonts w:ascii="Akrobat" w:hAnsi="Akrobat"/>
                <w:b w:val="0"/>
                <w:sz w:val="22"/>
              </w:rPr>
              <w:t>?</w:t>
            </w:r>
          </w:p>
          <w:p w14:paraId="3B268D8B" w14:textId="272A95C6" w:rsidR="00C3769D" w:rsidRPr="00C3769D" w:rsidRDefault="00C3769D" w:rsidP="00C3769D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</w:tc>
        <w:tc>
          <w:tcPr>
            <w:tcW w:w="2693" w:type="dxa"/>
          </w:tcPr>
          <w:p w14:paraId="5110E35D" w14:textId="3CC275EA" w:rsidR="0093209B" w:rsidRPr="00E1334E" w:rsidRDefault="00C3769D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lastRenderedPageBreak/>
              <w:t xml:space="preserve">Выполняют задания у доски и в </w:t>
            </w:r>
            <w:r>
              <w:rPr>
                <w:rFonts w:ascii="Akrobat" w:hAnsi="Akrobat"/>
                <w:b w:val="0"/>
                <w:sz w:val="22"/>
              </w:rPr>
              <w:lastRenderedPageBreak/>
              <w:t>тетрадях с проговариванием.</w:t>
            </w:r>
          </w:p>
        </w:tc>
      </w:tr>
      <w:tr w:rsidR="0093209B" w14:paraId="02B9C19F" w14:textId="77777777" w:rsidTr="00BF1E5A">
        <w:tc>
          <w:tcPr>
            <w:tcW w:w="2461" w:type="dxa"/>
          </w:tcPr>
          <w:p w14:paraId="5F9761DC" w14:textId="586BDC6C" w:rsidR="0093209B" w:rsidRPr="00E1334E" w:rsidRDefault="004F4198" w:rsidP="00DA2D9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lastRenderedPageBreak/>
              <w:t>7</w:t>
            </w:r>
            <w:r w:rsidR="002E5DAF">
              <w:rPr>
                <w:rFonts w:ascii="Akrobat" w:hAnsi="Akrobat"/>
                <w:b w:val="0"/>
                <w:sz w:val="22"/>
              </w:rPr>
              <w:t>. Групповая работа</w:t>
            </w:r>
          </w:p>
        </w:tc>
        <w:tc>
          <w:tcPr>
            <w:tcW w:w="959" w:type="dxa"/>
          </w:tcPr>
          <w:p w14:paraId="4D920EE9" w14:textId="6AEF6ACD" w:rsidR="0093209B" w:rsidRPr="00E1334E" w:rsidRDefault="002E5DAF" w:rsidP="00DA2D94">
            <w:pPr>
              <w:ind w:left="0"/>
              <w:jc w:val="center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10 мин</w:t>
            </w:r>
          </w:p>
        </w:tc>
        <w:tc>
          <w:tcPr>
            <w:tcW w:w="1033" w:type="dxa"/>
          </w:tcPr>
          <w:p w14:paraId="7752E040" w14:textId="04064093" w:rsidR="0093209B" w:rsidRPr="00E1334E" w:rsidRDefault="00C859B8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</w:rPr>
            </w:pPr>
            <w:r>
              <w:rPr>
                <w:rFonts w:ascii="Akrobat" w:hAnsi="Akrobat"/>
                <w:b w:val="0"/>
                <w:bCs/>
                <w:sz w:val="22"/>
              </w:rPr>
              <w:t>Г</w:t>
            </w:r>
          </w:p>
        </w:tc>
        <w:tc>
          <w:tcPr>
            <w:tcW w:w="2318" w:type="dxa"/>
          </w:tcPr>
          <w:p w14:paraId="4171EEC3" w14:textId="5886D8E3" w:rsidR="0093209B" w:rsidRPr="00E1334E" w:rsidRDefault="00C859B8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Учить оперировать знаниями, развивать гибкость использования знаний.</w:t>
            </w:r>
          </w:p>
        </w:tc>
        <w:tc>
          <w:tcPr>
            <w:tcW w:w="850" w:type="dxa"/>
          </w:tcPr>
          <w:p w14:paraId="4AE17DE4" w14:textId="4486B857" w:rsidR="0093209B" w:rsidRPr="00E1334E" w:rsidRDefault="00C859B8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Познавательные, коммуникативные.</w:t>
            </w:r>
          </w:p>
        </w:tc>
        <w:tc>
          <w:tcPr>
            <w:tcW w:w="2410" w:type="dxa"/>
          </w:tcPr>
          <w:p w14:paraId="0AB4C7BD" w14:textId="77777777" w:rsidR="00410C01" w:rsidRPr="00BF1E5A" w:rsidRDefault="00410C01" w:rsidP="00410C01">
            <w:pPr>
              <w:spacing w:line="256" w:lineRule="auto"/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Н</w:t>
            </w:r>
            <w:r w:rsidRPr="00BF1E5A">
              <w:rPr>
                <w:rFonts w:ascii="Akrobat" w:hAnsi="Akrobat"/>
                <w:b w:val="0"/>
                <w:sz w:val="24"/>
              </w:rPr>
              <w:t>оутбук</w:t>
            </w:r>
            <w:r>
              <w:rPr>
                <w:rFonts w:ascii="Akrobat" w:hAnsi="Akrobat"/>
                <w:b w:val="0"/>
                <w:sz w:val="24"/>
              </w:rPr>
              <w:t>. И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нтерактивная панель 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SMART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с аудиосистемой</w:t>
            </w:r>
            <w:r>
              <w:rPr>
                <w:rFonts w:ascii="Akrobat" w:hAnsi="Akrobat"/>
                <w:b w:val="0"/>
                <w:sz w:val="24"/>
              </w:rPr>
              <w:t>.</w:t>
            </w:r>
          </w:p>
          <w:p w14:paraId="47A75F81" w14:textId="68C3D15B" w:rsidR="0093209B" w:rsidRPr="00E1334E" w:rsidRDefault="00410C01" w:rsidP="00410C01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4"/>
              </w:rPr>
              <w:t>П</w:t>
            </w:r>
            <w:r w:rsidRPr="00BF1E5A">
              <w:rPr>
                <w:rFonts w:ascii="Akrobat" w:hAnsi="Akrobat"/>
                <w:b w:val="0"/>
                <w:sz w:val="24"/>
              </w:rPr>
              <w:t>ланшет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8 </w:t>
            </w:r>
            <w:proofErr w:type="spellStart"/>
            <w:r w:rsidRPr="00BF1E5A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BF1E5A">
              <w:rPr>
                <w:rFonts w:ascii="Akrobat" w:hAnsi="Akrobat"/>
                <w:b w:val="0"/>
                <w:sz w:val="24"/>
                <w:lang w:val="en-US"/>
              </w:rPr>
              <w:t>. Wi</w:t>
            </w:r>
            <w:r w:rsidRPr="00BF1E5A">
              <w:rPr>
                <w:rFonts w:ascii="Akrobat" w:hAnsi="Akrobat"/>
                <w:b w:val="0"/>
                <w:sz w:val="24"/>
              </w:rPr>
              <w:t>-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роутер, Интернет 5 Мбит/</w:t>
            </w:r>
            <w:proofErr w:type="gramStart"/>
            <w:r w:rsidRPr="00BF1E5A">
              <w:rPr>
                <w:rFonts w:ascii="Akrobat" w:hAnsi="Akrobat"/>
                <w:b w:val="0"/>
                <w:sz w:val="24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4"/>
              </w:rPr>
              <w:t>. Д</w:t>
            </w:r>
            <w:r w:rsidRPr="00BF1E5A">
              <w:rPr>
                <w:rFonts w:ascii="Akrobat" w:hAnsi="Akrobat"/>
                <w:b w:val="0"/>
                <w:sz w:val="24"/>
              </w:rPr>
              <w:t>ос</w:t>
            </w:r>
            <w:r>
              <w:rPr>
                <w:rFonts w:ascii="Akrobat" w:hAnsi="Akrobat"/>
                <w:b w:val="0"/>
                <w:sz w:val="24"/>
              </w:rPr>
              <w:t xml:space="preserve">ка магнитно-маркерная настенная. Презентация. Тетради. </w:t>
            </w:r>
          </w:p>
        </w:tc>
        <w:tc>
          <w:tcPr>
            <w:tcW w:w="3260" w:type="dxa"/>
          </w:tcPr>
          <w:p w14:paraId="4463F078" w14:textId="77777777" w:rsidR="0093209B" w:rsidRDefault="002E5DA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</w:t>
            </w:r>
            <w:r w:rsidRPr="002E5DAF">
              <w:rPr>
                <w:rFonts w:ascii="Akrobat" w:hAnsi="Akrobat"/>
                <w:b w:val="0"/>
                <w:sz w:val="22"/>
              </w:rPr>
              <w:t xml:space="preserve">Теорема Пифагора была первым утверждением, связавшим длины сторон треугольников. Потом узнали, как находить длины сторон и углы остроугольных и </w:t>
            </w:r>
            <w:r>
              <w:rPr>
                <w:rFonts w:ascii="Akrobat" w:hAnsi="Akrobat"/>
                <w:b w:val="0"/>
                <w:sz w:val="22"/>
              </w:rPr>
              <w:t>тупоугольных треугольников. Воз</w:t>
            </w:r>
            <w:r w:rsidRPr="002E5DAF">
              <w:rPr>
                <w:rFonts w:ascii="Akrobat" w:hAnsi="Akrobat"/>
                <w:b w:val="0"/>
                <w:sz w:val="22"/>
              </w:rPr>
              <w:t>никла целая наука</w:t>
            </w:r>
            <w:r>
              <w:rPr>
                <w:rFonts w:ascii="Akrobat" w:hAnsi="Akrobat"/>
                <w:b w:val="0"/>
                <w:sz w:val="22"/>
              </w:rPr>
              <w:t xml:space="preserve">. О какой науке идет речь? Чтобы ответить на этот вопрос, вам в группах нужно будет выполнить задание. Чтобы увидеть задание, отсканируйте </w:t>
            </w:r>
            <w:r>
              <w:rPr>
                <w:rFonts w:ascii="Akrobat" w:hAnsi="Akrobat"/>
                <w:b w:val="0"/>
                <w:sz w:val="22"/>
                <w:lang w:val="en-US"/>
              </w:rPr>
              <w:t>QR</w:t>
            </w:r>
            <w:r w:rsidRPr="002E5DAF">
              <w:rPr>
                <w:rFonts w:ascii="Akrobat" w:hAnsi="Akrobat"/>
                <w:b w:val="0"/>
                <w:sz w:val="22"/>
              </w:rPr>
              <w:t>-</w:t>
            </w:r>
            <w:r>
              <w:rPr>
                <w:rFonts w:ascii="Akrobat" w:hAnsi="Akrobat"/>
                <w:b w:val="0"/>
                <w:sz w:val="22"/>
              </w:rPr>
              <w:t xml:space="preserve">код, </w:t>
            </w:r>
            <w:proofErr w:type="gramStart"/>
            <w:r>
              <w:rPr>
                <w:rFonts w:ascii="Akrobat" w:hAnsi="Akrobat"/>
                <w:b w:val="0"/>
                <w:sz w:val="22"/>
              </w:rPr>
              <w:t>изображенный</w:t>
            </w:r>
            <w:proofErr w:type="gramEnd"/>
            <w:r>
              <w:rPr>
                <w:rFonts w:ascii="Akrobat" w:hAnsi="Akrobat"/>
                <w:b w:val="0"/>
                <w:sz w:val="22"/>
              </w:rPr>
              <w:t xml:space="preserve"> на слайде».</w:t>
            </w:r>
          </w:p>
          <w:p w14:paraId="40925BB6" w14:textId="10413145" w:rsidR="002E5DAF" w:rsidRPr="00B5287A" w:rsidRDefault="002E5DAF" w:rsidP="00133EDB">
            <w:pPr>
              <w:ind w:left="0"/>
              <w:rPr>
                <w:rFonts w:ascii="Akrobat" w:hAnsi="Akrobat"/>
                <w:sz w:val="22"/>
              </w:rPr>
            </w:pPr>
            <w:r w:rsidRPr="00B5287A">
              <w:rPr>
                <w:rFonts w:ascii="Akrobat" w:hAnsi="Akrobat"/>
                <w:sz w:val="22"/>
              </w:rPr>
              <w:t>(Приложение, Рис.</w:t>
            </w:r>
            <w:r w:rsidR="005D61EF">
              <w:rPr>
                <w:rFonts w:ascii="Akrobat" w:hAnsi="Akrobat"/>
                <w:sz w:val="22"/>
              </w:rPr>
              <w:t>7</w:t>
            </w:r>
            <w:r w:rsidRPr="00B5287A">
              <w:rPr>
                <w:rFonts w:ascii="Akrobat" w:hAnsi="Akrobat"/>
                <w:sz w:val="22"/>
              </w:rPr>
              <w:t>)</w:t>
            </w:r>
          </w:p>
          <w:p w14:paraId="49D52B49" w14:textId="77777777" w:rsidR="002E5DAF" w:rsidRDefault="002E5DA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55D353F" w14:textId="77777777" w:rsidR="002E5DAF" w:rsidRDefault="002E5DA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«На выполнение этого задания у вас есть 10 минут».</w:t>
            </w:r>
          </w:p>
          <w:p w14:paraId="003E4CC2" w14:textId="52A3524B" w:rsidR="00E97D84" w:rsidRPr="00B5287A" w:rsidRDefault="00E97D84" w:rsidP="00133EDB">
            <w:pPr>
              <w:ind w:left="0"/>
              <w:rPr>
                <w:rFonts w:ascii="Akrobat" w:hAnsi="Akrobat"/>
                <w:sz w:val="22"/>
              </w:rPr>
            </w:pPr>
            <w:r w:rsidRPr="00B5287A">
              <w:rPr>
                <w:rFonts w:ascii="Akrobat" w:hAnsi="Akrobat"/>
                <w:sz w:val="22"/>
              </w:rPr>
              <w:t>(Приложение, Рис.</w:t>
            </w:r>
            <w:r w:rsidR="005D61EF">
              <w:rPr>
                <w:rFonts w:ascii="Akrobat" w:hAnsi="Akrobat"/>
                <w:sz w:val="22"/>
              </w:rPr>
              <w:t>8</w:t>
            </w:r>
            <w:r w:rsidRPr="00B5287A">
              <w:rPr>
                <w:rFonts w:ascii="Akrobat" w:hAnsi="Akrobat"/>
                <w:sz w:val="22"/>
              </w:rPr>
              <w:t>)</w:t>
            </w:r>
          </w:p>
          <w:p w14:paraId="53D08AAD" w14:textId="77777777" w:rsidR="002E5DAF" w:rsidRDefault="002E5DA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DEEB193" w14:textId="56FEF10E" w:rsidR="002E5DAF" w:rsidRDefault="002E5DA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Делит </w:t>
            </w:r>
            <w:proofErr w:type="gramStart"/>
            <w:r>
              <w:rPr>
                <w:rFonts w:ascii="Akrobat" w:hAnsi="Akrobat"/>
                <w:b w:val="0"/>
                <w:sz w:val="22"/>
              </w:rPr>
              <w:t>обучающихся</w:t>
            </w:r>
            <w:proofErr w:type="gramEnd"/>
            <w:r>
              <w:rPr>
                <w:rFonts w:ascii="Akrobat" w:hAnsi="Akrobat"/>
                <w:b w:val="0"/>
                <w:sz w:val="22"/>
              </w:rPr>
              <w:t xml:space="preserve"> на группы. </w:t>
            </w:r>
            <w:r w:rsidR="00C859B8">
              <w:rPr>
                <w:rFonts w:ascii="Akrobat" w:hAnsi="Akrobat"/>
                <w:b w:val="0"/>
                <w:sz w:val="22"/>
              </w:rPr>
              <w:t>Организует работу в группах.</w:t>
            </w:r>
          </w:p>
          <w:p w14:paraId="191F1332" w14:textId="77777777" w:rsidR="002E5DAF" w:rsidRDefault="002E5DAF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B07C33B" w14:textId="7D3F1F71" w:rsidR="002E5DAF" w:rsidRPr="002E5DAF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«Какое слово у вас получилось?»</w:t>
            </w:r>
          </w:p>
        </w:tc>
        <w:tc>
          <w:tcPr>
            <w:tcW w:w="2693" w:type="dxa"/>
          </w:tcPr>
          <w:p w14:paraId="18991E62" w14:textId="585B6D56" w:rsidR="00E97D84" w:rsidRDefault="00CB6743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lastRenderedPageBreak/>
              <w:t>Планируют учебное сотрудничество</w:t>
            </w:r>
            <w:r w:rsidRPr="00CB6743">
              <w:rPr>
                <w:rFonts w:ascii="Akrobat" w:hAnsi="Akrobat"/>
                <w:b w:val="0"/>
                <w:sz w:val="22"/>
              </w:rPr>
              <w:t xml:space="preserve"> с учите</w:t>
            </w:r>
            <w:r>
              <w:rPr>
                <w:rFonts w:ascii="Akrobat" w:hAnsi="Akrobat"/>
                <w:b w:val="0"/>
                <w:sz w:val="22"/>
              </w:rPr>
              <w:t>лем и сверстниками — определяют цели, функции участников, способы</w:t>
            </w:r>
            <w:r w:rsidRPr="00CB6743">
              <w:rPr>
                <w:rFonts w:ascii="Akrobat" w:hAnsi="Akrobat"/>
                <w:b w:val="0"/>
                <w:sz w:val="22"/>
              </w:rPr>
              <w:t xml:space="preserve"> взаимодействия; постановка вопросов — инициативное сотрудничество в поиске и сборе информации; разрешение конфликтов — выявление, идентификация </w:t>
            </w:r>
            <w:r w:rsidRPr="00CB6743">
              <w:rPr>
                <w:rFonts w:ascii="Akrobat" w:hAnsi="Akrobat"/>
                <w:b w:val="0"/>
                <w:sz w:val="22"/>
              </w:rPr>
              <w:lastRenderedPageBreak/>
              <w:t xml:space="preserve">проблемы, поиск и оценка альтернативных способов разрешения конфликта, принятие решения и его реализация; управление поведением партнера - контроль, коррекция, оценка его действий; умение с достаточной полнотой и точностью выражать свои мысли в соответствии с задачами и условиями </w:t>
            </w:r>
            <w:r>
              <w:rPr>
                <w:rFonts w:ascii="Akrobat" w:hAnsi="Akrobat"/>
                <w:b w:val="0"/>
                <w:sz w:val="22"/>
              </w:rPr>
              <w:t>коммуникации.</w:t>
            </w:r>
          </w:p>
          <w:p w14:paraId="4A394C42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32F668E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C7E229D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E02B063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8358727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88EBE0E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71E0597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5C937E9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372DF7A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8F432A6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52F427C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1166152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2A04B34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A71B726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678BFB8D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B47D04A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4D0E7362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3E6D61E6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5519298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2571831F" w14:textId="77777777" w:rsidR="00E97D84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73D9B9CC" w14:textId="1D627425" w:rsidR="00E97D84" w:rsidRPr="00E1334E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«Тригонометрия».</w:t>
            </w:r>
          </w:p>
        </w:tc>
      </w:tr>
      <w:tr w:rsidR="0093209B" w14:paraId="3A2699FF" w14:textId="77777777" w:rsidTr="00BF1E5A">
        <w:tc>
          <w:tcPr>
            <w:tcW w:w="2461" w:type="dxa"/>
          </w:tcPr>
          <w:p w14:paraId="2F1EF613" w14:textId="77441D9B" w:rsidR="0093209B" w:rsidRPr="00E1334E" w:rsidRDefault="004F4198" w:rsidP="00DA2D9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lastRenderedPageBreak/>
              <w:t>8</w:t>
            </w:r>
            <w:r w:rsidR="00E97D84">
              <w:rPr>
                <w:rFonts w:ascii="Akrobat" w:hAnsi="Akrobat"/>
                <w:b w:val="0"/>
                <w:sz w:val="22"/>
              </w:rPr>
              <w:t>. Промежуточный этап, на котором формируется домашнее задание</w:t>
            </w:r>
          </w:p>
        </w:tc>
        <w:tc>
          <w:tcPr>
            <w:tcW w:w="959" w:type="dxa"/>
          </w:tcPr>
          <w:p w14:paraId="51D30055" w14:textId="5BA8275C" w:rsidR="0093209B" w:rsidRPr="00E1334E" w:rsidRDefault="00C859B8" w:rsidP="00DA2D94">
            <w:pPr>
              <w:ind w:left="0"/>
              <w:jc w:val="center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1 мин</w:t>
            </w:r>
          </w:p>
        </w:tc>
        <w:tc>
          <w:tcPr>
            <w:tcW w:w="1033" w:type="dxa"/>
          </w:tcPr>
          <w:p w14:paraId="26C0A285" w14:textId="3330A71D" w:rsidR="0093209B" w:rsidRPr="00E1334E" w:rsidRDefault="00C859B8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</w:rPr>
            </w:pPr>
            <w:r>
              <w:rPr>
                <w:rFonts w:ascii="Akrobat" w:hAnsi="Akrobat"/>
                <w:b w:val="0"/>
                <w:bCs/>
                <w:sz w:val="22"/>
              </w:rPr>
              <w:t>И</w:t>
            </w:r>
          </w:p>
        </w:tc>
        <w:tc>
          <w:tcPr>
            <w:tcW w:w="2318" w:type="dxa"/>
          </w:tcPr>
          <w:p w14:paraId="47279E2F" w14:textId="3185C848" w:rsidR="0093209B" w:rsidRPr="00E1334E" w:rsidRDefault="00C859B8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Обеспечение понимания детьми содержания и способов выполнения домашнего задания.</w:t>
            </w:r>
          </w:p>
        </w:tc>
        <w:tc>
          <w:tcPr>
            <w:tcW w:w="850" w:type="dxa"/>
          </w:tcPr>
          <w:p w14:paraId="55EC510E" w14:textId="432881BE" w:rsidR="0093209B" w:rsidRPr="00E1334E" w:rsidRDefault="00C859B8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Регулятивные.</w:t>
            </w:r>
          </w:p>
        </w:tc>
        <w:tc>
          <w:tcPr>
            <w:tcW w:w="2410" w:type="dxa"/>
          </w:tcPr>
          <w:p w14:paraId="3B439030" w14:textId="77777777" w:rsidR="00410C01" w:rsidRPr="00BF1E5A" w:rsidRDefault="00410C01" w:rsidP="00410C01">
            <w:pPr>
              <w:spacing w:line="256" w:lineRule="auto"/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Н</w:t>
            </w:r>
            <w:r w:rsidRPr="00BF1E5A">
              <w:rPr>
                <w:rFonts w:ascii="Akrobat" w:hAnsi="Akrobat"/>
                <w:b w:val="0"/>
                <w:sz w:val="24"/>
              </w:rPr>
              <w:t>оутбук</w:t>
            </w:r>
            <w:r>
              <w:rPr>
                <w:rFonts w:ascii="Akrobat" w:hAnsi="Akrobat"/>
                <w:b w:val="0"/>
                <w:sz w:val="24"/>
              </w:rPr>
              <w:t>. И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нтерактивная панель 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SMART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с аудиосистемой</w:t>
            </w:r>
            <w:r>
              <w:rPr>
                <w:rFonts w:ascii="Akrobat" w:hAnsi="Akrobat"/>
                <w:b w:val="0"/>
                <w:sz w:val="24"/>
              </w:rPr>
              <w:t>.</w:t>
            </w:r>
          </w:p>
          <w:p w14:paraId="65EE7A13" w14:textId="20FD7421" w:rsidR="0093209B" w:rsidRPr="00E1334E" w:rsidRDefault="00410C01" w:rsidP="00410C01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4"/>
              </w:rPr>
              <w:t>П</w:t>
            </w:r>
            <w:r w:rsidRPr="00BF1E5A">
              <w:rPr>
                <w:rFonts w:ascii="Akrobat" w:hAnsi="Akrobat"/>
                <w:b w:val="0"/>
                <w:sz w:val="24"/>
              </w:rPr>
              <w:t>ланшет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8 </w:t>
            </w:r>
            <w:proofErr w:type="spellStart"/>
            <w:r w:rsidRPr="00BF1E5A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BF1E5A">
              <w:rPr>
                <w:rFonts w:ascii="Akrobat" w:hAnsi="Akrobat"/>
                <w:b w:val="0"/>
                <w:sz w:val="24"/>
                <w:lang w:val="en-US"/>
              </w:rPr>
              <w:t>. Wi</w:t>
            </w:r>
            <w:r w:rsidRPr="00BF1E5A">
              <w:rPr>
                <w:rFonts w:ascii="Akrobat" w:hAnsi="Akrobat"/>
                <w:b w:val="0"/>
                <w:sz w:val="24"/>
              </w:rPr>
              <w:t>-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роутер, Интернет 5 Мбит/</w:t>
            </w:r>
            <w:proofErr w:type="gramStart"/>
            <w:r w:rsidRPr="00BF1E5A">
              <w:rPr>
                <w:rFonts w:ascii="Akrobat" w:hAnsi="Akrobat"/>
                <w:b w:val="0"/>
                <w:sz w:val="24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4"/>
              </w:rPr>
              <w:t>. Д</w:t>
            </w:r>
            <w:r w:rsidRPr="00BF1E5A">
              <w:rPr>
                <w:rFonts w:ascii="Akrobat" w:hAnsi="Akrobat"/>
                <w:b w:val="0"/>
                <w:sz w:val="24"/>
              </w:rPr>
              <w:t>ос</w:t>
            </w:r>
            <w:r>
              <w:rPr>
                <w:rFonts w:ascii="Akrobat" w:hAnsi="Akrobat"/>
                <w:b w:val="0"/>
                <w:sz w:val="24"/>
              </w:rPr>
              <w:t xml:space="preserve">ка магнитно-маркерная настенная. Тетради. </w:t>
            </w:r>
          </w:p>
        </w:tc>
        <w:tc>
          <w:tcPr>
            <w:tcW w:w="3260" w:type="dxa"/>
          </w:tcPr>
          <w:p w14:paraId="5B6BB159" w14:textId="4D7F9A18" w:rsidR="00C859B8" w:rsidRDefault="00C859B8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Сообщает </w:t>
            </w:r>
            <w:proofErr w:type="gramStart"/>
            <w:r>
              <w:rPr>
                <w:rFonts w:ascii="Akrobat" w:hAnsi="Akrobat"/>
                <w:b w:val="0"/>
                <w:sz w:val="22"/>
              </w:rPr>
              <w:t>обучающимся</w:t>
            </w:r>
            <w:proofErr w:type="gramEnd"/>
            <w:r>
              <w:rPr>
                <w:rFonts w:ascii="Akrobat" w:hAnsi="Akrobat"/>
                <w:b w:val="0"/>
                <w:sz w:val="22"/>
              </w:rPr>
              <w:t xml:space="preserve"> домашнее задание.</w:t>
            </w:r>
          </w:p>
          <w:p w14:paraId="334760BD" w14:textId="77777777" w:rsidR="00C859B8" w:rsidRDefault="00C859B8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08CE0BA3" w14:textId="082A5781" w:rsidR="00E97D84" w:rsidRPr="00E1334E" w:rsidRDefault="00E97D84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«Дома вам нужно будет разработать творческое задание</w:t>
            </w:r>
            <w:r w:rsidR="00C859B8">
              <w:rPr>
                <w:rFonts w:ascii="Akrobat" w:hAnsi="Akrobat"/>
                <w:b w:val="0"/>
                <w:sz w:val="22"/>
              </w:rPr>
              <w:t xml:space="preserve"> по теме сегодняшнего урока</w:t>
            </w:r>
            <w:r>
              <w:rPr>
                <w:rFonts w:ascii="Akrobat" w:hAnsi="Akrobat"/>
                <w:b w:val="0"/>
                <w:sz w:val="22"/>
              </w:rPr>
              <w:t>,</w:t>
            </w:r>
            <w:r w:rsidR="00C859B8">
              <w:rPr>
                <w:rFonts w:ascii="Akrobat" w:hAnsi="Akrobat"/>
                <w:b w:val="0"/>
                <w:sz w:val="22"/>
              </w:rPr>
              <w:t xml:space="preserve"> это может быть ребус, кроссворд или что-то на ваше усмотрение».</w:t>
            </w:r>
          </w:p>
        </w:tc>
        <w:tc>
          <w:tcPr>
            <w:tcW w:w="2693" w:type="dxa"/>
          </w:tcPr>
          <w:p w14:paraId="63A132CC" w14:textId="5CA8C255" w:rsidR="0093209B" w:rsidRPr="00E1334E" w:rsidRDefault="00C859B8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Получают домашнее задание.</w:t>
            </w:r>
          </w:p>
        </w:tc>
      </w:tr>
      <w:tr w:rsidR="00E97D84" w14:paraId="5697D8A9" w14:textId="77777777" w:rsidTr="00BF1E5A">
        <w:tc>
          <w:tcPr>
            <w:tcW w:w="2461" w:type="dxa"/>
          </w:tcPr>
          <w:p w14:paraId="101F5EEA" w14:textId="52846F61" w:rsidR="00E97D84" w:rsidRPr="00E1334E" w:rsidRDefault="004F4198" w:rsidP="00DA2D9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9</w:t>
            </w:r>
            <w:r w:rsidR="00E97D84">
              <w:rPr>
                <w:rFonts w:ascii="Akrobat" w:hAnsi="Akrobat"/>
                <w:b w:val="0"/>
                <w:sz w:val="22"/>
              </w:rPr>
              <w:t>. Рефлексия учебной деятельности</w:t>
            </w:r>
          </w:p>
        </w:tc>
        <w:tc>
          <w:tcPr>
            <w:tcW w:w="959" w:type="dxa"/>
          </w:tcPr>
          <w:p w14:paraId="1E88FCEB" w14:textId="4741912F" w:rsidR="00E97D84" w:rsidRPr="00E1334E" w:rsidRDefault="00B93A8E" w:rsidP="00DA2D94">
            <w:pPr>
              <w:ind w:left="0"/>
              <w:jc w:val="center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3</w:t>
            </w:r>
            <w:r w:rsidR="00C859B8">
              <w:rPr>
                <w:rFonts w:ascii="Akrobat" w:hAnsi="Akrobat"/>
                <w:b w:val="0"/>
                <w:sz w:val="22"/>
              </w:rPr>
              <w:t xml:space="preserve"> мин</w:t>
            </w:r>
          </w:p>
        </w:tc>
        <w:tc>
          <w:tcPr>
            <w:tcW w:w="1033" w:type="dxa"/>
          </w:tcPr>
          <w:p w14:paraId="085B88E9" w14:textId="1CA81370" w:rsidR="00E97D84" w:rsidRPr="00E1334E" w:rsidRDefault="00C859B8" w:rsidP="00DA2D94">
            <w:pPr>
              <w:ind w:left="0"/>
              <w:jc w:val="center"/>
              <w:rPr>
                <w:rFonts w:ascii="Akrobat" w:hAnsi="Akrobat"/>
                <w:b w:val="0"/>
                <w:bCs/>
                <w:sz w:val="22"/>
              </w:rPr>
            </w:pPr>
            <w:r>
              <w:rPr>
                <w:rFonts w:ascii="Akrobat" w:hAnsi="Akrobat"/>
                <w:b w:val="0"/>
                <w:bCs/>
                <w:sz w:val="22"/>
              </w:rPr>
              <w:t>Ф/И</w:t>
            </w:r>
          </w:p>
        </w:tc>
        <w:tc>
          <w:tcPr>
            <w:tcW w:w="2318" w:type="dxa"/>
          </w:tcPr>
          <w:p w14:paraId="3A9FF556" w14:textId="0FC4D581" w:rsidR="00E97D84" w:rsidRPr="00E1334E" w:rsidRDefault="00C859B8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 xml:space="preserve">Дать количественную оценку работы </w:t>
            </w:r>
            <w:proofErr w:type="gramStart"/>
            <w:r>
              <w:rPr>
                <w:rFonts w:ascii="Akrobat" w:hAnsi="Akrobat"/>
                <w:b w:val="0"/>
                <w:sz w:val="22"/>
              </w:rPr>
              <w:t>обучающихся</w:t>
            </w:r>
            <w:proofErr w:type="gramEnd"/>
            <w:r>
              <w:rPr>
                <w:rFonts w:ascii="Akrobat" w:hAnsi="Akrobat"/>
                <w:b w:val="0"/>
                <w:sz w:val="22"/>
              </w:rPr>
              <w:t>. Подведение итогов урока, выяснение уровня достижения целей каждым обучающимся.</w:t>
            </w:r>
          </w:p>
        </w:tc>
        <w:tc>
          <w:tcPr>
            <w:tcW w:w="850" w:type="dxa"/>
          </w:tcPr>
          <w:p w14:paraId="2593C1E8" w14:textId="52E1957C" w:rsidR="00E97D84" w:rsidRPr="00E1334E" w:rsidRDefault="00C859B8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Регулятивные.</w:t>
            </w:r>
          </w:p>
        </w:tc>
        <w:tc>
          <w:tcPr>
            <w:tcW w:w="2410" w:type="dxa"/>
          </w:tcPr>
          <w:p w14:paraId="365CCEA3" w14:textId="77777777" w:rsidR="00410C01" w:rsidRPr="00BF1E5A" w:rsidRDefault="00410C01" w:rsidP="00410C01">
            <w:pPr>
              <w:spacing w:line="256" w:lineRule="auto"/>
              <w:ind w:left="0"/>
              <w:rPr>
                <w:rFonts w:ascii="Akrobat" w:hAnsi="Akrobat"/>
                <w:b w:val="0"/>
                <w:sz w:val="24"/>
              </w:rPr>
            </w:pPr>
            <w:r>
              <w:rPr>
                <w:rFonts w:ascii="Akrobat" w:hAnsi="Akrobat"/>
                <w:b w:val="0"/>
                <w:sz w:val="24"/>
              </w:rPr>
              <w:t>Н</w:t>
            </w:r>
            <w:r w:rsidRPr="00BF1E5A">
              <w:rPr>
                <w:rFonts w:ascii="Akrobat" w:hAnsi="Akrobat"/>
                <w:b w:val="0"/>
                <w:sz w:val="24"/>
              </w:rPr>
              <w:t>оутбук</w:t>
            </w:r>
            <w:r>
              <w:rPr>
                <w:rFonts w:ascii="Akrobat" w:hAnsi="Akrobat"/>
                <w:b w:val="0"/>
                <w:sz w:val="24"/>
              </w:rPr>
              <w:t>. И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нтерактивная панель 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SMART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с аудиосистемой</w:t>
            </w:r>
            <w:r>
              <w:rPr>
                <w:rFonts w:ascii="Akrobat" w:hAnsi="Akrobat"/>
                <w:b w:val="0"/>
                <w:sz w:val="24"/>
              </w:rPr>
              <w:t>.</w:t>
            </w:r>
          </w:p>
          <w:p w14:paraId="308296B5" w14:textId="612F20C3" w:rsidR="00E97D84" w:rsidRPr="00E1334E" w:rsidRDefault="00410C01" w:rsidP="00410C01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4"/>
              </w:rPr>
              <w:t>П</w:t>
            </w:r>
            <w:r w:rsidRPr="00BF1E5A">
              <w:rPr>
                <w:rFonts w:ascii="Akrobat" w:hAnsi="Akrobat"/>
                <w:b w:val="0"/>
                <w:sz w:val="24"/>
              </w:rPr>
              <w:t>ланшет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 xml:space="preserve"> Samsung Galaxy Tab 10” – 8 </w:t>
            </w:r>
            <w:proofErr w:type="spellStart"/>
            <w:r w:rsidRPr="00BF1E5A">
              <w:rPr>
                <w:rFonts w:ascii="Akrobat" w:hAnsi="Akrobat"/>
                <w:b w:val="0"/>
                <w:sz w:val="24"/>
              </w:rPr>
              <w:t>шт</w:t>
            </w:r>
            <w:proofErr w:type="spellEnd"/>
            <w:r w:rsidRPr="00BF1E5A">
              <w:rPr>
                <w:rFonts w:ascii="Akrobat" w:hAnsi="Akrobat"/>
                <w:b w:val="0"/>
                <w:sz w:val="24"/>
                <w:lang w:val="en-US"/>
              </w:rPr>
              <w:t>. Wi</w:t>
            </w:r>
            <w:r w:rsidRPr="00BF1E5A">
              <w:rPr>
                <w:rFonts w:ascii="Akrobat" w:hAnsi="Akrobat"/>
                <w:b w:val="0"/>
                <w:sz w:val="24"/>
              </w:rPr>
              <w:t>-</w:t>
            </w:r>
            <w:r w:rsidRPr="00BF1E5A">
              <w:rPr>
                <w:rFonts w:ascii="Akrobat" w:hAnsi="Akrobat"/>
                <w:b w:val="0"/>
                <w:sz w:val="24"/>
                <w:lang w:val="en-US"/>
              </w:rPr>
              <w:t>Fi</w:t>
            </w:r>
            <w:r w:rsidRPr="00BF1E5A">
              <w:rPr>
                <w:rFonts w:ascii="Akrobat" w:hAnsi="Akrobat"/>
                <w:b w:val="0"/>
                <w:sz w:val="24"/>
              </w:rPr>
              <w:t xml:space="preserve"> роутер, Интернет 5 Мбит/</w:t>
            </w:r>
            <w:proofErr w:type="gramStart"/>
            <w:r w:rsidRPr="00BF1E5A">
              <w:rPr>
                <w:rFonts w:ascii="Akrobat" w:hAnsi="Akrobat"/>
                <w:b w:val="0"/>
                <w:sz w:val="24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4"/>
              </w:rPr>
              <w:t>. Д</w:t>
            </w:r>
            <w:r w:rsidRPr="00BF1E5A">
              <w:rPr>
                <w:rFonts w:ascii="Akrobat" w:hAnsi="Akrobat"/>
                <w:b w:val="0"/>
                <w:sz w:val="24"/>
              </w:rPr>
              <w:t>ос</w:t>
            </w:r>
            <w:r>
              <w:rPr>
                <w:rFonts w:ascii="Akrobat" w:hAnsi="Akrobat"/>
                <w:b w:val="0"/>
                <w:sz w:val="24"/>
              </w:rPr>
              <w:t xml:space="preserve">ка магнитно-маркерная настенная. </w:t>
            </w:r>
          </w:p>
        </w:tc>
        <w:tc>
          <w:tcPr>
            <w:tcW w:w="3260" w:type="dxa"/>
          </w:tcPr>
          <w:p w14:paraId="2A3145CE" w14:textId="77777777" w:rsidR="00E97D84" w:rsidRDefault="00E97D84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Метод пяти пальцев</w:t>
            </w:r>
          </w:p>
          <w:p w14:paraId="3F4FBEF6" w14:textId="77777777" w:rsidR="00E97D84" w:rsidRDefault="00E97D84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М (мизинец) – мыслительный процесс. Какие знания, опыт я сейчас получил?</w:t>
            </w:r>
          </w:p>
          <w:p w14:paraId="715DB603" w14:textId="77777777" w:rsidR="00E97D84" w:rsidRDefault="00E97D84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Б (</w:t>
            </w:r>
            <w:proofErr w:type="gramStart"/>
            <w:r>
              <w:rPr>
                <w:rFonts w:ascii="Akrobat" w:hAnsi="Akrobat"/>
                <w:b w:val="0"/>
                <w:sz w:val="22"/>
              </w:rPr>
              <w:t>безыменный</w:t>
            </w:r>
            <w:proofErr w:type="gramEnd"/>
            <w:r>
              <w:rPr>
                <w:rFonts w:ascii="Akrobat" w:hAnsi="Akrobat"/>
                <w:b w:val="0"/>
                <w:sz w:val="22"/>
              </w:rPr>
              <w:t>) – близость цели.</w:t>
            </w:r>
          </w:p>
          <w:p w14:paraId="331C7858" w14:textId="77777777" w:rsidR="00E97D84" w:rsidRDefault="00E97D84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  <w:proofErr w:type="gramStart"/>
            <w:r>
              <w:rPr>
                <w:rFonts w:ascii="Akrobat" w:hAnsi="Akrobat"/>
                <w:b w:val="0"/>
                <w:sz w:val="22"/>
              </w:rPr>
              <w:t>С</w:t>
            </w:r>
            <w:proofErr w:type="gramEnd"/>
            <w:r>
              <w:rPr>
                <w:rFonts w:ascii="Akrobat" w:hAnsi="Akrobat"/>
                <w:b w:val="0"/>
                <w:sz w:val="22"/>
              </w:rPr>
              <w:t xml:space="preserve"> (средний) – состояние духа. Каким было сегодня мое преобладающее настроение?</w:t>
            </w:r>
          </w:p>
          <w:p w14:paraId="66418722" w14:textId="77777777" w:rsidR="00E97D84" w:rsidRDefault="00E97D84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У (</w:t>
            </w:r>
            <w:proofErr w:type="gramStart"/>
            <w:r>
              <w:rPr>
                <w:rFonts w:ascii="Akrobat" w:hAnsi="Akrobat"/>
                <w:b w:val="0"/>
                <w:sz w:val="22"/>
              </w:rPr>
              <w:t>указательный</w:t>
            </w:r>
            <w:proofErr w:type="gramEnd"/>
            <w:r>
              <w:rPr>
                <w:rFonts w:ascii="Akrobat" w:hAnsi="Akrobat"/>
                <w:b w:val="0"/>
                <w:sz w:val="22"/>
              </w:rPr>
              <w:t>) – услуга, помощь. Чем я сегодня помог, чем порадовал или чему поспособствовал?</w:t>
            </w:r>
          </w:p>
          <w:p w14:paraId="7AEA01E8" w14:textId="77777777" w:rsidR="00E97D84" w:rsidRDefault="00E97D84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Б (</w:t>
            </w:r>
            <w:proofErr w:type="gramStart"/>
            <w:r>
              <w:rPr>
                <w:rFonts w:ascii="Akrobat" w:hAnsi="Akrobat"/>
                <w:b w:val="0"/>
                <w:sz w:val="22"/>
              </w:rPr>
              <w:t>большой</w:t>
            </w:r>
            <w:proofErr w:type="gramEnd"/>
            <w:r>
              <w:rPr>
                <w:rFonts w:ascii="Akrobat" w:hAnsi="Akrobat"/>
                <w:b w:val="0"/>
                <w:sz w:val="22"/>
              </w:rPr>
              <w:t>) – бодрость, физическая норма. Каким было мое физическое состояние сегодня? Что я сделал для своего здоровья?</w:t>
            </w:r>
          </w:p>
          <w:p w14:paraId="7E582A52" w14:textId="77777777" w:rsidR="00E97D84" w:rsidRDefault="00E97D84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</w:p>
          <w:p w14:paraId="1CDC64CA" w14:textId="175C9489" w:rsidR="00E97D84" w:rsidRPr="00E1334E" w:rsidRDefault="00E97D84" w:rsidP="00E97D84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Благодарит за урок.</w:t>
            </w:r>
          </w:p>
        </w:tc>
        <w:tc>
          <w:tcPr>
            <w:tcW w:w="2693" w:type="dxa"/>
          </w:tcPr>
          <w:p w14:paraId="4E13545A" w14:textId="5DA6B9DB" w:rsidR="00E97D84" w:rsidRPr="00E1334E" w:rsidRDefault="00E97D84" w:rsidP="00133EDB">
            <w:pPr>
              <w:ind w:left="0"/>
              <w:rPr>
                <w:rFonts w:ascii="Akrobat" w:hAnsi="Akrobat"/>
                <w:b w:val="0"/>
                <w:sz w:val="22"/>
              </w:rPr>
            </w:pPr>
            <w:r>
              <w:rPr>
                <w:rFonts w:ascii="Akrobat" w:hAnsi="Akrobat"/>
                <w:b w:val="0"/>
                <w:sz w:val="22"/>
              </w:rPr>
              <w:t>Отвечают на вопросы, разгибая пальцы одной руки.</w:t>
            </w:r>
          </w:p>
        </w:tc>
      </w:tr>
    </w:tbl>
    <w:p w14:paraId="10FCC982" w14:textId="7EA7E4B7" w:rsidR="00410C01" w:rsidRDefault="00410C01" w:rsidP="001328C2">
      <w:pPr>
        <w:spacing w:after="160"/>
        <w:ind w:left="0"/>
        <w:jc w:val="center"/>
        <w:rPr>
          <w:rFonts w:ascii="Akrobat" w:hAnsi="Akrobat"/>
        </w:rPr>
      </w:pPr>
    </w:p>
    <w:p w14:paraId="09FE2F87" w14:textId="77777777" w:rsidR="00410C01" w:rsidRDefault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br w:type="page"/>
      </w:r>
    </w:p>
    <w:p w14:paraId="32DDB650" w14:textId="77720902" w:rsidR="001328C2" w:rsidRDefault="00410C01" w:rsidP="00410C01">
      <w:pPr>
        <w:spacing w:after="160"/>
        <w:ind w:left="0"/>
        <w:jc w:val="right"/>
        <w:rPr>
          <w:rFonts w:ascii="Akrobat" w:hAnsi="Akrobat"/>
        </w:rPr>
      </w:pPr>
      <w:r>
        <w:rPr>
          <w:rFonts w:ascii="Akrobat" w:hAnsi="Akrobat"/>
        </w:rPr>
        <w:lastRenderedPageBreak/>
        <w:t>ПРИЛОЖЕНИЕ</w:t>
      </w:r>
    </w:p>
    <w:p w14:paraId="6CD0900E" w14:textId="61F3639F" w:rsidR="00410C01" w:rsidRDefault="000B6187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  <w:noProof/>
        </w:rPr>
        <w:drawing>
          <wp:inline distT="0" distB="0" distL="0" distR="0" wp14:anchorId="5141BA1B" wp14:editId="715371B9">
            <wp:extent cx="9639300" cy="544085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ЕННЕЙ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0647" cy="544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EA79E" w14:textId="586F6050" w:rsidR="000B6187" w:rsidRDefault="000B6187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t>Рис. 1</w:t>
      </w:r>
    </w:p>
    <w:p w14:paraId="1AE4D941" w14:textId="77777777" w:rsidR="000B6187" w:rsidRDefault="000B6187" w:rsidP="00410C01">
      <w:pPr>
        <w:spacing w:after="160"/>
        <w:ind w:left="0"/>
        <w:rPr>
          <w:rFonts w:ascii="Akrobat" w:hAnsi="Akrobat"/>
        </w:rPr>
      </w:pPr>
    </w:p>
    <w:p w14:paraId="43CEC4C3" w14:textId="77777777" w:rsidR="000B6187" w:rsidRDefault="000B6187" w:rsidP="00410C01">
      <w:pPr>
        <w:spacing w:after="160"/>
        <w:ind w:left="0"/>
        <w:rPr>
          <w:rFonts w:ascii="Akrobat" w:hAnsi="Akrobat"/>
        </w:rPr>
      </w:pPr>
    </w:p>
    <w:p w14:paraId="6E5F55A9" w14:textId="1EA63BC7" w:rsidR="000B6187" w:rsidRDefault="000B6187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  <w:noProof/>
        </w:rPr>
        <w:lastRenderedPageBreak/>
        <w:drawing>
          <wp:inline distT="0" distB="0" distL="0" distR="0" wp14:anchorId="6A4FF54A" wp14:editId="5ED40FE0">
            <wp:extent cx="9765941" cy="561975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ЕННЕЙ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7305" cy="562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2004F" w14:textId="6579D54F" w:rsidR="000B6187" w:rsidRDefault="000B6187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t>Рис. 2</w:t>
      </w:r>
    </w:p>
    <w:p w14:paraId="0DF916F0" w14:textId="77777777" w:rsidR="000B6187" w:rsidRDefault="000B6187" w:rsidP="00410C01">
      <w:pPr>
        <w:spacing w:after="160"/>
        <w:ind w:left="0"/>
        <w:rPr>
          <w:rFonts w:ascii="Akrobat" w:hAnsi="Akrobat"/>
        </w:rPr>
      </w:pPr>
    </w:p>
    <w:p w14:paraId="27F1A37F" w14:textId="77777777" w:rsidR="000B6187" w:rsidRDefault="000B6187" w:rsidP="00410C01">
      <w:pPr>
        <w:spacing w:after="160"/>
        <w:ind w:left="0"/>
        <w:rPr>
          <w:rFonts w:ascii="Akrobat" w:hAnsi="Akrobat"/>
        </w:rPr>
      </w:pPr>
    </w:p>
    <w:p w14:paraId="7C19FC5A" w14:textId="77777777" w:rsidR="000B6187" w:rsidRDefault="000B6187" w:rsidP="00410C01">
      <w:pPr>
        <w:spacing w:after="160"/>
        <w:ind w:left="0"/>
        <w:rPr>
          <w:rFonts w:ascii="Akrobat" w:hAnsi="Akrobat"/>
        </w:rPr>
      </w:pPr>
    </w:p>
    <w:p w14:paraId="0BF2F1E6" w14:textId="19EDE9D9" w:rsidR="000B6187" w:rsidRDefault="000B6187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  <w:noProof/>
        </w:rPr>
        <w:lastRenderedPageBreak/>
        <w:drawing>
          <wp:inline distT="0" distB="0" distL="0" distR="0" wp14:anchorId="5730ED2F" wp14:editId="06ECAD72">
            <wp:extent cx="6112753" cy="614362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7729" cy="614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6A137" w14:textId="49C5B33A" w:rsidR="000B6187" w:rsidRDefault="000B6187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t>Рис. 3</w:t>
      </w:r>
    </w:p>
    <w:p w14:paraId="33F143E0" w14:textId="77777777" w:rsidR="000B6187" w:rsidRDefault="000B6187" w:rsidP="00410C01">
      <w:pPr>
        <w:spacing w:after="160"/>
        <w:ind w:left="0"/>
        <w:rPr>
          <w:rFonts w:ascii="Akrobat" w:hAnsi="Akrobat"/>
        </w:rPr>
      </w:pPr>
    </w:p>
    <w:p w14:paraId="4079A385" w14:textId="130320A8" w:rsidR="000B6187" w:rsidRDefault="00F0115D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  <w:noProof/>
        </w:rPr>
        <w:lastRenderedPageBreak/>
        <w:drawing>
          <wp:inline distT="0" distB="0" distL="0" distR="0" wp14:anchorId="7A087B55" wp14:editId="0ABDE754">
            <wp:extent cx="10409131" cy="58483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0928" cy="5854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89108" w14:textId="15579898" w:rsidR="00B5287A" w:rsidRDefault="00B5287A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t xml:space="preserve">Рис.4 </w:t>
      </w:r>
    </w:p>
    <w:p w14:paraId="5EB9B4BD" w14:textId="77777777" w:rsidR="00B5287A" w:rsidRDefault="00B5287A" w:rsidP="00410C01">
      <w:pPr>
        <w:spacing w:after="160"/>
        <w:ind w:left="0"/>
        <w:rPr>
          <w:rFonts w:ascii="Akrobat" w:hAnsi="Akrobat"/>
        </w:rPr>
      </w:pPr>
    </w:p>
    <w:p w14:paraId="5C85C234" w14:textId="77777777" w:rsidR="00B5287A" w:rsidRDefault="00B5287A" w:rsidP="00410C01">
      <w:pPr>
        <w:spacing w:after="160"/>
        <w:ind w:left="0"/>
        <w:rPr>
          <w:rFonts w:ascii="Akrobat" w:hAnsi="Akrobat"/>
        </w:rPr>
      </w:pPr>
    </w:p>
    <w:p w14:paraId="12782D92" w14:textId="40E9D05B" w:rsidR="005D61EF" w:rsidRDefault="005D61EF" w:rsidP="00410C01">
      <w:pPr>
        <w:spacing w:after="160"/>
        <w:ind w:left="0"/>
        <w:rPr>
          <w:rFonts w:ascii="Akrobat" w:hAnsi="Akrobat"/>
        </w:rPr>
      </w:pPr>
    </w:p>
    <w:p w14:paraId="64EAF97D" w14:textId="2F491BCB" w:rsidR="005D61EF" w:rsidRDefault="005D61EF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br w:type="page"/>
      </w:r>
      <w:r>
        <w:rPr>
          <w:rFonts w:ascii="Akrobat" w:hAnsi="Akrobat"/>
          <w:noProof/>
        </w:rPr>
        <w:lastRenderedPageBreak/>
        <w:drawing>
          <wp:inline distT="0" distB="0" distL="0" distR="0" wp14:anchorId="22BBF92A" wp14:editId="2FE18674">
            <wp:extent cx="9995998" cy="5667375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2565" cy="567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FDDB0" w14:textId="071ABC08" w:rsidR="005D61EF" w:rsidRDefault="005D61EF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t>Рис. 5</w:t>
      </w:r>
    </w:p>
    <w:p w14:paraId="58B8B44D" w14:textId="1A2C2D65" w:rsidR="00B5287A" w:rsidRDefault="00B5287A" w:rsidP="00410C01">
      <w:pPr>
        <w:spacing w:after="160"/>
        <w:ind w:left="0"/>
        <w:rPr>
          <w:rFonts w:ascii="Akrobat" w:hAnsi="Akrobat"/>
        </w:rPr>
      </w:pPr>
    </w:p>
    <w:p w14:paraId="2778E400" w14:textId="2FAEF567" w:rsidR="00B5287A" w:rsidRDefault="00B5287A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  <w:noProof/>
        </w:rPr>
        <w:lastRenderedPageBreak/>
        <w:drawing>
          <wp:inline distT="0" distB="0" distL="0" distR="0" wp14:anchorId="6609356D" wp14:editId="424D841E">
            <wp:extent cx="9200862" cy="190500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7031b94c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2146" cy="190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23DC1" w14:textId="25D6F639" w:rsidR="00B5287A" w:rsidRDefault="005D61EF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t>Рис. 6</w:t>
      </w:r>
    </w:p>
    <w:p w14:paraId="4A9A9C23" w14:textId="6FF986B0" w:rsidR="00B5287A" w:rsidRDefault="00B5287A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  <w:noProof/>
        </w:rPr>
        <w:lastRenderedPageBreak/>
        <w:drawing>
          <wp:inline distT="0" distB="0" distL="0" distR="0" wp14:anchorId="52B0F7CF" wp14:editId="5D30D797">
            <wp:extent cx="6247619" cy="6247619"/>
            <wp:effectExtent l="0" t="0" r="127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ар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7619" cy="6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BAFC5" w14:textId="05A55696" w:rsidR="00B5287A" w:rsidRDefault="005D61EF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t>Рис. 7</w:t>
      </w:r>
    </w:p>
    <w:p w14:paraId="71B77194" w14:textId="77777777" w:rsidR="00B5287A" w:rsidRDefault="00B5287A" w:rsidP="00410C01">
      <w:pPr>
        <w:spacing w:after="160"/>
        <w:ind w:left="0"/>
        <w:rPr>
          <w:rFonts w:ascii="Akrobat" w:hAnsi="Akrobat"/>
        </w:rPr>
      </w:pPr>
    </w:p>
    <w:p w14:paraId="36A8E76E" w14:textId="44047C61" w:rsidR="00B5287A" w:rsidRDefault="00B5287A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  <w:noProof/>
        </w:rPr>
        <w:lastRenderedPageBreak/>
        <w:drawing>
          <wp:inline distT="0" distB="0" distL="0" distR="0" wp14:anchorId="7B24743E" wp14:editId="6858121B">
            <wp:extent cx="8992855" cy="4772691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ЕННЕЙ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2855" cy="477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B84DB" w14:textId="2DA610A2" w:rsidR="00B5287A" w:rsidRPr="001328C2" w:rsidRDefault="00B5287A" w:rsidP="00410C01">
      <w:pPr>
        <w:spacing w:after="160"/>
        <w:ind w:left="0"/>
        <w:rPr>
          <w:rFonts w:ascii="Akrobat" w:hAnsi="Akrobat"/>
        </w:rPr>
      </w:pPr>
      <w:r>
        <w:rPr>
          <w:rFonts w:ascii="Akrobat" w:hAnsi="Akrobat"/>
        </w:rPr>
        <w:t xml:space="preserve">Рис. </w:t>
      </w:r>
      <w:r w:rsidR="005D61EF">
        <w:rPr>
          <w:rFonts w:ascii="Akrobat" w:hAnsi="Akrobat"/>
        </w:rPr>
        <w:t>8</w:t>
      </w:r>
    </w:p>
    <w:sectPr w:rsidR="00B5287A" w:rsidRPr="001328C2" w:rsidSect="001328C2">
      <w:footnotePr>
        <w:pos w:val="beneathText"/>
      </w:footnotePr>
      <w:pgSz w:w="16838" w:h="11906" w:orient="landscape"/>
      <w:pgMar w:top="574" w:right="504" w:bottom="284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8B180B" w14:textId="77777777" w:rsidR="00A27A94" w:rsidRDefault="00A27A94" w:rsidP="001328C2">
      <w:pPr>
        <w:spacing w:line="240" w:lineRule="auto"/>
      </w:pPr>
      <w:r>
        <w:separator/>
      </w:r>
    </w:p>
  </w:endnote>
  <w:endnote w:type="continuationSeparator" w:id="0">
    <w:p w14:paraId="0F072724" w14:textId="77777777" w:rsidR="00A27A94" w:rsidRDefault="00A27A94" w:rsidP="001328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402512B8-EC6B-4DE3-B038-472A72793B9C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2" w:fontKey="{4EF7E27D-A15F-4B09-9DC9-157FF9B4345F}"/>
    <w:embedBold r:id="rId3" w:fontKey="{83A86326-3716-4653-A4F1-2F3653D1F798}"/>
  </w:font>
  <w:font w:name="Akrobat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  <w:embedItalic r:id="rId4" w:fontKey="{27CDE844-5306-4D50-848F-538EEB4CD007}"/>
    <w:embedBoldItalic r:id="rId5" w:fontKey="{82574CFE-BB2A-4351-8080-D8BB47150E08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6" w:fontKey="{22665755-1AB6-48FB-A262-B35CDE71A7CB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EFDA8D" w14:textId="77777777" w:rsidR="00A27A94" w:rsidRDefault="00A27A94" w:rsidP="001328C2">
      <w:pPr>
        <w:spacing w:line="240" w:lineRule="auto"/>
      </w:pPr>
      <w:r>
        <w:separator/>
      </w:r>
    </w:p>
  </w:footnote>
  <w:footnote w:type="continuationSeparator" w:id="0">
    <w:p w14:paraId="20A89397" w14:textId="77777777" w:rsidR="00A27A94" w:rsidRDefault="00A27A94" w:rsidP="001328C2">
      <w:pPr>
        <w:spacing w:line="240" w:lineRule="auto"/>
      </w:pPr>
      <w:r>
        <w:continuationSeparator/>
      </w:r>
    </w:p>
  </w:footnote>
  <w:footnote w:id="1">
    <w:p w14:paraId="47D23094" w14:textId="00649826" w:rsidR="00410C01" w:rsidRPr="007F2685" w:rsidRDefault="00410C01" w:rsidP="001328C2">
      <w:pPr>
        <w:pStyle w:val="a5"/>
        <w:ind w:left="0"/>
        <w:rPr>
          <w:b w:val="0"/>
          <w:bCs/>
          <w:sz w:val="18"/>
          <w:szCs w:val="18"/>
        </w:rPr>
      </w:pPr>
      <w:r w:rsidRPr="007F2685">
        <w:rPr>
          <w:rStyle w:val="a7"/>
          <w:b w:val="0"/>
          <w:bCs/>
          <w:sz w:val="18"/>
          <w:szCs w:val="18"/>
        </w:rPr>
        <w:footnoteRef/>
      </w:r>
      <w:r w:rsidRPr="007F2685">
        <w:rPr>
          <w:b w:val="0"/>
          <w:bCs/>
          <w:sz w:val="18"/>
          <w:szCs w:val="18"/>
        </w:rPr>
        <w:t xml:space="preserve"> </w:t>
      </w:r>
      <w:r w:rsidRPr="007F2685">
        <w:rPr>
          <w:rFonts w:ascii="Akrobat" w:hAnsi="Akrobat"/>
          <w:b w:val="0"/>
          <w:bCs/>
          <w:sz w:val="22"/>
          <w:szCs w:val="22"/>
        </w:rPr>
        <w:t>Указать символом форму организации деятельности: Ф – фронтальная, И – индивидуальная, П- парная, Г - групповая</w:t>
      </w:r>
    </w:p>
  </w:footnote>
  <w:footnote w:id="2">
    <w:p w14:paraId="37CE6829" w14:textId="030E3188" w:rsidR="00410C01" w:rsidRDefault="00410C01" w:rsidP="00DA2D94">
      <w:pPr>
        <w:pStyle w:val="a5"/>
        <w:ind w:hanging="3920"/>
      </w:pPr>
      <w:r w:rsidRPr="007F2685">
        <w:rPr>
          <w:rStyle w:val="a7"/>
          <w:b w:val="0"/>
          <w:bCs/>
          <w:sz w:val="18"/>
          <w:szCs w:val="18"/>
        </w:rPr>
        <w:footnoteRef/>
      </w:r>
      <w:r w:rsidRPr="007F2685">
        <w:rPr>
          <w:b w:val="0"/>
          <w:bCs/>
          <w:sz w:val="18"/>
          <w:szCs w:val="18"/>
        </w:rPr>
        <w:t xml:space="preserve"> </w:t>
      </w:r>
      <w:r w:rsidRPr="007F2685">
        <w:rPr>
          <w:rFonts w:ascii="Akrobat" w:hAnsi="Akrobat"/>
          <w:b w:val="0"/>
          <w:bCs/>
          <w:sz w:val="22"/>
          <w:szCs w:val="22"/>
        </w:rPr>
        <w:t>Программное обеспечение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4381"/>
    <w:multiLevelType w:val="hybridMultilevel"/>
    <w:tmpl w:val="884E7D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56610"/>
    <w:multiLevelType w:val="hybridMultilevel"/>
    <w:tmpl w:val="9E98C3CE"/>
    <w:lvl w:ilvl="0" w:tplc="A94E813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62961"/>
    <w:multiLevelType w:val="hybridMultilevel"/>
    <w:tmpl w:val="67D60640"/>
    <w:lvl w:ilvl="0" w:tplc="0116DFB0">
      <w:start w:val="1"/>
      <w:numFmt w:val="bullet"/>
      <w:lvlText w:val="•"/>
      <w:lvlJc w:val="left"/>
      <w:pPr>
        <w:ind w:left="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5055BA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E02DEC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74E5EA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D83A92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30E83E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A80DAE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94FFCA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FECABE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D212445"/>
    <w:multiLevelType w:val="hybridMultilevel"/>
    <w:tmpl w:val="57F243B6"/>
    <w:lvl w:ilvl="0" w:tplc="250EF98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CE3B7E">
      <w:start w:val="1"/>
      <w:numFmt w:val="lowerLetter"/>
      <w:lvlText w:val="%2"/>
      <w:lvlJc w:val="left"/>
      <w:pPr>
        <w:ind w:left="1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822DF6">
      <w:start w:val="1"/>
      <w:numFmt w:val="lowerRoman"/>
      <w:lvlText w:val="%3"/>
      <w:lvlJc w:val="left"/>
      <w:pPr>
        <w:ind w:left="1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808FFC">
      <w:start w:val="1"/>
      <w:numFmt w:val="decimal"/>
      <w:lvlText w:val="%4"/>
      <w:lvlJc w:val="left"/>
      <w:pPr>
        <w:ind w:left="2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74702A">
      <w:start w:val="1"/>
      <w:numFmt w:val="lowerLetter"/>
      <w:lvlText w:val="%5"/>
      <w:lvlJc w:val="left"/>
      <w:pPr>
        <w:ind w:left="3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76C514">
      <w:start w:val="1"/>
      <w:numFmt w:val="lowerRoman"/>
      <w:lvlText w:val="%6"/>
      <w:lvlJc w:val="left"/>
      <w:pPr>
        <w:ind w:left="4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C088CA">
      <w:start w:val="1"/>
      <w:numFmt w:val="decimal"/>
      <w:lvlText w:val="%7"/>
      <w:lvlJc w:val="left"/>
      <w:pPr>
        <w:ind w:left="4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068776">
      <w:start w:val="1"/>
      <w:numFmt w:val="lowerLetter"/>
      <w:lvlText w:val="%8"/>
      <w:lvlJc w:val="left"/>
      <w:pPr>
        <w:ind w:left="5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9809CC">
      <w:start w:val="1"/>
      <w:numFmt w:val="lowerRoman"/>
      <w:lvlText w:val="%9"/>
      <w:lvlJc w:val="left"/>
      <w:pPr>
        <w:ind w:left="6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0273C7B"/>
    <w:multiLevelType w:val="hybridMultilevel"/>
    <w:tmpl w:val="D07E21F6"/>
    <w:lvl w:ilvl="0" w:tplc="A94E813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7A656B"/>
    <w:multiLevelType w:val="hybridMultilevel"/>
    <w:tmpl w:val="20640AD6"/>
    <w:lvl w:ilvl="0" w:tplc="A94E813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D33482"/>
    <w:multiLevelType w:val="hybridMultilevel"/>
    <w:tmpl w:val="3CF4CDB6"/>
    <w:lvl w:ilvl="0" w:tplc="4A947632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1C9E58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5CAD70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78865E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F25A72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287B2C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4E18FE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684F62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6FFEA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3380866"/>
    <w:multiLevelType w:val="hybridMultilevel"/>
    <w:tmpl w:val="A0E87686"/>
    <w:lvl w:ilvl="0" w:tplc="A94E8136">
      <w:start w:val="1"/>
      <w:numFmt w:val="bullet"/>
      <w:lvlText w:val="-"/>
      <w:lvlJc w:val="left"/>
      <w:pPr>
        <w:ind w:left="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8">
    <w:nsid w:val="495E6933"/>
    <w:multiLevelType w:val="hybridMultilevel"/>
    <w:tmpl w:val="4F8C09EC"/>
    <w:lvl w:ilvl="0" w:tplc="A94E8136">
      <w:start w:val="1"/>
      <w:numFmt w:val="bullet"/>
      <w:lvlText w:val="-"/>
      <w:lvlJc w:val="left"/>
      <w:pPr>
        <w:ind w:left="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9">
    <w:nsid w:val="5B174FC0"/>
    <w:multiLevelType w:val="hybridMultilevel"/>
    <w:tmpl w:val="5E9CE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062731"/>
    <w:multiLevelType w:val="hybridMultilevel"/>
    <w:tmpl w:val="5C640466"/>
    <w:lvl w:ilvl="0" w:tplc="A94E813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492D45"/>
    <w:multiLevelType w:val="hybridMultilevel"/>
    <w:tmpl w:val="8BCA2F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B25DC3"/>
    <w:multiLevelType w:val="hybridMultilevel"/>
    <w:tmpl w:val="0472C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0"/>
  </w:num>
  <w:num w:numId="5">
    <w:abstractNumId w:val="9"/>
  </w:num>
  <w:num w:numId="6">
    <w:abstractNumId w:val="11"/>
  </w:num>
  <w:num w:numId="7">
    <w:abstractNumId w:val="0"/>
  </w:num>
  <w:num w:numId="8">
    <w:abstractNumId w:val="5"/>
  </w:num>
  <w:num w:numId="9">
    <w:abstractNumId w:val="8"/>
  </w:num>
  <w:num w:numId="10">
    <w:abstractNumId w:val="7"/>
  </w:num>
  <w:num w:numId="11">
    <w:abstractNumId w:val="1"/>
  </w:num>
  <w:num w:numId="12">
    <w:abstractNumId w:val="4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493"/>
    <w:rsid w:val="00016F12"/>
    <w:rsid w:val="000927A7"/>
    <w:rsid w:val="000959FC"/>
    <w:rsid w:val="000B5883"/>
    <w:rsid w:val="000B6187"/>
    <w:rsid w:val="000C205A"/>
    <w:rsid w:val="001328C2"/>
    <w:rsid w:val="00133EDB"/>
    <w:rsid w:val="00136488"/>
    <w:rsid w:val="00183DAD"/>
    <w:rsid w:val="001B0F58"/>
    <w:rsid w:val="001B78F5"/>
    <w:rsid w:val="00210530"/>
    <w:rsid w:val="0024693D"/>
    <w:rsid w:val="002E5DAF"/>
    <w:rsid w:val="00317604"/>
    <w:rsid w:val="003227E8"/>
    <w:rsid w:val="00325D7B"/>
    <w:rsid w:val="00335E30"/>
    <w:rsid w:val="003F63DA"/>
    <w:rsid w:val="00410C01"/>
    <w:rsid w:val="004242E6"/>
    <w:rsid w:val="0049669A"/>
    <w:rsid w:val="004A6B9F"/>
    <w:rsid w:val="004B1094"/>
    <w:rsid w:val="004E4CC9"/>
    <w:rsid w:val="004F4198"/>
    <w:rsid w:val="00516B54"/>
    <w:rsid w:val="0052689D"/>
    <w:rsid w:val="00530C75"/>
    <w:rsid w:val="00563604"/>
    <w:rsid w:val="005959AD"/>
    <w:rsid w:val="005A6CC1"/>
    <w:rsid w:val="005B2D2B"/>
    <w:rsid w:val="005B30F6"/>
    <w:rsid w:val="005D61EF"/>
    <w:rsid w:val="0060164D"/>
    <w:rsid w:val="0062461A"/>
    <w:rsid w:val="006928D6"/>
    <w:rsid w:val="00695F39"/>
    <w:rsid w:val="006F311F"/>
    <w:rsid w:val="00712CE3"/>
    <w:rsid w:val="007938F7"/>
    <w:rsid w:val="007F2685"/>
    <w:rsid w:val="008007B0"/>
    <w:rsid w:val="00884D76"/>
    <w:rsid w:val="008A7EF8"/>
    <w:rsid w:val="008C6323"/>
    <w:rsid w:val="00931044"/>
    <w:rsid w:val="0093209B"/>
    <w:rsid w:val="009340DC"/>
    <w:rsid w:val="00943626"/>
    <w:rsid w:val="009952C7"/>
    <w:rsid w:val="00A251AF"/>
    <w:rsid w:val="00A27A94"/>
    <w:rsid w:val="00A6349E"/>
    <w:rsid w:val="00A67BDF"/>
    <w:rsid w:val="00AE3FF2"/>
    <w:rsid w:val="00B015F7"/>
    <w:rsid w:val="00B5287A"/>
    <w:rsid w:val="00B66493"/>
    <w:rsid w:val="00B93A8E"/>
    <w:rsid w:val="00BF1E5A"/>
    <w:rsid w:val="00C3769D"/>
    <w:rsid w:val="00C74F38"/>
    <w:rsid w:val="00C859B8"/>
    <w:rsid w:val="00CB3688"/>
    <w:rsid w:val="00CB6743"/>
    <w:rsid w:val="00CC3491"/>
    <w:rsid w:val="00CC57CD"/>
    <w:rsid w:val="00D3497F"/>
    <w:rsid w:val="00D420AF"/>
    <w:rsid w:val="00D53CC1"/>
    <w:rsid w:val="00D86FEB"/>
    <w:rsid w:val="00DA2D94"/>
    <w:rsid w:val="00DB6FA5"/>
    <w:rsid w:val="00E1334E"/>
    <w:rsid w:val="00E713A2"/>
    <w:rsid w:val="00E717BF"/>
    <w:rsid w:val="00E85AE6"/>
    <w:rsid w:val="00E97D84"/>
    <w:rsid w:val="00EF520C"/>
    <w:rsid w:val="00F0115D"/>
    <w:rsid w:val="00F322CB"/>
    <w:rsid w:val="00F60A06"/>
    <w:rsid w:val="00FC2166"/>
    <w:rsid w:val="00FD33D4"/>
    <w:rsid w:val="00FF2BEC"/>
    <w:rsid w:val="00FF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D33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  <w:ind w:left="392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C2166"/>
    <w:pPr>
      <w:ind w:left="720"/>
      <w:contextualSpacing/>
    </w:pPr>
  </w:style>
  <w:style w:type="table" w:styleId="a4">
    <w:name w:val="Table Grid"/>
    <w:basedOn w:val="a1"/>
    <w:uiPriority w:val="39"/>
    <w:rsid w:val="001328C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1328C2"/>
    <w:pPr>
      <w:spacing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328C2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328C2"/>
    <w:rPr>
      <w:vertAlign w:val="superscript"/>
    </w:rPr>
  </w:style>
  <w:style w:type="character" w:styleId="a8">
    <w:name w:val="Placeholder Text"/>
    <w:basedOn w:val="a0"/>
    <w:uiPriority w:val="99"/>
    <w:semiHidden/>
    <w:rsid w:val="00C3769D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C376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769D"/>
    <w:rPr>
      <w:rFonts w:ascii="Tahoma" w:eastAsia="Times New Roman" w:hAnsi="Tahoma" w:cs="Tahoma"/>
      <w:b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  <w:ind w:left="392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C2166"/>
    <w:pPr>
      <w:ind w:left="720"/>
      <w:contextualSpacing/>
    </w:pPr>
  </w:style>
  <w:style w:type="table" w:styleId="a4">
    <w:name w:val="Table Grid"/>
    <w:basedOn w:val="a1"/>
    <w:uiPriority w:val="39"/>
    <w:rsid w:val="001328C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1328C2"/>
    <w:pPr>
      <w:spacing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328C2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328C2"/>
    <w:rPr>
      <w:vertAlign w:val="superscript"/>
    </w:rPr>
  </w:style>
  <w:style w:type="character" w:styleId="a8">
    <w:name w:val="Placeholder Text"/>
    <w:basedOn w:val="a0"/>
    <w:uiPriority w:val="99"/>
    <w:semiHidden/>
    <w:rsid w:val="00C3769D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C376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769D"/>
    <w:rPr>
      <w:rFonts w:ascii="Tahoma" w:eastAsia="Times New Roman" w:hAnsi="Tahoma" w:cs="Tahoma"/>
      <w:b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C54C0-4380-42FE-9876-E5701ECE5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21</Pages>
  <Words>2161</Words>
  <Characters>12319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 технологической карты урока информатики</vt:lpstr>
    </vt:vector>
  </TitlesOfParts>
  <Company/>
  <LinksUpToDate>false</LinksUpToDate>
  <CharactersWithSpaces>14452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технологической карты урока информатики</dc:title>
  <dc:creator>Admin</dc:creator>
  <cp:lastModifiedBy>Виктория</cp:lastModifiedBy>
  <cp:revision>9</cp:revision>
  <dcterms:created xsi:type="dcterms:W3CDTF">2021-04-19T14:40:00Z</dcterms:created>
  <dcterms:modified xsi:type="dcterms:W3CDTF">2021-04-20T08:01:00Z</dcterms:modified>
</cp:coreProperties>
</file>