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D5C" w:rsidRPr="00D706E9" w:rsidRDefault="00587D5C" w:rsidP="00587D5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6E9">
        <w:rPr>
          <w:rFonts w:ascii="Times New Roman" w:hAnsi="Times New Roman" w:cs="Times New Roman"/>
          <w:b/>
          <w:bCs/>
          <w:sz w:val="28"/>
          <w:szCs w:val="28"/>
        </w:rPr>
        <w:t>Разработка урока</w:t>
      </w:r>
      <w:r w:rsidRPr="006425FA">
        <w:rPr>
          <w:rFonts w:ascii="Times New Roman" w:hAnsi="Times New Roman" w:cs="Times New Roman"/>
          <w:bCs/>
          <w:sz w:val="28"/>
          <w:szCs w:val="28"/>
        </w:rPr>
        <w:t>-</w:t>
      </w:r>
      <w:r w:rsidRPr="00D706E9">
        <w:rPr>
          <w:rFonts w:ascii="Times New Roman" w:hAnsi="Times New Roman" w:cs="Times New Roman"/>
          <w:b/>
          <w:bCs/>
          <w:sz w:val="28"/>
          <w:szCs w:val="28"/>
        </w:rPr>
        <w:t>лаборатории</w:t>
      </w:r>
    </w:p>
    <w:p w:rsidR="00587D5C" w:rsidRPr="00443810" w:rsidRDefault="00587D5C" w:rsidP="00587D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/>
          <w:bCs/>
          <w:sz w:val="28"/>
          <w:szCs w:val="28"/>
        </w:rPr>
        <w:t>Анализ стихотворения Б.Ш.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Окуджава </w:t>
      </w:r>
      <w:r w:rsidRPr="00366F57">
        <w:rPr>
          <w:rFonts w:ascii="Times New Roman" w:hAnsi="Times New Roman" w:cs="Times New Roman"/>
          <w:b/>
          <w:bCs/>
          <w:iCs/>
          <w:sz w:val="28"/>
          <w:szCs w:val="28"/>
        </w:rPr>
        <w:t>«Полночный троллейбус».</w:t>
      </w:r>
    </w:p>
    <w:p w:rsidR="00587D5C" w:rsidRDefault="00587D5C" w:rsidP="00587D5C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Цели:</w:t>
      </w:r>
    </w:p>
    <w:p w:rsidR="00587D5C" w:rsidRDefault="00587D5C" w:rsidP="00587D5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6079F">
        <w:rPr>
          <w:rFonts w:ascii="Times New Roman" w:hAnsi="Times New Roman"/>
          <w:color w:val="000000"/>
          <w:sz w:val="28"/>
          <w:szCs w:val="28"/>
        </w:rPr>
        <w:t xml:space="preserve">Рассмотреть своеобразие поэтики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Б.Окуджавы</w:t>
      </w:r>
      <w:proofErr w:type="spellEnd"/>
      <w:r w:rsidRPr="00C6079F">
        <w:rPr>
          <w:rFonts w:ascii="Times New Roman" w:hAnsi="Times New Roman"/>
          <w:color w:val="000000"/>
          <w:sz w:val="28"/>
          <w:szCs w:val="28"/>
        </w:rPr>
        <w:t xml:space="preserve"> на примере лингвистического анализа произведения «</w:t>
      </w:r>
      <w:r w:rsidRPr="00587D5C">
        <w:rPr>
          <w:rFonts w:ascii="Times New Roman" w:hAnsi="Times New Roman"/>
          <w:color w:val="000000"/>
          <w:sz w:val="28"/>
          <w:szCs w:val="28"/>
        </w:rPr>
        <w:t>Полночный троллейбус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C6079F">
        <w:rPr>
          <w:rFonts w:ascii="Times New Roman" w:hAnsi="Times New Roman"/>
          <w:color w:val="000000"/>
          <w:sz w:val="28"/>
          <w:szCs w:val="28"/>
        </w:rPr>
        <w:t>;</w:t>
      </w:r>
    </w:p>
    <w:p w:rsidR="00587D5C" w:rsidRDefault="00587D5C" w:rsidP="00587D5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87D5C">
        <w:rPr>
          <w:rFonts w:ascii="Times New Roman" w:hAnsi="Times New Roman"/>
          <w:color w:val="000000"/>
          <w:sz w:val="28"/>
          <w:szCs w:val="28"/>
        </w:rPr>
        <w:t>Сформировать навык проведения анализа стихотворения;</w:t>
      </w:r>
    </w:p>
    <w:p w:rsidR="00587D5C" w:rsidRPr="00587D5C" w:rsidRDefault="00587D5C" w:rsidP="00587D5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87D5C">
        <w:rPr>
          <w:rFonts w:ascii="Times New Roman" w:hAnsi="Times New Roman"/>
          <w:color w:val="000000"/>
          <w:sz w:val="28"/>
          <w:szCs w:val="28"/>
        </w:rPr>
        <w:t>Научить уважению культуры и истории своей страны, бережному отношению к внутреннему миру человека.</w:t>
      </w:r>
    </w:p>
    <w:p w:rsidR="00587D5C" w:rsidRDefault="00587D5C" w:rsidP="00587D5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7D5C" w:rsidRPr="00443810" w:rsidRDefault="00587D5C" w:rsidP="00587D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Организационный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1.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Вступительное слово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учителя:</w:t>
      </w:r>
    </w:p>
    <w:p w:rsidR="00587D5C" w:rsidRPr="00443810" w:rsidRDefault="00587D5C" w:rsidP="00587D5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Приветствую вас</w:t>
      </w:r>
      <w:r w:rsidRPr="00443810">
        <w:rPr>
          <w:rFonts w:ascii="Times New Roman" w:hAnsi="Times New Roman" w:cs="Times New Roman"/>
          <w:sz w:val="28"/>
          <w:szCs w:val="28"/>
        </w:rPr>
        <w:t xml:space="preserve">, ребята. </w:t>
      </w:r>
      <w:r>
        <w:rPr>
          <w:rFonts w:ascii="Times New Roman" w:hAnsi="Times New Roman" w:cs="Times New Roman"/>
          <w:sz w:val="28"/>
          <w:szCs w:val="28"/>
        </w:rPr>
        <w:t>Вижу в вашем взгляде вопрос: «Почему на слайде изображены колбы и мензурки?» Вы не ошиблись, мы действительно на уроке литературы. Интересно, какие ассоциации у вас возникли при взгляде на данные изображения?</w:t>
      </w:r>
    </w:p>
    <w:p w:rsidR="00587D5C" w:rsidRPr="00443810" w:rsidRDefault="00587D5C" w:rsidP="00587D5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где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ученые ставят эксперименты, проводят</w:t>
      </w:r>
      <w:r w:rsidRPr="00443810">
        <w:rPr>
          <w:rFonts w:ascii="Times New Roman" w:hAnsi="Times New Roman" w:cs="Times New Roman"/>
          <w:sz w:val="28"/>
          <w:szCs w:val="28"/>
        </w:rPr>
        <w:t xml:space="preserve"> исследования, анализы? (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43810">
        <w:rPr>
          <w:rFonts w:ascii="Times New Roman" w:hAnsi="Times New Roman" w:cs="Times New Roman"/>
          <w:i/>
          <w:iCs/>
          <w:sz w:val="28"/>
          <w:szCs w:val="28"/>
        </w:rPr>
        <w:t>лаборатории</w:t>
      </w:r>
      <w:r w:rsidRPr="00443810">
        <w:rPr>
          <w:rFonts w:ascii="Times New Roman" w:hAnsi="Times New Roman" w:cs="Times New Roman"/>
          <w:sz w:val="28"/>
          <w:szCs w:val="28"/>
        </w:rPr>
        <w:t>)</w:t>
      </w:r>
    </w:p>
    <w:p w:rsidR="00587D5C" w:rsidRPr="006425FA" w:rsidRDefault="00587D5C" w:rsidP="00587D5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кто-то из вас был в лаборатории, какое значение у этого слова? </w:t>
      </w:r>
    </w:p>
    <w:p w:rsidR="00587D5C" w:rsidRPr="00443810" w:rsidRDefault="00587D5C" w:rsidP="00587D5C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425FA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43810">
        <w:rPr>
          <w:rFonts w:ascii="Times New Roman" w:hAnsi="Times New Roman" w:cs="Times New Roman"/>
          <w:i/>
          <w:iCs/>
          <w:sz w:val="28"/>
          <w:szCs w:val="28"/>
        </w:rPr>
        <w:t>Лаборатория – это оборудованное помещение, приспособленное для специальных опытов и исследований, химических, физических, технических, механических, физиологических, психологических и т.д.</w:t>
      </w:r>
      <w:r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443810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587D5C" w:rsidRDefault="00587D5C" w:rsidP="00587D5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Верно, но ведь у нас с вами нет специального оборудования. Хотя им может стать вот этот сборник стихотворений.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ваш взгляд, может ли он послужить объектом исследования и какого?</w:t>
      </w:r>
      <w:r w:rsidRPr="00443810">
        <w:rPr>
          <w:rFonts w:ascii="Times New Roman" w:hAnsi="Times New Roman" w:cs="Times New Roman"/>
          <w:sz w:val="28"/>
          <w:szCs w:val="28"/>
        </w:rPr>
        <w:t> </w:t>
      </w:r>
    </w:p>
    <w:p w:rsidR="00587D5C" w:rsidRPr="00443810" w:rsidRDefault="00587D5C" w:rsidP="00587D5C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66F5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Мы можем </w:t>
      </w:r>
      <w:r w:rsidRPr="00443810">
        <w:rPr>
          <w:rFonts w:ascii="Times New Roman" w:hAnsi="Times New Roman" w:cs="Times New Roman"/>
          <w:i/>
          <w:iCs/>
          <w:sz w:val="28"/>
          <w:szCs w:val="28"/>
        </w:rPr>
        <w:t>исследовать текст, анализировать его.</w:t>
      </w:r>
    </w:p>
    <w:p w:rsidR="00587D5C" w:rsidRDefault="00587D5C" w:rsidP="00587D5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Подумайте, пожалуйста, что служит поэту основным инструментом его творчества, помогает передать читателю мысли и эмоции?</w:t>
      </w:r>
    </w:p>
    <w:p w:rsidR="00587D5C" w:rsidRPr="006425FA" w:rsidRDefault="00587D5C" w:rsidP="00587D5C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425F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6425FA">
        <w:rPr>
          <w:rFonts w:ascii="Times New Roman" w:hAnsi="Times New Roman" w:cs="Times New Roman"/>
          <w:i/>
          <w:sz w:val="28"/>
          <w:szCs w:val="28"/>
        </w:rPr>
        <w:t>лово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87D5C" w:rsidRPr="006425FA" w:rsidRDefault="00587D5C" w:rsidP="00587D5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Давайте определим учебные задачи</w:t>
      </w:r>
      <w:r w:rsidRPr="00443810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наш урок и попробуем</w:t>
      </w:r>
      <w:r w:rsidRPr="00443810">
        <w:rPr>
          <w:rFonts w:ascii="Times New Roman" w:hAnsi="Times New Roman" w:cs="Times New Roman"/>
          <w:sz w:val="28"/>
          <w:szCs w:val="28"/>
        </w:rPr>
        <w:t xml:space="preserve"> сформулировать тему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7D5C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0487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Этап введения 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в тему урока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87D5C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Организация работы в группах. 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 выделяются по уровню техники чтения, в соответствии с ним составлены задания</w:t>
      </w:r>
      <w:r w:rsidRPr="00443810">
        <w:rPr>
          <w:rFonts w:ascii="Times New Roman" w:hAnsi="Times New Roman" w:cs="Times New Roman"/>
          <w:sz w:val="28"/>
          <w:szCs w:val="28"/>
        </w:rPr>
        <w:t>.</w:t>
      </w:r>
    </w:p>
    <w:p w:rsidR="00587D5C" w:rsidRPr="00443810" w:rsidRDefault="00587D5C" w:rsidP="00587D5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sz w:val="28"/>
          <w:szCs w:val="28"/>
        </w:rPr>
        <w:t xml:space="preserve">Наш урок </w:t>
      </w:r>
      <w:r>
        <w:rPr>
          <w:rFonts w:ascii="Times New Roman" w:hAnsi="Times New Roman" w:cs="Times New Roman"/>
          <w:sz w:val="28"/>
          <w:szCs w:val="28"/>
        </w:rPr>
        <w:t>называется урок-лаборатория</w:t>
      </w:r>
      <w:r w:rsidRPr="0044381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Давайте познакомимся с исследователями разных отделов нашей лаборатории</w:t>
      </w:r>
      <w:r w:rsidRPr="00443810">
        <w:rPr>
          <w:rFonts w:ascii="Times New Roman" w:hAnsi="Times New Roman" w:cs="Times New Roman"/>
          <w:sz w:val="28"/>
          <w:szCs w:val="28"/>
        </w:rPr>
        <w:t>:</w:t>
      </w:r>
    </w:p>
    <w:p w:rsidR="00587D5C" w:rsidRPr="00443810" w:rsidRDefault="00587D5C" w:rsidP="00587D5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1-й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отдел</w:t>
      </w:r>
      <w:r>
        <w:rPr>
          <w:rFonts w:ascii="Times New Roman" w:hAnsi="Times New Roman" w:cs="Times New Roman"/>
          <w:sz w:val="28"/>
          <w:szCs w:val="28"/>
        </w:rPr>
        <w:t xml:space="preserve"> называется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Лаборатория слова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43810">
        <w:rPr>
          <w:rFonts w:ascii="Times New Roman" w:hAnsi="Times New Roman" w:cs="Times New Roman"/>
          <w:sz w:val="28"/>
          <w:szCs w:val="28"/>
        </w:rPr>
        <w:t>. Работники этого отдела исследу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443810">
        <w:rPr>
          <w:rFonts w:ascii="Times New Roman" w:hAnsi="Times New Roman" w:cs="Times New Roman"/>
          <w:sz w:val="28"/>
          <w:szCs w:val="28"/>
        </w:rPr>
        <w:t xml:space="preserve"> ассоциа</w:t>
      </w:r>
      <w:r>
        <w:rPr>
          <w:rFonts w:ascii="Times New Roman" w:hAnsi="Times New Roman" w:cs="Times New Roman"/>
          <w:sz w:val="28"/>
          <w:szCs w:val="28"/>
        </w:rPr>
        <w:t>ции, возникшие в результате чтения произведения</w:t>
      </w:r>
      <w:r w:rsidRPr="00443810">
        <w:rPr>
          <w:rFonts w:ascii="Times New Roman" w:hAnsi="Times New Roman" w:cs="Times New Roman"/>
          <w:sz w:val="28"/>
          <w:szCs w:val="28"/>
        </w:rPr>
        <w:t>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2-й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отдел </w:t>
      </w:r>
      <w:r w:rsidRPr="00990487"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Лаборатория образа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Здесь трудятся исследователи</w:t>
      </w:r>
      <w:r w:rsidRPr="00443810">
        <w:rPr>
          <w:rFonts w:ascii="Times New Roman" w:hAnsi="Times New Roman" w:cs="Times New Roman"/>
          <w:sz w:val="28"/>
          <w:szCs w:val="28"/>
        </w:rPr>
        <w:t xml:space="preserve"> внешн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443810">
        <w:rPr>
          <w:rFonts w:ascii="Times New Roman" w:hAnsi="Times New Roman" w:cs="Times New Roman"/>
          <w:sz w:val="28"/>
          <w:szCs w:val="28"/>
        </w:rPr>
        <w:t>и внутренн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443810">
        <w:rPr>
          <w:rFonts w:ascii="Times New Roman" w:hAnsi="Times New Roman" w:cs="Times New Roman"/>
          <w:sz w:val="28"/>
          <w:szCs w:val="28"/>
        </w:rPr>
        <w:t>облик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лирического героя</w:t>
      </w:r>
      <w:r w:rsidRPr="00443810">
        <w:rPr>
          <w:rFonts w:ascii="Times New Roman" w:hAnsi="Times New Roman" w:cs="Times New Roman"/>
          <w:sz w:val="28"/>
          <w:szCs w:val="28"/>
        </w:rPr>
        <w:t>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3-й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отдел</w:t>
      </w:r>
      <w:r w:rsidRPr="00443810">
        <w:rPr>
          <w:rFonts w:ascii="Times New Roman" w:hAnsi="Times New Roman" w:cs="Times New Roman"/>
          <w:sz w:val="28"/>
          <w:szCs w:val="28"/>
        </w:rPr>
        <w:t> </w:t>
      </w:r>
      <w:r w:rsidRPr="0099048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Лаборатория аналитиков</w:t>
      </w:r>
      <w:r>
        <w:rPr>
          <w:rFonts w:ascii="Times New Roman" w:hAnsi="Times New Roman" w:cs="Times New Roman"/>
          <w:sz w:val="28"/>
          <w:szCs w:val="28"/>
        </w:rPr>
        <w:t>», в нем выдвигаются и доказываются предположения.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4-й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отдел</w:t>
      </w:r>
      <w:r w:rsidRPr="00443810">
        <w:rPr>
          <w:rFonts w:ascii="Times New Roman" w:hAnsi="Times New Roman" w:cs="Times New Roman"/>
          <w:sz w:val="28"/>
          <w:szCs w:val="28"/>
        </w:rPr>
        <w:t> </w:t>
      </w:r>
      <w:r w:rsidRPr="005245A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Лаборатория интонирования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осуществляет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озвучку</w:t>
      </w:r>
      <w:r w:rsidRPr="00443810">
        <w:rPr>
          <w:rFonts w:ascii="Times New Roman" w:hAnsi="Times New Roman" w:cs="Times New Roman"/>
          <w:sz w:val="28"/>
          <w:szCs w:val="28"/>
        </w:rPr>
        <w:t xml:space="preserve"> стихотворени</w:t>
      </w:r>
      <w:r>
        <w:rPr>
          <w:rFonts w:ascii="Times New Roman" w:hAnsi="Times New Roman" w:cs="Times New Roman"/>
          <w:sz w:val="28"/>
          <w:szCs w:val="28"/>
        </w:rPr>
        <w:t>я, передавая смысл, заложенный автором</w:t>
      </w:r>
      <w:r w:rsidRPr="00443810">
        <w:rPr>
          <w:rFonts w:ascii="Times New Roman" w:hAnsi="Times New Roman" w:cs="Times New Roman"/>
          <w:sz w:val="28"/>
          <w:szCs w:val="28"/>
        </w:rPr>
        <w:t>.</w:t>
      </w:r>
    </w:p>
    <w:p w:rsidR="00587D5C" w:rsidRPr="00443810" w:rsidRDefault="00587D5C" w:rsidP="00587D5C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опыт, который мы должны поставить </w:t>
      </w:r>
      <w:r w:rsidRPr="005245A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ответить на философский вопрос: </w:t>
      </w:r>
      <w:r w:rsidRPr="005245AD">
        <w:rPr>
          <w:rFonts w:ascii="Times New Roman" w:hAnsi="Times New Roman" w:cs="Times New Roman"/>
          <w:i/>
          <w:sz w:val="28"/>
          <w:szCs w:val="28"/>
        </w:rPr>
        <w:t>«Что такое одиночество?»</w:t>
      </w:r>
    </w:p>
    <w:p w:rsidR="00587D5C" w:rsidRPr="00443810" w:rsidRDefault="00587D5C" w:rsidP="00587D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Опыт </w:t>
      </w:r>
      <w:r>
        <w:rPr>
          <w:rFonts w:ascii="Times New Roman" w:hAnsi="Times New Roman" w:cs="Times New Roman"/>
          <w:b/>
          <w:bCs/>
          <w:sz w:val="28"/>
          <w:szCs w:val="28"/>
        </w:rPr>
        <w:t>№1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вас на партах лежит экспериментальный материал </w:t>
      </w:r>
      <w:r w:rsidRPr="005245A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сказка</w:t>
      </w:r>
    </w:p>
    <w:tbl>
      <w:tblPr>
        <w:tblW w:w="9082" w:type="dxa"/>
        <w:tblInd w:w="-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082"/>
      </w:tblGrid>
      <w:tr w:rsidR="00587D5C" w:rsidRPr="00443810" w:rsidTr="006422AE">
        <w:tc>
          <w:tcPr>
            <w:tcW w:w="90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7D5C" w:rsidRPr="00443810" w:rsidRDefault="00587D5C" w:rsidP="006422AE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</w:t>
            </w:r>
            <w:r w:rsidRPr="004438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 некотором царстве, в некотором государстве жило-было существо по имени Одиночество. Оно управляло душами людей. Одиночество умело рисовать и рисовало Отчаяние. Оно умел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 петь и пело Страдание. А люди</w:t>
            </w:r>
            <w:r w:rsidRPr="0044381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 </w:t>
            </w:r>
            <w:r w:rsidRPr="004438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подчинялись ему...</w:t>
            </w:r>
          </w:p>
          <w:p w:rsidR="00587D5C" w:rsidRPr="00443810" w:rsidRDefault="00587D5C" w:rsidP="006422AE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8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Им было очень плохо, потому что они ни на что не надеяли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сь и ничего не ждали: ни любви,</w:t>
            </w:r>
            <w:r w:rsidRPr="004438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ни счастья, ни радости... Друзей у них не было.</w:t>
            </w:r>
          </w:p>
          <w:p w:rsidR="00587D5C" w:rsidRPr="00443810" w:rsidRDefault="00587D5C" w:rsidP="006422AE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8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Но однажды ярко и весело пробеж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ал по их домам солнечный лучик,</w:t>
            </w:r>
            <w:r w:rsidRPr="004438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и заглянула к ним в гости Надежда... И вместе с Надеждой пришли Любовь, Счастье и Радость...</w:t>
            </w:r>
          </w:p>
          <w:p w:rsidR="00587D5C" w:rsidRPr="00443810" w:rsidRDefault="00587D5C" w:rsidP="006422AE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8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Обрадовавшись им, люди взялись за руки,</w:t>
            </w:r>
            <w:r w:rsidRPr="0044381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 </w:t>
            </w:r>
            <w:r w:rsidRPr="004438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 ... ушло Одиночество из их жизни, а вместе с ним Боль и Страдание. Люди стали едины, у них появились Друзья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»</w:t>
            </w:r>
            <w:r w:rsidRPr="004438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 </w:t>
            </w:r>
          </w:p>
        </w:tc>
      </w:tr>
    </w:tbl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Отдел 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1 – </w:t>
      </w:r>
      <w:r w:rsidRPr="005245AD">
        <w:rPr>
          <w:rFonts w:ascii="Times New Roman" w:hAnsi="Times New Roman" w:cs="Times New Roman"/>
          <w:b/>
          <w:bCs/>
          <w:i/>
          <w:sz w:val="28"/>
          <w:szCs w:val="28"/>
        </w:rPr>
        <w:t>«</w:t>
      </w:r>
      <w:r w:rsidRPr="005245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Лаборатория слова</w:t>
      </w:r>
      <w:r w:rsidRPr="005245AD">
        <w:rPr>
          <w:rFonts w:ascii="Times New Roman" w:hAnsi="Times New Roman" w:cs="Times New Roman"/>
          <w:i/>
          <w:sz w:val="28"/>
          <w:szCs w:val="28"/>
        </w:rPr>
        <w:t>»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производит углубленное чтение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Прочитайте сказку очень внимательно и нарисуйте нам </w:t>
      </w:r>
      <w:r w:rsidRPr="00443810">
        <w:rPr>
          <w:rFonts w:ascii="Times New Roman" w:hAnsi="Times New Roman" w:cs="Times New Roman"/>
          <w:sz w:val="28"/>
          <w:szCs w:val="28"/>
        </w:rPr>
        <w:t>«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Облако </w:t>
      </w:r>
      <w:r>
        <w:rPr>
          <w:rFonts w:ascii="Times New Roman" w:hAnsi="Times New Roman" w:cs="Times New Roman"/>
          <w:b/>
          <w:bCs/>
          <w:sz w:val="28"/>
          <w:szCs w:val="28"/>
        </w:rPr>
        <w:t>ассоциаций</w:t>
      </w:r>
      <w:r w:rsidRPr="0044381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которые возникли у вас при чтении</w:t>
      </w:r>
      <w:r w:rsidRPr="00443810">
        <w:rPr>
          <w:rFonts w:ascii="Times New Roman" w:hAnsi="Times New Roman" w:cs="Times New Roman"/>
          <w:sz w:val="28"/>
          <w:szCs w:val="28"/>
        </w:rPr>
        <w:t>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Дополнительно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</w:rPr>
        <w:t>постарайтесь ответить на вопрос, как одиночество влияет на человека.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Отдел 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2 </w:t>
      </w:r>
      <w:r w:rsidRPr="00443810">
        <w:rPr>
          <w:rFonts w:ascii="Times New Roman" w:hAnsi="Times New Roman" w:cs="Times New Roman"/>
          <w:sz w:val="28"/>
          <w:szCs w:val="28"/>
        </w:rPr>
        <w:t xml:space="preserve">– </w:t>
      </w:r>
      <w:r w:rsidRPr="00464D20">
        <w:rPr>
          <w:rFonts w:ascii="Times New Roman" w:hAnsi="Times New Roman" w:cs="Times New Roman"/>
          <w:i/>
          <w:sz w:val="28"/>
          <w:szCs w:val="28"/>
        </w:rPr>
        <w:t>«</w:t>
      </w:r>
      <w:r w:rsidRPr="00464D2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Лаборатория образа</w:t>
      </w:r>
      <w:r w:rsidRPr="00464D20">
        <w:rPr>
          <w:rFonts w:ascii="Times New Roman" w:hAnsi="Times New Roman" w:cs="Times New Roman"/>
          <w:i/>
          <w:sz w:val="28"/>
          <w:szCs w:val="28"/>
        </w:rPr>
        <w:t>»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производит беглое чтение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sz w:val="28"/>
          <w:szCs w:val="28"/>
        </w:rPr>
        <w:t>Прочитайте сказку</w:t>
      </w:r>
      <w:r>
        <w:rPr>
          <w:rFonts w:ascii="Times New Roman" w:hAnsi="Times New Roman" w:cs="Times New Roman"/>
          <w:sz w:val="28"/>
          <w:szCs w:val="28"/>
        </w:rPr>
        <w:t>, подумайте, как бы вы нарисовали одиночество, почему</w:t>
      </w:r>
      <w:r w:rsidRPr="0044381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Дополнительно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</w:rPr>
        <w:t>задумайтесь, знакомо ли вам это чувство, можно ли его описать?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Отдел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3 – </w:t>
      </w:r>
      <w:r w:rsidRPr="00464D20">
        <w:rPr>
          <w:rFonts w:ascii="Times New Roman" w:hAnsi="Times New Roman" w:cs="Times New Roman"/>
          <w:i/>
          <w:sz w:val="28"/>
          <w:szCs w:val="28"/>
        </w:rPr>
        <w:t>«</w:t>
      </w:r>
      <w:r w:rsidRPr="00464D2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Лаборатория аналитиков</w:t>
      </w:r>
      <w:r w:rsidRPr="00464D20">
        <w:rPr>
          <w:rFonts w:ascii="Times New Roman" w:hAnsi="Times New Roman" w:cs="Times New Roman"/>
          <w:i/>
          <w:sz w:val="28"/>
          <w:szCs w:val="28"/>
        </w:rPr>
        <w:t>»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производит выборочное чтение.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сказку и предположите,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какому принципу можно распределить героев в два столбика</w:t>
      </w:r>
      <w:r w:rsidRPr="00443810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Выполните эту работу и аргументируйте свой выбор</w:t>
      </w:r>
      <w:r w:rsidRPr="00443810">
        <w:rPr>
          <w:rFonts w:ascii="Times New Roman" w:hAnsi="Times New Roman" w:cs="Times New Roman"/>
          <w:sz w:val="28"/>
          <w:szCs w:val="28"/>
        </w:rPr>
        <w:t>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Отдел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4 </w:t>
      </w:r>
      <w:r w:rsidRPr="00464D20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64D20">
        <w:rPr>
          <w:rFonts w:ascii="Times New Roman" w:hAnsi="Times New Roman" w:cs="Times New Roman"/>
          <w:i/>
          <w:sz w:val="28"/>
          <w:szCs w:val="28"/>
        </w:rPr>
        <w:t>«</w:t>
      </w:r>
      <w:r w:rsidRPr="00464D2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Лаборатория интонирования</w:t>
      </w:r>
      <w:r w:rsidRPr="00464D20">
        <w:rPr>
          <w:rFonts w:ascii="Times New Roman" w:hAnsi="Times New Roman" w:cs="Times New Roman"/>
          <w:i/>
          <w:sz w:val="28"/>
          <w:szCs w:val="28"/>
        </w:rPr>
        <w:t>»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выполняют углубленное чтение с ускорением</w:t>
      </w:r>
      <w:r w:rsidRPr="00443810">
        <w:rPr>
          <w:rFonts w:ascii="Times New Roman" w:hAnsi="Times New Roman" w:cs="Times New Roman"/>
          <w:sz w:val="28"/>
          <w:szCs w:val="28"/>
        </w:rPr>
        <w:t>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Не спеша прочитайте сказку, отметьте сложные для произношения слова и прочитайте их несколько раз по слогам;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постарайтесь прочитать сказку за 1 минуту;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если не справились за минуту, отметьте место остановки;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sz w:val="28"/>
          <w:szCs w:val="28"/>
        </w:rPr>
        <w:t>4) прочитайте</w:t>
      </w:r>
      <w:r>
        <w:rPr>
          <w:rFonts w:ascii="Times New Roman" w:hAnsi="Times New Roman" w:cs="Times New Roman"/>
          <w:sz w:val="28"/>
          <w:szCs w:val="28"/>
        </w:rPr>
        <w:t xml:space="preserve"> сказку</w:t>
      </w:r>
      <w:r w:rsidRPr="00443810">
        <w:rPr>
          <w:rFonts w:ascii="Times New Roman" w:hAnsi="Times New Roman" w:cs="Times New Roman"/>
          <w:sz w:val="28"/>
          <w:szCs w:val="28"/>
        </w:rPr>
        <w:t xml:space="preserve"> еще раз </w:t>
      </w:r>
      <w:r>
        <w:rPr>
          <w:rFonts w:ascii="Times New Roman" w:hAnsi="Times New Roman" w:cs="Times New Roman"/>
          <w:sz w:val="28"/>
          <w:szCs w:val="28"/>
        </w:rPr>
        <w:t>и снова поставьте отметку;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сравните результаты;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sz w:val="28"/>
          <w:szCs w:val="28"/>
        </w:rPr>
        <w:t xml:space="preserve">6) </w:t>
      </w:r>
      <w:r>
        <w:rPr>
          <w:rFonts w:ascii="Times New Roman" w:hAnsi="Times New Roman" w:cs="Times New Roman"/>
          <w:sz w:val="28"/>
          <w:szCs w:val="28"/>
        </w:rPr>
        <w:t>Задумайтесь, что может помочь человеку справиться с одиночеством;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sz w:val="28"/>
          <w:szCs w:val="28"/>
        </w:rPr>
        <w:lastRenderedPageBreak/>
        <w:t xml:space="preserve">7) Найдите предложения, </w:t>
      </w:r>
      <w:r>
        <w:rPr>
          <w:rFonts w:ascii="Times New Roman" w:hAnsi="Times New Roman" w:cs="Times New Roman"/>
          <w:sz w:val="28"/>
          <w:szCs w:val="28"/>
        </w:rPr>
        <w:t>выражающие основную мысль</w:t>
      </w:r>
      <w:r w:rsidRPr="0044381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прочитайте их выразительно.</w:t>
      </w:r>
    </w:p>
    <w:p w:rsidR="00587D5C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Этап самостоятельной 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работы в </w:t>
      </w:r>
      <w:r>
        <w:rPr>
          <w:rFonts w:ascii="Times New Roman" w:hAnsi="Times New Roman" w:cs="Times New Roman"/>
          <w:b/>
          <w:bCs/>
          <w:sz w:val="28"/>
          <w:szCs w:val="28"/>
        </w:rPr>
        <w:t>отделах</w:t>
      </w:r>
      <w:r w:rsidRPr="00443810">
        <w:rPr>
          <w:rFonts w:ascii="Times New Roman" w:hAnsi="Times New Roman" w:cs="Times New Roman"/>
          <w:sz w:val="28"/>
          <w:szCs w:val="28"/>
        </w:rPr>
        <w:t>.</w:t>
      </w:r>
    </w:p>
    <w:p w:rsidR="00587D5C" w:rsidRPr="00484EFB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EFB">
        <w:rPr>
          <w:rFonts w:ascii="Times New Roman" w:hAnsi="Times New Roman" w:cs="Times New Roman"/>
          <w:b/>
          <w:sz w:val="28"/>
          <w:szCs w:val="28"/>
        </w:rPr>
        <w:t>4. Проверка результатов исследования.</w:t>
      </w:r>
    </w:p>
    <w:p w:rsidR="00587D5C" w:rsidRPr="00443810" w:rsidRDefault="00587D5C" w:rsidP="00587D5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одиночество способно влиять на человека</w:t>
      </w:r>
      <w:r w:rsidRPr="00443810"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sz w:val="28"/>
          <w:szCs w:val="28"/>
        </w:rPr>
        <w:t>отдел</w:t>
      </w:r>
      <w:r w:rsidRPr="00443810">
        <w:rPr>
          <w:rFonts w:ascii="Times New Roman" w:hAnsi="Times New Roman" w:cs="Times New Roman"/>
          <w:sz w:val="28"/>
          <w:szCs w:val="28"/>
        </w:rPr>
        <w:t xml:space="preserve"> 1)</w:t>
      </w:r>
    </w:p>
    <w:p w:rsidR="00587D5C" w:rsidRPr="00443810" w:rsidRDefault="00587D5C" w:rsidP="00587D5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sz w:val="28"/>
          <w:szCs w:val="28"/>
        </w:rPr>
        <w:t xml:space="preserve">Знакомо ли вам чувство одиночества? Как </w:t>
      </w:r>
      <w:r>
        <w:rPr>
          <w:rFonts w:ascii="Times New Roman" w:hAnsi="Times New Roman" w:cs="Times New Roman"/>
          <w:sz w:val="28"/>
          <w:szCs w:val="28"/>
        </w:rPr>
        <w:t>оно может выглядеть,</w:t>
      </w:r>
      <w:r w:rsidRPr="00443810">
        <w:rPr>
          <w:rFonts w:ascii="Times New Roman" w:hAnsi="Times New Roman" w:cs="Times New Roman"/>
          <w:sz w:val="28"/>
          <w:szCs w:val="28"/>
        </w:rPr>
        <w:t xml:space="preserve"> почему? (</w:t>
      </w:r>
      <w:r>
        <w:rPr>
          <w:rFonts w:ascii="Times New Roman" w:hAnsi="Times New Roman" w:cs="Times New Roman"/>
          <w:sz w:val="28"/>
          <w:szCs w:val="28"/>
        </w:rPr>
        <w:t>отдел</w:t>
      </w:r>
      <w:r w:rsidRPr="00443810">
        <w:rPr>
          <w:rFonts w:ascii="Times New Roman" w:hAnsi="Times New Roman" w:cs="Times New Roman"/>
          <w:sz w:val="28"/>
          <w:szCs w:val="28"/>
        </w:rPr>
        <w:t xml:space="preserve"> 2)</w:t>
      </w:r>
    </w:p>
    <w:p w:rsidR="00587D5C" w:rsidRPr="00443810" w:rsidRDefault="00587D5C" w:rsidP="00587D5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sz w:val="28"/>
          <w:szCs w:val="28"/>
        </w:rPr>
        <w:t xml:space="preserve">Назовите </w:t>
      </w:r>
      <w:r>
        <w:rPr>
          <w:rFonts w:ascii="Times New Roman" w:hAnsi="Times New Roman" w:cs="Times New Roman"/>
          <w:sz w:val="28"/>
          <w:szCs w:val="28"/>
        </w:rPr>
        <w:t>образы, сопровождающие одиночество</w:t>
      </w:r>
      <w:r w:rsidRPr="00443810"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sz w:val="28"/>
          <w:szCs w:val="28"/>
        </w:rPr>
        <w:t>отдел</w:t>
      </w:r>
      <w:r w:rsidRPr="00443810">
        <w:rPr>
          <w:rFonts w:ascii="Times New Roman" w:hAnsi="Times New Roman" w:cs="Times New Roman"/>
          <w:sz w:val="28"/>
          <w:szCs w:val="28"/>
        </w:rPr>
        <w:t xml:space="preserve"> 3)</w:t>
      </w:r>
    </w:p>
    <w:p w:rsidR="00587D5C" w:rsidRPr="00443810" w:rsidRDefault="00587D5C" w:rsidP="00587D5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может помочь справиться с одиночеством</w:t>
      </w:r>
      <w:r w:rsidRPr="00443810">
        <w:rPr>
          <w:rFonts w:ascii="Times New Roman" w:hAnsi="Times New Roman" w:cs="Times New Roman"/>
          <w:sz w:val="28"/>
          <w:szCs w:val="28"/>
        </w:rPr>
        <w:t xml:space="preserve">? Как </w:t>
      </w:r>
      <w:r>
        <w:rPr>
          <w:rFonts w:ascii="Times New Roman" w:hAnsi="Times New Roman" w:cs="Times New Roman"/>
          <w:sz w:val="28"/>
          <w:szCs w:val="28"/>
        </w:rPr>
        <w:t>это описано</w:t>
      </w:r>
      <w:r w:rsidRPr="00443810">
        <w:rPr>
          <w:rFonts w:ascii="Times New Roman" w:hAnsi="Times New Roman" w:cs="Times New Roman"/>
          <w:sz w:val="28"/>
          <w:szCs w:val="28"/>
        </w:rPr>
        <w:t xml:space="preserve"> в сказке? (</w:t>
      </w:r>
      <w:r>
        <w:rPr>
          <w:rFonts w:ascii="Times New Roman" w:hAnsi="Times New Roman" w:cs="Times New Roman"/>
          <w:sz w:val="28"/>
          <w:szCs w:val="28"/>
        </w:rPr>
        <w:t>отдел</w:t>
      </w:r>
      <w:r w:rsidRPr="00443810">
        <w:rPr>
          <w:rFonts w:ascii="Times New Roman" w:hAnsi="Times New Roman" w:cs="Times New Roman"/>
          <w:sz w:val="28"/>
          <w:szCs w:val="28"/>
        </w:rPr>
        <w:t xml:space="preserve"> 4)</w:t>
      </w:r>
    </w:p>
    <w:p w:rsidR="00587D5C" w:rsidRDefault="00587D5C" w:rsidP="00587D5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посмотрим на слайд, что вы видите? </w:t>
      </w:r>
    </w:p>
    <w:p w:rsidR="00587D5C" w:rsidRPr="00443810" w:rsidRDefault="00587D5C" w:rsidP="00587D5C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84EF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810">
        <w:rPr>
          <w:rFonts w:ascii="Times New Roman" w:hAnsi="Times New Roman" w:cs="Times New Roman"/>
          <w:sz w:val="28"/>
          <w:szCs w:val="28"/>
        </w:rPr>
        <w:t>макет троллейбус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3810">
        <w:rPr>
          <w:rFonts w:ascii="Times New Roman" w:hAnsi="Times New Roman" w:cs="Times New Roman"/>
          <w:sz w:val="28"/>
          <w:szCs w:val="28"/>
        </w:rPr>
        <w:t xml:space="preserve"> и чернильниц</w:t>
      </w:r>
      <w:r>
        <w:rPr>
          <w:rFonts w:ascii="Times New Roman" w:hAnsi="Times New Roman" w:cs="Times New Roman"/>
          <w:sz w:val="28"/>
          <w:szCs w:val="28"/>
        </w:rPr>
        <w:t>у с пером</w:t>
      </w:r>
      <w:r w:rsidRPr="0044381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Как вы думаете,</w:t>
      </w:r>
      <w:r w:rsidRPr="00443810">
        <w:rPr>
          <w:rFonts w:ascii="Times New Roman" w:hAnsi="Times New Roman" w:cs="Times New Roman"/>
          <w:sz w:val="28"/>
          <w:szCs w:val="28"/>
        </w:rPr>
        <w:t xml:space="preserve"> эти предметы связаны со сборником стихов?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3855B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Анали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 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стихотворени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Б</w:t>
      </w:r>
      <w:r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Окуджавы «Полночный троллейбус»</w:t>
      </w:r>
    </w:p>
    <w:p w:rsidR="00587D5C" w:rsidRPr="00443810" w:rsidRDefault="00587D5C" w:rsidP="00587D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Опыт </w:t>
      </w:r>
      <w:r>
        <w:rPr>
          <w:rFonts w:ascii="Times New Roman" w:hAnsi="Times New Roman" w:cs="Times New Roman"/>
          <w:b/>
          <w:bCs/>
          <w:sz w:val="28"/>
          <w:szCs w:val="28"/>
        </w:rPr>
        <w:t>№2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Прослушивание песни в исполнении Б</w:t>
      </w:r>
      <w:r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Окуджавы.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 w:rsidRPr="003855B0">
        <w:rPr>
          <w:rFonts w:ascii="Times New Roman" w:hAnsi="Times New Roman" w:cs="Times New Roman"/>
          <w:bCs/>
          <w:sz w:val="28"/>
          <w:szCs w:val="28"/>
        </w:rPr>
        <w:t>(дается перед прослушиванием песни):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Ваша задача состоит в том, чтобы при </w:t>
      </w:r>
      <w:r w:rsidRPr="00443810">
        <w:rPr>
          <w:rFonts w:ascii="Times New Roman" w:hAnsi="Times New Roman" w:cs="Times New Roman"/>
          <w:sz w:val="28"/>
          <w:szCs w:val="28"/>
        </w:rPr>
        <w:t>прослушивани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43810">
        <w:rPr>
          <w:rFonts w:ascii="Times New Roman" w:hAnsi="Times New Roman" w:cs="Times New Roman"/>
          <w:sz w:val="28"/>
          <w:szCs w:val="28"/>
        </w:rPr>
        <w:t xml:space="preserve"> песни отобразит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443810">
        <w:rPr>
          <w:rFonts w:ascii="Times New Roman" w:hAnsi="Times New Roman" w:cs="Times New Roman"/>
          <w:sz w:val="28"/>
          <w:szCs w:val="28"/>
        </w:rPr>
        <w:t xml:space="preserve"> свое </w:t>
      </w:r>
      <w:r>
        <w:rPr>
          <w:rFonts w:ascii="Times New Roman" w:hAnsi="Times New Roman" w:cs="Times New Roman"/>
          <w:sz w:val="28"/>
          <w:szCs w:val="28"/>
        </w:rPr>
        <w:t>настроение</w:t>
      </w:r>
      <w:r w:rsidRPr="00443810">
        <w:rPr>
          <w:rFonts w:ascii="Times New Roman" w:hAnsi="Times New Roman" w:cs="Times New Roman"/>
          <w:sz w:val="28"/>
          <w:szCs w:val="28"/>
        </w:rPr>
        <w:t xml:space="preserve"> в виде геометрической фигуры, например, круга, пятна одного или нескольких цветов, знаков препинания (многоточия, вопросительного зн</w:t>
      </w:r>
      <w:r>
        <w:rPr>
          <w:rFonts w:ascii="Times New Roman" w:hAnsi="Times New Roman" w:cs="Times New Roman"/>
          <w:sz w:val="28"/>
          <w:szCs w:val="28"/>
        </w:rPr>
        <w:t>ака</w:t>
      </w:r>
      <w:r w:rsidRPr="00443810">
        <w:rPr>
          <w:rFonts w:ascii="Times New Roman" w:hAnsi="Times New Roman" w:cs="Times New Roman"/>
          <w:sz w:val="28"/>
          <w:szCs w:val="28"/>
        </w:rPr>
        <w:t>) и т.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43810">
        <w:rPr>
          <w:rFonts w:ascii="Times New Roman" w:hAnsi="Times New Roman" w:cs="Times New Roman"/>
          <w:sz w:val="28"/>
          <w:szCs w:val="28"/>
        </w:rPr>
        <w:t>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Прослушав песню, отвечаем на вопросы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87D5C" w:rsidRPr="00443810" w:rsidRDefault="00587D5C" w:rsidP="00587D5C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настроение задает стихотворение и почему?</w:t>
      </w:r>
    </w:p>
    <w:p w:rsidR="00587D5C" w:rsidRPr="00443810" w:rsidRDefault="00587D5C" w:rsidP="00587D5C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Покажите, как вы изобразили свое настроение, объясните изображение.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Беседа</w:t>
      </w:r>
    </w:p>
    <w:p w:rsidR="00587D5C" w:rsidRPr="00443810" w:rsidRDefault="00587D5C" w:rsidP="00587D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Опыт </w:t>
      </w:r>
      <w:r>
        <w:rPr>
          <w:rFonts w:ascii="Times New Roman" w:hAnsi="Times New Roman" w:cs="Times New Roman"/>
          <w:b/>
          <w:bCs/>
          <w:sz w:val="28"/>
          <w:szCs w:val="28"/>
        </w:rPr>
        <w:t>№3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«Знакомство с лирическим героем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87D5C" w:rsidRPr="00443810" w:rsidRDefault="00587D5C" w:rsidP="00587D5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стихотворение про себя</w:t>
      </w:r>
      <w:r w:rsidRPr="00443810">
        <w:rPr>
          <w:rFonts w:ascii="Times New Roman" w:hAnsi="Times New Roman" w:cs="Times New Roman"/>
          <w:sz w:val="28"/>
          <w:szCs w:val="28"/>
        </w:rPr>
        <w:t>.</w:t>
      </w:r>
    </w:p>
    <w:p w:rsidR="00587D5C" w:rsidRPr="00443810" w:rsidRDefault="00587D5C" w:rsidP="00587D5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душевное состояние лирического героя в первой строфе.</w:t>
      </w:r>
    </w:p>
    <w:p w:rsidR="00587D5C" w:rsidRDefault="00587D5C" w:rsidP="00587D5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Какими словами можете подтвердить это? </w:t>
      </w:r>
    </w:p>
    <w:p w:rsidR="00587D5C" w:rsidRPr="00443810" w:rsidRDefault="00587D5C" w:rsidP="00587D5C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855B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43810">
        <w:rPr>
          <w:rFonts w:ascii="Times New Roman" w:hAnsi="Times New Roman" w:cs="Times New Roman"/>
          <w:i/>
          <w:iCs/>
          <w:sz w:val="28"/>
          <w:szCs w:val="28"/>
        </w:rPr>
        <w:t>невмочь пересилить беду</w:t>
      </w:r>
      <w:r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44381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443810">
        <w:rPr>
          <w:rFonts w:ascii="Times New Roman" w:hAnsi="Times New Roman" w:cs="Times New Roman"/>
          <w:i/>
          <w:iCs/>
          <w:sz w:val="28"/>
          <w:szCs w:val="28"/>
        </w:rPr>
        <w:t>подступает отчаянье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87D5C" w:rsidRPr="00443810" w:rsidRDefault="00587D5C" w:rsidP="00587D5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какой просьбой обращается к троллейбусу лирический герой во второй строфе?</w:t>
      </w:r>
    </w:p>
    <w:p w:rsidR="00587D5C" w:rsidRPr="00443810" w:rsidRDefault="00587D5C" w:rsidP="00587D5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характеристику лирическому герою дает эта просьба?</w:t>
      </w:r>
    </w:p>
    <w:p w:rsidR="00587D5C" w:rsidRPr="00443810" w:rsidRDefault="00587D5C" w:rsidP="00587D5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а возможно ли помочь тому, кто потерпел «крушенье»?</w:t>
      </w:r>
    </w:p>
    <w:p w:rsidR="00587D5C" w:rsidRPr="00443810" w:rsidRDefault="00587D5C" w:rsidP="00587D5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может помочь одинокому человеку по мнению лирического героя? Найдите ответ в третьей строфе.</w:t>
      </w:r>
    </w:p>
    <w:p w:rsidR="00587D5C" w:rsidRPr="00443810" w:rsidRDefault="00587D5C" w:rsidP="00587D5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Прочитав четвертую строфу, объясните слова: «</w:t>
      </w:r>
      <w:r w:rsidRPr="00443810">
        <w:rPr>
          <w:rFonts w:ascii="Times New Roman" w:hAnsi="Times New Roman" w:cs="Times New Roman"/>
          <w:i/>
          <w:iCs/>
          <w:sz w:val="28"/>
          <w:szCs w:val="28"/>
        </w:rPr>
        <w:t>много ... доброты в молчанье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43810">
        <w:rPr>
          <w:rFonts w:ascii="Times New Roman" w:hAnsi="Times New Roman" w:cs="Times New Roman"/>
          <w:sz w:val="28"/>
          <w:szCs w:val="28"/>
        </w:rPr>
        <w:t>?</w:t>
      </w:r>
    </w:p>
    <w:p w:rsidR="00587D5C" w:rsidRPr="00443810" w:rsidRDefault="00587D5C" w:rsidP="00587D5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последнюю строфу и проследите, как меняется душевное состояние лирического героя.</w:t>
      </w:r>
    </w:p>
    <w:p w:rsidR="00587D5C" w:rsidRPr="00212E83" w:rsidRDefault="00587D5C" w:rsidP="00587D5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12E83">
        <w:rPr>
          <w:rFonts w:ascii="Times New Roman" w:hAnsi="Times New Roman" w:cs="Times New Roman"/>
          <w:i/>
          <w:sz w:val="28"/>
          <w:szCs w:val="28"/>
        </w:rPr>
        <w:t>Динамическая пауза</w:t>
      </w:r>
    </w:p>
    <w:p w:rsidR="00587D5C" w:rsidRPr="00443810" w:rsidRDefault="00587D5C" w:rsidP="00587D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Опыт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№4 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«Аналитика»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Отдел 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1 – «Лаборатория слова»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отвечает на вопросы: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607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Какой смысл вложил автор в название произведения?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607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Какие средства выразительности </w:t>
      </w:r>
      <w:r>
        <w:rPr>
          <w:rFonts w:ascii="Times New Roman" w:hAnsi="Times New Roman" w:cs="Times New Roman"/>
          <w:sz w:val="28"/>
          <w:szCs w:val="28"/>
        </w:rPr>
        <w:t>помогают автору в изображении душевных переживаний героя?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607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Нарисуйте «линию эмоций» основываясь на выявленных средствах выразительности</w:t>
      </w:r>
      <w:r w:rsidRPr="00443810">
        <w:rPr>
          <w:rFonts w:ascii="Times New Roman" w:hAnsi="Times New Roman" w:cs="Times New Roman"/>
          <w:sz w:val="28"/>
          <w:szCs w:val="28"/>
        </w:rPr>
        <w:t>.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Примерная </w:t>
      </w:r>
      <w:r>
        <w:rPr>
          <w:rFonts w:ascii="Times New Roman" w:hAnsi="Times New Roman" w:cs="Times New Roman"/>
          <w:b/>
          <w:bCs/>
          <w:sz w:val="28"/>
          <w:szCs w:val="28"/>
        </w:rPr>
        <w:t>последовательность эмоций</w:t>
      </w:r>
      <w:r w:rsidRPr="00443810">
        <w:rPr>
          <w:rFonts w:ascii="Times New Roman" w:hAnsi="Times New Roman" w:cs="Times New Roman"/>
          <w:sz w:val="28"/>
          <w:szCs w:val="28"/>
        </w:rPr>
        <w:t>:</w:t>
      </w:r>
    </w:p>
    <w:p w:rsidR="00587D5C" w:rsidRPr="00443810" w:rsidRDefault="00587D5C" w:rsidP="00587D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Cs/>
          <w:sz w:val="28"/>
          <w:szCs w:val="28"/>
        </w:rPr>
        <w:t xml:space="preserve">боль </w:t>
      </w:r>
      <w:r>
        <w:rPr>
          <w:rFonts w:ascii="Times New Roman" w:hAnsi="Times New Roman" w:cs="Times New Roman"/>
          <w:bCs/>
          <w:sz w:val="28"/>
          <w:szCs w:val="28"/>
        </w:rPr>
        <w:t>утихает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Cs/>
          <w:sz w:val="28"/>
          <w:szCs w:val="28"/>
        </w:rPr>
        <w:t xml:space="preserve">одиночество </w:t>
      </w:r>
      <w:r>
        <w:rPr>
          <w:rFonts w:ascii="Times New Roman" w:hAnsi="Times New Roman" w:cs="Times New Roman"/>
          <w:bCs/>
          <w:sz w:val="28"/>
          <w:szCs w:val="28"/>
        </w:rPr>
        <w:t>покинуло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Cs/>
          <w:sz w:val="28"/>
          <w:szCs w:val="28"/>
        </w:rPr>
        <w:t>доброта, помощь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3810">
        <w:rPr>
          <w:rFonts w:ascii="Times New Roman" w:hAnsi="Times New Roman" w:cs="Times New Roman"/>
          <w:bCs/>
          <w:sz w:val="28"/>
          <w:szCs w:val="28"/>
        </w:rPr>
        <w:t xml:space="preserve">                    боль, отчаян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443810">
        <w:rPr>
          <w:rFonts w:ascii="Times New Roman" w:hAnsi="Times New Roman" w:cs="Times New Roman"/>
          <w:bCs/>
          <w:sz w:val="28"/>
          <w:szCs w:val="28"/>
        </w:rPr>
        <w:t>е, крушен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443810">
        <w:rPr>
          <w:rFonts w:ascii="Times New Roman" w:hAnsi="Times New Roman" w:cs="Times New Roman"/>
          <w:bCs/>
          <w:sz w:val="28"/>
          <w:szCs w:val="28"/>
        </w:rPr>
        <w:t>е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810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443810">
        <w:rPr>
          <w:rFonts w:ascii="Times New Roman" w:hAnsi="Times New Roman" w:cs="Times New Roman"/>
          <w:bCs/>
          <w:sz w:val="28"/>
          <w:szCs w:val="28"/>
        </w:rPr>
        <w:t>одиночество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Отдел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2 </w:t>
      </w:r>
      <w:r w:rsidRPr="00EE2B6C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«Лаборатория образа»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отвечает на вопросы: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B6C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Какие картины нарисовало ваше воображение при прочтении данного стихотворения</w:t>
      </w:r>
      <w:r w:rsidRPr="00443810">
        <w:rPr>
          <w:rFonts w:ascii="Times New Roman" w:hAnsi="Times New Roman" w:cs="Times New Roman"/>
          <w:sz w:val="28"/>
          <w:szCs w:val="28"/>
        </w:rPr>
        <w:t>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B6C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Каким </w:t>
      </w:r>
      <w:r>
        <w:rPr>
          <w:rFonts w:ascii="Times New Roman" w:hAnsi="Times New Roman" w:cs="Times New Roman"/>
          <w:sz w:val="28"/>
          <w:szCs w:val="28"/>
        </w:rPr>
        <w:t>вы представили себе лирического героя</w:t>
      </w:r>
      <w:r w:rsidRPr="00443810">
        <w:rPr>
          <w:rFonts w:ascii="Times New Roman" w:hAnsi="Times New Roman" w:cs="Times New Roman"/>
          <w:sz w:val="28"/>
          <w:szCs w:val="28"/>
        </w:rPr>
        <w:t>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B6C"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Какие образы присутствуют в стихотворении, помимо лирического героя</w:t>
      </w:r>
      <w:r w:rsidRPr="00443810">
        <w:rPr>
          <w:rFonts w:ascii="Times New Roman" w:hAnsi="Times New Roman" w:cs="Times New Roman"/>
          <w:sz w:val="28"/>
          <w:szCs w:val="28"/>
        </w:rPr>
        <w:t>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B6C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какой причине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стихает одиночество лирического героя</w:t>
      </w:r>
      <w:r w:rsidRPr="00443810">
        <w:rPr>
          <w:rFonts w:ascii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43810">
        <w:rPr>
          <w:rFonts w:ascii="Times New Roman" w:hAnsi="Times New Roman" w:cs="Times New Roman"/>
          <w:sz w:val="28"/>
          <w:szCs w:val="28"/>
        </w:rPr>
        <w:t>боль, что стучала скворчонком в виске, стихает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43810">
        <w:rPr>
          <w:rFonts w:ascii="Times New Roman" w:hAnsi="Times New Roman" w:cs="Times New Roman"/>
          <w:sz w:val="28"/>
          <w:szCs w:val="28"/>
        </w:rPr>
        <w:t>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0BF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же пришло на помощь лирическому герою?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Отдел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3 – «Лаборатория аналитиков»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отвечает на вопросы: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0BF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Можно ли</w:t>
      </w:r>
      <w:r>
        <w:rPr>
          <w:rFonts w:ascii="Times New Roman" w:hAnsi="Times New Roman" w:cs="Times New Roman"/>
          <w:sz w:val="28"/>
          <w:szCs w:val="28"/>
        </w:rPr>
        <w:t xml:space="preserve"> назвать особенным</w:t>
      </w:r>
      <w:r w:rsidRPr="00443810">
        <w:rPr>
          <w:rFonts w:ascii="Times New Roman" w:hAnsi="Times New Roman" w:cs="Times New Roman"/>
          <w:sz w:val="28"/>
          <w:szCs w:val="28"/>
        </w:rPr>
        <w:t xml:space="preserve"> троллейбус </w:t>
      </w:r>
      <w:r>
        <w:rPr>
          <w:rFonts w:ascii="Times New Roman" w:hAnsi="Times New Roman" w:cs="Times New Roman"/>
          <w:sz w:val="28"/>
          <w:szCs w:val="28"/>
        </w:rPr>
        <w:t>из стихотворения</w:t>
      </w:r>
      <w:r w:rsidRPr="00443810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В чем его исключительность</w:t>
      </w:r>
      <w:r w:rsidRPr="00443810">
        <w:rPr>
          <w:rFonts w:ascii="Times New Roman" w:hAnsi="Times New Roman" w:cs="Times New Roman"/>
          <w:sz w:val="28"/>
          <w:szCs w:val="28"/>
        </w:rPr>
        <w:t>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0BF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ли могут сесть в этот троллейбус</w:t>
      </w:r>
      <w:r w:rsidRPr="00443810">
        <w:rPr>
          <w:rFonts w:ascii="Times New Roman" w:hAnsi="Times New Roman" w:cs="Times New Roman"/>
          <w:sz w:val="28"/>
          <w:szCs w:val="28"/>
        </w:rPr>
        <w:t>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0BF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Объясните, как можно оказаться в этом троллейбусе, подобрав доказательства в тексте</w:t>
      </w:r>
      <w:r w:rsidRPr="0044381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0BF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Справился бы герой с болью, если бы не сел в троллейбус?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Отдел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4 – «Лаборатория интонирования»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выполняет задание</w:t>
      </w:r>
    </w:p>
    <w:p w:rsidR="00587D5C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0BF">
        <w:rPr>
          <w:rFonts w:ascii="Times New Roman" w:hAnsi="Times New Roman" w:cs="Times New Roman"/>
          <w:sz w:val="28"/>
          <w:szCs w:val="28"/>
        </w:rPr>
        <w:t>–</w:t>
      </w:r>
      <w:r w:rsidRPr="00443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Разделите стихотворение на части по смыслу и приготовьтесь к выразительному чтению</w:t>
      </w:r>
      <w:r w:rsidRPr="00443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7D5C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Выступление групп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E730B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Подведение итогов.</w:t>
      </w:r>
    </w:p>
    <w:p w:rsidR="00587D5C" w:rsidRPr="00E730BF" w:rsidRDefault="00587D5C" w:rsidP="00587D5C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0BF">
        <w:rPr>
          <w:rFonts w:ascii="Times New Roman" w:hAnsi="Times New Roman" w:cs="Times New Roman"/>
          <w:sz w:val="28"/>
          <w:szCs w:val="28"/>
        </w:rPr>
        <w:t>Наш урок-лаборатория подходит к концу</w:t>
      </w:r>
      <w:r>
        <w:rPr>
          <w:rFonts w:ascii="Times New Roman" w:hAnsi="Times New Roman" w:cs="Times New Roman"/>
          <w:sz w:val="28"/>
          <w:szCs w:val="28"/>
        </w:rPr>
        <w:t>. Давайте подумаем</w:t>
      </w:r>
      <w:r w:rsidRPr="00E730BF">
        <w:rPr>
          <w:rFonts w:ascii="Times New Roman" w:hAnsi="Times New Roman" w:cs="Times New Roman"/>
          <w:sz w:val="28"/>
          <w:szCs w:val="28"/>
        </w:rPr>
        <w:t xml:space="preserve">, какую формулу спасения от разочарования и одиночества </w:t>
      </w:r>
      <w:r>
        <w:rPr>
          <w:rFonts w:ascii="Times New Roman" w:hAnsi="Times New Roman" w:cs="Times New Roman"/>
          <w:sz w:val="28"/>
          <w:szCs w:val="28"/>
        </w:rPr>
        <w:t>подсказывает</w:t>
      </w:r>
      <w:r w:rsidRPr="00E730BF">
        <w:rPr>
          <w:rFonts w:ascii="Times New Roman" w:hAnsi="Times New Roman" w:cs="Times New Roman"/>
          <w:sz w:val="28"/>
          <w:szCs w:val="28"/>
        </w:rPr>
        <w:t xml:space="preserve"> Булат Окуджава?</w:t>
      </w: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E730B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 Рефлексия.</w:t>
      </w:r>
    </w:p>
    <w:p w:rsidR="00587D5C" w:rsidRDefault="00587D5C" w:rsidP="00587D5C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посмотрите, у меня есть вот такие цветные троллейбусы, если вам было интересно на уроке, возьмите себе картинку зеленого цвета, этот троллейбус будет радовать вас в трудную минуту, если вам было грустно на уроке, возьмите желтый троллейбус, а если урок не понравился возьмите черно-белый, возможно, потом вы раскрасите его в ваш любимый цвет.</w:t>
      </w:r>
    </w:p>
    <w:p w:rsidR="00587D5C" w:rsidRPr="00B41454" w:rsidRDefault="00587D5C" w:rsidP="00587D5C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87D5C" w:rsidRPr="00443810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V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Дифференцированное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443810">
        <w:rPr>
          <w:rFonts w:ascii="Times New Roman" w:hAnsi="Times New Roman" w:cs="Times New Roman"/>
          <w:b/>
          <w:bCs/>
          <w:sz w:val="28"/>
          <w:szCs w:val="28"/>
        </w:rPr>
        <w:t>омашнее задание.</w:t>
      </w:r>
    </w:p>
    <w:p w:rsidR="00587D5C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Составьте небольшое рассуждение на тему: </w:t>
      </w:r>
      <w:r w:rsidRPr="00443810">
        <w:rPr>
          <w:rFonts w:ascii="Times New Roman" w:hAnsi="Times New Roman" w:cs="Times New Roman"/>
          <w:sz w:val="28"/>
          <w:szCs w:val="28"/>
        </w:rPr>
        <w:t xml:space="preserve">«Почему именно троллейбус выбран </w:t>
      </w:r>
      <w:r>
        <w:rPr>
          <w:rFonts w:ascii="Times New Roman" w:hAnsi="Times New Roman" w:cs="Times New Roman"/>
          <w:sz w:val="28"/>
          <w:szCs w:val="28"/>
        </w:rPr>
        <w:t>лирическим героем для спасения от одиночества?»</w:t>
      </w:r>
    </w:p>
    <w:p w:rsidR="00587D5C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43810">
        <w:rPr>
          <w:rFonts w:ascii="Times New Roman" w:hAnsi="Times New Roman" w:cs="Times New Roman"/>
          <w:sz w:val="28"/>
          <w:szCs w:val="28"/>
        </w:rPr>
        <w:t xml:space="preserve">Составьте план </w:t>
      </w:r>
      <w:r>
        <w:rPr>
          <w:rFonts w:ascii="Times New Roman" w:hAnsi="Times New Roman" w:cs="Times New Roman"/>
          <w:sz w:val="28"/>
          <w:szCs w:val="28"/>
        </w:rPr>
        <w:t>стихотворения</w:t>
      </w:r>
    </w:p>
    <w:p w:rsidR="00587D5C" w:rsidRPr="00D03466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3466">
        <w:rPr>
          <w:rFonts w:ascii="Times New Roman" w:hAnsi="Times New Roman" w:cs="Times New Roman"/>
          <w:i/>
          <w:sz w:val="28"/>
          <w:szCs w:val="28"/>
        </w:rPr>
        <w:t>Пример плана</w:t>
      </w:r>
    </w:p>
    <w:p w:rsidR="00587D5C" w:rsidRPr="00D03466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3466">
        <w:rPr>
          <w:rFonts w:ascii="Times New Roman" w:hAnsi="Times New Roman" w:cs="Times New Roman"/>
          <w:i/>
          <w:sz w:val="28"/>
          <w:szCs w:val="28"/>
        </w:rPr>
        <w:t xml:space="preserve">1. </w:t>
      </w:r>
      <w:r>
        <w:rPr>
          <w:rFonts w:ascii="Times New Roman" w:hAnsi="Times New Roman" w:cs="Times New Roman"/>
          <w:i/>
          <w:sz w:val="28"/>
          <w:szCs w:val="28"/>
        </w:rPr>
        <w:t>Стремление избежать</w:t>
      </w:r>
      <w:r w:rsidRPr="00D03466">
        <w:rPr>
          <w:rFonts w:ascii="Times New Roman" w:hAnsi="Times New Roman" w:cs="Times New Roman"/>
          <w:i/>
          <w:sz w:val="28"/>
          <w:szCs w:val="28"/>
        </w:rPr>
        <w:t xml:space="preserve"> одиночества.</w:t>
      </w:r>
    </w:p>
    <w:p w:rsidR="00587D5C" w:rsidRPr="00D03466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3466">
        <w:rPr>
          <w:rFonts w:ascii="Times New Roman" w:hAnsi="Times New Roman" w:cs="Times New Roman"/>
          <w:i/>
          <w:sz w:val="28"/>
          <w:szCs w:val="28"/>
        </w:rPr>
        <w:t>2. Полночный троллейбус.</w:t>
      </w:r>
    </w:p>
    <w:p w:rsidR="00587D5C" w:rsidRPr="00D03466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3466">
        <w:rPr>
          <w:rFonts w:ascii="Times New Roman" w:hAnsi="Times New Roman" w:cs="Times New Roman"/>
          <w:i/>
          <w:sz w:val="28"/>
          <w:szCs w:val="28"/>
        </w:rPr>
        <w:t>3. Помощь «потерпевшим в ночи крушенье».</w:t>
      </w:r>
    </w:p>
    <w:p w:rsidR="00587D5C" w:rsidRDefault="00587D5C" w:rsidP="00587D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3466">
        <w:rPr>
          <w:rFonts w:ascii="Times New Roman" w:hAnsi="Times New Roman" w:cs="Times New Roman"/>
          <w:i/>
          <w:sz w:val="28"/>
          <w:szCs w:val="28"/>
        </w:rPr>
        <w:t xml:space="preserve">4. </w:t>
      </w:r>
      <w:r>
        <w:rPr>
          <w:rFonts w:ascii="Times New Roman" w:hAnsi="Times New Roman" w:cs="Times New Roman"/>
          <w:i/>
          <w:sz w:val="28"/>
          <w:szCs w:val="28"/>
        </w:rPr>
        <w:t>Спасение</w:t>
      </w:r>
      <w:r w:rsidRPr="00D03466">
        <w:rPr>
          <w:rFonts w:ascii="Times New Roman" w:hAnsi="Times New Roman" w:cs="Times New Roman"/>
          <w:i/>
          <w:sz w:val="28"/>
          <w:szCs w:val="28"/>
        </w:rPr>
        <w:t>.</w:t>
      </w:r>
    </w:p>
    <w:p w:rsidR="00490012" w:rsidRDefault="00587D5C" w:rsidP="00587D5C">
      <w:r w:rsidRPr="00D03466">
        <w:rPr>
          <w:rFonts w:ascii="Times New Roman" w:hAnsi="Times New Roman" w:cs="Times New Roman"/>
          <w:sz w:val="28"/>
          <w:szCs w:val="28"/>
        </w:rPr>
        <w:t>3. Выучите наизусть стихотворение.</w:t>
      </w:r>
    </w:p>
    <w:sectPr w:rsidR="00490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332D"/>
    <w:multiLevelType w:val="multilevel"/>
    <w:tmpl w:val="1F346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AB45DE"/>
    <w:multiLevelType w:val="multilevel"/>
    <w:tmpl w:val="5A525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63765A"/>
    <w:multiLevelType w:val="multilevel"/>
    <w:tmpl w:val="72C45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0745A6"/>
    <w:multiLevelType w:val="hybridMultilevel"/>
    <w:tmpl w:val="4E8E1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23855C9"/>
    <w:multiLevelType w:val="multilevel"/>
    <w:tmpl w:val="6C94D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141D72"/>
    <w:multiLevelType w:val="multilevel"/>
    <w:tmpl w:val="C1708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451399"/>
    <w:multiLevelType w:val="multilevel"/>
    <w:tmpl w:val="F5C88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5F5695"/>
    <w:multiLevelType w:val="multilevel"/>
    <w:tmpl w:val="B1A4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52406B"/>
    <w:multiLevelType w:val="multilevel"/>
    <w:tmpl w:val="F3E41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D5C"/>
    <w:rsid w:val="00490012"/>
    <w:rsid w:val="0058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E065C"/>
  <w15:chartTrackingRefBased/>
  <w15:docId w15:val="{FE9D70DF-5BB5-42A4-B375-E9C8A12EC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D5C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1229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1</cp:revision>
  <dcterms:created xsi:type="dcterms:W3CDTF">2022-10-17T16:45:00Z</dcterms:created>
  <dcterms:modified xsi:type="dcterms:W3CDTF">2022-10-17T16:48:00Z</dcterms:modified>
</cp:coreProperties>
</file>