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4DF" w:rsidRDefault="000634DF" w:rsidP="000634DF">
      <w:pPr>
        <w:spacing w:after="0" w:line="240" w:lineRule="auto"/>
        <w:jc w:val="center"/>
        <w:rPr>
          <w:rFonts w:ascii="Times New Roman" w:eastAsiaTheme="minorEastAsia" w:hAnsi="Times New Roman" w:cs="Times New Roman"/>
          <w:sz w:val="24"/>
          <w:szCs w:val="28"/>
          <w:lang w:eastAsia="ru-RU"/>
        </w:rPr>
      </w:pPr>
    </w:p>
    <w:p w:rsidR="000634DF" w:rsidRDefault="000634DF" w:rsidP="000634DF">
      <w:pPr>
        <w:spacing w:after="0" w:line="240" w:lineRule="auto"/>
        <w:jc w:val="center"/>
        <w:rPr>
          <w:rFonts w:ascii="Times New Roman" w:eastAsiaTheme="minorEastAsia" w:hAnsi="Times New Roman" w:cs="Times New Roman"/>
          <w:sz w:val="24"/>
          <w:szCs w:val="28"/>
          <w:lang w:eastAsia="ru-RU"/>
        </w:rPr>
      </w:pPr>
    </w:p>
    <w:p w:rsidR="000634DF" w:rsidRPr="000634DF" w:rsidRDefault="000634DF" w:rsidP="000634DF">
      <w:pPr>
        <w:spacing w:after="0" w:line="240" w:lineRule="auto"/>
        <w:jc w:val="center"/>
        <w:rPr>
          <w:rFonts w:ascii="Times New Roman" w:eastAsiaTheme="minorEastAsia" w:hAnsi="Times New Roman" w:cs="Times New Roman"/>
          <w:b/>
          <w:sz w:val="24"/>
          <w:szCs w:val="28"/>
          <w:lang w:eastAsia="ru-RU"/>
        </w:rPr>
      </w:pPr>
      <w:r w:rsidRPr="000634DF">
        <w:rPr>
          <w:rFonts w:ascii="Times New Roman" w:eastAsiaTheme="minorEastAsia" w:hAnsi="Times New Roman" w:cs="Times New Roman"/>
          <w:b/>
          <w:sz w:val="24"/>
          <w:szCs w:val="28"/>
          <w:lang w:eastAsia="ru-RU"/>
        </w:rPr>
        <w:t>Муниципальное бюджетное дошкольное образовательное учреждение</w:t>
      </w:r>
    </w:p>
    <w:p w:rsidR="000634DF" w:rsidRPr="000634DF" w:rsidRDefault="000634DF" w:rsidP="000634DF">
      <w:pPr>
        <w:spacing w:after="0" w:line="240" w:lineRule="auto"/>
        <w:jc w:val="center"/>
        <w:rPr>
          <w:rFonts w:ascii="Times New Roman" w:eastAsiaTheme="minorEastAsia" w:hAnsi="Times New Roman" w:cs="Times New Roman"/>
          <w:b/>
          <w:sz w:val="24"/>
          <w:szCs w:val="28"/>
          <w:lang w:eastAsia="ru-RU"/>
        </w:rPr>
      </w:pPr>
      <w:proofErr w:type="spellStart"/>
      <w:r w:rsidRPr="000634DF">
        <w:rPr>
          <w:rFonts w:ascii="Times New Roman" w:eastAsiaTheme="minorEastAsia" w:hAnsi="Times New Roman" w:cs="Times New Roman"/>
          <w:b/>
          <w:sz w:val="24"/>
          <w:szCs w:val="28"/>
          <w:lang w:eastAsia="ru-RU"/>
        </w:rPr>
        <w:t>Кадуйского</w:t>
      </w:r>
      <w:proofErr w:type="spellEnd"/>
      <w:r w:rsidRPr="000634DF">
        <w:rPr>
          <w:rFonts w:ascii="Times New Roman" w:eastAsiaTheme="minorEastAsia" w:hAnsi="Times New Roman" w:cs="Times New Roman"/>
          <w:b/>
          <w:sz w:val="24"/>
          <w:szCs w:val="28"/>
          <w:lang w:eastAsia="ru-RU"/>
        </w:rPr>
        <w:t xml:space="preserve"> муниципального района</w:t>
      </w:r>
    </w:p>
    <w:p w:rsidR="000634DF" w:rsidRPr="000634DF" w:rsidRDefault="000634DF" w:rsidP="000634DF">
      <w:pPr>
        <w:spacing w:after="0" w:line="240" w:lineRule="auto"/>
        <w:jc w:val="center"/>
        <w:rPr>
          <w:rFonts w:ascii="Times New Roman" w:eastAsiaTheme="minorEastAsia" w:hAnsi="Times New Roman" w:cs="Times New Roman"/>
          <w:b/>
          <w:sz w:val="24"/>
          <w:szCs w:val="28"/>
          <w:lang w:eastAsia="ru-RU"/>
        </w:rPr>
      </w:pPr>
      <w:r w:rsidRPr="000634DF">
        <w:rPr>
          <w:rFonts w:ascii="Times New Roman" w:eastAsiaTheme="minorEastAsia" w:hAnsi="Times New Roman" w:cs="Times New Roman"/>
          <w:b/>
          <w:sz w:val="24"/>
          <w:szCs w:val="28"/>
          <w:lang w:eastAsia="ru-RU"/>
        </w:rPr>
        <w:t xml:space="preserve"> «Детский сад № 2 « Малыш»</w:t>
      </w:r>
    </w:p>
    <w:p w:rsidR="000634DF" w:rsidRPr="000634DF" w:rsidRDefault="000634DF" w:rsidP="000634DF">
      <w:pPr>
        <w:spacing w:after="0" w:line="240" w:lineRule="auto"/>
        <w:jc w:val="center"/>
        <w:rPr>
          <w:rFonts w:ascii="Times New Roman" w:eastAsiaTheme="minorEastAsia" w:hAnsi="Times New Roman" w:cs="Times New Roman"/>
          <w:b/>
          <w:sz w:val="24"/>
          <w:szCs w:val="28"/>
          <w:lang w:eastAsia="ru-RU"/>
        </w:rPr>
      </w:pPr>
      <w:r w:rsidRPr="000634DF">
        <w:rPr>
          <w:rFonts w:ascii="Times New Roman" w:eastAsiaTheme="minorEastAsia" w:hAnsi="Times New Roman" w:cs="Times New Roman"/>
          <w:b/>
          <w:sz w:val="24"/>
          <w:szCs w:val="28"/>
          <w:lang w:eastAsia="ru-RU"/>
        </w:rPr>
        <w:t xml:space="preserve"> (МБДОУ «Детский сад № 2 «Малыш»)</w:t>
      </w:r>
    </w:p>
    <w:p w:rsidR="000634DF" w:rsidRPr="000634DF" w:rsidRDefault="000634DF" w:rsidP="000634DF">
      <w:pPr>
        <w:spacing w:after="0" w:line="240" w:lineRule="auto"/>
        <w:jc w:val="center"/>
        <w:rPr>
          <w:rFonts w:ascii="Times New Roman" w:eastAsiaTheme="minorEastAsia" w:hAnsi="Times New Roman" w:cs="Times New Roman"/>
          <w:b/>
          <w:sz w:val="24"/>
          <w:szCs w:val="28"/>
          <w:lang w:eastAsia="ru-RU"/>
        </w:rPr>
      </w:pPr>
    </w:p>
    <w:p w:rsidR="000634DF" w:rsidRDefault="000634DF" w:rsidP="00D42F15">
      <w:pPr>
        <w:spacing w:after="0" w:line="240" w:lineRule="auto"/>
        <w:contextualSpacing/>
        <w:jc w:val="both"/>
        <w:rPr>
          <w:rFonts w:ascii="Times New Roman" w:hAnsi="Times New Roman" w:cs="Times New Roman"/>
          <w:b/>
          <w:color w:val="333333"/>
          <w:sz w:val="32"/>
          <w:szCs w:val="32"/>
          <w:shd w:val="clear" w:color="auto" w:fill="FFFFFF"/>
        </w:rPr>
      </w:pPr>
    </w:p>
    <w:p w:rsidR="000634DF" w:rsidRDefault="000634DF" w:rsidP="00D42F15">
      <w:pPr>
        <w:spacing w:after="0" w:line="240" w:lineRule="auto"/>
        <w:contextualSpacing/>
        <w:jc w:val="both"/>
        <w:rPr>
          <w:rFonts w:ascii="Times New Roman" w:hAnsi="Times New Roman" w:cs="Times New Roman"/>
          <w:b/>
          <w:color w:val="333333"/>
          <w:sz w:val="32"/>
          <w:szCs w:val="32"/>
          <w:shd w:val="clear" w:color="auto" w:fill="FFFFFF"/>
        </w:rPr>
      </w:pPr>
    </w:p>
    <w:p w:rsidR="007362A1" w:rsidRDefault="007362A1" w:rsidP="00D42F15">
      <w:pPr>
        <w:spacing w:after="0" w:line="240" w:lineRule="auto"/>
        <w:contextualSpacing/>
        <w:jc w:val="both"/>
        <w:rPr>
          <w:rFonts w:ascii="Times New Roman" w:hAnsi="Times New Roman" w:cs="Times New Roman"/>
          <w:b/>
          <w:color w:val="333333"/>
          <w:sz w:val="32"/>
          <w:szCs w:val="32"/>
          <w:shd w:val="clear" w:color="auto" w:fill="FFFFFF"/>
        </w:rPr>
      </w:pPr>
    </w:p>
    <w:p w:rsidR="007362A1" w:rsidRDefault="007362A1" w:rsidP="00D42F15">
      <w:pPr>
        <w:spacing w:after="0" w:line="240" w:lineRule="auto"/>
        <w:contextualSpacing/>
        <w:jc w:val="both"/>
        <w:rPr>
          <w:rFonts w:ascii="Times New Roman" w:hAnsi="Times New Roman" w:cs="Times New Roman"/>
          <w:b/>
          <w:color w:val="333333"/>
          <w:sz w:val="32"/>
          <w:szCs w:val="32"/>
          <w:shd w:val="clear" w:color="auto" w:fill="FFFFFF"/>
        </w:rPr>
      </w:pPr>
    </w:p>
    <w:p w:rsidR="000634DF" w:rsidRDefault="000634DF" w:rsidP="00D42F15">
      <w:pPr>
        <w:spacing w:after="0" w:line="240" w:lineRule="auto"/>
        <w:contextualSpacing/>
        <w:jc w:val="both"/>
        <w:rPr>
          <w:rFonts w:ascii="Times New Roman" w:hAnsi="Times New Roman" w:cs="Times New Roman"/>
          <w:b/>
          <w:color w:val="333333"/>
          <w:sz w:val="32"/>
          <w:szCs w:val="32"/>
          <w:shd w:val="clear" w:color="auto" w:fill="FFFFFF"/>
        </w:rPr>
      </w:pPr>
    </w:p>
    <w:p w:rsidR="000634DF" w:rsidRPr="000634DF" w:rsidRDefault="007362A1" w:rsidP="007362A1">
      <w:pPr>
        <w:keepNext/>
        <w:keepLines/>
        <w:widowControl w:val="0"/>
        <w:spacing w:after="0"/>
        <w:ind w:left="380"/>
        <w:outlineLvl w:val="1"/>
        <w:rPr>
          <w:rFonts w:ascii="Times New Roman" w:eastAsia="Times New Roman" w:hAnsi="Times New Roman" w:cs="Times New Roman"/>
          <w:b/>
          <w:sz w:val="28"/>
          <w:szCs w:val="28"/>
          <w:lang w:val="ru-RU" w:eastAsia="ru-RU"/>
        </w:rPr>
      </w:pPr>
      <w:bookmarkStart w:id="0" w:name="bookmark6"/>
      <w:r>
        <w:rPr>
          <w:rFonts w:ascii="Times New Roman" w:eastAsia="Times New Roman" w:hAnsi="Times New Roman" w:cs="Times New Roman"/>
          <w:b/>
          <w:sz w:val="28"/>
          <w:szCs w:val="28"/>
          <w:lang w:eastAsia="ru-RU"/>
        </w:rPr>
        <w:t xml:space="preserve">                                                       </w:t>
      </w:r>
      <w:r w:rsidR="000634DF" w:rsidRPr="000634DF">
        <w:rPr>
          <w:rFonts w:ascii="Times New Roman" w:eastAsia="Times New Roman" w:hAnsi="Times New Roman" w:cs="Times New Roman"/>
          <w:b/>
          <w:sz w:val="28"/>
          <w:szCs w:val="28"/>
          <w:lang w:val="ru-RU" w:eastAsia="ru-RU"/>
        </w:rPr>
        <w:t>Конспект</w:t>
      </w:r>
      <w:bookmarkEnd w:id="0"/>
    </w:p>
    <w:p w:rsidR="000634DF" w:rsidRPr="000634DF" w:rsidRDefault="000634DF" w:rsidP="000634DF">
      <w:pPr>
        <w:widowControl w:val="0"/>
        <w:tabs>
          <w:tab w:val="left" w:leader="dot" w:pos="7289"/>
        </w:tabs>
        <w:spacing w:after="0"/>
        <w:ind w:left="2580" w:right="300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val="ru-RU" w:eastAsia="ru-RU"/>
        </w:rPr>
        <w:t>образовательной деятельности по</w:t>
      </w:r>
      <w:r>
        <w:rPr>
          <w:rFonts w:ascii="Times New Roman" w:eastAsia="Times New Roman" w:hAnsi="Times New Roman" w:cs="Times New Roman"/>
          <w:b/>
          <w:sz w:val="28"/>
          <w:szCs w:val="28"/>
          <w:lang w:eastAsia="ru-RU"/>
        </w:rPr>
        <w:t xml:space="preserve"> </w:t>
      </w:r>
      <w:r w:rsidRPr="000634DF">
        <w:rPr>
          <w:rFonts w:ascii="Times New Roman" w:eastAsia="Times New Roman" w:hAnsi="Times New Roman" w:cs="Times New Roman"/>
          <w:b/>
          <w:sz w:val="28"/>
          <w:szCs w:val="28"/>
          <w:lang w:eastAsia="ru-RU"/>
        </w:rPr>
        <w:t>познавательному развитию</w:t>
      </w:r>
    </w:p>
    <w:p w:rsidR="000634DF" w:rsidRPr="000634DF" w:rsidRDefault="000634DF" w:rsidP="000634DF">
      <w:pPr>
        <w:widowControl w:val="0"/>
        <w:tabs>
          <w:tab w:val="left" w:leader="dot" w:pos="7511"/>
        </w:tabs>
        <w:spacing w:after="0"/>
        <w:rPr>
          <w:rFonts w:ascii="Times New Roman" w:eastAsia="Times New Roman" w:hAnsi="Times New Roman" w:cs="Times New Roman"/>
          <w:b/>
          <w:sz w:val="28"/>
          <w:szCs w:val="28"/>
          <w:lang w:val="ru-RU" w:eastAsia="ru-RU"/>
        </w:rPr>
      </w:pPr>
      <w:r>
        <w:rPr>
          <w:rFonts w:ascii="Times New Roman" w:eastAsia="Times New Roman" w:hAnsi="Times New Roman" w:cs="Times New Roman"/>
          <w:b/>
          <w:sz w:val="28"/>
          <w:szCs w:val="28"/>
          <w:lang w:eastAsia="ru-RU"/>
        </w:rPr>
        <w:t xml:space="preserve">                                     </w:t>
      </w:r>
      <w:r w:rsidRPr="000634DF">
        <w:rPr>
          <w:rFonts w:ascii="Times New Roman" w:eastAsia="Times New Roman" w:hAnsi="Times New Roman" w:cs="Times New Roman"/>
          <w:b/>
          <w:sz w:val="28"/>
          <w:szCs w:val="28"/>
          <w:lang w:val="ru-RU" w:eastAsia="ru-RU"/>
        </w:rPr>
        <w:t>Тема:</w:t>
      </w:r>
      <w:r w:rsidRPr="000634DF">
        <w:rPr>
          <w:rFonts w:ascii="Times New Roman" w:eastAsia="Times New Roman" w:hAnsi="Times New Roman" w:cs="Times New Roman"/>
          <w:b/>
          <w:sz w:val="28"/>
          <w:szCs w:val="28"/>
          <w:lang w:eastAsia="ru-RU"/>
        </w:rPr>
        <w:t xml:space="preserve"> «Семья</w:t>
      </w:r>
      <w:r w:rsidRPr="000634DF">
        <w:rPr>
          <w:rFonts w:ascii="Times New Roman" w:eastAsia="Times New Roman" w:hAnsi="Times New Roman" w:cs="Times New Roman"/>
          <w:b/>
          <w:sz w:val="28"/>
          <w:szCs w:val="28"/>
          <w:lang w:val="ru-RU" w:eastAsia="ru-RU"/>
        </w:rPr>
        <w:t>»</w:t>
      </w:r>
      <w:r w:rsidRPr="000634DF">
        <w:rPr>
          <w:rFonts w:ascii="Times New Roman" w:eastAsia="Times New Roman" w:hAnsi="Times New Roman" w:cs="Times New Roman"/>
          <w:b/>
          <w:sz w:val="28"/>
          <w:szCs w:val="28"/>
          <w:lang w:eastAsia="ru-RU"/>
        </w:rPr>
        <w:t xml:space="preserve">  </w:t>
      </w:r>
      <w:r w:rsidRPr="000634DF">
        <w:rPr>
          <w:rFonts w:ascii="Times New Roman" w:eastAsia="Times New Roman" w:hAnsi="Times New Roman" w:cs="Times New Roman"/>
          <w:b/>
          <w:sz w:val="28"/>
          <w:szCs w:val="28"/>
          <w:lang w:val="ru-RU" w:eastAsia="ru-RU"/>
        </w:rPr>
        <w:t>для детей</w:t>
      </w:r>
      <w:r w:rsidRPr="000634DF">
        <w:rPr>
          <w:rFonts w:ascii="Times New Roman" w:eastAsia="Times New Roman" w:hAnsi="Times New Roman" w:cs="Times New Roman"/>
          <w:b/>
          <w:sz w:val="28"/>
          <w:szCs w:val="28"/>
          <w:lang w:eastAsia="ru-RU"/>
        </w:rPr>
        <w:t xml:space="preserve"> 4-5 лет</w:t>
      </w:r>
    </w:p>
    <w:p w:rsidR="000634DF" w:rsidRPr="000634DF" w:rsidRDefault="000634DF" w:rsidP="000634DF">
      <w:pPr>
        <w:widowControl w:val="0"/>
        <w:spacing w:after="1500"/>
        <w:ind w:left="380"/>
        <w:jc w:val="center"/>
        <w:rPr>
          <w:rFonts w:ascii="Times New Roman" w:eastAsia="Times New Roman" w:hAnsi="Times New Roman" w:cs="Times New Roman"/>
          <w:b/>
          <w:i/>
          <w:iCs/>
          <w:sz w:val="28"/>
          <w:szCs w:val="28"/>
          <w:lang w:val="ru-RU" w:eastAsia="ru-RU"/>
        </w:rPr>
      </w:pPr>
      <w:r>
        <w:rPr>
          <w:rFonts w:ascii="Times New Roman" w:eastAsia="Times New Roman" w:hAnsi="Times New Roman" w:cs="Times New Roman"/>
          <w:b/>
          <w:i/>
          <w:iCs/>
          <w:sz w:val="28"/>
          <w:szCs w:val="28"/>
          <w:lang w:eastAsia="ru-RU"/>
        </w:rPr>
        <w:t xml:space="preserve">              </w:t>
      </w:r>
      <w:r w:rsidRPr="000634DF">
        <w:rPr>
          <w:rFonts w:ascii="Times New Roman" w:eastAsia="Times New Roman" w:hAnsi="Times New Roman" w:cs="Times New Roman"/>
          <w:b/>
          <w:i/>
          <w:iCs/>
          <w:sz w:val="28"/>
          <w:szCs w:val="28"/>
          <w:lang w:eastAsia="ru-RU"/>
        </w:rPr>
        <w:t xml:space="preserve"> </w:t>
      </w:r>
      <w:r w:rsidRPr="000634DF">
        <w:rPr>
          <w:rFonts w:ascii="Times New Roman" w:eastAsia="Times New Roman" w:hAnsi="Times New Roman" w:cs="Times New Roman"/>
          <w:b/>
          <w:i/>
          <w:iCs/>
          <w:sz w:val="28"/>
          <w:szCs w:val="28"/>
          <w:lang w:val="ru-RU" w:eastAsia="ru-RU"/>
        </w:rPr>
        <w:t>(возраст)</w:t>
      </w:r>
    </w:p>
    <w:p w:rsidR="000634DF" w:rsidRPr="000634DF" w:rsidRDefault="000634DF" w:rsidP="000634DF">
      <w:pPr>
        <w:spacing w:after="0" w:line="240" w:lineRule="atLeast"/>
        <w:jc w:val="center"/>
        <w:rPr>
          <w:rFonts w:ascii="Times New Roman" w:eastAsia="Times New Roman" w:hAnsi="Times New Roman" w:cs="Times New Roman"/>
          <w:b/>
          <w:bCs/>
          <w:sz w:val="28"/>
          <w:szCs w:val="28"/>
          <w:lang w:eastAsia="ru-RU"/>
        </w:rPr>
      </w:pPr>
      <w:r w:rsidRPr="000634DF">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 xml:space="preserve">                      Автор: Абрамова А.М.</w:t>
      </w:r>
      <w:r w:rsidRPr="000634DF">
        <w:rPr>
          <w:rFonts w:ascii="Times New Roman" w:eastAsia="Times New Roman" w:hAnsi="Times New Roman" w:cs="Times New Roman"/>
          <w:b/>
          <w:bCs/>
          <w:sz w:val="28"/>
          <w:szCs w:val="28"/>
          <w:lang w:eastAsia="ru-RU"/>
        </w:rPr>
        <w:t xml:space="preserve"> </w:t>
      </w:r>
    </w:p>
    <w:p w:rsidR="000634DF" w:rsidRPr="000634DF" w:rsidRDefault="000634DF" w:rsidP="000634DF">
      <w:pPr>
        <w:spacing w:after="0" w:line="240" w:lineRule="atLeast"/>
        <w:jc w:val="center"/>
        <w:rPr>
          <w:rFonts w:ascii="Times New Roman" w:eastAsia="Times New Roman" w:hAnsi="Times New Roman" w:cs="Times New Roman"/>
          <w:b/>
          <w:bCs/>
          <w:sz w:val="28"/>
          <w:szCs w:val="28"/>
          <w:lang w:eastAsia="ru-RU"/>
        </w:rPr>
      </w:pPr>
      <w:r w:rsidRPr="000634DF">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 xml:space="preserve">                                               Должность: воспитатель</w:t>
      </w:r>
    </w:p>
    <w:p w:rsidR="000634DF" w:rsidRPr="000634DF" w:rsidRDefault="000634DF" w:rsidP="000634DF">
      <w:pPr>
        <w:spacing w:after="0" w:line="240" w:lineRule="atLeast"/>
        <w:jc w:val="center"/>
        <w:rPr>
          <w:rFonts w:ascii="Times New Roman" w:eastAsia="Times New Roman" w:hAnsi="Times New Roman" w:cs="Times New Roman"/>
          <w:b/>
          <w:bCs/>
          <w:sz w:val="28"/>
          <w:szCs w:val="28"/>
          <w:lang w:eastAsia="ru-RU"/>
        </w:rPr>
      </w:pPr>
      <w:r w:rsidRPr="000634DF">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 xml:space="preserve">                               Высшая к</w:t>
      </w:r>
      <w:r w:rsidRPr="000634DF">
        <w:rPr>
          <w:rFonts w:ascii="Times New Roman" w:eastAsia="Times New Roman" w:hAnsi="Times New Roman" w:cs="Times New Roman"/>
          <w:b/>
          <w:bCs/>
          <w:sz w:val="28"/>
          <w:szCs w:val="28"/>
          <w:lang w:eastAsia="ru-RU"/>
        </w:rPr>
        <w:t>атегория</w:t>
      </w:r>
    </w:p>
    <w:p w:rsidR="000634DF" w:rsidRPr="000634DF" w:rsidRDefault="000634DF" w:rsidP="000634DF">
      <w:pPr>
        <w:spacing w:after="0" w:line="240" w:lineRule="atLeast"/>
        <w:jc w:val="center"/>
        <w:rPr>
          <w:rFonts w:ascii="Times New Roman" w:eastAsia="Times New Roman" w:hAnsi="Times New Roman" w:cs="Times New Roman"/>
          <w:sz w:val="28"/>
          <w:szCs w:val="28"/>
          <w:lang w:val="ru-RU" w:eastAsia="ru-RU"/>
        </w:rPr>
      </w:pPr>
      <w:r w:rsidRPr="000634DF">
        <w:rPr>
          <w:rFonts w:ascii="Times New Roman" w:eastAsia="Times New Roman" w:hAnsi="Times New Roman" w:cs="Times New Roman"/>
          <w:b/>
          <w:bCs/>
          <w:sz w:val="28"/>
          <w:szCs w:val="28"/>
          <w:lang w:eastAsia="ru-RU"/>
        </w:rPr>
        <w:t xml:space="preserve">                                                                                                   </w:t>
      </w:r>
    </w:p>
    <w:p w:rsidR="000634DF" w:rsidRPr="000634DF" w:rsidRDefault="000634DF" w:rsidP="000634DF">
      <w:pPr>
        <w:tabs>
          <w:tab w:val="left" w:pos="0"/>
        </w:tabs>
        <w:spacing w:after="0" w:line="240" w:lineRule="auto"/>
        <w:jc w:val="center"/>
        <w:rPr>
          <w:rFonts w:ascii="Times New Roman" w:eastAsia="Times New Roman" w:hAnsi="Times New Roman" w:cs="Times New Roman"/>
          <w:sz w:val="28"/>
          <w:szCs w:val="28"/>
          <w:lang w:eastAsia="ru-RU"/>
        </w:rPr>
      </w:pPr>
    </w:p>
    <w:p w:rsidR="000634DF" w:rsidRPr="000634DF" w:rsidRDefault="000634DF" w:rsidP="000634DF">
      <w:pPr>
        <w:tabs>
          <w:tab w:val="left" w:pos="0"/>
        </w:tabs>
        <w:spacing w:after="0" w:line="240" w:lineRule="auto"/>
        <w:jc w:val="center"/>
        <w:rPr>
          <w:rFonts w:ascii="Times New Roman" w:eastAsia="Times New Roman" w:hAnsi="Times New Roman" w:cs="Times New Roman"/>
          <w:sz w:val="28"/>
          <w:szCs w:val="28"/>
          <w:lang w:eastAsia="ru-RU"/>
        </w:rPr>
      </w:pPr>
    </w:p>
    <w:p w:rsidR="000634DF" w:rsidRPr="000634DF" w:rsidRDefault="000634DF" w:rsidP="000634DF">
      <w:pPr>
        <w:tabs>
          <w:tab w:val="left" w:pos="0"/>
        </w:tabs>
        <w:spacing w:after="0" w:line="240" w:lineRule="auto"/>
        <w:jc w:val="center"/>
        <w:rPr>
          <w:rFonts w:ascii="Times New Roman" w:eastAsia="Times New Roman" w:hAnsi="Times New Roman" w:cs="Times New Roman"/>
          <w:sz w:val="28"/>
          <w:szCs w:val="28"/>
          <w:lang w:eastAsia="ru-RU"/>
        </w:rPr>
      </w:pPr>
    </w:p>
    <w:p w:rsidR="000634DF" w:rsidRPr="000634DF" w:rsidRDefault="000634DF" w:rsidP="000634DF">
      <w:pPr>
        <w:tabs>
          <w:tab w:val="left" w:pos="0"/>
        </w:tabs>
        <w:spacing w:after="0" w:line="240" w:lineRule="auto"/>
        <w:jc w:val="center"/>
        <w:rPr>
          <w:rFonts w:ascii="Times New Roman" w:eastAsia="Times New Roman" w:hAnsi="Times New Roman" w:cs="Times New Roman"/>
          <w:sz w:val="28"/>
          <w:szCs w:val="28"/>
          <w:lang w:eastAsia="ru-RU"/>
        </w:rPr>
      </w:pPr>
    </w:p>
    <w:p w:rsidR="000634DF" w:rsidRPr="000634DF" w:rsidRDefault="000634DF" w:rsidP="000634DF">
      <w:pPr>
        <w:tabs>
          <w:tab w:val="left" w:pos="0"/>
        </w:tabs>
        <w:spacing w:after="0" w:line="240" w:lineRule="auto"/>
        <w:jc w:val="center"/>
        <w:rPr>
          <w:rFonts w:ascii="Times New Roman" w:eastAsia="Times New Roman" w:hAnsi="Times New Roman" w:cs="Times New Roman"/>
          <w:sz w:val="28"/>
          <w:szCs w:val="28"/>
          <w:lang w:eastAsia="ru-RU"/>
        </w:rPr>
      </w:pPr>
    </w:p>
    <w:p w:rsidR="000634DF" w:rsidRPr="000634DF" w:rsidRDefault="000634DF" w:rsidP="000634DF">
      <w:pPr>
        <w:tabs>
          <w:tab w:val="left" w:pos="0"/>
        </w:tabs>
        <w:spacing w:after="0" w:line="240" w:lineRule="auto"/>
        <w:jc w:val="center"/>
        <w:rPr>
          <w:rFonts w:ascii="Times New Roman" w:eastAsia="Times New Roman" w:hAnsi="Times New Roman" w:cs="Times New Roman"/>
          <w:sz w:val="28"/>
          <w:szCs w:val="28"/>
          <w:lang w:eastAsia="ru-RU"/>
        </w:rPr>
      </w:pPr>
    </w:p>
    <w:p w:rsidR="000634DF" w:rsidRPr="000634DF" w:rsidRDefault="000634DF" w:rsidP="000634DF">
      <w:pPr>
        <w:tabs>
          <w:tab w:val="left" w:pos="0"/>
        </w:tabs>
        <w:spacing w:after="0" w:line="240" w:lineRule="auto"/>
        <w:jc w:val="center"/>
        <w:rPr>
          <w:rFonts w:ascii="Times New Roman" w:eastAsia="Times New Roman" w:hAnsi="Times New Roman" w:cs="Times New Roman"/>
          <w:sz w:val="28"/>
          <w:szCs w:val="28"/>
          <w:lang w:eastAsia="ru-RU"/>
        </w:rPr>
      </w:pPr>
    </w:p>
    <w:p w:rsidR="000634DF" w:rsidRPr="000634DF" w:rsidRDefault="000634DF" w:rsidP="000634DF">
      <w:pPr>
        <w:tabs>
          <w:tab w:val="left" w:pos="0"/>
        </w:tabs>
        <w:spacing w:after="0" w:line="240" w:lineRule="auto"/>
        <w:jc w:val="center"/>
        <w:rPr>
          <w:rFonts w:ascii="Times New Roman" w:eastAsia="Times New Roman" w:hAnsi="Times New Roman" w:cs="Times New Roman"/>
          <w:sz w:val="28"/>
          <w:szCs w:val="28"/>
          <w:lang w:eastAsia="ru-RU"/>
        </w:rPr>
      </w:pPr>
    </w:p>
    <w:p w:rsidR="000634DF" w:rsidRPr="000634DF" w:rsidRDefault="000634DF" w:rsidP="000634DF">
      <w:pPr>
        <w:tabs>
          <w:tab w:val="left" w:pos="0"/>
        </w:tabs>
        <w:spacing w:after="0" w:line="240" w:lineRule="auto"/>
        <w:jc w:val="center"/>
        <w:rPr>
          <w:rFonts w:ascii="Times New Roman" w:eastAsia="Times New Roman" w:hAnsi="Times New Roman" w:cs="Times New Roman"/>
          <w:sz w:val="28"/>
          <w:szCs w:val="28"/>
          <w:lang w:eastAsia="ru-RU"/>
        </w:rPr>
      </w:pPr>
    </w:p>
    <w:p w:rsidR="000634DF" w:rsidRPr="000634DF" w:rsidRDefault="000634DF" w:rsidP="000634DF">
      <w:pPr>
        <w:tabs>
          <w:tab w:val="left" w:pos="0"/>
        </w:tabs>
        <w:spacing w:after="0" w:line="240" w:lineRule="auto"/>
        <w:jc w:val="center"/>
        <w:rPr>
          <w:rFonts w:ascii="Times New Roman" w:eastAsia="Times New Roman" w:hAnsi="Times New Roman" w:cs="Times New Roman"/>
          <w:sz w:val="28"/>
          <w:szCs w:val="28"/>
          <w:lang w:eastAsia="ru-RU"/>
        </w:rPr>
      </w:pPr>
    </w:p>
    <w:p w:rsidR="000634DF" w:rsidRPr="000634DF" w:rsidRDefault="000634DF" w:rsidP="000634DF">
      <w:pPr>
        <w:tabs>
          <w:tab w:val="left" w:pos="0"/>
        </w:tabs>
        <w:spacing w:after="0" w:line="240" w:lineRule="auto"/>
        <w:jc w:val="center"/>
        <w:rPr>
          <w:rFonts w:ascii="Times New Roman" w:eastAsia="Times New Roman" w:hAnsi="Times New Roman" w:cs="Times New Roman"/>
          <w:sz w:val="28"/>
          <w:szCs w:val="28"/>
          <w:lang w:eastAsia="ru-RU"/>
        </w:rPr>
      </w:pPr>
    </w:p>
    <w:p w:rsidR="000634DF" w:rsidRPr="000634DF" w:rsidRDefault="000634DF" w:rsidP="000634DF">
      <w:pPr>
        <w:tabs>
          <w:tab w:val="left" w:pos="0"/>
        </w:tabs>
        <w:spacing w:after="0" w:line="240" w:lineRule="auto"/>
        <w:rPr>
          <w:rFonts w:ascii="Times New Roman" w:eastAsia="Times New Roman" w:hAnsi="Times New Roman" w:cs="Times New Roman"/>
          <w:sz w:val="28"/>
          <w:szCs w:val="28"/>
          <w:lang w:eastAsia="ru-RU"/>
        </w:rPr>
      </w:pPr>
    </w:p>
    <w:p w:rsidR="000634DF" w:rsidRPr="000634DF" w:rsidRDefault="000634DF" w:rsidP="000634DF">
      <w:pPr>
        <w:tabs>
          <w:tab w:val="left" w:pos="0"/>
        </w:tabs>
        <w:spacing w:after="0" w:line="240" w:lineRule="auto"/>
        <w:jc w:val="center"/>
        <w:rPr>
          <w:rFonts w:ascii="Times New Roman" w:eastAsia="Times New Roman" w:hAnsi="Times New Roman" w:cs="Times New Roman"/>
          <w:sz w:val="28"/>
          <w:szCs w:val="28"/>
          <w:lang w:eastAsia="ru-RU"/>
        </w:rPr>
      </w:pPr>
    </w:p>
    <w:p w:rsidR="000634DF" w:rsidRPr="000634DF" w:rsidRDefault="000634DF" w:rsidP="000634DF">
      <w:pPr>
        <w:tabs>
          <w:tab w:val="left" w:pos="0"/>
        </w:tabs>
        <w:spacing w:after="0" w:line="240" w:lineRule="auto"/>
        <w:jc w:val="center"/>
        <w:rPr>
          <w:rFonts w:ascii="Times New Roman" w:eastAsia="Times New Roman" w:hAnsi="Times New Roman" w:cs="Times New Roman"/>
          <w:sz w:val="28"/>
          <w:szCs w:val="28"/>
          <w:lang w:eastAsia="ru-RU"/>
        </w:rPr>
      </w:pPr>
    </w:p>
    <w:p w:rsidR="000634DF" w:rsidRPr="000634DF" w:rsidRDefault="000634DF" w:rsidP="000634DF">
      <w:pPr>
        <w:tabs>
          <w:tab w:val="left" w:pos="0"/>
        </w:tabs>
        <w:spacing w:after="0" w:line="240" w:lineRule="auto"/>
        <w:jc w:val="center"/>
        <w:rPr>
          <w:rFonts w:ascii="Times New Roman" w:eastAsia="Times New Roman" w:hAnsi="Times New Roman" w:cs="Times New Roman"/>
          <w:sz w:val="28"/>
          <w:szCs w:val="28"/>
          <w:lang w:eastAsia="ru-RU"/>
        </w:rPr>
      </w:pPr>
    </w:p>
    <w:p w:rsidR="000634DF" w:rsidRPr="000634DF" w:rsidRDefault="000634DF" w:rsidP="000634DF">
      <w:pPr>
        <w:tabs>
          <w:tab w:val="left" w:pos="0"/>
        </w:tabs>
        <w:spacing w:after="0" w:line="240" w:lineRule="auto"/>
        <w:jc w:val="center"/>
        <w:rPr>
          <w:rFonts w:ascii="Times New Roman" w:eastAsia="Times New Roman" w:hAnsi="Times New Roman" w:cs="Times New Roman"/>
          <w:sz w:val="28"/>
          <w:szCs w:val="28"/>
          <w:lang w:eastAsia="ru-RU"/>
        </w:rPr>
      </w:pPr>
      <w:r w:rsidRPr="000634DF">
        <w:rPr>
          <w:rFonts w:ascii="Times New Roman" w:eastAsia="Times New Roman" w:hAnsi="Times New Roman" w:cs="Times New Roman"/>
          <w:sz w:val="28"/>
          <w:szCs w:val="28"/>
          <w:lang w:eastAsia="ru-RU"/>
        </w:rPr>
        <w:t xml:space="preserve">п. </w:t>
      </w:r>
      <w:proofErr w:type="spellStart"/>
      <w:r w:rsidRPr="000634DF">
        <w:rPr>
          <w:rFonts w:ascii="Times New Roman" w:eastAsia="Times New Roman" w:hAnsi="Times New Roman" w:cs="Times New Roman"/>
          <w:sz w:val="28"/>
          <w:szCs w:val="28"/>
          <w:lang w:eastAsia="ru-RU"/>
        </w:rPr>
        <w:t>Кадуй</w:t>
      </w:r>
      <w:proofErr w:type="spellEnd"/>
    </w:p>
    <w:p w:rsidR="000634DF" w:rsidRPr="000634DF" w:rsidRDefault="007362A1" w:rsidP="000634DF">
      <w:pPr>
        <w:tabs>
          <w:tab w:val="left" w:pos="0"/>
        </w:tabs>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2022 </w:t>
      </w:r>
      <w:r w:rsidR="000634DF" w:rsidRPr="000634DF">
        <w:rPr>
          <w:rFonts w:ascii="Times New Roman" w:eastAsia="Times New Roman" w:hAnsi="Times New Roman" w:cs="Times New Roman"/>
          <w:sz w:val="28"/>
          <w:szCs w:val="28"/>
          <w:lang w:eastAsia="ru-RU"/>
        </w:rPr>
        <w:t>год</w:t>
      </w:r>
    </w:p>
    <w:p w:rsidR="000634DF" w:rsidRDefault="000634DF" w:rsidP="00D42F15">
      <w:pPr>
        <w:spacing w:after="0" w:line="240" w:lineRule="auto"/>
        <w:contextualSpacing/>
        <w:jc w:val="both"/>
        <w:rPr>
          <w:rFonts w:ascii="Times New Roman" w:hAnsi="Times New Roman" w:cs="Times New Roman"/>
          <w:b/>
          <w:color w:val="333333"/>
          <w:sz w:val="32"/>
          <w:szCs w:val="32"/>
          <w:shd w:val="clear" w:color="auto" w:fill="FFFFFF"/>
        </w:rPr>
      </w:pPr>
    </w:p>
    <w:p w:rsidR="000634DF" w:rsidRDefault="000634DF" w:rsidP="00D42F15">
      <w:pPr>
        <w:spacing w:after="0" w:line="240" w:lineRule="auto"/>
        <w:contextualSpacing/>
        <w:jc w:val="both"/>
        <w:rPr>
          <w:rFonts w:ascii="Times New Roman" w:hAnsi="Times New Roman" w:cs="Times New Roman"/>
          <w:b/>
          <w:color w:val="333333"/>
          <w:sz w:val="32"/>
          <w:szCs w:val="32"/>
          <w:shd w:val="clear" w:color="auto" w:fill="FFFFFF"/>
        </w:rPr>
      </w:pPr>
    </w:p>
    <w:p w:rsidR="007362A1" w:rsidRDefault="007362A1" w:rsidP="00D42F15">
      <w:pPr>
        <w:spacing w:after="0" w:line="240" w:lineRule="auto"/>
        <w:contextualSpacing/>
        <w:jc w:val="both"/>
        <w:rPr>
          <w:rFonts w:ascii="Times New Roman" w:hAnsi="Times New Roman" w:cs="Times New Roman"/>
          <w:b/>
          <w:color w:val="333333"/>
          <w:sz w:val="32"/>
          <w:szCs w:val="32"/>
          <w:shd w:val="clear" w:color="auto" w:fill="FFFFFF"/>
        </w:rPr>
      </w:pPr>
    </w:p>
    <w:p w:rsidR="000634DF" w:rsidRDefault="000634DF" w:rsidP="00D42F15">
      <w:pPr>
        <w:spacing w:after="0" w:line="240" w:lineRule="auto"/>
        <w:contextualSpacing/>
        <w:jc w:val="both"/>
        <w:rPr>
          <w:rFonts w:ascii="Times New Roman" w:hAnsi="Times New Roman" w:cs="Times New Roman"/>
          <w:b/>
          <w:color w:val="333333"/>
          <w:sz w:val="32"/>
          <w:szCs w:val="32"/>
          <w:shd w:val="clear" w:color="auto" w:fill="FFFFFF"/>
        </w:rPr>
      </w:pPr>
    </w:p>
    <w:p w:rsidR="000634DF" w:rsidRDefault="000634DF" w:rsidP="000634DF">
      <w:pPr>
        <w:spacing w:after="0" w:line="240" w:lineRule="auto"/>
        <w:contextualSpacing/>
        <w:jc w:val="center"/>
        <w:rPr>
          <w:rFonts w:ascii="Times New Roman" w:hAnsi="Times New Roman" w:cs="Times New Roman"/>
          <w:b/>
          <w:color w:val="333333"/>
          <w:sz w:val="32"/>
          <w:szCs w:val="32"/>
          <w:shd w:val="clear" w:color="auto" w:fill="FFFFFF"/>
        </w:rPr>
      </w:pPr>
      <w:r>
        <w:rPr>
          <w:rFonts w:ascii="Times New Roman" w:hAnsi="Times New Roman" w:cs="Times New Roman"/>
          <w:b/>
          <w:color w:val="333333"/>
          <w:sz w:val="32"/>
          <w:szCs w:val="32"/>
          <w:shd w:val="clear" w:color="auto" w:fill="FFFFFF"/>
        </w:rPr>
        <w:lastRenderedPageBreak/>
        <w:t>Конспект образовательной деятельности</w:t>
      </w:r>
      <w:r w:rsidR="00AC0883" w:rsidRPr="00D42F15">
        <w:rPr>
          <w:rFonts w:ascii="Times New Roman" w:hAnsi="Times New Roman" w:cs="Times New Roman"/>
          <w:b/>
          <w:color w:val="333333"/>
          <w:sz w:val="32"/>
          <w:szCs w:val="32"/>
          <w:shd w:val="clear" w:color="auto" w:fill="FFFFFF"/>
        </w:rPr>
        <w:t xml:space="preserve"> в средней группе</w:t>
      </w:r>
    </w:p>
    <w:p w:rsidR="00D42F15" w:rsidRPr="00D42F15" w:rsidRDefault="00AC0883" w:rsidP="007362A1">
      <w:pPr>
        <w:spacing w:after="0" w:line="240" w:lineRule="auto"/>
        <w:contextualSpacing/>
        <w:jc w:val="center"/>
        <w:rPr>
          <w:rFonts w:ascii="Times New Roman" w:hAnsi="Times New Roman" w:cs="Times New Roman"/>
          <w:b/>
          <w:color w:val="333333"/>
          <w:sz w:val="32"/>
          <w:szCs w:val="32"/>
          <w:shd w:val="clear" w:color="auto" w:fill="FFFFFF"/>
        </w:rPr>
      </w:pPr>
      <w:r w:rsidRPr="00D42F15">
        <w:rPr>
          <w:rFonts w:ascii="Times New Roman" w:hAnsi="Times New Roman" w:cs="Times New Roman"/>
          <w:b/>
          <w:color w:val="333333"/>
          <w:sz w:val="32"/>
          <w:szCs w:val="32"/>
          <w:shd w:val="clear" w:color="auto" w:fill="FFFFFF"/>
        </w:rPr>
        <w:t>по теме: «Семья»</w:t>
      </w:r>
      <w:bookmarkStart w:id="1" w:name="_GoBack"/>
      <w:bookmarkEnd w:id="1"/>
    </w:p>
    <w:p w:rsidR="00D42F15"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ahoma" w:hAnsi="Tahoma" w:cs="Tahoma"/>
          <w:b/>
          <w:sz w:val="28"/>
          <w:szCs w:val="28"/>
          <w:shd w:val="clear" w:color="auto" w:fill="FFFFFF"/>
        </w:rPr>
        <w:t>﻿</w:t>
      </w:r>
      <w:r w:rsidRPr="007362A1">
        <w:rPr>
          <w:rFonts w:ascii="Times New Roman" w:hAnsi="Times New Roman" w:cs="Times New Roman"/>
          <w:b/>
          <w:sz w:val="28"/>
          <w:szCs w:val="28"/>
          <w:shd w:val="clear" w:color="auto" w:fill="FFFFFF"/>
        </w:rPr>
        <w:t xml:space="preserve"> Цель:</w:t>
      </w:r>
      <w:r w:rsidRPr="007362A1">
        <w:rPr>
          <w:rFonts w:ascii="Times New Roman" w:hAnsi="Times New Roman" w:cs="Times New Roman"/>
          <w:sz w:val="28"/>
          <w:szCs w:val="28"/>
          <w:shd w:val="clear" w:color="auto" w:fill="FFFFFF"/>
        </w:rPr>
        <w:t xml:space="preserve"> Формирование у детей правильного представления о семье, роли матери, отца, дедушки, бабушки, сестры, брата.</w:t>
      </w:r>
    </w:p>
    <w:p w:rsidR="00D42F15" w:rsidRPr="007362A1" w:rsidRDefault="00AC0883" w:rsidP="00D42F15">
      <w:pPr>
        <w:spacing w:after="0" w:line="240" w:lineRule="auto"/>
        <w:contextualSpacing/>
        <w:jc w:val="both"/>
        <w:rPr>
          <w:rFonts w:ascii="Times New Roman" w:hAnsi="Times New Roman" w:cs="Times New Roman"/>
          <w:b/>
          <w:sz w:val="28"/>
          <w:szCs w:val="28"/>
          <w:shd w:val="clear" w:color="auto" w:fill="FFFFFF"/>
        </w:rPr>
      </w:pPr>
      <w:r w:rsidRPr="007362A1">
        <w:rPr>
          <w:rFonts w:ascii="Times New Roman" w:hAnsi="Times New Roman" w:cs="Times New Roman"/>
          <w:sz w:val="28"/>
          <w:szCs w:val="28"/>
          <w:shd w:val="clear" w:color="auto" w:fill="FFFFFF"/>
        </w:rPr>
        <w:t xml:space="preserve"> </w:t>
      </w:r>
      <w:r w:rsidRPr="007362A1">
        <w:rPr>
          <w:rFonts w:ascii="Times New Roman" w:hAnsi="Times New Roman" w:cs="Times New Roman"/>
          <w:b/>
          <w:sz w:val="28"/>
          <w:szCs w:val="28"/>
          <w:shd w:val="clear" w:color="auto" w:fill="FFFFFF"/>
        </w:rPr>
        <w:t xml:space="preserve">Задачи: </w:t>
      </w:r>
    </w:p>
    <w:p w:rsidR="00D42F15" w:rsidRPr="007362A1" w:rsidRDefault="00D42F15" w:rsidP="00D42F15">
      <w:pPr>
        <w:spacing w:after="0" w:line="240" w:lineRule="auto"/>
        <w:contextualSpacing/>
        <w:jc w:val="both"/>
        <w:rPr>
          <w:rFonts w:ascii="Times New Roman" w:hAnsi="Times New Roman" w:cs="Times New Roman"/>
          <w:b/>
          <w:sz w:val="28"/>
          <w:szCs w:val="28"/>
          <w:shd w:val="clear" w:color="auto" w:fill="FFFFFF"/>
        </w:rPr>
      </w:pPr>
      <w:r w:rsidRPr="007362A1">
        <w:rPr>
          <w:rFonts w:ascii="Times New Roman" w:hAnsi="Times New Roman" w:cs="Times New Roman"/>
          <w:b/>
          <w:sz w:val="28"/>
          <w:szCs w:val="28"/>
          <w:shd w:val="clear" w:color="auto" w:fill="FFFFFF"/>
        </w:rPr>
        <w:t xml:space="preserve">Образовательные: </w:t>
      </w:r>
    </w:p>
    <w:p w:rsidR="00D42F15" w:rsidRPr="007362A1" w:rsidRDefault="00D42F15"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w:t>
      </w:r>
      <w:r w:rsidR="00AC0883" w:rsidRPr="007362A1">
        <w:rPr>
          <w:rFonts w:ascii="Times New Roman" w:hAnsi="Times New Roman" w:cs="Times New Roman"/>
          <w:sz w:val="28"/>
          <w:szCs w:val="28"/>
          <w:shd w:val="clear" w:color="auto" w:fill="FFFFFF"/>
        </w:rPr>
        <w:t xml:space="preserve">Расширить представление детей о семье, уточнить понятие «семья», «родственники». </w:t>
      </w:r>
    </w:p>
    <w:p w:rsidR="00D42F15" w:rsidRPr="007362A1" w:rsidRDefault="00D42F15"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w:t>
      </w:r>
      <w:r w:rsidR="00AC0883" w:rsidRPr="007362A1">
        <w:rPr>
          <w:rFonts w:ascii="Times New Roman" w:hAnsi="Times New Roman" w:cs="Times New Roman"/>
          <w:sz w:val="28"/>
          <w:szCs w:val="28"/>
          <w:shd w:val="clear" w:color="auto" w:fill="FFFFFF"/>
        </w:rPr>
        <w:t xml:space="preserve">Учить счёту, пространственной ориентировке. </w:t>
      </w:r>
    </w:p>
    <w:p w:rsidR="00D42F15" w:rsidRPr="007362A1" w:rsidRDefault="00D42F15"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w:t>
      </w:r>
      <w:r w:rsidR="00AC0883" w:rsidRPr="007362A1">
        <w:rPr>
          <w:rFonts w:ascii="Times New Roman" w:hAnsi="Times New Roman" w:cs="Times New Roman"/>
          <w:sz w:val="28"/>
          <w:szCs w:val="28"/>
          <w:shd w:val="clear" w:color="auto" w:fill="FFFFFF"/>
        </w:rPr>
        <w:t xml:space="preserve">Побуждение к речевой активности. </w:t>
      </w:r>
    </w:p>
    <w:p w:rsidR="00D42F15" w:rsidRPr="007362A1" w:rsidRDefault="00D42F15"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w:t>
      </w:r>
      <w:r w:rsidR="00AC0883" w:rsidRPr="007362A1">
        <w:rPr>
          <w:rFonts w:ascii="Times New Roman" w:hAnsi="Times New Roman" w:cs="Times New Roman"/>
          <w:sz w:val="28"/>
          <w:szCs w:val="28"/>
          <w:shd w:val="clear" w:color="auto" w:fill="FFFFFF"/>
        </w:rPr>
        <w:t xml:space="preserve">Учить детей составлять рассказ на тему «Моя семья» с помощью схемы. </w:t>
      </w:r>
    </w:p>
    <w:p w:rsidR="00D42F15" w:rsidRPr="007362A1" w:rsidRDefault="00D42F15" w:rsidP="00D42F15">
      <w:pPr>
        <w:spacing w:after="0" w:line="240" w:lineRule="auto"/>
        <w:contextualSpacing/>
        <w:jc w:val="both"/>
        <w:rPr>
          <w:rFonts w:ascii="Times New Roman" w:hAnsi="Times New Roman" w:cs="Times New Roman"/>
          <w:b/>
          <w:sz w:val="28"/>
          <w:szCs w:val="28"/>
          <w:shd w:val="clear" w:color="auto" w:fill="FFFFFF"/>
        </w:rPr>
      </w:pPr>
      <w:r w:rsidRPr="007362A1">
        <w:rPr>
          <w:rFonts w:ascii="Times New Roman" w:hAnsi="Times New Roman" w:cs="Times New Roman"/>
          <w:b/>
          <w:sz w:val="28"/>
          <w:szCs w:val="28"/>
          <w:shd w:val="clear" w:color="auto" w:fill="FFFFFF"/>
        </w:rPr>
        <w:t xml:space="preserve">Развивающие: </w:t>
      </w:r>
    </w:p>
    <w:p w:rsidR="00D42F15" w:rsidRPr="007362A1" w:rsidRDefault="00D42F15"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w:t>
      </w:r>
      <w:r w:rsidR="00AC0883" w:rsidRPr="007362A1">
        <w:rPr>
          <w:rFonts w:ascii="Times New Roman" w:hAnsi="Times New Roman" w:cs="Times New Roman"/>
          <w:sz w:val="28"/>
          <w:szCs w:val="28"/>
          <w:shd w:val="clear" w:color="auto" w:fill="FFFFFF"/>
        </w:rPr>
        <w:t xml:space="preserve">Активизировать словарь детей на основе углубления знаний о своей семье. </w:t>
      </w:r>
    </w:p>
    <w:p w:rsidR="00D42F15" w:rsidRPr="007362A1" w:rsidRDefault="00D42F15"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w:t>
      </w:r>
      <w:r w:rsidR="00AC0883" w:rsidRPr="007362A1">
        <w:rPr>
          <w:rFonts w:ascii="Times New Roman" w:hAnsi="Times New Roman" w:cs="Times New Roman"/>
          <w:sz w:val="28"/>
          <w:szCs w:val="28"/>
          <w:shd w:val="clear" w:color="auto" w:fill="FFFFFF"/>
        </w:rPr>
        <w:t>Учить создавать коллективную композицию;</w:t>
      </w:r>
    </w:p>
    <w:p w:rsidR="00D42F15" w:rsidRPr="007362A1" w:rsidRDefault="00D42F15"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w:t>
      </w:r>
      <w:r w:rsidR="00AC0883" w:rsidRPr="007362A1">
        <w:rPr>
          <w:rFonts w:ascii="Times New Roman" w:hAnsi="Times New Roman" w:cs="Times New Roman"/>
          <w:sz w:val="28"/>
          <w:szCs w:val="28"/>
          <w:shd w:val="clear" w:color="auto" w:fill="FFFFFF"/>
        </w:rPr>
        <w:t xml:space="preserve"> Закреплять знание фигур (квадрат, прямоугольник, треугольник). </w:t>
      </w:r>
    </w:p>
    <w:p w:rsidR="00D42F15" w:rsidRPr="007362A1" w:rsidRDefault="00D42F15" w:rsidP="00D42F15">
      <w:pPr>
        <w:spacing w:after="0" w:line="240" w:lineRule="auto"/>
        <w:contextualSpacing/>
        <w:jc w:val="both"/>
        <w:rPr>
          <w:rFonts w:ascii="Times New Roman" w:hAnsi="Times New Roman" w:cs="Times New Roman"/>
          <w:b/>
          <w:sz w:val="28"/>
          <w:szCs w:val="28"/>
          <w:shd w:val="clear" w:color="auto" w:fill="FFFFFF"/>
        </w:rPr>
      </w:pPr>
      <w:r w:rsidRPr="007362A1">
        <w:rPr>
          <w:rFonts w:ascii="Times New Roman" w:hAnsi="Times New Roman" w:cs="Times New Roman"/>
          <w:b/>
          <w:sz w:val="28"/>
          <w:szCs w:val="28"/>
          <w:shd w:val="clear" w:color="auto" w:fill="FFFFFF"/>
        </w:rPr>
        <w:t>Воспитательные:</w:t>
      </w:r>
    </w:p>
    <w:p w:rsidR="00D42F15" w:rsidRPr="007362A1" w:rsidRDefault="00D42F15"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w:t>
      </w:r>
      <w:r w:rsidR="00AC0883" w:rsidRPr="007362A1">
        <w:rPr>
          <w:rFonts w:ascii="Times New Roman" w:hAnsi="Times New Roman" w:cs="Times New Roman"/>
          <w:sz w:val="28"/>
          <w:szCs w:val="28"/>
          <w:shd w:val="clear" w:color="auto" w:fill="FFFFFF"/>
        </w:rPr>
        <w:t xml:space="preserve">Воспитывать любовь к своей семье. </w:t>
      </w:r>
    </w:p>
    <w:p w:rsidR="00D42F15" w:rsidRPr="007362A1" w:rsidRDefault="00D42F15"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w:t>
      </w:r>
      <w:r w:rsidR="00AC0883" w:rsidRPr="007362A1">
        <w:rPr>
          <w:rFonts w:ascii="Times New Roman" w:hAnsi="Times New Roman" w:cs="Times New Roman"/>
          <w:sz w:val="28"/>
          <w:szCs w:val="28"/>
          <w:shd w:val="clear" w:color="auto" w:fill="FFFFFF"/>
        </w:rPr>
        <w:t xml:space="preserve">Формировать навыки сотрудничества, взаимопонимания, доброжелательности, самостоятельности.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Оборудование: Магнитная доска, нарисованные фигурки дедушки, бабушки, </w:t>
      </w:r>
      <w:proofErr w:type="gramStart"/>
      <w:r w:rsidRPr="007362A1">
        <w:rPr>
          <w:rFonts w:ascii="Times New Roman" w:hAnsi="Times New Roman" w:cs="Times New Roman"/>
          <w:sz w:val="28"/>
          <w:szCs w:val="28"/>
          <w:shd w:val="clear" w:color="auto" w:fill="FFFFFF"/>
        </w:rPr>
        <w:t xml:space="preserve">папы, мамы, ребёнка; плоскостные геометрические фигуры (прямоугольник, треугольник, 4 квадрата) большого размера для постройки дома; кукла; </w:t>
      </w:r>
      <w:proofErr w:type="spellStart"/>
      <w:r w:rsidRPr="007362A1">
        <w:rPr>
          <w:rFonts w:ascii="Times New Roman" w:hAnsi="Times New Roman" w:cs="Times New Roman"/>
          <w:sz w:val="28"/>
          <w:szCs w:val="28"/>
          <w:shd w:val="clear" w:color="auto" w:fill="FFFFFF"/>
        </w:rPr>
        <w:t>мнемотаблица</w:t>
      </w:r>
      <w:proofErr w:type="spellEnd"/>
      <w:r w:rsidRPr="007362A1">
        <w:rPr>
          <w:rFonts w:ascii="Times New Roman" w:hAnsi="Times New Roman" w:cs="Times New Roman"/>
          <w:sz w:val="28"/>
          <w:szCs w:val="28"/>
          <w:shd w:val="clear" w:color="auto" w:fill="FFFFFF"/>
        </w:rPr>
        <w:t xml:space="preserve"> «Семья». </w:t>
      </w:r>
      <w:proofErr w:type="gramEnd"/>
    </w:p>
    <w:p w:rsidR="00262C88" w:rsidRPr="007362A1" w:rsidRDefault="00262C88"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Ход занятия.</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Воспитатель: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Собрались все дети в круг,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Я твой друг и ты — мой друг.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Крепко за руки возьмёмся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И друг другу улыбнёмся!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Мы сначала будем топать: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Топ-топ-топ, топ-топ-топ.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А потом мы будем хлопать: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Хлоп-хлоп-хлоп, хлоп-хлоп-хлоп.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А потом мы повернемся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И друг другу улыбнемся. (Дети рассаживаются на стульчики.)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Ребята, сегодня я хотела рассказать вам сказку о ребёнке, который жил один. И начиналась она так: «Жил-был маленький мальчик, который был один-одинёшенек на свете. И никого у него не было…» (выставляется фигурка мальчика на доску). А разве так бывает, что у маленького мальчика совсем никого нет? Как вы считаете? (Нет.) Ну, тогда мы изменим сказку, и у нашего героя появятся замечательные, любящие родственники! (Предложить детям выставить на доску фигурки членов семьи.)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b/>
          <w:sz w:val="28"/>
          <w:szCs w:val="28"/>
          <w:shd w:val="clear" w:color="auto" w:fill="FFFFFF"/>
        </w:rPr>
        <w:t>Упражнение «Счёт. Пространственная ориентировка».</w:t>
      </w:r>
      <w:r w:rsidRPr="007362A1">
        <w:rPr>
          <w:rFonts w:ascii="Times New Roman" w:hAnsi="Times New Roman" w:cs="Times New Roman"/>
          <w:sz w:val="28"/>
          <w:szCs w:val="28"/>
          <w:shd w:val="clear" w:color="auto" w:fill="FFFFFF"/>
        </w:rPr>
        <w:t xml:space="preserve">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Перед доской фигурки: дед, баба, папа, мама, мальчик. Воспитатель: Расставьте родственников мальчика в таком порядке. </w:t>
      </w:r>
      <w:proofErr w:type="gramStart"/>
      <w:r w:rsidRPr="007362A1">
        <w:rPr>
          <w:rFonts w:ascii="Times New Roman" w:hAnsi="Times New Roman" w:cs="Times New Roman"/>
          <w:sz w:val="28"/>
          <w:szCs w:val="28"/>
          <w:shd w:val="clear" w:color="auto" w:fill="FFFFFF"/>
        </w:rPr>
        <w:t>Первый — дедушка, п</w:t>
      </w:r>
      <w:r w:rsidR="00262C88" w:rsidRPr="007362A1">
        <w:rPr>
          <w:rFonts w:ascii="Times New Roman" w:hAnsi="Times New Roman" w:cs="Times New Roman"/>
          <w:sz w:val="28"/>
          <w:szCs w:val="28"/>
          <w:shd w:val="clear" w:color="auto" w:fill="FFFFFF"/>
        </w:rPr>
        <w:t>осле дедушки — папа, перед  дедушкой</w:t>
      </w:r>
      <w:r w:rsidRPr="007362A1">
        <w:rPr>
          <w:rFonts w:ascii="Times New Roman" w:hAnsi="Times New Roman" w:cs="Times New Roman"/>
          <w:sz w:val="28"/>
          <w:szCs w:val="28"/>
          <w:shd w:val="clear" w:color="auto" w:fill="FFFFFF"/>
        </w:rPr>
        <w:t xml:space="preserve"> — бабушка, после папы — мама, между мамой и папой — мальчик. </w:t>
      </w:r>
      <w:proofErr w:type="gramEnd"/>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lastRenderedPageBreak/>
        <w:t xml:space="preserve">Счёт: количественный, порядковый. Сколько? Как, ребята, мы назовём одним словом родных людей? (Семья). Давайте, ребята, сегодня поговорим о семье, о родных людях. Что же такое семья? Ответы детей: (Это люди, которые любят друг друга, уважают, ухаживают, помогают, защищают друг друга.) Человеку, ребята, семья нужна, что бы его любили, жалели, хвалили и учили, как жить. А ещё, ребята, всех членов семьи называют родственниками. Слово «род» означает «одна большая семья». </w:t>
      </w:r>
      <w:proofErr w:type="gramStart"/>
      <w:r w:rsidRPr="007362A1">
        <w:rPr>
          <w:rFonts w:ascii="Times New Roman" w:hAnsi="Times New Roman" w:cs="Times New Roman"/>
          <w:sz w:val="28"/>
          <w:szCs w:val="28"/>
          <w:shd w:val="clear" w:color="auto" w:fill="FFFFFF"/>
        </w:rPr>
        <w:t>Родственники — это люди, родные друг другу: братья, сёстры, мамы, папы, бабушки и дедушки.</w:t>
      </w:r>
      <w:proofErr w:type="gramEnd"/>
      <w:r w:rsidRPr="007362A1">
        <w:rPr>
          <w:rFonts w:ascii="Times New Roman" w:hAnsi="Times New Roman" w:cs="Times New Roman"/>
          <w:sz w:val="28"/>
          <w:szCs w:val="28"/>
          <w:shd w:val="clear" w:color="auto" w:fill="FFFFFF"/>
        </w:rPr>
        <w:t xml:space="preserve"> А теперь расскажите, кто есть в вашей семье? (пользуясь таблицей.) Сколько человек в твоей семье?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b/>
          <w:sz w:val="28"/>
          <w:szCs w:val="28"/>
          <w:shd w:val="clear" w:color="auto" w:fill="FFFFFF"/>
        </w:rPr>
        <w:t xml:space="preserve">Игра </w:t>
      </w:r>
      <w:r w:rsidR="004D0FBF" w:rsidRPr="007362A1">
        <w:rPr>
          <w:rFonts w:ascii="Times New Roman" w:hAnsi="Times New Roman" w:cs="Times New Roman"/>
          <w:b/>
          <w:sz w:val="28"/>
          <w:szCs w:val="28"/>
          <w:shd w:val="clear" w:color="auto" w:fill="FFFFFF"/>
        </w:rPr>
        <w:t>«Назови ласково имя».</w:t>
      </w:r>
    </w:p>
    <w:p w:rsidR="004D0FBF" w:rsidRPr="007362A1" w:rsidRDefault="00AC0883" w:rsidP="004D0FBF">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Воспитатель: </w:t>
      </w:r>
      <w:r w:rsidR="004D0FBF" w:rsidRPr="007362A1">
        <w:rPr>
          <w:rFonts w:ascii="Times New Roman" w:hAnsi="Times New Roman" w:cs="Times New Roman"/>
          <w:sz w:val="28"/>
          <w:szCs w:val="28"/>
          <w:shd w:val="clear" w:color="auto" w:fill="FFFFFF"/>
        </w:rPr>
        <w:t>В каждой семье есть хороший праздник - это рождение детей, день рождения. Именно этот праздник я постараюсь изобразить. Все члены семьи задумались. А вот о чем они задумались, вы узнаете, когда отгадаете загадку.</w:t>
      </w:r>
    </w:p>
    <w:p w:rsidR="004D0FBF" w:rsidRPr="007362A1" w:rsidRDefault="004D0FBF" w:rsidP="004D0FBF">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1. Тебе дано,</w:t>
      </w:r>
    </w:p>
    <w:p w:rsidR="004D0FBF" w:rsidRPr="007362A1" w:rsidRDefault="004D0FBF" w:rsidP="004D0FBF">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А люди им пользуются.</w:t>
      </w:r>
    </w:p>
    <w:p w:rsidR="004D0FBF" w:rsidRPr="007362A1" w:rsidRDefault="004D0FBF" w:rsidP="004D0FBF">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2. Все хотят, как родится ребенок</w:t>
      </w:r>
    </w:p>
    <w:p w:rsidR="004D0FBF" w:rsidRPr="007362A1" w:rsidRDefault="004D0FBF" w:rsidP="004D0FBF">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Чтобы Я было красивое и звонкое</w:t>
      </w:r>
    </w:p>
    <w:p w:rsidR="004D0FBF" w:rsidRPr="007362A1" w:rsidRDefault="004D0FBF" w:rsidP="004D0FBF">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Потому носит всю жизнь меня человек.</w:t>
      </w:r>
    </w:p>
    <w:p w:rsidR="004D0FBF" w:rsidRPr="007362A1" w:rsidRDefault="004D0FBF" w:rsidP="004D0FBF">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Правильно, дети, это - имя.</w:t>
      </w:r>
    </w:p>
    <w:p w:rsidR="004D0FBF" w:rsidRPr="007362A1" w:rsidRDefault="004D0FBF" w:rsidP="004D0FBF">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Воспитатель:</w:t>
      </w:r>
    </w:p>
    <w:p w:rsidR="004D0FBF" w:rsidRPr="007362A1" w:rsidRDefault="004D0FBF" w:rsidP="004D0FBF">
      <w:pPr>
        <w:spacing w:after="0" w:line="240" w:lineRule="auto"/>
        <w:contextualSpacing/>
        <w:jc w:val="both"/>
        <w:rPr>
          <w:rFonts w:ascii="Times New Roman" w:hAnsi="Times New Roman" w:cs="Times New Roman"/>
          <w:b/>
          <w:sz w:val="28"/>
          <w:szCs w:val="28"/>
          <w:shd w:val="clear" w:color="auto" w:fill="FFFFFF"/>
        </w:rPr>
      </w:pPr>
      <w:r w:rsidRPr="007362A1">
        <w:rPr>
          <w:rFonts w:ascii="Times New Roman" w:hAnsi="Times New Roman" w:cs="Times New Roman"/>
          <w:sz w:val="28"/>
          <w:szCs w:val="28"/>
          <w:shd w:val="clear" w:color="auto" w:fill="FFFFFF"/>
        </w:rPr>
        <w:t xml:space="preserve">- Детей маленьких называют ласково, нежно, в этом люди передают свою любовь к ребенку. И мы с вами поиграем в игру </w:t>
      </w:r>
      <w:r w:rsidRPr="007362A1">
        <w:rPr>
          <w:rFonts w:ascii="Times New Roman" w:hAnsi="Times New Roman" w:cs="Times New Roman"/>
          <w:b/>
          <w:sz w:val="28"/>
          <w:szCs w:val="28"/>
          <w:shd w:val="clear" w:color="auto" w:fill="FFFFFF"/>
        </w:rPr>
        <w:t>«Назови ласково имя».</w:t>
      </w:r>
    </w:p>
    <w:p w:rsidR="004D0FBF" w:rsidRPr="007362A1" w:rsidRDefault="004D0FBF" w:rsidP="004D0FBF">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Воспитатель: А меня вы называете по имени и отчеству, потому что я не маленькая, а взрослая. А когда вы станете взрослыми, как вас будут называть? (Продолжение игры в кругу).</w:t>
      </w:r>
    </w:p>
    <w:p w:rsidR="004D0FBF" w:rsidRPr="007362A1" w:rsidRDefault="004D0FBF" w:rsidP="004D0FBF">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Молодцы, все знают имя и отчество</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b/>
          <w:sz w:val="28"/>
          <w:szCs w:val="28"/>
          <w:shd w:val="clear" w:color="auto" w:fill="FFFFFF"/>
        </w:rPr>
        <w:t>Физкультминутка.</w:t>
      </w:r>
      <w:r w:rsidRPr="007362A1">
        <w:rPr>
          <w:rFonts w:ascii="Times New Roman" w:hAnsi="Times New Roman" w:cs="Times New Roman"/>
          <w:sz w:val="28"/>
          <w:szCs w:val="28"/>
          <w:shd w:val="clear" w:color="auto" w:fill="FFFFFF"/>
        </w:rPr>
        <w:t xml:space="preserve">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Маме надо отдыхать, Маме хочется поспать.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Я на цыпочках хожу, Маму я не разбужу. /Идут на цыпочках.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Я на пяточках хожу, Маму я не разбужу. /Идут на пяточках, спина ровная.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Моих пяток слышен стук: Тук-тук-тук, тук-тук-тук.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Мои пяточки иду</w:t>
      </w:r>
      <w:proofErr w:type="gramStart"/>
      <w:r w:rsidRPr="007362A1">
        <w:rPr>
          <w:rFonts w:ascii="Times New Roman" w:hAnsi="Times New Roman" w:cs="Times New Roman"/>
          <w:sz w:val="28"/>
          <w:szCs w:val="28"/>
          <w:shd w:val="clear" w:color="auto" w:fill="FFFFFF"/>
        </w:rPr>
        <w:t>т-</w:t>
      </w:r>
      <w:proofErr w:type="gramEnd"/>
      <w:r w:rsidRPr="007362A1">
        <w:rPr>
          <w:rFonts w:ascii="Times New Roman" w:hAnsi="Times New Roman" w:cs="Times New Roman"/>
          <w:sz w:val="28"/>
          <w:szCs w:val="28"/>
          <w:shd w:val="clear" w:color="auto" w:fill="FFFFFF"/>
        </w:rPr>
        <w:t xml:space="preserve"> Меня к мамочке ведут. /Подходят к воспитателю. </w:t>
      </w:r>
      <w:r w:rsidRPr="007362A1">
        <w:rPr>
          <w:rFonts w:ascii="Times New Roman" w:hAnsi="Times New Roman" w:cs="Times New Roman"/>
          <w:b/>
          <w:sz w:val="28"/>
          <w:szCs w:val="28"/>
          <w:shd w:val="clear" w:color="auto" w:fill="FFFFFF"/>
        </w:rPr>
        <w:t>Коллективная аппликация.</w:t>
      </w:r>
      <w:r w:rsidRPr="007362A1">
        <w:rPr>
          <w:rFonts w:ascii="Times New Roman" w:hAnsi="Times New Roman" w:cs="Times New Roman"/>
          <w:sz w:val="28"/>
          <w:szCs w:val="28"/>
          <w:shd w:val="clear" w:color="auto" w:fill="FFFFFF"/>
        </w:rPr>
        <w:t xml:space="preserve">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Воспитатель: Посмотрите на доску, теперь у нашего мальчика есть семья. Давайте мы поселим эту семью в красивый дом, где они будут жить счастливо! У меня в руках геометрическая фигура, скажите, как она называется? (Прямоугольник). Воспитатель ставит фигуру на доску и говорит: Правильно, прямоугольник и будет являться основой нашего дома, т. е. это будут стены. А это какая фигура? (Треугольник.) Правильно, треугольник будет изображать крышу нашего дома. А это какая фигура? (Квадрат.) Правильно, квадрат будет изображать окна нашего дома. Давайте сосчитаем, сколько окон в нашем доме? (Четыре.) Отлично! У нас получился симпатичный дом. Воспитатель: А теперь давайте немного поиграем. </w:t>
      </w:r>
      <w:r w:rsidRPr="007362A1">
        <w:rPr>
          <w:rFonts w:ascii="Times New Roman" w:hAnsi="Times New Roman" w:cs="Times New Roman"/>
          <w:b/>
          <w:sz w:val="28"/>
          <w:szCs w:val="28"/>
          <w:shd w:val="clear" w:color="auto" w:fill="FFFFFF"/>
        </w:rPr>
        <w:t>Пальчиковая гимнастика «Кто приехал?»</w:t>
      </w:r>
      <w:r w:rsidRPr="007362A1">
        <w:rPr>
          <w:rFonts w:ascii="Times New Roman" w:hAnsi="Times New Roman" w:cs="Times New Roman"/>
          <w:sz w:val="28"/>
          <w:szCs w:val="28"/>
          <w:shd w:val="clear" w:color="auto" w:fill="FFFFFF"/>
        </w:rPr>
        <w:t xml:space="preserve">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пальцы обеих ру</w:t>
      </w:r>
      <w:r w:rsidR="00262C88" w:rsidRPr="007362A1">
        <w:rPr>
          <w:rFonts w:ascii="Times New Roman" w:hAnsi="Times New Roman" w:cs="Times New Roman"/>
          <w:sz w:val="28"/>
          <w:szCs w:val="28"/>
          <w:shd w:val="clear" w:color="auto" w:fill="FFFFFF"/>
        </w:rPr>
        <w:t>к складываются кончиками вместе</w:t>
      </w:r>
      <w:r w:rsidRPr="007362A1">
        <w:rPr>
          <w:rFonts w:ascii="Times New Roman" w:hAnsi="Times New Roman" w:cs="Times New Roman"/>
          <w:sz w:val="28"/>
          <w:szCs w:val="28"/>
          <w:shd w:val="clear" w:color="auto" w:fill="FFFFFF"/>
        </w:rPr>
        <w:t xml:space="preserve">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Кто приехал? /большими пальцами/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Мы, мы, мы /4-мя пальцами, кроме </w:t>
      </w:r>
      <w:proofErr w:type="gramStart"/>
      <w:r w:rsidRPr="007362A1">
        <w:rPr>
          <w:rFonts w:ascii="Times New Roman" w:hAnsi="Times New Roman" w:cs="Times New Roman"/>
          <w:sz w:val="28"/>
          <w:szCs w:val="28"/>
          <w:shd w:val="clear" w:color="auto" w:fill="FFFFFF"/>
        </w:rPr>
        <w:t>больших</w:t>
      </w:r>
      <w:proofErr w:type="gramEnd"/>
      <w:r w:rsidRPr="007362A1">
        <w:rPr>
          <w:rFonts w:ascii="Times New Roman" w:hAnsi="Times New Roman" w:cs="Times New Roman"/>
          <w:sz w:val="28"/>
          <w:szCs w:val="28"/>
          <w:shd w:val="clear" w:color="auto" w:fill="FFFFFF"/>
        </w:rPr>
        <w:t xml:space="preserve">/ </w:t>
      </w:r>
    </w:p>
    <w:p w:rsidR="00262C88"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Мама, мама, это ты? /большими пальцами/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Да, да, да /указательными пальцами/</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lastRenderedPageBreak/>
        <w:t xml:space="preserve"> Папа, папа, это ты? /большими пальцами/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Да, да, да /средними пальцами/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Братец, братец, это ты? /большими пальцами/</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Да, да, да /безымянными пальцами/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Ах, сестричка, это ты? /большими пальцами/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Да, да, да /мизинцами/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Вместе мы одна большая, дружная семья/ большими пальцами/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Да, да, да</w:t>
      </w:r>
      <w:proofErr w:type="gramStart"/>
      <w:r w:rsidRPr="007362A1">
        <w:rPr>
          <w:rFonts w:ascii="Times New Roman" w:hAnsi="Times New Roman" w:cs="Times New Roman"/>
          <w:sz w:val="28"/>
          <w:szCs w:val="28"/>
          <w:shd w:val="clear" w:color="auto" w:fill="FFFFFF"/>
        </w:rPr>
        <w:t>.</w:t>
      </w:r>
      <w:proofErr w:type="gramEnd"/>
      <w:r w:rsidRPr="007362A1">
        <w:rPr>
          <w:rFonts w:ascii="Times New Roman" w:hAnsi="Times New Roman" w:cs="Times New Roman"/>
          <w:sz w:val="28"/>
          <w:szCs w:val="28"/>
          <w:shd w:val="clear" w:color="auto" w:fill="FFFFFF"/>
        </w:rPr>
        <w:t xml:space="preserve"> /</w:t>
      </w:r>
      <w:proofErr w:type="gramStart"/>
      <w:r w:rsidRPr="007362A1">
        <w:rPr>
          <w:rFonts w:ascii="Times New Roman" w:hAnsi="Times New Roman" w:cs="Times New Roman"/>
          <w:sz w:val="28"/>
          <w:szCs w:val="28"/>
          <w:shd w:val="clear" w:color="auto" w:fill="FFFFFF"/>
        </w:rPr>
        <w:t>в</w:t>
      </w:r>
      <w:proofErr w:type="gramEnd"/>
      <w:r w:rsidRPr="007362A1">
        <w:rPr>
          <w:rFonts w:ascii="Times New Roman" w:hAnsi="Times New Roman" w:cs="Times New Roman"/>
          <w:sz w:val="28"/>
          <w:szCs w:val="28"/>
          <w:shd w:val="clear" w:color="auto" w:fill="FFFFFF"/>
        </w:rPr>
        <w:t xml:space="preserve">семи пальцами/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Мы хотим пожелать, чтобы у всех была крепкая семья, где всегда поддержат, примут и поймут.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Дети: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Семья — это счастье, любовь и удача.</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Семья — это летом поездки на дачу.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Семья — это праздник, семейные даты,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Подарки, покупки, приятные траты, Рожденье детей.</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Первый шаг, первый лепет.</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Мечты о хорошем, волненье и трепет.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Семья — это труд, друг о друге забота,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Семья — это много домашней работы.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Семья — это важно! Семья — это сложно!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Но счастливо жить без семьи невозможно!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Воспитатель</w:t>
      </w:r>
      <w:proofErr w:type="gramStart"/>
      <w:r w:rsidRPr="007362A1">
        <w:rPr>
          <w:rFonts w:ascii="Times New Roman" w:hAnsi="Times New Roman" w:cs="Times New Roman"/>
          <w:sz w:val="28"/>
          <w:szCs w:val="28"/>
          <w:shd w:val="clear" w:color="auto" w:fill="FFFFFF"/>
        </w:rPr>
        <w:t xml:space="preserve"> Х</w:t>
      </w:r>
      <w:proofErr w:type="gramEnd"/>
      <w:r w:rsidRPr="007362A1">
        <w:rPr>
          <w:rFonts w:ascii="Times New Roman" w:hAnsi="Times New Roman" w:cs="Times New Roman"/>
          <w:sz w:val="28"/>
          <w:szCs w:val="28"/>
          <w:shd w:val="clear" w:color="auto" w:fill="FFFFFF"/>
        </w:rPr>
        <w:t xml:space="preserve">очу, чтоб про вас говорили друзья: Какая хорошая ваша семья!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b/>
          <w:sz w:val="28"/>
          <w:szCs w:val="28"/>
          <w:shd w:val="clear" w:color="auto" w:fill="FFFFFF"/>
        </w:rPr>
        <w:t>Д/и «Радость и</w:t>
      </w:r>
      <w:r w:rsidR="00C02620" w:rsidRPr="007362A1">
        <w:rPr>
          <w:rFonts w:ascii="Times New Roman" w:hAnsi="Times New Roman" w:cs="Times New Roman"/>
          <w:b/>
          <w:sz w:val="28"/>
          <w:szCs w:val="28"/>
          <w:shd w:val="clear" w:color="auto" w:fill="FFFFFF"/>
        </w:rPr>
        <w:t xml:space="preserve"> </w:t>
      </w:r>
      <w:r w:rsidRPr="007362A1">
        <w:rPr>
          <w:rFonts w:ascii="Times New Roman" w:hAnsi="Times New Roman" w:cs="Times New Roman"/>
          <w:b/>
          <w:sz w:val="28"/>
          <w:szCs w:val="28"/>
          <w:shd w:val="clear" w:color="auto" w:fill="FFFFFF"/>
        </w:rPr>
        <w:t>печаль»</w:t>
      </w:r>
      <w:r w:rsidRPr="007362A1">
        <w:rPr>
          <w:rFonts w:ascii="Times New Roman" w:hAnsi="Times New Roman" w:cs="Times New Roman"/>
          <w:sz w:val="28"/>
          <w:szCs w:val="28"/>
          <w:shd w:val="clear" w:color="auto" w:fill="FFFFFF"/>
        </w:rPr>
        <w:t xml:space="preserve">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Воспитатель</w:t>
      </w:r>
      <w:r w:rsidR="004D0FBF" w:rsidRPr="007362A1">
        <w:rPr>
          <w:rFonts w:ascii="Times New Roman" w:hAnsi="Times New Roman" w:cs="Times New Roman"/>
          <w:sz w:val="28"/>
          <w:szCs w:val="28"/>
          <w:shd w:val="clear" w:color="auto" w:fill="FFFFFF"/>
        </w:rPr>
        <w:t xml:space="preserve">: </w:t>
      </w:r>
      <w:r w:rsidRPr="007362A1">
        <w:rPr>
          <w:rFonts w:ascii="Times New Roman" w:hAnsi="Times New Roman" w:cs="Times New Roman"/>
          <w:sz w:val="28"/>
          <w:szCs w:val="28"/>
          <w:shd w:val="clear" w:color="auto" w:fill="FFFFFF"/>
        </w:rPr>
        <w:t xml:space="preserve"> </w:t>
      </w:r>
      <w:r w:rsidR="004D0FBF" w:rsidRPr="007362A1">
        <w:rPr>
          <w:rFonts w:ascii="Times New Roman" w:hAnsi="Times New Roman" w:cs="Times New Roman"/>
          <w:sz w:val="28"/>
          <w:szCs w:val="28"/>
          <w:shd w:val="clear" w:color="auto" w:fill="FFFFFF"/>
        </w:rPr>
        <w:t xml:space="preserve">Дети, у вас у всех хорошие имена, но помните, что даже самое лучшее имя можно испачкать плохими поступками и, наоборот, обычное имя можно сделать дорогим, незабываемым для людей. Берегите чистоту своего имени, славьте его хорошими делами и поступками и никогда не забывайте народную мудрость «Не имя красит человека, а человек красит имя». </w:t>
      </w:r>
      <w:r w:rsidRPr="007362A1">
        <w:rPr>
          <w:rFonts w:ascii="Times New Roman" w:hAnsi="Times New Roman" w:cs="Times New Roman"/>
          <w:sz w:val="28"/>
          <w:szCs w:val="28"/>
          <w:shd w:val="clear" w:color="auto" w:fill="FFFFFF"/>
        </w:rPr>
        <w:t>Я буду называть поступки. Если вы считаете, что этот поступок огорчит маму, поднимаете тучку, если порадует — солнышко.</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 Нарисовали красивую картину;</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 Подрались с другом;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Съели манную кашу;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Убрали игрушки на место;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Порвали книгу;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На прогулке замарали куртку;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Разбили чашку;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Отыскали потерянные бабушкой очки;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 Помогли маме с уборкой… </w:t>
      </w:r>
    </w:p>
    <w:p w:rsidR="00C02620"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b/>
          <w:sz w:val="28"/>
          <w:szCs w:val="28"/>
          <w:shd w:val="clear" w:color="auto" w:fill="FFFFFF"/>
        </w:rPr>
        <w:t>Рефлексия.</w:t>
      </w:r>
      <w:r w:rsidRPr="007362A1">
        <w:rPr>
          <w:rFonts w:ascii="Times New Roman" w:hAnsi="Times New Roman" w:cs="Times New Roman"/>
          <w:sz w:val="28"/>
          <w:szCs w:val="28"/>
          <w:shd w:val="clear" w:color="auto" w:fill="FFFFFF"/>
        </w:rPr>
        <w:t xml:space="preserve"> </w:t>
      </w:r>
    </w:p>
    <w:p w:rsidR="000634DF"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Воспитатель — Вспомните, о чём мы с вами сегодня говорили? — В какие игры мы играли? — Что вам понравилось? Вы такие дружные, давайте нашим гостям сделаем приятное — подарим маленькое солнышко, которые будет согревать их сердца. И пусть в их семьях царит любовь, счастье и хорошее настроение! </w:t>
      </w:r>
    </w:p>
    <w:p w:rsidR="000634DF" w:rsidRPr="007362A1" w:rsidRDefault="00AC0883" w:rsidP="00D42F15">
      <w:pPr>
        <w:spacing w:after="0" w:line="240" w:lineRule="auto"/>
        <w:contextualSpacing/>
        <w:jc w:val="both"/>
        <w:rPr>
          <w:rFonts w:ascii="Times New Roman" w:hAnsi="Times New Roman" w:cs="Times New Roman"/>
          <w:sz w:val="28"/>
          <w:szCs w:val="28"/>
          <w:shd w:val="clear" w:color="auto" w:fill="FFFFFF"/>
        </w:rPr>
      </w:pPr>
      <w:r w:rsidRPr="007362A1">
        <w:rPr>
          <w:rFonts w:ascii="Times New Roman" w:hAnsi="Times New Roman" w:cs="Times New Roman"/>
          <w:sz w:val="28"/>
          <w:szCs w:val="28"/>
          <w:shd w:val="clear" w:color="auto" w:fill="FFFFFF"/>
        </w:rPr>
        <w:t xml:space="preserve">БЕЗ СЕМЬИ НАДЕЖНОЙ ЛЮДЯМ НЕ ПРОЖИТЬ ПОМНИТЕ! </w:t>
      </w:r>
    </w:p>
    <w:p w:rsidR="005E0F95" w:rsidRPr="007362A1" w:rsidRDefault="00AC0883" w:rsidP="000634DF">
      <w:pPr>
        <w:spacing w:after="0" w:line="240" w:lineRule="auto"/>
        <w:contextualSpacing/>
        <w:rPr>
          <w:rFonts w:ascii="Times New Roman" w:hAnsi="Times New Roman" w:cs="Times New Roman"/>
          <w:sz w:val="28"/>
          <w:szCs w:val="28"/>
        </w:rPr>
      </w:pPr>
      <w:r w:rsidRPr="007362A1">
        <w:rPr>
          <w:rFonts w:ascii="Times New Roman" w:hAnsi="Times New Roman" w:cs="Times New Roman"/>
          <w:sz w:val="28"/>
          <w:szCs w:val="28"/>
          <w:shd w:val="clear" w:color="auto" w:fill="FFFFFF"/>
        </w:rPr>
        <w:t>СЕМЬЕЮ НУЖНО ДОРОЖИТЬ!</w:t>
      </w:r>
      <w:r w:rsidRPr="007362A1">
        <w:rPr>
          <w:rFonts w:ascii="Times New Roman" w:hAnsi="Times New Roman" w:cs="Times New Roman"/>
          <w:sz w:val="28"/>
          <w:szCs w:val="28"/>
        </w:rPr>
        <w:br/>
      </w:r>
      <w:r w:rsidRPr="007362A1">
        <w:rPr>
          <w:rFonts w:ascii="Times New Roman" w:hAnsi="Times New Roman" w:cs="Times New Roman"/>
          <w:sz w:val="28"/>
          <w:szCs w:val="28"/>
        </w:rPr>
        <w:br/>
      </w:r>
    </w:p>
    <w:sectPr w:rsidR="005E0F95" w:rsidRPr="007362A1" w:rsidSect="00D42F15">
      <w:pgSz w:w="11906" w:h="16838"/>
      <w:pgMar w:top="567"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883"/>
    <w:rsid w:val="000634DF"/>
    <w:rsid w:val="00262C88"/>
    <w:rsid w:val="004D0FBF"/>
    <w:rsid w:val="005E0F95"/>
    <w:rsid w:val="007362A1"/>
    <w:rsid w:val="008F0C52"/>
    <w:rsid w:val="00AC0883"/>
    <w:rsid w:val="00AC6692"/>
    <w:rsid w:val="00C02620"/>
    <w:rsid w:val="00D42F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4</Pages>
  <Words>1152</Words>
  <Characters>6567</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DEXP</dc:creator>
  <cp:lastModifiedBy>ZOOMER</cp:lastModifiedBy>
  <cp:revision>7</cp:revision>
  <dcterms:created xsi:type="dcterms:W3CDTF">2018-02-06T08:37:00Z</dcterms:created>
  <dcterms:modified xsi:type="dcterms:W3CDTF">2022-10-15T13:04:00Z</dcterms:modified>
</cp:coreProperties>
</file>