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A9" w:rsidRPr="00B718E9" w:rsidRDefault="007B2FB1" w:rsidP="001E7DA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ПАСПОРТ УРОКА:</w:t>
      </w: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64"/>
        <w:gridCol w:w="7127"/>
      </w:tblGrid>
      <w:tr w:rsidR="001E7DA9" w:rsidRPr="001E7DA9" w:rsidTr="004D0451">
        <w:trPr>
          <w:trHeight w:val="277"/>
        </w:trPr>
        <w:tc>
          <w:tcPr>
            <w:tcW w:w="3164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Учебный</w:t>
            </w:r>
            <w:proofErr w:type="spellEnd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предмет</w:t>
            </w:r>
            <w:proofErr w:type="spellEnd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класс</w:t>
            </w:r>
          </w:p>
        </w:tc>
        <w:tc>
          <w:tcPr>
            <w:tcW w:w="7127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Литература, 5 класс</w:t>
            </w:r>
          </w:p>
        </w:tc>
      </w:tr>
      <w:tr w:rsidR="001E7DA9" w:rsidRPr="001E7DA9" w:rsidTr="004D0451">
        <w:trPr>
          <w:trHeight w:val="275"/>
        </w:trPr>
        <w:tc>
          <w:tcPr>
            <w:tcW w:w="3164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Тема</w:t>
            </w:r>
            <w:proofErr w:type="spellEnd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урока</w:t>
            </w:r>
            <w:proofErr w:type="spellEnd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7127" w:type="dxa"/>
          </w:tcPr>
          <w:p w:rsidR="001E7DA9" w:rsidRPr="00A26CF4" w:rsidRDefault="00A26CF4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6CF4">
              <w:rPr>
                <w:rFonts w:ascii="Times New Roman" w:hAnsi="Times New Roman" w:cs="Times New Roman"/>
                <w:sz w:val="24"/>
                <w:szCs w:val="24"/>
              </w:rPr>
              <w:t>«Взаимоотношения человека и природы в рассказе К.Г. Паустовского «Заячьи лапы»</w:t>
            </w:r>
          </w:p>
        </w:tc>
      </w:tr>
      <w:tr w:rsidR="001E7DA9" w:rsidRPr="001E7DA9" w:rsidTr="004D0451">
        <w:trPr>
          <w:trHeight w:val="551"/>
        </w:trPr>
        <w:tc>
          <w:tcPr>
            <w:tcW w:w="3164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ФИО учителя</w:t>
            </w:r>
          </w:p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(полностью)</w:t>
            </w:r>
          </w:p>
        </w:tc>
        <w:tc>
          <w:tcPr>
            <w:tcW w:w="7127" w:type="dxa"/>
          </w:tcPr>
          <w:p w:rsidR="001E7DA9" w:rsidRPr="00A26CF4" w:rsidRDefault="00A26CF4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Постникова Людмила Владимировна</w:t>
            </w:r>
          </w:p>
        </w:tc>
      </w:tr>
      <w:tr w:rsidR="001E7DA9" w:rsidRPr="001E7DA9" w:rsidTr="004D0451">
        <w:trPr>
          <w:trHeight w:val="275"/>
        </w:trPr>
        <w:tc>
          <w:tcPr>
            <w:tcW w:w="3164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Место работы</w:t>
            </w:r>
          </w:p>
        </w:tc>
        <w:tc>
          <w:tcPr>
            <w:tcW w:w="7127" w:type="dxa"/>
          </w:tcPr>
          <w:p w:rsidR="001E7DA9" w:rsidRPr="00A26CF4" w:rsidRDefault="00A26CF4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ГБОУ СОШ № 2 «ОЦ» с. Кинель-Черкассы</w:t>
            </w:r>
          </w:p>
        </w:tc>
      </w:tr>
      <w:tr w:rsidR="001E7DA9" w:rsidRPr="001E7DA9" w:rsidTr="004D0451">
        <w:trPr>
          <w:trHeight w:val="642"/>
        </w:trPr>
        <w:tc>
          <w:tcPr>
            <w:tcW w:w="3164" w:type="dxa"/>
          </w:tcPr>
          <w:p w:rsidR="001E7DA9" w:rsidRPr="00A26CF4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6CF4">
              <w:rPr>
                <w:rFonts w:ascii="Times New Roman" w:hAnsi="Times New Roman" w:cs="Times New Roman"/>
                <w:sz w:val="24"/>
                <w:szCs w:val="24"/>
              </w:rPr>
              <w:t>Образовательная цель</w:t>
            </w:r>
          </w:p>
        </w:tc>
        <w:tc>
          <w:tcPr>
            <w:tcW w:w="7127" w:type="dxa"/>
          </w:tcPr>
          <w:p w:rsidR="001E7DA9" w:rsidRPr="008D3803" w:rsidRDefault="008D3803" w:rsidP="008D380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D3803">
              <w:rPr>
                <w:rFonts w:ascii="Times New Roman" w:hAnsi="Times New Roman" w:cs="Times New Roman"/>
                <w:iCs/>
                <w:sz w:val="24"/>
                <w:szCs w:val="24"/>
              </w:rPr>
              <w:t>Показать, как изображаются отношения природы и человека в рассказе К.Г. Паустовского «Заячьи лапы».</w:t>
            </w:r>
          </w:p>
        </w:tc>
      </w:tr>
      <w:tr w:rsidR="001E7DA9" w:rsidRPr="001E7DA9" w:rsidTr="004D0451">
        <w:trPr>
          <w:trHeight w:val="1106"/>
        </w:trPr>
        <w:tc>
          <w:tcPr>
            <w:tcW w:w="3164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6CF4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образовательные </w:t>
            </w:r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результаты</w:t>
            </w:r>
          </w:p>
        </w:tc>
        <w:tc>
          <w:tcPr>
            <w:tcW w:w="7127" w:type="dxa"/>
          </w:tcPr>
          <w:p w:rsidR="001E7DA9" w:rsidRPr="001E7DA9" w:rsidRDefault="00A54405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ЛР-1:</w:t>
            </w:r>
            <w:r w:rsidRPr="00A544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>развитие трудолюбия, внимательности и самостоятельности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7DA9" w:rsidRPr="001E7DA9" w:rsidRDefault="00A54405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ЛР-2:</w:t>
            </w:r>
            <w:r w:rsidRPr="00A544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>адекватное понимание успеха</w:t>
            </w:r>
            <w:r w:rsidR="00BC25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>/ неуспеха в учебной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7DA9" w:rsidRDefault="00A54405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ПУУД-1:</w:t>
            </w:r>
            <w:r w:rsidRPr="00A544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>организация своей деятельности на уроке; управление своей деятельностью; самостоятельность в своих действиях в соответствии с поставленной задачей, умение выполнять действия по алгоритму.</w:t>
            </w:r>
          </w:p>
          <w:p w:rsidR="00A54405" w:rsidRDefault="00A54405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РУУД:</w:t>
            </w:r>
            <w:r w:rsidRPr="00A544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>организация своей деятельности на уроке; управление своей деятельностью; самостоятельность в своих действиях в соответствии с поставленной задачей, умение контролировать и корректировать свои действия.</w:t>
            </w:r>
          </w:p>
          <w:p w:rsidR="00A54405" w:rsidRPr="001E7DA9" w:rsidRDefault="00A54405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КУУД: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учебного сотрудничества и совместной деятельности с учителем и сверстниками; умение работать индивидуально и в группе: находить общее решение и разрешать конфликты на основе согласования позиций и учёта интересов; умение формулировать, аргументировать и отстаивать своё мнение; осуществление контроля, коррекции, оценки действий партнёра, группы; осуществление коммуникативной рефлексии</w:t>
            </w:r>
            <w:r w:rsidR="00BC25EB">
              <w:rPr>
                <w:rFonts w:ascii="Times New Roman" w:hAnsi="Times New Roman" w:cs="Times New Roman"/>
                <w:sz w:val="24"/>
                <w:szCs w:val="24"/>
              </w:rPr>
              <w:t xml:space="preserve">; умение представлять в устной 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>или письменной форме план и результаты деятельности.</w:t>
            </w:r>
            <w:bookmarkStart w:id="0" w:name="_GoBack"/>
            <w:bookmarkEnd w:id="0"/>
          </w:p>
        </w:tc>
      </w:tr>
      <w:tr w:rsidR="001E7DA9" w:rsidRPr="001E7DA9" w:rsidTr="004D0451">
        <w:trPr>
          <w:trHeight w:val="1415"/>
        </w:trPr>
        <w:tc>
          <w:tcPr>
            <w:tcW w:w="3164" w:type="dxa"/>
          </w:tcPr>
          <w:p w:rsidR="001E7DA9" w:rsidRPr="00CF5355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7DA9">
              <w:rPr>
                <w:rFonts w:ascii="Times New Roman" w:hAnsi="Times New Roman" w:cs="Times New Roman"/>
                <w:sz w:val="24"/>
                <w:szCs w:val="24"/>
              </w:rPr>
              <w:t>Программные требования к образовательным результатам раздела</w:t>
            </w:r>
          </w:p>
        </w:tc>
        <w:tc>
          <w:tcPr>
            <w:tcW w:w="7127" w:type="dxa"/>
          </w:tcPr>
          <w:p w:rsidR="00443602" w:rsidRPr="00443602" w:rsidRDefault="00443602" w:rsidP="0044360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0B3119">
              <w:rPr>
                <w:rFonts w:ascii="Times New Roman" w:hAnsi="Times New Roman" w:cs="Times New Roman"/>
                <w:bCs/>
                <w:sz w:val="24"/>
                <w:szCs w:val="24"/>
              </w:rPr>
              <w:t>зна</w:t>
            </w:r>
            <w:r w:rsidRPr="00443602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="000B3119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4436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содержание и героев рассказа «Заячьи лапы»;</w:t>
            </w:r>
          </w:p>
          <w:p w:rsidR="00443602" w:rsidRPr="00443602" w:rsidRDefault="000B3119" w:rsidP="0044360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уме</w:t>
            </w:r>
            <w:r w:rsidR="00443602" w:rsidRPr="00443602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="00443602" w:rsidRPr="004436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описывать иллюстрации и соотносить их с текстом;</w:t>
            </w:r>
          </w:p>
          <w:p w:rsidR="00443602" w:rsidRPr="00443602" w:rsidRDefault="000B3119" w:rsidP="0044360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уме</w:t>
            </w:r>
            <w:r w:rsidR="00443602" w:rsidRPr="00443602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="00443602" w:rsidRPr="004436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вести диалог, грамотно выражать свое мнение по прочитанному тексту;</w:t>
            </w:r>
          </w:p>
          <w:p w:rsidR="001E7DA9" w:rsidRPr="008D3803" w:rsidRDefault="000B3119" w:rsidP="001E7DA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-применя</w:t>
            </w:r>
            <w:r w:rsidR="00443602" w:rsidRPr="00443602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="00443602" w:rsidRPr="004436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полученные знания при анализе жизненных ситуаций.</w:t>
            </w:r>
          </w:p>
        </w:tc>
      </w:tr>
      <w:tr w:rsidR="001E7DA9" w:rsidRPr="001E7DA9" w:rsidTr="004D0451">
        <w:trPr>
          <w:trHeight w:val="551"/>
        </w:trPr>
        <w:tc>
          <w:tcPr>
            <w:tcW w:w="3164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Программное</w:t>
            </w:r>
            <w:proofErr w:type="spellEnd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содержание</w:t>
            </w:r>
            <w:proofErr w:type="spellEnd"/>
          </w:p>
        </w:tc>
        <w:tc>
          <w:tcPr>
            <w:tcW w:w="7127" w:type="dxa"/>
          </w:tcPr>
          <w:p w:rsidR="008D3803" w:rsidRPr="008D3803" w:rsidRDefault="008D3803" w:rsidP="008D380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D38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образовательные:</w:t>
            </w:r>
          </w:p>
          <w:p w:rsidR="008D3803" w:rsidRPr="008D3803" w:rsidRDefault="008D3803" w:rsidP="008D380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D38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8D3803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применения усваиваемых знаний и способов учебных действий в процессе анализа текста, для применения знаний в знакомой и изменённой ситуациях, установить межпредметные связи.</w:t>
            </w:r>
          </w:p>
          <w:p w:rsidR="008D3803" w:rsidRPr="008D3803" w:rsidRDefault="008D3803" w:rsidP="008D380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D38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развивающие:</w:t>
            </w:r>
          </w:p>
          <w:p w:rsidR="008D3803" w:rsidRPr="008D3803" w:rsidRDefault="008D3803" w:rsidP="008D3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38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8D380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и развитие навыков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креативного мышления</w:t>
            </w:r>
            <w:r w:rsidRPr="008D380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D3803" w:rsidRPr="008D3803" w:rsidRDefault="008D3803" w:rsidP="008D3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3803">
              <w:rPr>
                <w:rFonts w:ascii="Times New Roman" w:hAnsi="Times New Roman" w:cs="Times New Roman"/>
                <w:sz w:val="24"/>
                <w:szCs w:val="24"/>
              </w:rPr>
              <w:t>-развитие трудолюбия, внимательности и самостоятельности.</w:t>
            </w:r>
          </w:p>
          <w:p w:rsidR="008D3803" w:rsidRPr="008D3803" w:rsidRDefault="008D3803" w:rsidP="008D380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D380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D38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оспитательные:</w:t>
            </w:r>
          </w:p>
          <w:p w:rsidR="001E7DA9" w:rsidRPr="008D3803" w:rsidRDefault="008D3803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38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8D3803">
              <w:rPr>
                <w:rFonts w:ascii="Times New Roman" w:hAnsi="Times New Roman" w:cs="Times New Roman"/>
                <w:sz w:val="24"/>
                <w:szCs w:val="24"/>
              </w:rPr>
              <w:t>развитие творческих способностей и навыков взаимодействия в группе, обеспечение комфортного самочувствия каждого ребенка.</w:t>
            </w:r>
          </w:p>
        </w:tc>
      </w:tr>
      <w:tr w:rsidR="001E7DA9" w:rsidRPr="001E7DA9" w:rsidTr="004D0451">
        <w:trPr>
          <w:trHeight w:val="828"/>
        </w:trPr>
        <w:tc>
          <w:tcPr>
            <w:tcW w:w="3164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План</w:t>
            </w:r>
            <w:proofErr w:type="spellEnd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изучения</w:t>
            </w:r>
            <w:proofErr w:type="spellEnd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учебного</w:t>
            </w:r>
            <w:proofErr w:type="spellEnd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материала</w:t>
            </w:r>
            <w:proofErr w:type="spellEnd"/>
          </w:p>
        </w:tc>
        <w:tc>
          <w:tcPr>
            <w:tcW w:w="7127" w:type="dxa"/>
          </w:tcPr>
          <w:p w:rsidR="001E7DA9" w:rsidRPr="00710736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443602" w:rsidRPr="007107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Знакомство с рассказом К. Паустовского «Заячьи лапы»</w:t>
            </w:r>
          </w:p>
          <w:p w:rsidR="001E7DA9" w:rsidRPr="00710736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443602" w:rsidRPr="007107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Анализ </w:t>
            </w:r>
            <w:r w:rsidR="007B2FB1" w:rsidRPr="00710736">
              <w:rPr>
                <w:rFonts w:ascii="Times New Roman" w:hAnsi="Times New Roman" w:cs="Times New Roman"/>
                <w:b/>
                <w:sz w:val="24"/>
                <w:szCs w:val="24"/>
              </w:rPr>
              <w:t>произведения.</w:t>
            </w:r>
          </w:p>
          <w:p w:rsidR="001E7DA9" w:rsidRPr="00710736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7B2FB1" w:rsidRPr="007107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Выполнение творческого задания в группах.</w:t>
            </w:r>
          </w:p>
          <w:p w:rsidR="007B2FB1" w:rsidRPr="00710736" w:rsidRDefault="007B2FB1" w:rsidP="001E7DA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sz w:val="24"/>
                <w:szCs w:val="24"/>
              </w:rPr>
              <w:t>4. Презентация работ.</w:t>
            </w:r>
          </w:p>
          <w:p w:rsidR="007B2FB1" w:rsidRPr="00443602" w:rsidRDefault="007B2FB1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sz w:val="24"/>
                <w:szCs w:val="24"/>
              </w:rPr>
              <w:t>5. Итоговое закрепление материала.</w:t>
            </w:r>
          </w:p>
        </w:tc>
      </w:tr>
      <w:tr w:rsidR="001E7DA9" w:rsidRPr="001E7DA9" w:rsidTr="004D0451">
        <w:trPr>
          <w:trHeight w:val="275"/>
        </w:trPr>
        <w:tc>
          <w:tcPr>
            <w:tcW w:w="3164" w:type="dxa"/>
          </w:tcPr>
          <w:p w:rsidR="001E7DA9" w:rsidRPr="00443602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3602">
              <w:rPr>
                <w:rFonts w:ascii="Times New Roman" w:hAnsi="Times New Roman" w:cs="Times New Roman"/>
                <w:sz w:val="24"/>
                <w:szCs w:val="24"/>
              </w:rPr>
              <w:t>Основные понятия</w:t>
            </w:r>
          </w:p>
        </w:tc>
        <w:tc>
          <w:tcPr>
            <w:tcW w:w="7127" w:type="dxa"/>
          </w:tcPr>
          <w:p w:rsidR="001E7DA9" w:rsidRPr="00A54405" w:rsidRDefault="00A54405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>ассказ, текст, природа, эпизод, основная мысль.</w:t>
            </w:r>
          </w:p>
        </w:tc>
      </w:tr>
      <w:tr w:rsidR="001E7DA9" w:rsidRPr="001E7DA9" w:rsidTr="004D0451">
        <w:trPr>
          <w:trHeight w:val="275"/>
        </w:trPr>
        <w:tc>
          <w:tcPr>
            <w:tcW w:w="3164" w:type="dxa"/>
          </w:tcPr>
          <w:p w:rsidR="001E7DA9" w:rsidRPr="00443602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3602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задания </w:t>
            </w:r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PISA</w:t>
            </w:r>
          </w:p>
        </w:tc>
        <w:tc>
          <w:tcPr>
            <w:tcW w:w="7127" w:type="dxa"/>
          </w:tcPr>
          <w:p w:rsidR="001E7DA9" w:rsidRPr="00443602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DA9" w:rsidRPr="001E7DA9" w:rsidTr="004D0451">
        <w:trPr>
          <w:trHeight w:val="277"/>
        </w:trPr>
        <w:tc>
          <w:tcPr>
            <w:tcW w:w="3164" w:type="dxa"/>
          </w:tcPr>
          <w:p w:rsidR="001E7DA9" w:rsidRPr="00443602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3602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7127" w:type="dxa"/>
          </w:tcPr>
          <w:p w:rsidR="001E7DA9" w:rsidRPr="001E7DA9" w:rsidRDefault="00CF5355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F5355">
              <w:rPr>
                <w:rFonts w:ascii="Times New Roman" w:hAnsi="Times New Roman" w:cs="Times New Roman"/>
                <w:sz w:val="24"/>
                <w:szCs w:val="24"/>
              </w:rPr>
              <w:t>рок получения новых знаний</w:t>
            </w:r>
          </w:p>
        </w:tc>
      </w:tr>
      <w:tr w:rsidR="001E7DA9" w:rsidRPr="001E7DA9" w:rsidTr="004D0451">
        <w:trPr>
          <w:trHeight w:val="275"/>
        </w:trPr>
        <w:tc>
          <w:tcPr>
            <w:tcW w:w="3164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Форма</w:t>
            </w:r>
            <w:proofErr w:type="spellEnd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урока</w:t>
            </w:r>
            <w:proofErr w:type="spellEnd"/>
          </w:p>
        </w:tc>
        <w:tc>
          <w:tcPr>
            <w:tcW w:w="7127" w:type="dxa"/>
          </w:tcPr>
          <w:p w:rsidR="001E7DA9" w:rsidRPr="00CF5355" w:rsidRDefault="00CF5355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F5355">
              <w:rPr>
                <w:rFonts w:ascii="Times New Roman" w:hAnsi="Times New Roman" w:cs="Times New Roman"/>
                <w:sz w:val="24"/>
                <w:szCs w:val="24"/>
              </w:rPr>
              <w:t>ндивидуальная, работа в парах, фронтальная, работа в группах</w:t>
            </w:r>
          </w:p>
        </w:tc>
      </w:tr>
      <w:tr w:rsidR="001E7DA9" w:rsidRPr="001E7DA9" w:rsidTr="004D0451">
        <w:trPr>
          <w:trHeight w:val="275"/>
        </w:trPr>
        <w:tc>
          <w:tcPr>
            <w:tcW w:w="3164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Технология</w:t>
            </w:r>
            <w:proofErr w:type="spellEnd"/>
          </w:p>
        </w:tc>
        <w:tc>
          <w:tcPr>
            <w:tcW w:w="7127" w:type="dxa"/>
          </w:tcPr>
          <w:p w:rsidR="001E7DA9" w:rsidRPr="00CF5355" w:rsidRDefault="00CF5355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Учебно-групповое сотрудничество</w:t>
            </w:r>
          </w:p>
        </w:tc>
      </w:tr>
      <w:tr w:rsidR="001E7DA9" w:rsidRPr="001E7DA9" w:rsidTr="004D0451">
        <w:trPr>
          <w:trHeight w:val="275"/>
        </w:trPr>
        <w:tc>
          <w:tcPr>
            <w:tcW w:w="3164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Оснащение</w:t>
            </w:r>
            <w:proofErr w:type="spellEnd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урока</w:t>
            </w:r>
            <w:proofErr w:type="spellEnd"/>
          </w:p>
        </w:tc>
        <w:tc>
          <w:tcPr>
            <w:tcW w:w="7127" w:type="dxa"/>
          </w:tcPr>
          <w:p w:rsidR="001E7DA9" w:rsidRPr="00A54405" w:rsidRDefault="00A54405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A544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омпьютер, проектор, рабочие листы, 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>оценочные листы, тексты с заданиями, учебник по литературе, листы для творческого задания.</w:t>
            </w:r>
          </w:p>
        </w:tc>
      </w:tr>
      <w:tr w:rsidR="001E7DA9" w:rsidRPr="001E7DA9" w:rsidTr="004D0451">
        <w:trPr>
          <w:trHeight w:val="275"/>
        </w:trPr>
        <w:tc>
          <w:tcPr>
            <w:tcW w:w="3164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Мизансцена</w:t>
            </w:r>
            <w:proofErr w:type="spellEnd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урока</w:t>
            </w:r>
            <w:proofErr w:type="spellEnd"/>
          </w:p>
        </w:tc>
        <w:tc>
          <w:tcPr>
            <w:tcW w:w="7127" w:type="dxa"/>
          </w:tcPr>
          <w:p w:rsidR="001E7DA9" w:rsidRPr="00CF5355" w:rsidRDefault="00CF5355" w:rsidP="00CF53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 разделен на 5 групп по 5 </w:t>
            </w:r>
            <w:r w:rsidRPr="00CF535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</w:tr>
      <w:tr w:rsidR="001E7DA9" w:rsidRPr="001E7DA9" w:rsidTr="004D0451">
        <w:trPr>
          <w:trHeight w:val="278"/>
        </w:trPr>
        <w:tc>
          <w:tcPr>
            <w:tcW w:w="3164" w:type="dxa"/>
          </w:tcPr>
          <w:p w:rsidR="001E7DA9" w:rsidRPr="001E7DA9" w:rsidRDefault="001E7DA9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Домашнее</w:t>
            </w:r>
            <w:proofErr w:type="spellEnd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задание</w:t>
            </w:r>
            <w:proofErr w:type="spellEnd"/>
          </w:p>
        </w:tc>
        <w:tc>
          <w:tcPr>
            <w:tcW w:w="7127" w:type="dxa"/>
          </w:tcPr>
          <w:p w:rsidR="001E7DA9" w:rsidRPr="00A54405" w:rsidRDefault="00A54405" w:rsidP="001E7D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 xml:space="preserve">щимся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>редлагает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Pr="00A54405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подготовить к след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ующему уроку презентацию акции «Береги</w:t>
            </w:r>
            <w:r w:rsidR="00B718E9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животных»</w:t>
            </w:r>
          </w:p>
        </w:tc>
      </w:tr>
    </w:tbl>
    <w:p w:rsidR="00CB7CB3" w:rsidRDefault="00CB7CB3" w:rsidP="001E7D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FB1" w:rsidRDefault="007B2FB1" w:rsidP="001E7D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ХОДА УРОКА</w:t>
      </w:r>
      <w:r w:rsidR="00B718E9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3"/>
        <w:gridCol w:w="235"/>
        <w:gridCol w:w="3486"/>
        <w:gridCol w:w="1417"/>
      </w:tblGrid>
      <w:tr w:rsidR="00B718E9" w:rsidRPr="00B718E9" w:rsidTr="004D0451">
        <w:trPr>
          <w:trHeight w:val="276"/>
        </w:trPr>
        <w:tc>
          <w:tcPr>
            <w:tcW w:w="5348" w:type="dxa"/>
            <w:gridSpan w:val="2"/>
          </w:tcPr>
          <w:p w:rsidR="00B718E9" w:rsidRPr="00B718E9" w:rsidRDefault="00B718E9" w:rsidP="00B718E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</w:t>
            </w:r>
            <w:proofErr w:type="spellEnd"/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учителя</w:t>
            </w:r>
            <w:proofErr w:type="spellEnd"/>
          </w:p>
        </w:tc>
        <w:tc>
          <w:tcPr>
            <w:tcW w:w="3486" w:type="dxa"/>
          </w:tcPr>
          <w:p w:rsidR="00B718E9" w:rsidRPr="00B718E9" w:rsidRDefault="00B718E9" w:rsidP="00B718E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</w:t>
            </w:r>
            <w:proofErr w:type="spellEnd"/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учащихся</w:t>
            </w:r>
            <w:proofErr w:type="spellEnd"/>
          </w:p>
        </w:tc>
        <w:tc>
          <w:tcPr>
            <w:tcW w:w="1417" w:type="dxa"/>
          </w:tcPr>
          <w:p w:rsidR="00B718E9" w:rsidRPr="00B718E9" w:rsidRDefault="00B718E9" w:rsidP="00B718E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ПОР</w:t>
            </w:r>
          </w:p>
        </w:tc>
      </w:tr>
      <w:tr w:rsidR="00B718E9" w:rsidRPr="00B718E9" w:rsidTr="004D0451">
        <w:trPr>
          <w:trHeight w:val="275"/>
        </w:trPr>
        <w:tc>
          <w:tcPr>
            <w:tcW w:w="10251" w:type="dxa"/>
            <w:gridSpan w:val="4"/>
          </w:tcPr>
          <w:p w:rsidR="00B718E9" w:rsidRPr="00B718E9" w:rsidRDefault="00B718E9" w:rsidP="00B718E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I. ОРГАНИЗАЦИОННЫЙ МОМЕНТ</w:t>
            </w:r>
          </w:p>
        </w:tc>
      </w:tr>
      <w:tr w:rsidR="00B718E9" w:rsidRPr="00B718E9" w:rsidTr="004D0451">
        <w:trPr>
          <w:trHeight w:val="551"/>
        </w:trPr>
        <w:tc>
          <w:tcPr>
            <w:tcW w:w="5113" w:type="dxa"/>
          </w:tcPr>
          <w:p w:rsidR="00B718E9" w:rsidRPr="00B718E9" w:rsidRDefault="00B718E9" w:rsidP="00B718E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(Слайд 1)</w:t>
            </w:r>
          </w:p>
          <w:p w:rsidR="00B718E9" w:rsidRPr="00B718E9" w:rsidRDefault="00B718E9" w:rsidP="00B718E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Приветствует учащихся. Предлагает подписать рабочие листы, на которых изображены в правом верхнем углу изображения животных </w:t>
            </w:r>
            <w:r w:rsidRPr="00B718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(заяц, лиса, белка, медведь</w:t>
            </w:r>
            <w:r w:rsid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, волк</w:t>
            </w:r>
            <w:r w:rsidRPr="00B718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).</w:t>
            </w:r>
          </w:p>
          <w:p w:rsidR="00B718E9" w:rsidRPr="00B718E9" w:rsidRDefault="00B718E9" w:rsidP="00B718E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Сообщает тему урока. Обращается к учащимся:</w:t>
            </w:r>
          </w:p>
          <w:p w:rsidR="00B718E9" w:rsidRDefault="00B718E9" w:rsidP="00B718E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Дома вы познакомились с рассказом К. Паустовского «Заячьи лапы». Перед вами на слайде представлены три цели урока. Исходя из прочитанного рассказа, выберите цель, которая подходит для нашего урока.</w:t>
            </w:r>
          </w:p>
          <w:p w:rsidR="00B718E9" w:rsidRPr="00B718E9" w:rsidRDefault="00B718E9" w:rsidP="00B718E9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/>
              </w:rPr>
              <w:t>(Слайд 2)</w:t>
            </w:r>
          </w:p>
          <w:p w:rsidR="00B718E9" w:rsidRPr="00B718E9" w:rsidRDefault="00B718E9" w:rsidP="00B718E9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Какие задачи необходимо решить для достижения поставленной цели?</w:t>
            </w:r>
          </w:p>
          <w:p w:rsidR="00B718E9" w:rsidRPr="00B718E9" w:rsidRDefault="00B718E9" w:rsidP="00B718E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(Слайд 3) </w:t>
            </w:r>
            <w:r w:rsidRPr="00B718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Корректирует цель урока и задачи.</w:t>
            </w:r>
          </w:p>
        </w:tc>
        <w:tc>
          <w:tcPr>
            <w:tcW w:w="3721" w:type="dxa"/>
            <w:gridSpan w:val="2"/>
          </w:tcPr>
          <w:p w:rsidR="00B718E9" w:rsidRPr="00B718E9" w:rsidRDefault="00B718E9" w:rsidP="00B718E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Приветствуют учителя. Подписывают рабочие листы. Настраиваются на работу на уроке.</w:t>
            </w:r>
          </w:p>
          <w:p w:rsidR="00B718E9" w:rsidRPr="00B718E9" w:rsidRDefault="00B718E9" w:rsidP="00B718E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Определяют цель и задачи, стоящие перед ними на уроке.</w:t>
            </w:r>
          </w:p>
          <w:p w:rsidR="00B718E9" w:rsidRPr="00B718E9" w:rsidRDefault="00B718E9" w:rsidP="00B718E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:rsidR="00B718E9" w:rsidRPr="00B718E9" w:rsidRDefault="00B718E9" w:rsidP="00B718E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Личностные УУД:</w:t>
            </w:r>
            <w:r w:rsidRPr="00B718E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концентрация внимания.</w:t>
            </w:r>
          </w:p>
          <w:p w:rsidR="00B718E9" w:rsidRPr="00B718E9" w:rsidRDefault="00B718E9" w:rsidP="00B718E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Регулятивные УУД:</w:t>
            </w:r>
            <w:r w:rsidRPr="00B718E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организация своей деятельности на уроке; управление своей деятельностью.</w:t>
            </w:r>
          </w:p>
          <w:p w:rsidR="00B718E9" w:rsidRPr="00B718E9" w:rsidRDefault="00B718E9" w:rsidP="00B718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718E9" w:rsidRPr="00B718E9" w:rsidTr="004D0451">
        <w:trPr>
          <w:trHeight w:val="277"/>
        </w:trPr>
        <w:tc>
          <w:tcPr>
            <w:tcW w:w="10251" w:type="dxa"/>
            <w:gridSpan w:val="4"/>
          </w:tcPr>
          <w:p w:rsidR="00B718E9" w:rsidRPr="00B718E9" w:rsidRDefault="00B718E9" w:rsidP="00B718E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II.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АКТУАЛИЗАЦИЯ ЗНАНИЙ</w:t>
            </w:r>
          </w:p>
        </w:tc>
      </w:tr>
      <w:tr w:rsidR="00B718E9" w:rsidRPr="00B718E9" w:rsidTr="004D0451">
        <w:trPr>
          <w:trHeight w:val="551"/>
        </w:trPr>
        <w:tc>
          <w:tcPr>
            <w:tcW w:w="5113" w:type="dxa"/>
          </w:tcPr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(Слайд 4)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Предлагает посмотреть иллюстрации к рассказу «Заячьи лапы», которые представлены на слайде.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Обращается к учащимся: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-Ребята, посмотрите, пожалуйста, на иллюстрации (для каждого ряда представлена своя иллюстрация, всего их 3). Вспомните и найдите в тексте эпизод, который отражает данную иллюстрацию (работа по рядам).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(Слайд 5)</w:t>
            </w:r>
          </w:p>
          <w:p w:rsidR="00B718E9" w:rsidRPr="00B718E9" w:rsidRDefault="00FF199A" w:rsidP="00B718E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Предлагает проанализировать данный текст, повторить уже имеющиеся знания у ребят, играя в игру </w:t>
            </w:r>
            <w:r w:rsidRPr="00FF19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«Верю – не верю»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выяснить: достаточно ли их знаний для решения проблемной ситуации.</w:t>
            </w:r>
          </w:p>
        </w:tc>
        <w:tc>
          <w:tcPr>
            <w:tcW w:w="3721" w:type="dxa"/>
            <w:gridSpan w:val="2"/>
          </w:tcPr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Учащиеся рассматривают иллюстрации, анализируют информацию, делают выводы, дополняют друг друга и отвечают на вопросы.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Анализируют рассказ, играя в игру </w:t>
            </w:r>
            <w:r w:rsidRPr="00FF19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«Верю – не верю»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B718E9" w:rsidRPr="00B718E9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Выясняют, что не могут ответить на вопрос, не достаточно имеющихся на данный момент знаний.</w:t>
            </w:r>
          </w:p>
        </w:tc>
        <w:tc>
          <w:tcPr>
            <w:tcW w:w="1417" w:type="dxa"/>
          </w:tcPr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Коммуникативные УУД: 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умение работать индивидуально и в группе; умение формулировать, аргументировать и отстаивать своё мнение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; умение представлять в устной 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или письменной форме план и результаты деятельности.</w:t>
            </w:r>
          </w:p>
          <w:p w:rsidR="00B718E9" w:rsidRPr="00B718E9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Познавательные УУД: 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организация своей 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деятельности на уроке; управление своей деятельностью; самостоятельность в своих действиях в соответствии с поставленной задачей.</w:t>
            </w:r>
          </w:p>
        </w:tc>
      </w:tr>
      <w:tr w:rsidR="00B718E9" w:rsidRPr="00B718E9" w:rsidTr="004D0451">
        <w:trPr>
          <w:trHeight w:val="275"/>
        </w:trPr>
        <w:tc>
          <w:tcPr>
            <w:tcW w:w="10251" w:type="dxa"/>
            <w:gridSpan w:val="4"/>
          </w:tcPr>
          <w:p w:rsidR="00B718E9" w:rsidRPr="00B718E9" w:rsidRDefault="00B718E9" w:rsidP="00FF199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III. </w:t>
            </w:r>
            <w:r w:rsidR="00FF19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ПЕРВИЧНАЯ ПРОВЕРКА ПОНИМАНИЯ</w:t>
            </w:r>
          </w:p>
        </w:tc>
      </w:tr>
      <w:tr w:rsidR="00B718E9" w:rsidRPr="00B718E9" w:rsidTr="004D0451">
        <w:trPr>
          <w:trHeight w:val="551"/>
        </w:trPr>
        <w:tc>
          <w:tcPr>
            <w:tcW w:w="5113" w:type="dxa"/>
          </w:tcPr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(Слайд 6)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Для выполнения задания предлагает работу в парах.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Обращается к учащимся: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Выполните следующие задания.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Задание 1. Какова основная мысль рассказа?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безответственное отношение человека к природе;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братья наши меньшие;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- бережное, доброе отношение к животным. 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Выберите правильный ответ.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(Слайд 7)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Задание 2. Найдите в тексте и выпишите слова героев рассказа, которые передают их особое отношение к зайцу.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Задание 3. Найдите в тексте рассказа описание жаркого полдня. Какому событию это предшествовало? Объясните почему.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(Слайд 8)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-Ребята, вы молодцы! А девизом нашего урока станет замечательное высказывание К. Паустовского: «Природу нужно беречь, как мы бережем человека. Потомки никогда не простят нам опустошения земли, надругательства над тем, что принадлежит не только нам, но и им по праву».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B718E9" w:rsidRPr="00B718E9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Создаёт проблемную ситуацию.</w:t>
            </w:r>
          </w:p>
        </w:tc>
        <w:tc>
          <w:tcPr>
            <w:tcW w:w="3721" w:type="dxa"/>
            <w:gridSpan w:val="2"/>
          </w:tcPr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Учащиеся находят нужную информацию в тексте, анализируют её, делают выводы, отвечают на вопросы, ответы записывают в рабочие листы.</w:t>
            </w:r>
          </w:p>
          <w:p w:rsidR="00B718E9" w:rsidRPr="00B718E9" w:rsidRDefault="00B718E9" w:rsidP="00B718E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Коммуникативные УУД: 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организация учебного сотрудничества и совместной деятельности с учителем и сверстниками; находить общее решение и разрешать конфликты на основе согласования позиций и учёта интересов; осуществление контроля, коррекции,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ценки действий партнёра, группы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FF199A" w:rsidRPr="00FF199A" w:rsidRDefault="00FF199A" w:rsidP="00FF199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Познавательные УУД: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 своей деятельностью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B718E9" w:rsidRPr="00B718E9" w:rsidRDefault="00FF199A" w:rsidP="00FF19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Личностные УУД: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активность при анализе текста, формирование коммуникативной компетентности в общении и сотрудничестве со сверстниками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B718E9" w:rsidRPr="00B718E9" w:rsidTr="004D0451">
        <w:trPr>
          <w:trHeight w:val="275"/>
        </w:trPr>
        <w:tc>
          <w:tcPr>
            <w:tcW w:w="10251" w:type="dxa"/>
            <w:gridSpan w:val="4"/>
          </w:tcPr>
          <w:p w:rsidR="00B718E9" w:rsidRPr="00B718E9" w:rsidRDefault="00B718E9" w:rsidP="00FF199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IV. </w:t>
            </w:r>
            <w:r w:rsidR="00FF19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ПЕ</w:t>
            </w:r>
            <w:r w:rsidR="00D215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Р</w:t>
            </w:r>
            <w:r w:rsidR="00FF19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ВИЧНОЕ ЗАКРЕПЛЕНИЕ</w:t>
            </w:r>
          </w:p>
        </w:tc>
      </w:tr>
      <w:tr w:rsidR="002140B2" w:rsidRPr="00B718E9" w:rsidTr="004D0451">
        <w:trPr>
          <w:trHeight w:val="552"/>
        </w:trPr>
        <w:tc>
          <w:tcPr>
            <w:tcW w:w="5113" w:type="dxa"/>
          </w:tcPr>
          <w:p w:rsidR="002140B2" w:rsidRPr="00FF199A" w:rsidRDefault="002140B2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Организует учащихся по исследованию проблемной ситуации. Пред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лагает поработать в группах по 5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человек (группы формируются по картинкам на рабочих листах – заяц, лиса, белка, медведь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волк</w:t>
            </w: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).</w:t>
            </w:r>
          </w:p>
          <w:p w:rsidR="002140B2" w:rsidRPr="00FF199A" w:rsidRDefault="002140B2" w:rsidP="002140B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(Слайд 9)</w:t>
            </w:r>
          </w:p>
          <w:p w:rsidR="002140B2" w:rsidRPr="00FF199A" w:rsidRDefault="002140B2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Не забывайте правила работы в группе!</w:t>
            </w:r>
          </w:p>
          <w:p w:rsidR="00D215EF" w:rsidRDefault="002140B2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-Ребята, у вас на столах тексты с заданиями. </w:t>
            </w:r>
          </w:p>
          <w:p w:rsidR="00D215EF" w:rsidRPr="00D215EF" w:rsidRDefault="00D215EF" w:rsidP="002140B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(Слайд 10)</w:t>
            </w:r>
          </w:p>
          <w:p w:rsidR="002140B2" w:rsidRDefault="002140B2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Внимательно прочи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тайте текст и выполните задания:</w:t>
            </w:r>
          </w:p>
          <w:p w:rsidR="002140B2" w:rsidRDefault="00B46AE5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напишите не менее 3 причин, по которым необходимо решать проблему безжалостного отношения к животным;</w:t>
            </w:r>
          </w:p>
          <w:p w:rsidR="00B46AE5" w:rsidRDefault="00B46AE5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на</w:t>
            </w:r>
            <w:r w:rsidR="00700AB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пишите не менее 3 причин, по которым жизнь животных вне дома превращается в жалкое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 существовани</w:t>
            </w:r>
            <w:r w:rsidR="00700AB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;</w:t>
            </w:r>
          </w:p>
          <w:p w:rsidR="00B46AE5" w:rsidRPr="00FF199A" w:rsidRDefault="00B46AE5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- напишите не менее 3 </w:t>
            </w:r>
            <w:r w:rsidR="00700AB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нестандартных решений, как можно помочь бездомным животным, чтобы их жизнь стала лучше.</w:t>
            </w:r>
          </w:p>
          <w:p w:rsidR="002140B2" w:rsidRDefault="002140B2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Свои ответы занесите в рабочие листы.</w:t>
            </w:r>
          </w:p>
          <w:p w:rsidR="002140B2" w:rsidRDefault="002140B2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  <w:p w:rsidR="002140B2" w:rsidRPr="00FF199A" w:rsidRDefault="002140B2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Предлагает проверить выполненные задания.</w:t>
            </w:r>
          </w:p>
          <w:p w:rsidR="002140B2" w:rsidRPr="00700AB2" w:rsidRDefault="002140B2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  <w:p w:rsidR="002140B2" w:rsidRDefault="002140B2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Какой вывод можно сделать?</w:t>
            </w:r>
          </w:p>
          <w:p w:rsidR="00D215EF" w:rsidRDefault="00D215EF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  <w:p w:rsidR="00700AB2" w:rsidRDefault="00D215EF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215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Предлагает учащимся один из способов решения проблемы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безжалостного отношения человека к животным</w:t>
            </w:r>
            <w:r w:rsidRPr="00D215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– создание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памятника «Берегите животных</w:t>
            </w:r>
            <w:r w:rsidRPr="00D215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!»</w:t>
            </w:r>
          </w:p>
          <w:p w:rsidR="00D215EF" w:rsidRPr="00D215EF" w:rsidRDefault="00D215EF" w:rsidP="002140B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(Слайд 11)</w:t>
            </w:r>
          </w:p>
          <w:p w:rsidR="00700AB2" w:rsidRPr="00B718E9" w:rsidRDefault="00D215EF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Сейчас я предлагаю вам придумать, как может выглядеть памятник животным, которых человек выбрасывает на улицу? Под памятником будет написано обращение к людям. Подумайте, что бы вы сказали человеку, чтобы он изменил своё мнение и не оставил животное на улице.</w:t>
            </w:r>
          </w:p>
        </w:tc>
        <w:tc>
          <w:tcPr>
            <w:tcW w:w="3721" w:type="dxa"/>
            <w:gridSpan w:val="2"/>
          </w:tcPr>
          <w:p w:rsidR="002140B2" w:rsidRPr="00FF199A" w:rsidRDefault="002140B2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Внимательно слушают учителя.</w:t>
            </w:r>
          </w:p>
          <w:p w:rsidR="002140B2" w:rsidRPr="00FF199A" w:rsidRDefault="002140B2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2140B2" w:rsidRPr="00FF199A" w:rsidRDefault="002140B2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Делятся на группы.</w:t>
            </w:r>
          </w:p>
          <w:p w:rsidR="002140B2" w:rsidRPr="00FF199A" w:rsidRDefault="002140B2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2140B2" w:rsidRPr="00FF199A" w:rsidRDefault="002140B2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Распределяют обязанности в группе, выполняют задания и записывают ответы в рабочие листы.</w:t>
            </w:r>
          </w:p>
          <w:p w:rsidR="002140B2" w:rsidRPr="00FF199A" w:rsidRDefault="002140B2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Проверяют задания.</w:t>
            </w:r>
          </w:p>
          <w:p w:rsidR="002140B2" w:rsidRPr="00FF199A" w:rsidRDefault="002140B2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Учащиеся высказывают мнение по сложившейся проблеме, задают друг другу вопросы.</w:t>
            </w:r>
          </w:p>
          <w:p w:rsidR="002140B2" w:rsidRPr="00B718E9" w:rsidRDefault="002140B2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F19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Учащиеся формулируют вывод, делают обобщение.</w:t>
            </w:r>
          </w:p>
        </w:tc>
        <w:tc>
          <w:tcPr>
            <w:tcW w:w="1417" w:type="dxa"/>
          </w:tcPr>
          <w:p w:rsidR="002140B2" w:rsidRPr="002140B2" w:rsidRDefault="002140B2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140B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Личностные УУД: </w:t>
            </w:r>
            <w:r w:rsidRPr="002140B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формирование коммуникативной компетентности в общении и сотрудничестве со сверстниками.</w:t>
            </w:r>
          </w:p>
          <w:p w:rsidR="002140B2" w:rsidRPr="002140B2" w:rsidRDefault="002140B2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140B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Регулятивные УУД: </w:t>
            </w:r>
            <w:r w:rsidRPr="002140B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умение контролировать и корректировать свои действия.</w:t>
            </w:r>
          </w:p>
          <w:p w:rsidR="002140B2" w:rsidRPr="002140B2" w:rsidRDefault="002140B2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140B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Коммуникативные УУД: </w:t>
            </w:r>
            <w:r w:rsidRPr="002140B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умение работать индивидуально и в группе: находить общее решение и разрешать конфликты на основе согласования позиций и учёта интересов; умение формулировать, аргументировать и отстаивать своё мнение;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умение представлять в устной </w:t>
            </w:r>
            <w:r w:rsidRPr="002140B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или письменной форме план и результаты деятельности.</w:t>
            </w:r>
          </w:p>
          <w:p w:rsidR="002140B2" w:rsidRPr="00E7253D" w:rsidRDefault="002140B2" w:rsidP="002140B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E7253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Познавательные УУД: </w:t>
            </w:r>
            <w:r w:rsidRPr="00E7253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умение выполнять действия по алгоритму.</w:t>
            </w:r>
          </w:p>
        </w:tc>
      </w:tr>
      <w:tr w:rsidR="00700AB2" w:rsidRPr="00B718E9" w:rsidTr="004D0451">
        <w:trPr>
          <w:trHeight w:val="275"/>
        </w:trPr>
        <w:tc>
          <w:tcPr>
            <w:tcW w:w="10251" w:type="dxa"/>
            <w:gridSpan w:val="4"/>
          </w:tcPr>
          <w:p w:rsidR="00700AB2" w:rsidRPr="00700AB2" w:rsidRDefault="00700AB2" w:rsidP="002140B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</w:t>
            </w:r>
            <w:r w:rsidRPr="00B718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. ПОДВЕДЕНИЕ ЭТАПОВ УРОКА</w:t>
            </w:r>
          </w:p>
        </w:tc>
      </w:tr>
      <w:tr w:rsidR="002140B2" w:rsidRPr="00B718E9" w:rsidTr="004D0451">
        <w:trPr>
          <w:trHeight w:val="553"/>
        </w:trPr>
        <w:tc>
          <w:tcPr>
            <w:tcW w:w="5113" w:type="dxa"/>
          </w:tcPr>
          <w:p w:rsidR="00D215EF" w:rsidRPr="00D215EF" w:rsidRDefault="00D215EF" w:rsidP="00D215E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215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(Слайд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12</w:t>
            </w:r>
            <w:r w:rsidRPr="00D215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) </w:t>
            </w:r>
          </w:p>
          <w:p w:rsidR="00D215EF" w:rsidRPr="00D215EF" w:rsidRDefault="00D215EF" w:rsidP="00D215E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215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Предлагает учащимся вернуться к поставленным целям и задачам урока и выяснить удалось ли ребятам их достичь</w:t>
            </w:r>
          </w:p>
          <w:p w:rsidR="00D215EF" w:rsidRPr="00D215EF" w:rsidRDefault="00D215EF" w:rsidP="00D215EF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D215E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Что узнали нового на уроке?</w:t>
            </w:r>
          </w:p>
          <w:p w:rsidR="00D215EF" w:rsidRPr="00D215EF" w:rsidRDefault="00D215EF" w:rsidP="00D215EF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D215E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Что показалось интересным?</w:t>
            </w:r>
          </w:p>
          <w:p w:rsidR="00D215EF" w:rsidRPr="00D215EF" w:rsidRDefault="00D215EF" w:rsidP="00D215EF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D215E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Какой вопрос остался нераскрытым?</w:t>
            </w:r>
          </w:p>
          <w:p w:rsidR="002140B2" w:rsidRPr="00B718E9" w:rsidRDefault="00D215EF" w:rsidP="00D215E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215E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- Какой информацией, полученной на уроке, поделились бы с окружающими?</w:t>
            </w:r>
          </w:p>
        </w:tc>
        <w:tc>
          <w:tcPr>
            <w:tcW w:w="3721" w:type="dxa"/>
            <w:gridSpan w:val="2"/>
          </w:tcPr>
          <w:p w:rsidR="002140B2" w:rsidRPr="00B718E9" w:rsidRDefault="00D215EF" w:rsidP="002140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215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Анализируют и оценивают свою работу на уроке, высказывают свое мнение.</w:t>
            </w:r>
          </w:p>
        </w:tc>
        <w:tc>
          <w:tcPr>
            <w:tcW w:w="1417" w:type="dxa"/>
          </w:tcPr>
          <w:p w:rsidR="00D215EF" w:rsidRPr="00D215EF" w:rsidRDefault="00D215EF" w:rsidP="00D215E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215E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Личностные УУД:</w:t>
            </w:r>
            <w:r w:rsidRPr="00D215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самооценка, умение делать выводы; адекватное понимание успеха/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неуспеха в учебной деятельности</w:t>
            </w:r>
            <w:r w:rsidRPr="00D215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D215EF" w:rsidRPr="00D215EF" w:rsidRDefault="00D215EF" w:rsidP="00D215E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215E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Регулятивные УУД:</w:t>
            </w:r>
            <w:r w:rsidRPr="00D215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умение контролировать и корректировать свои действия.</w:t>
            </w:r>
          </w:p>
          <w:p w:rsidR="002140B2" w:rsidRPr="00B718E9" w:rsidRDefault="00D215EF" w:rsidP="00D215E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215E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Коммуникативные УУД:</w:t>
            </w:r>
            <w:r w:rsidRPr="00D215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умение формулировать, аргументировать и отстаивать своё мнение; осуществление коммуникативной рефлексии.</w:t>
            </w:r>
          </w:p>
        </w:tc>
      </w:tr>
    </w:tbl>
    <w:p w:rsidR="00B718E9" w:rsidRDefault="00B718E9" w:rsidP="001E7D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253D" w:rsidRDefault="00E7253D" w:rsidP="001E7D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253D" w:rsidRDefault="00E7253D" w:rsidP="001E7D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10736" w:rsidRDefault="00710736" w:rsidP="001E7D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МОДЕЛЬНАЯ КАРТА</w:t>
      </w:r>
    </w:p>
    <w:tbl>
      <w:tblPr>
        <w:tblStyle w:val="a4"/>
        <w:tblW w:w="10206" w:type="dxa"/>
        <w:tblInd w:w="-5" w:type="dxa"/>
        <w:tblLook w:val="04A0" w:firstRow="1" w:lastRow="0" w:firstColumn="1" w:lastColumn="0" w:noHBand="0" w:noVBand="1"/>
      </w:tblPr>
      <w:tblGrid>
        <w:gridCol w:w="3402"/>
        <w:gridCol w:w="6804"/>
      </w:tblGrid>
      <w:tr w:rsidR="00710736" w:rsidRPr="00710736" w:rsidTr="00710736">
        <w:tc>
          <w:tcPr>
            <w:tcW w:w="10206" w:type="dxa"/>
            <w:gridSpan w:val="2"/>
          </w:tcPr>
          <w:p w:rsidR="00710736" w:rsidRPr="00710736" w:rsidRDefault="00E7253D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БЕРЕГИТЕ ЖИВОТНЫХ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Предметная область</w:t>
            </w:r>
          </w:p>
        </w:tc>
        <w:tc>
          <w:tcPr>
            <w:tcW w:w="6804" w:type="dxa"/>
          </w:tcPr>
          <w:p w:rsidR="00710736" w:rsidRPr="00710736" w:rsidRDefault="006762B2" w:rsidP="007107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Литература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функциональной грамотности</w:t>
            </w:r>
          </w:p>
        </w:tc>
        <w:tc>
          <w:tcPr>
            <w:tcW w:w="6804" w:type="dxa"/>
          </w:tcPr>
          <w:p w:rsidR="00710736" w:rsidRPr="00710736" w:rsidRDefault="006762B2" w:rsidP="007107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="00710736" w:rsidRPr="00710736">
              <w:rPr>
                <w:rFonts w:ascii="Times New Roman" w:hAnsi="Times New Roman" w:cs="Times New Roman"/>
                <w:bCs/>
                <w:sz w:val="24"/>
                <w:szCs w:val="24"/>
              </w:rPr>
              <w:t>реативное мышление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Автор</w:t>
            </w:r>
          </w:p>
        </w:tc>
        <w:tc>
          <w:tcPr>
            <w:tcW w:w="6804" w:type="dxa"/>
          </w:tcPr>
          <w:p w:rsidR="00710736" w:rsidRPr="00710736" w:rsidRDefault="006762B2" w:rsidP="007107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Постникова Людмила Владимировна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работы и должность</w:t>
            </w:r>
          </w:p>
        </w:tc>
        <w:tc>
          <w:tcPr>
            <w:tcW w:w="6804" w:type="dxa"/>
          </w:tcPr>
          <w:p w:rsidR="00710736" w:rsidRPr="00710736" w:rsidRDefault="006762B2" w:rsidP="007107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ГБОУ СОШ № 2 «ОЦ» с. Кинель-Черкассы, учитель русского языка и литературы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Рекомендации по включению ситуации в образовательный процесс</w:t>
            </w:r>
          </w:p>
        </w:tc>
        <w:tc>
          <w:tcPr>
            <w:tcW w:w="6804" w:type="dxa"/>
          </w:tcPr>
          <w:p w:rsidR="00710736" w:rsidRPr="00710736" w:rsidRDefault="00710736" w:rsidP="00710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sz w:val="24"/>
                <w:szCs w:val="24"/>
              </w:rPr>
              <w:t>Предмет:</w:t>
            </w:r>
            <w:r w:rsidR="006762B2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литература</w:t>
            </w:r>
          </w:p>
          <w:p w:rsidR="00710736" w:rsidRPr="00710736" w:rsidRDefault="00710736" w:rsidP="00710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sz w:val="24"/>
                <w:szCs w:val="24"/>
              </w:rPr>
              <w:t>Класс:</w:t>
            </w:r>
            <w:r w:rsidR="006762B2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  <w:p w:rsidR="00710736" w:rsidRPr="00710736" w:rsidRDefault="00710736" w:rsidP="00710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sz w:val="24"/>
                <w:szCs w:val="24"/>
              </w:rPr>
              <w:t>Тема:</w:t>
            </w:r>
            <w:r w:rsidR="006762B2">
              <w:rPr>
                <w:rFonts w:ascii="Times New Roman" w:hAnsi="Times New Roman" w:cs="Times New Roman"/>
                <w:sz w:val="24"/>
                <w:szCs w:val="24"/>
              </w:rPr>
              <w:t xml:space="preserve"> «К.Г. Паустовский «Заячьи лапы», «Тёплый хлеб»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Рекомендуемое время выполнения</w:t>
            </w:r>
          </w:p>
        </w:tc>
        <w:tc>
          <w:tcPr>
            <w:tcW w:w="6804" w:type="dxa"/>
          </w:tcPr>
          <w:p w:rsidR="00710736" w:rsidRPr="00710736" w:rsidRDefault="006762B2" w:rsidP="00710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ситуации/проблемы</w:t>
            </w:r>
          </w:p>
        </w:tc>
        <w:tc>
          <w:tcPr>
            <w:tcW w:w="6804" w:type="dxa"/>
          </w:tcPr>
          <w:p w:rsidR="00710736" w:rsidRDefault="006762B2" w:rsidP="007107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62B2">
              <w:rPr>
                <w:rFonts w:ascii="Times New Roman" w:hAnsi="Times New Roman" w:cs="Times New Roman"/>
                <w:bCs/>
                <w:sz w:val="24"/>
                <w:szCs w:val="24"/>
              </w:rPr>
              <w:t>Люди часто обращают внимание на высказывание Антуана де Сент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762B2">
              <w:rPr>
                <w:rFonts w:ascii="Times New Roman" w:hAnsi="Times New Roman" w:cs="Times New Roman"/>
                <w:bCs/>
                <w:sz w:val="24"/>
                <w:szCs w:val="24"/>
              </w:rPr>
              <w:t>Экзюпери: «Мы в ответе за тех, кого приручили». Наверное, каждому из вас приходилось встречать бездомных животных. Иногда они сами убегают и теряются, а иногда их оставляет человек…</w:t>
            </w:r>
          </w:p>
          <w:p w:rsidR="006762B2" w:rsidRPr="00710736" w:rsidRDefault="006762B2" w:rsidP="007107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62B2">
              <w:rPr>
                <w:rFonts w:ascii="Times New Roman" w:hAnsi="Times New Roman" w:cs="Times New Roman"/>
                <w:bCs/>
                <w:sz w:val="24"/>
                <w:szCs w:val="24"/>
              </w:rPr>
              <w:t>Домашним животным трудно приспособиться к жизни на улице. Можно ли сделать так, чтобы они себя чувствовали комфортно</w:t>
            </w:r>
            <w:r w:rsidR="00F51CC7">
              <w:rPr>
                <w:rFonts w:ascii="Times New Roman" w:hAnsi="Times New Roman" w:cs="Times New Roman"/>
                <w:bCs/>
                <w:sz w:val="24"/>
                <w:szCs w:val="24"/>
              </w:rPr>
              <w:t>? Подумайте, как можно сделать их жизнь лучше</w:t>
            </w:r>
            <w:r w:rsidRPr="006762B2">
              <w:rPr>
                <w:rFonts w:ascii="Times New Roman" w:hAnsi="Times New Roman" w:cs="Times New Roman"/>
                <w:bCs/>
                <w:sz w:val="24"/>
                <w:szCs w:val="24"/>
              </w:rPr>
              <w:t>?</w:t>
            </w:r>
          </w:p>
        </w:tc>
      </w:tr>
      <w:tr w:rsidR="00710736" w:rsidRPr="00710736" w:rsidTr="00710736">
        <w:trPr>
          <w:trHeight w:val="427"/>
        </w:trPr>
        <w:tc>
          <w:tcPr>
            <w:tcW w:w="10206" w:type="dxa"/>
            <w:gridSpan w:val="2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Структура вопросов заданной ситуации/проблемы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Контекст</w:t>
            </w:r>
          </w:p>
        </w:tc>
        <w:tc>
          <w:tcPr>
            <w:tcW w:w="6804" w:type="dxa"/>
          </w:tcPr>
          <w:p w:rsidR="00710736" w:rsidRPr="00710736" w:rsidRDefault="002F699E" w:rsidP="007107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Общественный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Область содержания</w:t>
            </w:r>
          </w:p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710736" w:rsidRPr="00710736" w:rsidRDefault="001B0D77" w:rsidP="007107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 социальных проблем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 знания, умения</w:t>
            </w:r>
          </w:p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(для решения задания ученик должен знать…)</w:t>
            </w:r>
          </w:p>
        </w:tc>
        <w:tc>
          <w:tcPr>
            <w:tcW w:w="6804" w:type="dxa"/>
          </w:tcPr>
          <w:p w:rsidR="00710736" w:rsidRDefault="00387B83" w:rsidP="000B3119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B3119">
              <w:rPr>
                <w:rFonts w:ascii="Times New Roman" w:hAnsi="Times New Roman" w:cs="Times New Roman"/>
                <w:sz w:val="24"/>
                <w:szCs w:val="24"/>
              </w:rPr>
              <w:t>одержание произведения «Заячьи лапы»</w:t>
            </w:r>
          </w:p>
          <w:p w:rsidR="00387B83" w:rsidRDefault="00D6283A" w:rsidP="00387B83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понятия, применяемые на данном уроке.</w:t>
            </w:r>
          </w:p>
          <w:p w:rsidR="00D6283A" w:rsidRPr="00387B83" w:rsidRDefault="00F51CC7" w:rsidP="00387B83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Элементы</w:t>
            </w:r>
            <w:r w:rsidR="00387B83" w:rsidRPr="00387B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анализа текста.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Познавательная деятельность</w:t>
            </w:r>
          </w:p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(в ходе решения ситуации ученик научится…)</w:t>
            </w:r>
          </w:p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710736" w:rsidRDefault="00D6283A" w:rsidP="00D6283A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Замечать социальные проблемы и предлагать пути их решения.</w:t>
            </w:r>
          </w:p>
          <w:p w:rsidR="00D6283A" w:rsidRDefault="00387B83" w:rsidP="00D6283A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Находить нестандартные решения</w:t>
            </w:r>
            <w:r w:rsidR="00D628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той или иной ситуации.</w:t>
            </w:r>
          </w:p>
          <w:p w:rsidR="00D6283A" w:rsidRPr="00D6283A" w:rsidRDefault="00387B83" w:rsidP="00D6283A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Творчески мыслить.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Уровень функциональной грамотности</w:t>
            </w:r>
          </w:p>
        </w:tc>
        <w:tc>
          <w:tcPr>
            <w:tcW w:w="6804" w:type="dxa"/>
          </w:tcPr>
          <w:p w:rsidR="00710736" w:rsidRPr="00710736" w:rsidRDefault="002F699E" w:rsidP="007107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Текст задания</w:t>
            </w:r>
          </w:p>
        </w:tc>
        <w:tc>
          <w:tcPr>
            <w:tcW w:w="6804" w:type="dxa"/>
          </w:tcPr>
          <w:p w:rsidR="00710736" w:rsidRDefault="002F699E" w:rsidP="007107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B21230">
                  <wp:extent cx="2664460" cy="1774190"/>
                  <wp:effectExtent l="0" t="0" r="254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460" cy="1774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F699E" w:rsidRPr="00710736" w:rsidRDefault="002F699E" w:rsidP="007107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="00E725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Москве установлен</w:t>
            </w:r>
            <w:r w:rsidRPr="002F69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памятник – это обращение ко всему человечеству: «Давайте решать проблему бездомных животных вместе! Они стали бездомными по вине человека. Не бросайте! Не обижайте!» Это – призыв к милосердию, отлитый в бронзе.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2F699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Поле для записи ответа (решения)</w:t>
            </w:r>
          </w:p>
        </w:tc>
        <w:tc>
          <w:tcPr>
            <w:tcW w:w="6804" w:type="dxa"/>
          </w:tcPr>
          <w:p w:rsidR="00710736" w:rsidRPr="00710736" w:rsidRDefault="001B0D77" w:rsidP="002F69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="00710736" w:rsidRPr="00710736">
              <w:rPr>
                <w:rFonts w:ascii="Times New Roman" w:hAnsi="Times New Roman" w:cs="Times New Roman"/>
                <w:bCs/>
                <w:sz w:val="24"/>
                <w:szCs w:val="24"/>
              </w:rPr>
              <w:t>азвёрну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тый </w:t>
            </w:r>
            <w:r w:rsidR="002F699E">
              <w:rPr>
                <w:rFonts w:ascii="Times New Roman" w:hAnsi="Times New Roman" w:cs="Times New Roman"/>
                <w:bCs/>
                <w:sz w:val="24"/>
                <w:szCs w:val="24"/>
              </w:rPr>
              <w:t>ответ.</w:t>
            </w:r>
          </w:p>
        </w:tc>
      </w:tr>
      <w:tr w:rsidR="00710736" w:rsidRPr="00710736" w:rsidTr="00710736">
        <w:tc>
          <w:tcPr>
            <w:tcW w:w="3402" w:type="dxa"/>
          </w:tcPr>
          <w:p w:rsidR="00710736" w:rsidRPr="00710736" w:rsidRDefault="00710736" w:rsidP="007107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 оценивания</w:t>
            </w:r>
          </w:p>
        </w:tc>
        <w:tc>
          <w:tcPr>
            <w:tcW w:w="6804" w:type="dxa"/>
          </w:tcPr>
          <w:p w:rsidR="00710736" w:rsidRPr="00710736" w:rsidRDefault="00710736" w:rsidP="007107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Cs/>
                <w:sz w:val="24"/>
                <w:szCs w:val="24"/>
              </w:rPr>
              <w:t>К каждому вопросу предусмотрены критерии оценивания.</w:t>
            </w:r>
          </w:p>
          <w:p w:rsidR="00710736" w:rsidRPr="00710736" w:rsidRDefault="00710736" w:rsidP="007107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</w:t>
            </w:r>
            <w:r w:rsidR="002F6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вет принимается полностью, если </w:t>
            </w:r>
            <w:r w:rsidR="00F51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есть визуальное решение проблемы (памятник бездомным животным), а также высказывание, соответствующее данной проблеме.</w:t>
            </w:r>
          </w:p>
          <w:p w:rsidR="002F699E" w:rsidRDefault="00710736" w:rsidP="002F699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2F6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твет принимается частично, если </w:t>
            </w:r>
            <w:r w:rsidR="00F51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нет высказывания или высказывание не относится к поднятой проблеме. А также ответ не будет полным, если нет визуального решения проблемы или выполненное творческое задание не относится к данной проблеме.</w:t>
            </w:r>
          </w:p>
          <w:p w:rsidR="00710736" w:rsidRPr="00710736" w:rsidRDefault="00710736" w:rsidP="002F699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2F6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твет не принимается, если </w:t>
            </w:r>
            <w:r w:rsidR="00F51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приведено высказывание (обращение к людям) и нет визуального решения проблемы (памятник бездомным животным) или задание не выполнено.</w:t>
            </w:r>
          </w:p>
        </w:tc>
      </w:tr>
    </w:tbl>
    <w:p w:rsidR="00710736" w:rsidRPr="00710736" w:rsidRDefault="00710736" w:rsidP="007107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710736" w:rsidRPr="00710736" w:rsidSect="001E7DA9">
      <w:pgSz w:w="11906" w:h="16838"/>
      <w:pgMar w:top="851" w:right="28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250B2"/>
    <w:multiLevelType w:val="hybridMultilevel"/>
    <w:tmpl w:val="39B8A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59634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4790DC9"/>
    <w:multiLevelType w:val="hybridMultilevel"/>
    <w:tmpl w:val="2C66A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DBA"/>
    <w:rsid w:val="000B3119"/>
    <w:rsid w:val="001B0D77"/>
    <w:rsid w:val="001E7DA9"/>
    <w:rsid w:val="002140B2"/>
    <w:rsid w:val="00273FFD"/>
    <w:rsid w:val="002F699E"/>
    <w:rsid w:val="00387B83"/>
    <w:rsid w:val="00443602"/>
    <w:rsid w:val="006762B2"/>
    <w:rsid w:val="00700AB2"/>
    <w:rsid w:val="00710736"/>
    <w:rsid w:val="007B2FB1"/>
    <w:rsid w:val="008647F4"/>
    <w:rsid w:val="008D3803"/>
    <w:rsid w:val="00926DBA"/>
    <w:rsid w:val="00A26CF4"/>
    <w:rsid w:val="00A54405"/>
    <w:rsid w:val="00B46AE5"/>
    <w:rsid w:val="00B718E9"/>
    <w:rsid w:val="00BC25EB"/>
    <w:rsid w:val="00CB7CB3"/>
    <w:rsid w:val="00CF5355"/>
    <w:rsid w:val="00D215EF"/>
    <w:rsid w:val="00D6283A"/>
    <w:rsid w:val="00E7253D"/>
    <w:rsid w:val="00F51CC7"/>
    <w:rsid w:val="00FF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71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FF199A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710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311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51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1C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71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FF199A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710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311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51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1C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D5EFE-BAEE-4D05-8D5C-99F177B79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7</Pages>
  <Words>1744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Shkola</cp:lastModifiedBy>
  <cp:revision>6</cp:revision>
  <dcterms:created xsi:type="dcterms:W3CDTF">2022-05-10T12:13:00Z</dcterms:created>
  <dcterms:modified xsi:type="dcterms:W3CDTF">2022-05-11T05:57:00Z</dcterms:modified>
</cp:coreProperties>
</file>