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142F5" w:rsidRPr="00D42682" w:rsidRDefault="00B142F5" w:rsidP="00B142F5">
      <w:pPr>
        <w:suppressAutoHyphens w:val="0"/>
        <w:spacing w:after="0" w:line="240" w:lineRule="auto"/>
        <w:ind w:left="-284" w:right="-425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>Министерство образования Кузбасса</w:t>
      </w:r>
    </w:p>
    <w:p w:rsidR="00B142F5" w:rsidRPr="00D42682" w:rsidRDefault="00B142F5" w:rsidP="00B142F5">
      <w:pPr>
        <w:suppressAutoHyphens w:val="0"/>
        <w:spacing w:after="0" w:line="240" w:lineRule="auto"/>
        <w:ind w:left="-284" w:right="-425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>Управление образования администрации Новокузнецкого муниципального района</w:t>
      </w:r>
    </w:p>
    <w:p w:rsidR="00B142F5" w:rsidRPr="00D42682" w:rsidRDefault="00B142F5" w:rsidP="00B142F5">
      <w:pPr>
        <w:suppressAutoHyphens w:val="0"/>
        <w:spacing w:after="0" w:line="240" w:lineRule="auto"/>
        <w:ind w:left="-284" w:right="-425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>Муниципальное бюджетное образовательное учреждение дополнительного образования</w:t>
      </w:r>
    </w:p>
    <w:p w:rsidR="00B142F5" w:rsidRPr="00D42682" w:rsidRDefault="00B142F5" w:rsidP="00B142F5">
      <w:pPr>
        <w:suppressAutoHyphens w:val="0"/>
        <w:spacing w:after="0" w:line="240" w:lineRule="auto"/>
        <w:ind w:left="-284" w:right="-425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>«Дом детского творчества Новокузнецкого муниципального района»</w:t>
      </w:r>
    </w:p>
    <w:p w:rsidR="00B142F5" w:rsidRPr="00D42682" w:rsidRDefault="00B142F5" w:rsidP="00B142F5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A0DEA" w:rsidRPr="00D42682" w:rsidRDefault="00EA0DEA">
      <w:pPr>
        <w:spacing w:after="0" w:line="360" w:lineRule="auto"/>
        <w:rPr>
          <w:rFonts w:ascii="Times New Roman" w:hAnsi="Times New Roman" w:cs="Times New Roman"/>
          <w:vanish/>
          <w:sz w:val="24"/>
          <w:szCs w:val="24"/>
        </w:rPr>
      </w:pPr>
    </w:p>
    <w:p w:rsidR="00D42682" w:rsidRPr="00D42682" w:rsidRDefault="00EA0D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pPr w:leftFromText="180" w:rightFromText="180" w:vertAnchor="text" w:horzAnchor="margin" w:tblpY="5"/>
        <w:tblW w:w="10348" w:type="dxa"/>
        <w:tblLayout w:type="fixed"/>
        <w:tblLook w:val="04A0" w:firstRow="1" w:lastRow="0" w:firstColumn="1" w:lastColumn="0" w:noHBand="0" w:noVBand="1"/>
      </w:tblPr>
      <w:tblGrid>
        <w:gridCol w:w="4395"/>
        <w:gridCol w:w="391"/>
        <w:gridCol w:w="1026"/>
        <w:gridCol w:w="284"/>
        <w:gridCol w:w="4252"/>
      </w:tblGrid>
      <w:tr w:rsidR="00D42682" w:rsidRPr="00D42682" w:rsidTr="00B40630">
        <w:tc>
          <w:tcPr>
            <w:tcW w:w="4395" w:type="dxa"/>
          </w:tcPr>
          <w:p w:rsidR="00D42682" w:rsidRPr="00D42682" w:rsidRDefault="00D42682" w:rsidP="00B406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682" w:rsidRPr="00D42682" w:rsidRDefault="00D42682" w:rsidP="00B406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dxa"/>
          </w:tcPr>
          <w:p w:rsidR="00D42682" w:rsidRPr="00D42682" w:rsidRDefault="00D42682" w:rsidP="00B40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dxa"/>
          </w:tcPr>
          <w:p w:rsidR="00D42682" w:rsidRPr="00D42682" w:rsidRDefault="00D42682" w:rsidP="00B40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D42682" w:rsidRPr="00D42682" w:rsidRDefault="00D42682" w:rsidP="00B40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682" w:rsidRPr="00D42682" w:rsidRDefault="00D42682" w:rsidP="00B40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682" w:rsidRPr="00D42682" w:rsidRDefault="00D42682" w:rsidP="00B40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682" w:rsidRPr="00D42682" w:rsidRDefault="00D42682" w:rsidP="00B40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682" w:rsidRPr="00D42682" w:rsidRDefault="00D42682" w:rsidP="00B40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682" w:rsidRPr="00D42682" w:rsidRDefault="00D42682" w:rsidP="00B406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42682" w:rsidRPr="00D42682" w:rsidRDefault="00D42682" w:rsidP="00B406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EA0DEA" w:rsidRDefault="00EA0D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0630" w:rsidRDefault="00B406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0630" w:rsidRPr="00D42682" w:rsidRDefault="00B406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A0DEA" w:rsidRPr="00D42682" w:rsidRDefault="00EA0DEA">
      <w:pPr>
        <w:tabs>
          <w:tab w:val="left" w:pos="664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0DEA" w:rsidRPr="00D42682" w:rsidRDefault="00EA0DEA">
      <w:pPr>
        <w:tabs>
          <w:tab w:val="left" w:pos="664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142F5" w:rsidRPr="00D42682" w:rsidRDefault="00B142F5" w:rsidP="00A85861">
      <w:pPr>
        <w:suppressAutoHyphens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Дополнительная общеобразовательная (общеразвивающая) программа</w:t>
      </w:r>
    </w:p>
    <w:p w:rsidR="00EA0DEA" w:rsidRPr="00D42682" w:rsidRDefault="000E6A65" w:rsidP="00A85861">
      <w:pPr>
        <w:tabs>
          <w:tab w:val="left" w:pos="6645"/>
        </w:tabs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42682">
        <w:rPr>
          <w:rFonts w:ascii="Times New Roman" w:hAnsi="Times New Roman" w:cs="Times New Roman"/>
          <w:bCs/>
          <w:i/>
          <w:sz w:val="24"/>
          <w:szCs w:val="24"/>
          <w:lang w:eastAsia="en-US"/>
        </w:rPr>
        <w:t>художественной</w:t>
      </w:r>
      <w:r w:rsidR="00B142F5" w:rsidRPr="00D42682">
        <w:rPr>
          <w:rFonts w:ascii="Times New Roman" w:hAnsi="Times New Roman" w:cs="Times New Roman"/>
          <w:bCs/>
          <w:i/>
          <w:sz w:val="24"/>
          <w:szCs w:val="24"/>
          <w:lang w:eastAsia="en-US"/>
        </w:rPr>
        <w:t xml:space="preserve"> направленности</w:t>
      </w:r>
    </w:p>
    <w:p w:rsidR="00EA0DEA" w:rsidRPr="00D42682" w:rsidRDefault="000B2CE0" w:rsidP="00A85861">
      <w:pPr>
        <w:tabs>
          <w:tab w:val="left" w:pos="6645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b/>
          <w:sz w:val="24"/>
          <w:szCs w:val="24"/>
        </w:rPr>
        <w:t>«Театр и творчество</w:t>
      </w:r>
      <w:r w:rsidR="00EA0DEA" w:rsidRPr="00D42682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EA0DEA" w:rsidRDefault="00EA0DEA">
      <w:pPr>
        <w:tabs>
          <w:tab w:val="left" w:pos="664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0630" w:rsidRDefault="00B40630">
      <w:pPr>
        <w:tabs>
          <w:tab w:val="left" w:pos="664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0630" w:rsidRPr="00D42682" w:rsidRDefault="00B40630">
      <w:pPr>
        <w:tabs>
          <w:tab w:val="left" w:pos="664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0DEA" w:rsidRPr="00D42682" w:rsidRDefault="00D42682" w:rsidP="00B4063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="00E629AD" w:rsidRPr="00D42682">
        <w:rPr>
          <w:rFonts w:ascii="Times New Roman" w:eastAsia="Times New Roman" w:hAnsi="Times New Roman" w:cs="Times New Roman"/>
          <w:sz w:val="24"/>
          <w:szCs w:val="24"/>
        </w:rPr>
        <w:t>Возраст уча</w:t>
      </w:r>
      <w:r w:rsidR="000B2CE0" w:rsidRPr="00D42682">
        <w:rPr>
          <w:rFonts w:ascii="Times New Roman" w:eastAsia="Times New Roman" w:hAnsi="Times New Roman" w:cs="Times New Roman"/>
          <w:sz w:val="24"/>
          <w:szCs w:val="24"/>
        </w:rPr>
        <w:t>щихся: 6</w:t>
      </w:r>
      <w:r w:rsidR="00EA0DEA" w:rsidRPr="00D42682">
        <w:rPr>
          <w:rFonts w:ascii="Times New Roman" w:eastAsia="Times New Roman" w:hAnsi="Times New Roman" w:cs="Times New Roman"/>
          <w:sz w:val="24"/>
          <w:szCs w:val="24"/>
        </w:rPr>
        <w:t>-14 лет</w:t>
      </w:r>
    </w:p>
    <w:p w:rsidR="00EA0DEA" w:rsidRPr="00D42682" w:rsidRDefault="00D42682" w:rsidP="00B40630">
      <w:pPr>
        <w:tabs>
          <w:tab w:val="left" w:pos="496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="000B2CE0" w:rsidRPr="00D42682">
        <w:rPr>
          <w:rFonts w:ascii="Times New Roman" w:eastAsia="Times New Roman" w:hAnsi="Times New Roman" w:cs="Times New Roman"/>
          <w:sz w:val="24"/>
          <w:szCs w:val="24"/>
        </w:rPr>
        <w:t xml:space="preserve">Срок реализации: 2 </w:t>
      </w:r>
      <w:r w:rsidR="00EA0DEA" w:rsidRPr="00D42682">
        <w:rPr>
          <w:rFonts w:ascii="Times New Roman" w:eastAsia="Times New Roman" w:hAnsi="Times New Roman" w:cs="Times New Roman"/>
          <w:sz w:val="24"/>
          <w:szCs w:val="24"/>
        </w:rPr>
        <w:t>год</w:t>
      </w:r>
      <w:r w:rsidR="000B2CE0" w:rsidRPr="00D42682">
        <w:rPr>
          <w:rFonts w:ascii="Times New Roman" w:eastAsia="Times New Roman" w:hAnsi="Times New Roman" w:cs="Times New Roman"/>
          <w:sz w:val="24"/>
          <w:szCs w:val="24"/>
        </w:rPr>
        <w:t>а</w:t>
      </w:r>
    </w:p>
    <w:p w:rsidR="00EA0DEA" w:rsidRPr="00D42682" w:rsidRDefault="00EA0DEA" w:rsidP="00B40630">
      <w:pPr>
        <w:tabs>
          <w:tab w:val="left" w:pos="6645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EA0DEA" w:rsidRPr="00D42682" w:rsidRDefault="00D42682" w:rsidP="00B40630">
      <w:pPr>
        <w:tabs>
          <w:tab w:val="left" w:pos="496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="000B2CE0" w:rsidRPr="00D42682">
        <w:rPr>
          <w:rFonts w:ascii="Times New Roman" w:eastAsia="Times New Roman" w:hAnsi="Times New Roman" w:cs="Times New Roman"/>
          <w:sz w:val="24"/>
          <w:szCs w:val="24"/>
        </w:rPr>
        <w:t>Разработчик</w:t>
      </w:r>
      <w:r w:rsidR="00EA0DEA" w:rsidRPr="00D4268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EA0DEA" w:rsidRPr="00D42682" w:rsidRDefault="00D42682" w:rsidP="00B40630">
      <w:pPr>
        <w:tabs>
          <w:tab w:val="left" w:pos="4962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="000B2CE0" w:rsidRPr="00D42682">
        <w:rPr>
          <w:rFonts w:ascii="Times New Roman" w:eastAsia="Times New Roman" w:hAnsi="Times New Roman" w:cs="Times New Roman"/>
          <w:sz w:val="24"/>
          <w:szCs w:val="24"/>
        </w:rPr>
        <w:t>Токарева Оксана Геннадье</w:t>
      </w:r>
      <w:r w:rsidR="00EA0DEA" w:rsidRPr="00D42682">
        <w:rPr>
          <w:rFonts w:ascii="Times New Roman" w:eastAsia="Times New Roman" w:hAnsi="Times New Roman" w:cs="Times New Roman"/>
          <w:sz w:val="24"/>
          <w:szCs w:val="24"/>
        </w:rPr>
        <w:t>вна,</w:t>
      </w:r>
    </w:p>
    <w:p w:rsidR="00EA0DEA" w:rsidRPr="00D42682" w:rsidRDefault="00EA0DEA" w:rsidP="00B4063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2682"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="00D42682"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="00D42682"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="00D42682"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="00D42682"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="00D42682"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="00D42682" w:rsidRPr="00D42682">
        <w:rPr>
          <w:rFonts w:ascii="Times New Roman" w:eastAsia="Times New Roman" w:hAnsi="Times New Roman" w:cs="Times New Roman"/>
          <w:sz w:val="24"/>
          <w:szCs w:val="24"/>
        </w:rPr>
        <w:tab/>
      </w:r>
      <w:r w:rsidRPr="00D42682">
        <w:rPr>
          <w:rFonts w:ascii="Times New Roman" w:eastAsia="Times New Roman" w:hAnsi="Times New Roman" w:cs="Times New Roman"/>
          <w:sz w:val="24"/>
          <w:szCs w:val="24"/>
        </w:rPr>
        <w:t>педа</w:t>
      </w:r>
      <w:r w:rsidR="00D42682" w:rsidRPr="00D42682">
        <w:rPr>
          <w:rFonts w:ascii="Times New Roman" w:eastAsia="Times New Roman" w:hAnsi="Times New Roman" w:cs="Times New Roman"/>
          <w:sz w:val="24"/>
          <w:szCs w:val="24"/>
        </w:rPr>
        <w:t>гог дополнительного образования</w:t>
      </w:r>
      <w:r w:rsidRPr="00D42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A0DEA" w:rsidRPr="00D42682" w:rsidRDefault="00EA0DEA">
      <w:pPr>
        <w:tabs>
          <w:tab w:val="left" w:pos="6645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A0DEA" w:rsidRPr="00D42682" w:rsidRDefault="00EA0DEA">
      <w:pPr>
        <w:tabs>
          <w:tab w:val="left" w:pos="6645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A0DEA" w:rsidRPr="00D42682" w:rsidRDefault="00EA0DEA">
      <w:pPr>
        <w:tabs>
          <w:tab w:val="left" w:pos="6645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A0DEA" w:rsidRDefault="00EA0DEA">
      <w:pPr>
        <w:tabs>
          <w:tab w:val="left" w:pos="6645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42682" w:rsidRPr="00D42682" w:rsidRDefault="00D42682">
      <w:pPr>
        <w:tabs>
          <w:tab w:val="left" w:pos="6645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42682" w:rsidRPr="00D42682" w:rsidRDefault="00D42682">
      <w:pPr>
        <w:tabs>
          <w:tab w:val="left" w:pos="6645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A0DEA" w:rsidRPr="00D42682" w:rsidRDefault="00EA0DEA">
      <w:pPr>
        <w:tabs>
          <w:tab w:val="left" w:pos="6645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42682" w:rsidRPr="00D42682" w:rsidRDefault="000B2CE0">
      <w:pPr>
        <w:tabs>
          <w:tab w:val="left" w:pos="664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sz w:val="24"/>
          <w:szCs w:val="24"/>
        </w:rPr>
        <w:t>Новокузнецк</w:t>
      </w:r>
      <w:r w:rsidR="00D42682" w:rsidRPr="00D42682">
        <w:rPr>
          <w:rFonts w:ascii="Times New Roman" w:eastAsia="Times New Roman" w:hAnsi="Times New Roman" w:cs="Times New Roman"/>
          <w:sz w:val="24"/>
          <w:szCs w:val="24"/>
        </w:rPr>
        <w:t xml:space="preserve">ий муниципальный округ, </w:t>
      </w:r>
    </w:p>
    <w:p w:rsidR="00EA0DEA" w:rsidRPr="00D42682" w:rsidRDefault="00D42682">
      <w:pPr>
        <w:tabs>
          <w:tab w:val="left" w:pos="664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sz w:val="24"/>
          <w:szCs w:val="24"/>
        </w:rPr>
        <w:t>2022</w:t>
      </w:r>
    </w:p>
    <w:p w:rsidR="00A853DF" w:rsidRPr="00D42682" w:rsidRDefault="0070355C" w:rsidP="00E629AD">
      <w:pPr>
        <w:pStyle w:val="ae"/>
        <w:numPr>
          <w:ilvl w:val="0"/>
          <w:numId w:val="7"/>
        </w:num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Комплекс основных характеристик </w:t>
      </w:r>
      <w:r w:rsidR="00A853DF"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дополнительной</w:t>
      </w:r>
    </w:p>
    <w:p w:rsidR="00A853DF" w:rsidRPr="00D42682" w:rsidRDefault="00A853DF" w:rsidP="00A853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общеобразователь</w:t>
      </w:r>
      <w:r w:rsidR="00E629AD"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ной  общеразвивающей  программы</w:t>
      </w:r>
    </w:p>
    <w:p w:rsidR="00A853DF" w:rsidRPr="00D42682" w:rsidRDefault="00A853DF" w:rsidP="00A853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853DF" w:rsidRPr="00D42682" w:rsidRDefault="00E629AD" w:rsidP="00E629AD">
      <w:pPr>
        <w:pStyle w:val="ae"/>
        <w:numPr>
          <w:ilvl w:val="0"/>
          <w:numId w:val="8"/>
        </w:num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Общая характеристика </w:t>
      </w:r>
    </w:p>
    <w:p w:rsidR="00A853DF" w:rsidRPr="00D42682" w:rsidRDefault="00A853DF">
      <w:pPr>
        <w:pStyle w:val="a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682" w:rsidRPr="00D42682" w:rsidRDefault="00AD3CDD" w:rsidP="00D42682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268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02458" w:rsidRPr="00D4268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42682" w:rsidRPr="00D42682">
        <w:rPr>
          <w:rFonts w:ascii="Times New Roman" w:hAnsi="Times New Roman" w:cs="Times New Roman"/>
          <w:color w:val="000000"/>
          <w:sz w:val="24"/>
          <w:szCs w:val="24"/>
        </w:rPr>
        <w:t>Дополнительная образовательная (общер</w:t>
      </w:r>
      <w:r w:rsidR="00D42682">
        <w:rPr>
          <w:rFonts w:ascii="Times New Roman" w:hAnsi="Times New Roman" w:cs="Times New Roman"/>
          <w:color w:val="000000"/>
          <w:sz w:val="24"/>
          <w:szCs w:val="24"/>
        </w:rPr>
        <w:t>азвивающая) программа «Театр и творчество</w:t>
      </w:r>
      <w:r w:rsidR="00D42682" w:rsidRPr="00D42682">
        <w:rPr>
          <w:rFonts w:ascii="Times New Roman" w:hAnsi="Times New Roman" w:cs="Times New Roman"/>
          <w:color w:val="000000"/>
          <w:sz w:val="24"/>
          <w:szCs w:val="24"/>
        </w:rPr>
        <w:t>» разработана в соответствии со следующими нормативными документами:</w:t>
      </w:r>
    </w:p>
    <w:p w:rsidR="00D42682" w:rsidRPr="00D42682" w:rsidRDefault="00D42682" w:rsidP="00D42682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2682">
        <w:rPr>
          <w:rFonts w:ascii="Times New Roman" w:hAnsi="Times New Roman" w:cs="Times New Roman"/>
          <w:color w:val="000000"/>
          <w:sz w:val="24"/>
          <w:szCs w:val="24"/>
        </w:rPr>
        <w:t>Федерального закона от 29.12.2012 № 273-ФЗ «Об образовании в Российской Федерации»;</w:t>
      </w:r>
    </w:p>
    <w:p w:rsidR="00D42682" w:rsidRPr="00D42682" w:rsidRDefault="00D42682" w:rsidP="00D42682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2682">
        <w:rPr>
          <w:rFonts w:ascii="Times New Roman" w:hAnsi="Times New Roman" w:cs="Times New Roman"/>
          <w:color w:val="000000"/>
          <w:sz w:val="24"/>
          <w:szCs w:val="24"/>
        </w:rPr>
        <w:t xml:space="preserve">Распоряжение Правительства РФ от 31 марта 2022 г. N 678-р </w:t>
      </w:r>
      <w:proofErr w:type="gramStart"/>
      <w:r w:rsidRPr="00D42682">
        <w:rPr>
          <w:rFonts w:ascii="Times New Roman" w:hAnsi="Times New Roman" w:cs="Times New Roman"/>
          <w:color w:val="000000"/>
          <w:sz w:val="24"/>
          <w:szCs w:val="24"/>
        </w:rPr>
        <w:t>Об</w:t>
      </w:r>
      <w:proofErr w:type="gramEnd"/>
      <w:r w:rsidRPr="00D42682">
        <w:rPr>
          <w:rFonts w:ascii="Times New Roman" w:hAnsi="Times New Roman" w:cs="Times New Roman"/>
          <w:color w:val="000000"/>
          <w:sz w:val="24"/>
          <w:szCs w:val="24"/>
        </w:rPr>
        <w:t xml:space="preserve"> утверждении Концепции развития дополнительного образования детей до 2030 г. и плана мероприятий по ее реализации;</w:t>
      </w:r>
    </w:p>
    <w:p w:rsidR="00D42682" w:rsidRPr="00D42682" w:rsidRDefault="00D42682" w:rsidP="00D42682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2682">
        <w:rPr>
          <w:rFonts w:ascii="Times New Roman" w:hAnsi="Times New Roman" w:cs="Times New Roman"/>
          <w:color w:val="000000"/>
          <w:sz w:val="24"/>
          <w:szCs w:val="24"/>
        </w:rPr>
        <w:t>Приказа Мин просвещения России от 09.11.2018г.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D42682" w:rsidRPr="00D42682" w:rsidRDefault="00D42682" w:rsidP="00D42682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2682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Методических рекомендаций по проектированию дополнительных общеобразовательных общеразвивающих программ (Письмо </w:t>
      </w:r>
      <w:proofErr w:type="spellStart"/>
      <w:r w:rsidRPr="00D42682">
        <w:rPr>
          <w:rFonts w:ascii="Times New Roman" w:hAnsi="Times New Roman" w:cs="Times New Roman"/>
          <w:color w:val="000000"/>
          <w:sz w:val="24"/>
          <w:szCs w:val="24"/>
        </w:rPr>
        <w:t>Минобрнауки</w:t>
      </w:r>
      <w:proofErr w:type="spellEnd"/>
      <w:r w:rsidRPr="00D42682">
        <w:rPr>
          <w:rFonts w:ascii="Times New Roman" w:hAnsi="Times New Roman" w:cs="Times New Roman"/>
          <w:color w:val="000000"/>
          <w:sz w:val="24"/>
          <w:szCs w:val="24"/>
        </w:rPr>
        <w:t xml:space="preserve"> России от 18.11.15 № 09- 3242);</w:t>
      </w:r>
    </w:p>
    <w:p w:rsidR="00D42682" w:rsidRPr="00D42682" w:rsidRDefault="00D42682" w:rsidP="00D42682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2682">
        <w:rPr>
          <w:rFonts w:ascii="Times New Roman" w:hAnsi="Times New Roman" w:cs="Times New Roman"/>
          <w:color w:val="000000"/>
          <w:sz w:val="24"/>
          <w:szCs w:val="24"/>
        </w:rPr>
        <w:t>Постановление Государственного санитарного врача РФ от 28.09.2020 г. СП 2.4. 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D42682" w:rsidRPr="00D42682" w:rsidRDefault="00D42682" w:rsidP="00D42682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2682">
        <w:rPr>
          <w:rFonts w:ascii="Times New Roman" w:hAnsi="Times New Roman" w:cs="Times New Roman"/>
          <w:color w:val="000000"/>
          <w:sz w:val="24"/>
          <w:szCs w:val="24"/>
        </w:rPr>
        <w:t>Распоряжение  Коллегии Администрации Кемеровской области от 03.04.2019г. № 212-р " О внедрении системы персонифицированного финансирования дополнительного образования детей на территории Кемеровской области";</w:t>
      </w:r>
    </w:p>
    <w:p w:rsidR="00D42682" w:rsidRPr="00D42682" w:rsidRDefault="00D42682" w:rsidP="00D42682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2682">
        <w:rPr>
          <w:rFonts w:ascii="Times New Roman" w:hAnsi="Times New Roman" w:cs="Times New Roman"/>
          <w:color w:val="000000"/>
          <w:sz w:val="24"/>
          <w:szCs w:val="24"/>
        </w:rPr>
        <w:t>Приказ Департамента образования и науки Кемеровской области № 740 от 05.04.2019 г. "Об утверждении Правил персонифицированного финансирования дополнительного образования детей";</w:t>
      </w:r>
    </w:p>
    <w:p w:rsidR="00D42682" w:rsidRPr="00D42682" w:rsidRDefault="00D42682" w:rsidP="00D42682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2682">
        <w:rPr>
          <w:rFonts w:ascii="Times New Roman" w:hAnsi="Times New Roman" w:cs="Times New Roman"/>
          <w:color w:val="000000"/>
          <w:sz w:val="24"/>
          <w:szCs w:val="24"/>
        </w:rPr>
        <w:t xml:space="preserve">  Постановление администрации Новокузнецкого муниципального района от 20.05.2019 № 87 «Об утверждении Положения о персонифицированном дополнительном образовании детей в Новокузнецком муниципальном районе»;</w:t>
      </w:r>
    </w:p>
    <w:p w:rsidR="00B40630" w:rsidRDefault="00D42682" w:rsidP="00D42682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2682">
        <w:rPr>
          <w:rFonts w:ascii="Times New Roman" w:hAnsi="Times New Roman" w:cs="Times New Roman"/>
          <w:color w:val="000000"/>
          <w:sz w:val="24"/>
          <w:szCs w:val="24"/>
        </w:rPr>
        <w:t>Устава МБУ ДО «ДДТ НМР».</w:t>
      </w:r>
    </w:p>
    <w:p w:rsidR="00B40630" w:rsidRDefault="00E629AD" w:rsidP="00B40630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Данная программа имеет </w:t>
      </w:r>
      <w:r w:rsidRPr="00D42682">
        <w:rPr>
          <w:rFonts w:ascii="Times New Roman" w:hAnsi="Times New Roman" w:cs="Times New Roman"/>
          <w:b/>
          <w:i/>
          <w:sz w:val="24"/>
          <w:szCs w:val="24"/>
        </w:rPr>
        <w:t>художественную направленность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B40630" w:rsidRDefault="00B40630" w:rsidP="00B40630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EA0DEA" w:rsidRPr="00D42682">
        <w:rPr>
          <w:rFonts w:ascii="Times New Roman" w:hAnsi="Times New Roman" w:cs="Times New Roman"/>
          <w:sz w:val="24"/>
          <w:szCs w:val="24"/>
        </w:rPr>
        <w:t>анят</w:t>
      </w:r>
      <w:r w:rsidR="0012707F" w:rsidRPr="00D42682">
        <w:rPr>
          <w:rFonts w:ascii="Times New Roman" w:hAnsi="Times New Roman" w:cs="Times New Roman"/>
          <w:sz w:val="24"/>
          <w:szCs w:val="24"/>
        </w:rPr>
        <w:t>ия по программе «Театр и творчество</w:t>
      </w:r>
      <w:r w:rsidR="00EA0DEA" w:rsidRPr="00D42682">
        <w:rPr>
          <w:rFonts w:ascii="Times New Roman" w:hAnsi="Times New Roman" w:cs="Times New Roman"/>
          <w:sz w:val="24"/>
          <w:szCs w:val="24"/>
        </w:rPr>
        <w:t>» познакомят ребят с навыками о</w:t>
      </w:r>
      <w:r w:rsidR="00A853DF" w:rsidRPr="00D42682">
        <w:rPr>
          <w:rFonts w:ascii="Times New Roman" w:hAnsi="Times New Roman" w:cs="Times New Roman"/>
          <w:sz w:val="24"/>
          <w:szCs w:val="24"/>
        </w:rPr>
        <w:t>раторского мастерства, помогут уча</w:t>
      </w:r>
      <w:r w:rsidR="00EA0DEA" w:rsidRPr="00D42682">
        <w:rPr>
          <w:rFonts w:ascii="Times New Roman" w:hAnsi="Times New Roman" w:cs="Times New Roman"/>
          <w:sz w:val="24"/>
          <w:szCs w:val="24"/>
        </w:rPr>
        <w:t xml:space="preserve">щимся сформировать устную речь, развить ее </w:t>
      </w:r>
      <w:r w:rsidR="00EA0DEA" w:rsidRPr="00D42682">
        <w:rPr>
          <w:rFonts w:ascii="Times New Roman" w:hAnsi="Times New Roman" w:cs="Times New Roman"/>
          <w:sz w:val="24"/>
          <w:szCs w:val="24"/>
        </w:rPr>
        <w:lastRenderedPageBreak/>
        <w:t>выразительные возможности</w:t>
      </w:r>
      <w:r w:rsidR="00A853DF" w:rsidRPr="00D42682">
        <w:rPr>
          <w:rFonts w:ascii="Times New Roman" w:hAnsi="Times New Roman" w:cs="Times New Roman"/>
          <w:sz w:val="24"/>
          <w:szCs w:val="24"/>
        </w:rPr>
        <w:t>.</w:t>
      </w:r>
      <w:r w:rsidR="00EA0DEA"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A853DF" w:rsidRPr="00D42682">
        <w:rPr>
          <w:rFonts w:ascii="Times New Roman" w:hAnsi="Times New Roman" w:cs="Times New Roman"/>
          <w:sz w:val="24"/>
          <w:szCs w:val="24"/>
        </w:rPr>
        <w:t xml:space="preserve">Занятия </w:t>
      </w:r>
      <w:r w:rsidR="00EA0DEA" w:rsidRPr="00D42682">
        <w:rPr>
          <w:rFonts w:ascii="Times New Roman" w:hAnsi="Times New Roman" w:cs="Times New Roman"/>
          <w:sz w:val="24"/>
          <w:szCs w:val="24"/>
        </w:rPr>
        <w:t>тренируют память и воображение, формируют художес</w:t>
      </w:r>
      <w:r w:rsidR="00B4075C" w:rsidRPr="00D42682">
        <w:rPr>
          <w:rFonts w:ascii="Times New Roman" w:hAnsi="Times New Roman" w:cs="Times New Roman"/>
          <w:sz w:val="24"/>
          <w:szCs w:val="24"/>
        </w:rPr>
        <w:t xml:space="preserve">твенный вкус </w:t>
      </w:r>
      <w:r w:rsidR="00E629AD" w:rsidRPr="00D42682">
        <w:rPr>
          <w:rFonts w:ascii="Times New Roman" w:hAnsi="Times New Roman" w:cs="Times New Roman"/>
          <w:sz w:val="24"/>
          <w:szCs w:val="24"/>
        </w:rPr>
        <w:t>учащегося</w:t>
      </w:r>
      <w:r w:rsidR="00B4075C" w:rsidRPr="00D42682">
        <w:rPr>
          <w:rFonts w:ascii="Times New Roman" w:hAnsi="Times New Roman" w:cs="Times New Roman"/>
          <w:sz w:val="24"/>
          <w:szCs w:val="24"/>
        </w:rPr>
        <w:t xml:space="preserve">, </w:t>
      </w:r>
      <w:r w:rsidR="00EA0DEA" w:rsidRPr="00D42682">
        <w:rPr>
          <w:rFonts w:ascii="Times New Roman" w:hAnsi="Times New Roman" w:cs="Times New Roman"/>
          <w:sz w:val="24"/>
          <w:szCs w:val="24"/>
        </w:rPr>
        <w:t>обогащают его жизнь новыми яркими ощущениями.</w:t>
      </w:r>
    </w:p>
    <w:p w:rsidR="00B40630" w:rsidRDefault="00B40630" w:rsidP="00B40630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CA0">
        <w:rPr>
          <w:rFonts w:ascii="Times New Roman" w:hAnsi="Times New Roman" w:cs="Times New Roman"/>
          <w:b/>
          <w:sz w:val="24"/>
          <w:szCs w:val="24"/>
        </w:rPr>
        <w:t>Уровень освоения программы</w:t>
      </w:r>
    </w:p>
    <w:p w:rsidR="00D23CA0" w:rsidRPr="00D42682" w:rsidRDefault="00D23CA0" w:rsidP="00D23CA0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Программа имеет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стартовый </w:t>
      </w:r>
      <w:r w:rsidRPr="00D42682">
        <w:rPr>
          <w:rFonts w:ascii="Times New Roman" w:hAnsi="Times New Roman" w:cs="Times New Roman"/>
          <w:b/>
          <w:i/>
          <w:sz w:val="24"/>
          <w:szCs w:val="24"/>
        </w:rPr>
        <w:t xml:space="preserve"> уровень освоения</w:t>
      </w:r>
      <w:r w:rsidRPr="00D42682">
        <w:rPr>
          <w:rFonts w:ascii="Times New Roman" w:hAnsi="Times New Roman" w:cs="Times New Roman"/>
          <w:sz w:val="24"/>
          <w:szCs w:val="24"/>
        </w:rPr>
        <w:t xml:space="preserve"> и предполагает удовлетворение познавательного интереса ребенка, расширение его информированности, обогащение навыками и умениями в театральном и прикладном творчестве. </w:t>
      </w:r>
    </w:p>
    <w:p w:rsidR="00EA0DEA" w:rsidRDefault="00E629AD" w:rsidP="00B40630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bCs/>
          <w:sz w:val="24"/>
          <w:szCs w:val="24"/>
        </w:rPr>
        <w:t>Актуальность данной программы </w:t>
      </w:r>
      <w:r w:rsidRPr="00D42682">
        <w:rPr>
          <w:rFonts w:ascii="Times New Roman" w:hAnsi="Times New Roman" w:cs="Times New Roman"/>
          <w:sz w:val="24"/>
          <w:szCs w:val="24"/>
        </w:rPr>
        <w:t>обусловлена ее практической значимостью. У детей происходит развитие чувственного восприятия, фантазии, эмоций, мысли. Через искусство происходит переживание и осмысление жизненных ситуаций и явлений. Данная программа </w:t>
      </w:r>
      <w:r w:rsidRPr="00D42682">
        <w:rPr>
          <w:rFonts w:ascii="Times New Roman" w:hAnsi="Times New Roman" w:cs="Times New Roman"/>
          <w:bCs/>
          <w:sz w:val="24"/>
          <w:szCs w:val="24"/>
        </w:rPr>
        <w:t>актуальна</w:t>
      </w:r>
      <w:r w:rsidRPr="00D42682">
        <w:rPr>
          <w:rFonts w:ascii="Times New Roman" w:hAnsi="Times New Roman" w:cs="Times New Roman"/>
          <w:sz w:val="24"/>
          <w:szCs w:val="24"/>
        </w:rPr>
        <w:t>, поскольку театр становится способом самовыражения, инструментом решения характерологических конфликтов и средством снятия психологического напряжения. Сценическая работа детей по программе  - проверка действием множества межличностных отношений. В процессе репетиций, тренингов, театральных игр и упражнений приобретаются навыки публичного поведения, взаимодействия друг с другом, совместной работы и творчества, решения характерологических конфликтов.</w:t>
      </w:r>
    </w:p>
    <w:p w:rsidR="00B40630" w:rsidRDefault="00B40630" w:rsidP="00B40630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CA0">
        <w:rPr>
          <w:rFonts w:ascii="Times New Roman" w:hAnsi="Times New Roman" w:cs="Times New Roman"/>
          <w:b/>
          <w:sz w:val="24"/>
          <w:szCs w:val="24"/>
        </w:rPr>
        <w:t>Отличительные особенности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629AD" w:rsidRDefault="00B40630" w:rsidP="00B40630">
      <w:pPr>
        <w:pStyle w:val="ad"/>
        <w:spacing w:line="360" w:lineRule="auto"/>
        <w:ind w:firstLine="578"/>
        <w:jc w:val="both"/>
        <w:rPr>
          <w:rFonts w:ascii="Times New Roman" w:hAnsi="Times New Roman" w:cs="Times New Roman"/>
          <w:sz w:val="24"/>
          <w:szCs w:val="24"/>
        </w:rPr>
      </w:pPr>
      <w:r w:rsidRPr="00B40630">
        <w:rPr>
          <w:rFonts w:ascii="Times New Roman" w:hAnsi="Times New Roman" w:cs="Times New Roman"/>
          <w:sz w:val="24"/>
          <w:szCs w:val="24"/>
        </w:rPr>
        <w:t>Отличительная особенность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29AD" w:rsidRPr="00D42682">
        <w:rPr>
          <w:rFonts w:ascii="Times New Roman" w:hAnsi="Times New Roman" w:cs="Times New Roman"/>
          <w:sz w:val="24"/>
          <w:szCs w:val="24"/>
        </w:rPr>
        <w:t xml:space="preserve">программы состоит в том, что </w:t>
      </w:r>
      <w:r w:rsidRPr="00D42682">
        <w:rPr>
          <w:rFonts w:ascii="Times New Roman" w:hAnsi="Times New Roman" w:cs="Times New Roman"/>
          <w:sz w:val="24"/>
          <w:szCs w:val="24"/>
        </w:rPr>
        <w:t xml:space="preserve">ребенок может реализовать себя в двух направлениях, у него есть возможность погрузится в театральный мир и </w:t>
      </w:r>
      <w:r w:rsidR="00D23CA0" w:rsidRPr="00D42682">
        <w:rPr>
          <w:rFonts w:ascii="Times New Roman" w:hAnsi="Times New Roman" w:cs="Times New Roman"/>
          <w:sz w:val="24"/>
          <w:szCs w:val="24"/>
        </w:rPr>
        <w:t>пробудить творческую фантазию и воплотить ее с помощью прикладного искусства</w:t>
      </w:r>
      <w:r w:rsidR="00D23CA0">
        <w:rPr>
          <w:rFonts w:ascii="Times New Roman" w:hAnsi="Times New Roman" w:cs="Times New Roman"/>
          <w:sz w:val="24"/>
          <w:szCs w:val="24"/>
        </w:rPr>
        <w:t>.</w:t>
      </w:r>
    </w:p>
    <w:p w:rsidR="00D23CA0" w:rsidRPr="00D42682" w:rsidRDefault="00D23CA0" w:rsidP="00D23CA0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kern w:val="1"/>
          <w:sz w:val="24"/>
          <w:szCs w:val="24"/>
        </w:rPr>
      </w:pPr>
      <w:r w:rsidRPr="00D42682">
        <w:rPr>
          <w:rFonts w:ascii="Times New Roman" w:hAnsi="Times New Roman" w:cs="Times New Roman"/>
          <w:b/>
          <w:kern w:val="1"/>
          <w:sz w:val="24"/>
          <w:szCs w:val="24"/>
        </w:rPr>
        <w:t>Адресат программы:</w:t>
      </w:r>
      <w:r w:rsidRPr="00D42682">
        <w:rPr>
          <w:rFonts w:ascii="Times New Roman" w:hAnsi="Times New Roman" w:cs="Times New Roman"/>
          <w:kern w:val="1"/>
          <w:sz w:val="24"/>
          <w:szCs w:val="24"/>
        </w:rPr>
        <w:t xml:space="preserve"> программа рассчитана на учащихся 6 – 14 лет, ориентирована на проявление и развитие творческих способностей каждого ребенка. </w:t>
      </w:r>
    </w:p>
    <w:p w:rsidR="00D23CA0" w:rsidRDefault="00E629AD" w:rsidP="0039261E">
      <w:pPr>
        <w:pStyle w:val="ad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39261E" w:rsidRPr="00D42682">
        <w:rPr>
          <w:rFonts w:ascii="Times New Roman" w:hAnsi="Times New Roman" w:cs="Times New Roman"/>
          <w:sz w:val="24"/>
          <w:szCs w:val="24"/>
        </w:rPr>
        <w:tab/>
      </w:r>
      <w:r w:rsidR="00D23CA0">
        <w:rPr>
          <w:rFonts w:ascii="Times New Roman" w:hAnsi="Times New Roman" w:cs="Times New Roman"/>
          <w:b/>
          <w:bCs/>
          <w:sz w:val="24"/>
          <w:szCs w:val="24"/>
        </w:rPr>
        <w:t>Объем и срок реализации</w:t>
      </w:r>
      <w:r w:rsidR="0039261E" w:rsidRPr="00D42682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программы. </w:t>
      </w:r>
    </w:p>
    <w:p w:rsidR="0039261E" w:rsidRPr="00D42682" w:rsidRDefault="0039261E" w:rsidP="0039261E">
      <w:pPr>
        <w:pStyle w:val="ad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42682">
        <w:rPr>
          <w:rFonts w:ascii="Times New Roman" w:hAnsi="Times New Roman" w:cs="Times New Roman"/>
          <w:kern w:val="1"/>
          <w:sz w:val="24"/>
          <w:szCs w:val="24"/>
        </w:rPr>
        <w:t>Программа состоит из 2 блоков, объединяющих два вида искусств – «Театр» и «Декоративно-прикладное творчество»</w:t>
      </w:r>
      <w:r w:rsidR="003F6AD0" w:rsidRPr="00D42682">
        <w:rPr>
          <w:rFonts w:ascii="Times New Roman" w:hAnsi="Times New Roman" w:cs="Times New Roman"/>
          <w:kern w:val="1"/>
          <w:sz w:val="24"/>
          <w:szCs w:val="24"/>
        </w:rPr>
        <w:t>.</w:t>
      </w:r>
    </w:p>
    <w:p w:rsidR="0039261E" w:rsidRPr="00D42682" w:rsidRDefault="0039261E" w:rsidP="0039261E">
      <w:pPr>
        <w:pStyle w:val="ad"/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Блок № 1. – «Сказка» </w:t>
      </w:r>
      <w:r w:rsidRPr="00D42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постановочный театр.</w:t>
      </w:r>
    </w:p>
    <w:p w:rsidR="0039261E" w:rsidRPr="00D42682" w:rsidRDefault="0039261E" w:rsidP="0039261E">
      <w:pPr>
        <w:pStyle w:val="ad"/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Блок № 2. </w:t>
      </w:r>
      <w:r w:rsidR="009939FD"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«Сундучок</w:t>
      </w: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- </w:t>
      </w:r>
      <w:r w:rsidRPr="00D42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наработка навыков в изготовлении костюмов и декорации.</w:t>
      </w:r>
    </w:p>
    <w:p w:rsidR="0039261E" w:rsidRPr="00D42682" w:rsidRDefault="0039261E" w:rsidP="0039261E">
      <w:pPr>
        <w:pStyle w:val="ad"/>
        <w:spacing w:line="360" w:lineRule="auto"/>
        <w:rPr>
          <w:rFonts w:ascii="Times New Roman" w:hAnsi="Times New Roman" w:cs="Times New Roman"/>
          <w:kern w:val="1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Блок № 1. </w:t>
      </w:r>
      <w:r w:rsidRPr="00D42682">
        <w:rPr>
          <w:rFonts w:ascii="Times New Roman" w:hAnsi="Times New Roman" w:cs="Times New Roman"/>
          <w:kern w:val="1"/>
          <w:sz w:val="24"/>
          <w:szCs w:val="24"/>
        </w:rPr>
        <w:t>Объем программы:</w:t>
      </w:r>
    </w:p>
    <w:p w:rsidR="0039261E" w:rsidRPr="00D42682" w:rsidRDefault="00780460" w:rsidP="0039261E">
      <w:pPr>
        <w:pStyle w:val="ad"/>
        <w:spacing w:line="360" w:lineRule="auto"/>
        <w:rPr>
          <w:rFonts w:ascii="Times New Roman" w:hAnsi="Times New Roman" w:cs="Times New Roman"/>
          <w:kern w:val="1"/>
          <w:sz w:val="24"/>
          <w:szCs w:val="24"/>
        </w:rPr>
      </w:pPr>
      <w:r w:rsidRPr="00D42682">
        <w:rPr>
          <w:rFonts w:ascii="Times New Roman" w:hAnsi="Times New Roman" w:cs="Times New Roman"/>
          <w:kern w:val="1"/>
          <w:sz w:val="24"/>
          <w:szCs w:val="24"/>
        </w:rPr>
        <w:t>1 год 7</w:t>
      </w:r>
      <w:r w:rsidR="0039261E" w:rsidRPr="00D42682">
        <w:rPr>
          <w:rFonts w:ascii="Times New Roman" w:hAnsi="Times New Roman" w:cs="Times New Roman"/>
          <w:kern w:val="1"/>
          <w:sz w:val="24"/>
          <w:szCs w:val="24"/>
        </w:rPr>
        <w:t>2 часа по 2 часа в неделю</w:t>
      </w:r>
    </w:p>
    <w:p w:rsidR="0039261E" w:rsidRPr="00D42682" w:rsidRDefault="00AD3CDD" w:rsidP="0039261E">
      <w:pPr>
        <w:pStyle w:val="ad"/>
        <w:spacing w:line="360" w:lineRule="auto"/>
        <w:rPr>
          <w:rFonts w:ascii="Times New Roman" w:hAnsi="Times New Roman" w:cs="Times New Roman"/>
          <w:kern w:val="1"/>
          <w:sz w:val="24"/>
          <w:szCs w:val="24"/>
        </w:rPr>
      </w:pPr>
      <w:r w:rsidRPr="00D42682">
        <w:rPr>
          <w:rFonts w:ascii="Times New Roman" w:hAnsi="Times New Roman" w:cs="Times New Roman"/>
          <w:kern w:val="1"/>
          <w:sz w:val="24"/>
          <w:szCs w:val="24"/>
        </w:rPr>
        <w:t>2 год 72 часа по 2 часа</w:t>
      </w:r>
      <w:r w:rsidR="0039261E" w:rsidRPr="00D42682">
        <w:rPr>
          <w:rFonts w:ascii="Times New Roman" w:hAnsi="Times New Roman" w:cs="Times New Roman"/>
          <w:kern w:val="1"/>
          <w:sz w:val="24"/>
          <w:szCs w:val="24"/>
        </w:rPr>
        <w:t xml:space="preserve"> в неделю</w:t>
      </w:r>
    </w:p>
    <w:p w:rsidR="0039261E" w:rsidRPr="00D42682" w:rsidRDefault="0039261E" w:rsidP="0039261E">
      <w:pPr>
        <w:pStyle w:val="ad"/>
        <w:spacing w:line="360" w:lineRule="auto"/>
        <w:rPr>
          <w:rFonts w:ascii="Times New Roman" w:hAnsi="Times New Roman" w:cs="Times New Roman"/>
          <w:kern w:val="1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Блок № 2. </w:t>
      </w:r>
      <w:r w:rsidRPr="00D42682">
        <w:rPr>
          <w:rFonts w:ascii="Times New Roman" w:hAnsi="Times New Roman" w:cs="Times New Roman"/>
          <w:kern w:val="1"/>
          <w:sz w:val="24"/>
          <w:szCs w:val="24"/>
        </w:rPr>
        <w:t>Объем программы:</w:t>
      </w:r>
    </w:p>
    <w:p w:rsidR="0039261E" w:rsidRPr="00D42682" w:rsidRDefault="00780460" w:rsidP="0039261E">
      <w:pPr>
        <w:pStyle w:val="ad"/>
        <w:spacing w:line="360" w:lineRule="auto"/>
        <w:rPr>
          <w:rFonts w:ascii="Times New Roman" w:hAnsi="Times New Roman" w:cs="Times New Roman"/>
          <w:kern w:val="1"/>
          <w:sz w:val="24"/>
          <w:szCs w:val="24"/>
        </w:rPr>
      </w:pPr>
      <w:r w:rsidRPr="00D42682">
        <w:rPr>
          <w:rFonts w:ascii="Times New Roman" w:hAnsi="Times New Roman" w:cs="Times New Roman"/>
          <w:kern w:val="1"/>
          <w:sz w:val="24"/>
          <w:szCs w:val="24"/>
        </w:rPr>
        <w:t>1 год 7</w:t>
      </w:r>
      <w:r w:rsidR="0039261E" w:rsidRPr="00D42682">
        <w:rPr>
          <w:rFonts w:ascii="Times New Roman" w:hAnsi="Times New Roman" w:cs="Times New Roman"/>
          <w:kern w:val="1"/>
          <w:sz w:val="24"/>
          <w:szCs w:val="24"/>
        </w:rPr>
        <w:t>2 часа по 2 часа в неделю</w:t>
      </w:r>
    </w:p>
    <w:p w:rsidR="0039261E" w:rsidRDefault="00AD3CDD" w:rsidP="0039261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kern w:val="1"/>
          <w:sz w:val="24"/>
          <w:szCs w:val="24"/>
        </w:rPr>
        <w:t>2 год 72 часа по 2 часа</w:t>
      </w:r>
      <w:r w:rsidR="0039261E" w:rsidRPr="00D42682">
        <w:rPr>
          <w:rFonts w:ascii="Times New Roman" w:hAnsi="Times New Roman" w:cs="Times New Roman"/>
          <w:kern w:val="1"/>
          <w:sz w:val="24"/>
          <w:szCs w:val="24"/>
        </w:rPr>
        <w:t xml:space="preserve"> в неделю</w:t>
      </w:r>
      <w:r w:rsidR="0039261E" w:rsidRPr="00D426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3CA0" w:rsidRPr="00D42682" w:rsidRDefault="00D23CA0" w:rsidP="00D23CA0">
      <w:pPr>
        <w:pStyle w:val="ad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23CA0">
        <w:rPr>
          <w:rFonts w:ascii="Times New Roman" w:hAnsi="Times New Roman" w:cs="Times New Roman"/>
          <w:b/>
          <w:sz w:val="24"/>
          <w:szCs w:val="24"/>
        </w:rPr>
        <w:lastRenderedPageBreak/>
        <w:t>Формы обучения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9028B1">
        <w:rPr>
          <w:rFonts w:ascii="Times New Roman" w:hAnsi="Times New Roman" w:cs="Times New Roman"/>
          <w:bCs/>
          <w:sz w:val="24"/>
          <w:szCs w:val="24"/>
        </w:rPr>
        <w:t>очная, очно-заочная, заочная,</w:t>
      </w:r>
      <w:r w:rsidRPr="009028B1">
        <w:rPr>
          <w:rFonts w:ascii="Times New Roman" w:hAnsi="Times New Roman" w:cs="Times New Roman"/>
          <w:color w:val="000000"/>
          <w:sz w:val="24"/>
          <w:szCs w:val="24"/>
        </w:rPr>
        <w:t xml:space="preserve"> дистанционная, в условиях сетевого</w:t>
      </w:r>
      <w:r w:rsidRPr="00D11A2A">
        <w:rPr>
          <w:rFonts w:ascii="Times New Roman" w:hAnsi="Times New Roman" w:cs="Times New Roman"/>
          <w:color w:val="000000"/>
          <w:sz w:val="24"/>
          <w:szCs w:val="24"/>
        </w:rPr>
        <w:t xml:space="preserve"> взаимодействия</w:t>
      </w:r>
      <w:r w:rsidRPr="00D11A2A">
        <w:rPr>
          <w:rFonts w:ascii="Times New Roman" w:hAnsi="Times New Roman" w:cs="Times New Roman"/>
          <w:bCs/>
          <w:sz w:val="24"/>
          <w:szCs w:val="24"/>
        </w:rPr>
        <w:t>. Основной формой обучения является занятие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9939FD" w:rsidRPr="00D42682" w:rsidRDefault="003F6AD0" w:rsidP="009939FD">
      <w:pPr>
        <w:pStyle w:val="ad"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2682">
        <w:rPr>
          <w:rFonts w:ascii="Times New Roman" w:hAnsi="Times New Roman" w:cs="Times New Roman"/>
          <w:kern w:val="1"/>
          <w:sz w:val="24"/>
          <w:szCs w:val="24"/>
        </w:rPr>
        <w:tab/>
      </w:r>
      <w:r w:rsidRPr="00D42682">
        <w:rPr>
          <w:rFonts w:ascii="Times New Roman" w:hAnsi="Times New Roman" w:cs="Times New Roman"/>
          <w:b/>
          <w:kern w:val="1"/>
          <w:sz w:val="24"/>
          <w:szCs w:val="24"/>
        </w:rPr>
        <w:t>Режим занятий:</w:t>
      </w:r>
      <w:r w:rsidR="009939FD"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9939FD" w:rsidRPr="00D42682" w:rsidRDefault="009939FD" w:rsidP="009939FD">
      <w:pPr>
        <w:pStyle w:val="ad"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«Сказка»</w:t>
      </w:r>
    </w:p>
    <w:p w:rsidR="009939FD" w:rsidRPr="00D42682" w:rsidRDefault="009939FD" w:rsidP="009939FD">
      <w:pPr>
        <w:pStyle w:val="ad"/>
        <w:spacing w:line="360" w:lineRule="auto"/>
        <w:rPr>
          <w:rFonts w:ascii="Times New Roman" w:hAnsi="Times New Roman" w:cs="Times New Roman"/>
          <w:kern w:val="1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Блок № 1. </w:t>
      </w:r>
    </w:p>
    <w:p w:rsidR="009939FD" w:rsidRDefault="00D23CA0" w:rsidP="009939FD">
      <w:pPr>
        <w:pStyle w:val="ad"/>
        <w:spacing w:line="360" w:lineRule="auto"/>
        <w:rPr>
          <w:rFonts w:ascii="Times New Roman" w:hAnsi="Times New Roman" w:cs="Times New Roman"/>
          <w:kern w:val="1"/>
          <w:sz w:val="24"/>
          <w:szCs w:val="24"/>
        </w:rPr>
      </w:pPr>
      <w:r>
        <w:rPr>
          <w:rFonts w:ascii="Times New Roman" w:hAnsi="Times New Roman" w:cs="Times New Roman"/>
          <w:kern w:val="1"/>
          <w:sz w:val="24"/>
          <w:szCs w:val="24"/>
        </w:rPr>
        <w:t>1 раз в неделю</w:t>
      </w:r>
      <w:r w:rsidR="009939FD" w:rsidRPr="00D42682">
        <w:rPr>
          <w:rFonts w:ascii="Times New Roman" w:hAnsi="Times New Roman" w:cs="Times New Roman"/>
          <w:kern w:val="1"/>
          <w:sz w:val="24"/>
          <w:szCs w:val="24"/>
        </w:rPr>
        <w:t xml:space="preserve"> п</w:t>
      </w:r>
      <w:r>
        <w:rPr>
          <w:rFonts w:ascii="Times New Roman" w:hAnsi="Times New Roman" w:cs="Times New Roman"/>
          <w:kern w:val="1"/>
          <w:sz w:val="24"/>
          <w:szCs w:val="24"/>
        </w:rPr>
        <w:t>о 2 академических часа</w:t>
      </w:r>
    </w:p>
    <w:p w:rsidR="00DD170A" w:rsidRPr="00D42682" w:rsidRDefault="00DD170A" w:rsidP="009939FD">
      <w:pPr>
        <w:pStyle w:val="ad"/>
        <w:spacing w:line="360" w:lineRule="auto"/>
        <w:rPr>
          <w:rFonts w:ascii="Times New Roman" w:hAnsi="Times New Roman" w:cs="Times New Roman"/>
          <w:kern w:val="1"/>
          <w:sz w:val="24"/>
          <w:szCs w:val="24"/>
        </w:rPr>
      </w:pPr>
      <w:r>
        <w:rPr>
          <w:rFonts w:ascii="Times New Roman" w:hAnsi="Times New Roman" w:cs="Times New Roman"/>
          <w:kern w:val="1"/>
          <w:sz w:val="24"/>
          <w:szCs w:val="24"/>
        </w:rPr>
        <w:t>Длительность академического часа – 45 минут. Перерыв между занятиями – 10 минут.</w:t>
      </w:r>
    </w:p>
    <w:p w:rsidR="009939FD" w:rsidRPr="00DD170A" w:rsidRDefault="009939FD" w:rsidP="009939FD">
      <w:pPr>
        <w:pStyle w:val="ad"/>
        <w:spacing w:line="360" w:lineRule="auto"/>
        <w:rPr>
          <w:rFonts w:ascii="Times New Roman" w:hAnsi="Times New Roman" w:cs="Times New Roman"/>
          <w:b/>
          <w:kern w:val="1"/>
          <w:sz w:val="24"/>
          <w:szCs w:val="24"/>
        </w:rPr>
      </w:pPr>
      <w:r w:rsidRPr="00DD170A">
        <w:rPr>
          <w:rFonts w:ascii="Times New Roman" w:hAnsi="Times New Roman" w:cs="Times New Roman"/>
          <w:b/>
          <w:kern w:val="1"/>
          <w:sz w:val="24"/>
          <w:szCs w:val="24"/>
        </w:rPr>
        <w:t>«Сундучок»</w:t>
      </w:r>
    </w:p>
    <w:p w:rsidR="009939FD" w:rsidRPr="00D42682" w:rsidRDefault="00DD170A" w:rsidP="009939FD">
      <w:pPr>
        <w:pStyle w:val="ad"/>
        <w:spacing w:line="360" w:lineRule="auto"/>
        <w:rPr>
          <w:rFonts w:ascii="Times New Roman" w:hAnsi="Times New Roman" w:cs="Times New Roman"/>
          <w:kern w:val="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Блок № 2.</w:t>
      </w:r>
    </w:p>
    <w:p w:rsidR="00DD170A" w:rsidRPr="00DD170A" w:rsidRDefault="00DD170A" w:rsidP="00DD170A">
      <w:pPr>
        <w:pStyle w:val="ad"/>
        <w:spacing w:line="360" w:lineRule="auto"/>
        <w:rPr>
          <w:rFonts w:ascii="Times New Roman" w:hAnsi="Times New Roman" w:cs="Times New Roman"/>
          <w:kern w:val="1"/>
          <w:sz w:val="24"/>
          <w:szCs w:val="24"/>
        </w:rPr>
      </w:pPr>
      <w:r w:rsidRPr="00DD170A">
        <w:rPr>
          <w:rFonts w:ascii="Times New Roman" w:hAnsi="Times New Roman" w:cs="Times New Roman"/>
          <w:kern w:val="1"/>
          <w:sz w:val="24"/>
          <w:szCs w:val="24"/>
        </w:rPr>
        <w:t>1 раз в неделю по 2 академических часа</w:t>
      </w:r>
    </w:p>
    <w:p w:rsidR="00EA0DEA" w:rsidRPr="00D42682" w:rsidRDefault="00DD170A">
      <w:pPr>
        <w:pStyle w:val="ad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D170A">
        <w:rPr>
          <w:rFonts w:ascii="Times New Roman" w:hAnsi="Times New Roman" w:cs="Times New Roman"/>
          <w:kern w:val="1"/>
          <w:sz w:val="24"/>
          <w:szCs w:val="24"/>
        </w:rPr>
        <w:t>Длительность академического часа – 45 минут. Перерыв между занятиями – 10 минут</w:t>
      </w:r>
      <w:r w:rsidR="00EA0DEA" w:rsidRPr="00D4268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EA0DEA" w:rsidRPr="00D42682" w:rsidRDefault="00EA0DE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b/>
          <w:sz w:val="24"/>
          <w:szCs w:val="24"/>
        </w:rPr>
        <w:t>1.2. Цель и задачи программы</w:t>
      </w:r>
    </w:p>
    <w:p w:rsidR="00AD3CDD" w:rsidRPr="00D42682" w:rsidRDefault="00EA0DEA" w:rsidP="003F6A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42682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="00DA2CA3">
        <w:rPr>
          <w:rFonts w:ascii="Times New Roman" w:hAnsi="Times New Roman" w:cs="Times New Roman"/>
          <w:b/>
          <w:sz w:val="24"/>
          <w:szCs w:val="24"/>
        </w:rPr>
        <w:t xml:space="preserve"> первого года обучения</w:t>
      </w:r>
      <w:r w:rsidR="003F6AD0" w:rsidRPr="00D42682">
        <w:rPr>
          <w:rFonts w:ascii="Times New Roman" w:hAnsi="Times New Roman" w:cs="Times New Roman"/>
          <w:sz w:val="24"/>
          <w:szCs w:val="24"/>
        </w:rPr>
        <w:t xml:space="preserve">: </w:t>
      </w:r>
      <w:r w:rsidR="002921AD" w:rsidRPr="00D426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0DEA" w:rsidRPr="00D42682" w:rsidRDefault="00DA2CA3" w:rsidP="003F6A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личности ребенка, способного к творческому самовыражению через овладение основами актерского мастерства и декоративно – прикладную деятельность. </w:t>
      </w:r>
    </w:p>
    <w:p w:rsidR="00BD40EE" w:rsidRPr="00D42682" w:rsidRDefault="00EA0DEA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61D79" w:rsidRPr="00D42682">
        <w:rPr>
          <w:rFonts w:ascii="Times New Roman" w:hAnsi="Times New Roman" w:cs="Times New Roman"/>
          <w:b/>
          <w:sz w:val="24"/>
          <w:szCs w:val="24"/>
        </w:rPr>
        <w:t>Задачи программы</w:t>
      </w:r>
      <w:r w:rsidRPr="00D42682">
        <w:rPr>
          <w:rFonts w:ascii="Times New Roman" w:hAnsi="Times New Roman" w:cs="Times New Roman"/>
          <w:b/>
          <w:sz w:val="24"/>
          <w:szCs w:val="24"/>
        </w:rPr>
        <w:t>:</w:t>
      </w:r>
    </w:p>
    <w:p w:rsidR="00EA0DEA" w:rsidRPr="000B3D39" w:rsidRDefault="003F6AD0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>Предметные</w:t>
      </w:r>
      <w:r w:rsidR="00BD40EE"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1 блока</w:t>
      </w:r>
      <w:r w:rsidR="00EA0DEA" w:rsidRPr="000B3D39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:rsidR="00EA0DEA" w:rsidRPr="000B3D39" w:rsidRDefault="00EA0DE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формировать целостное представление об искусстве;</w:t>
      </w:r>
    </w:p>
    <w:p w:rsidR="00EA0DEA" w:rsidRPr="000B3D39" w:rsidRDefault="00EA0DE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формировать навыки творческой деятельности;</w:t>
      </w:r>
    </w:p>
    <w:p w:rsidR="00EA0DEA" w:rsidRPr="000B3D39" w:rsidRDefault="00DA2CA3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формировать и расширя</w:t>
      </w:r>
      <w:r w:rsidR="00EA0DEA" w:rsidRPr="000B3D39">
        <w:rPr>
          <w:rFonts w:ascii="Times New Roman" w:hAnsi="Times New Roman" w:cs="Times New Roman"/>
          <w:sz w:val="24"/>
          <w:szCs w:val="24"/>
          <w:highlight w:val="yellow"/>
        </w:rPr>
        <w:t>ть представления о понятиях общих и специальных для разных видов искусства;</w:t>
      </w:r>
    </w:p>
    <w:p w:rsidR="00EA0DEA" w:rsidRPr="000B3D39" w:rsidRDefault="00EA0DE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формировать навыки и умения в области актерского мастерства;</w:t>
      </w:r>
    </w:p>
    <w:p w:rsidR="00B3581A" w:rsidRPr="000B3D39" w:rsidRDefault="00EA0DEA" w:rsidP="00B3581A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работать над повышением уровня исполнительского мастерства: уметь применять на практике полученные знания.</w:t>
      </w:r>
      <w:r w:rsidR="00B3581A"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</w:p>
    <w:p w:rsidR="00B3581A" w:rsidRPr="000B3D39" w:rsidRDefault="003F6AD0" w:rsidP="00B3581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>Пр</w:t>
      </w:r>
      <w:r w:rsidR="00780460"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>е</w:t>
      </w:r>
      <w:r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>дметные</w:t>
      </w:r>
      <w:r w:rsidR="00B3581A"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EE3A98"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>2</w:t>
      </w:r>
      <w:r w:rsidR="00B3581A"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блока</w:t>
      </w:r>
      <w:r w:rsidR="00B3581A" w:rsidRPr="000B3D39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:rsidR="00B3581A" w:rsidRPr="000B3D39" w:rsidRDefault="00B3581A" w:rsidP="00B3581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 xml:space="preserve">формировать целостное представление об </w:t>
      </w:r>
      <w:r w:rsidR="00EE3A98" w:rsidRPr="000B3D39">
        <w:rPr>
          <w:rFonts w:ascii="Times New Roman" w:hAnsi="Times New Roman" w:cs="Times New Roman"/>
          <w:sz w:val="24"/>
          <w:szCs w:val="24"/>
          <w:highlight w:val="yellow"/>
        </w:rPr>
        <w:t xml:space="preserve">декоративно-прикладном </w:t>
      </w:r>
      <w:r w:rsidRPr="000B3D39">
        <w:rPr>
          <w:rFonts w:ascii="Times New Roman" w:hAnsi="Times New Roman" w:cs="Times New Roman"/>
          <w:sz w:val="24"/>
          <w:szCs w:val="24"/>
          <w:highlight w:val="yellow"/>
        </w:rPr>
        <w:t>искусстве;</w:t>
      </w:r>
    </w:p>
    <w:p w:rsidR="00B3581A" w:rsidRPr="000B3D39" w:rsidRDefault="00B3581A" w:rsidP="00B3581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</w:t>
      </w:r>
      <w:r w:rsidR="00EE3A98" w:rsidRPr="000B3D39">
        <w:rPr>
          <w:rFonts w:ascii="Times New Roman" w:hAnsi="Times New Roman" w:cs="Times New Roman"/>
          <w:sz w:val="24"/>
          <w:szCs w:val="24"/>
          <w:highlight w:val="yellow"/>
        </w:rPr>
        <w:t>учить технологии и способам работы с материалами, инструментами и приспособлениями, необходимыми для работы над изделием</w:t>
      </w:r>
      <w:r w:rsidRPr="000B3D39">
        <w:rPr>
          <w:rFonts w:ascii="Times New Roman" w:hAnsi="Times New Roman" w:cs="Times New Roman"/>
          <w:sz w:val="24"/>
          <w:szCs w:val="24"/>
          <w:highlight w:val="yellow"/>
        </w:rPr>
        <w:t>;</w:t>
      </w:r>
    </w:p>
    <w:p w:rsidR="00B3581A" w:rsidRPr="000B3D39" w:rsidRDefault="00B3581A" w:rsidP="00B3581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формировать и расширить предста</w:t>
      </w:r>
      <w:r w:rsidR="00EE3A98" w:rsidRPr="000B3D39">
        <w:rPr>
          <w:rFonts w:ascii="Times New Roman" w:hAnsi="Times New Roman" w:cs="Times New Roman"/>
          <w:sz w:val="24"/>
          <w:szCs w:val="24"/>
          <w:highlight w:val="yellow"/>
        </w:rPr>
        <w:t>вления о нанесении грима</w:t>
      </w:r>
      <w:r w:rsidRPr="000B3D39">
        <w:rPr>
          <w:rFonts w:ascii="Times New Roman" w:hAnsi="Times New Roman" w:cs="Times New Roman"/>
          <w:sz w:val="24"/>
          <w:szCs w:val="24"/>
          <w:highlight w:val="yellow"/>
        </w:rPr>
        <w:t>;</w:t>
      </w:r>
    </w:p>
    <w:p w:rsidR="00B3581A" w:rsidRPr="000B3D39" w:rsidRDefault="00B3581A" w:rsidP="00B3581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формировать навыки и умения</w:t>
      </w:r>
      <w:r w:rsidR="00EE3A98" w:rsidRPr="000B3D39">
        <w:rPr>
          <w:rFonts w:ascii="Times New Roman" w:hAnsi="Times New Roman" w:cs="Times New Roman"/>
          <w:sz w:val="24"/>
          <w:szCs w:val="24"/>
          <w:highlight w:val="yellow"/>
        </w:rPr>
        <w:t xml:space="preserve"> в области изготовления реквизита</w:t>
      </w:r>
      <w:r w:rsidRPr="000B3D39">
        <w:rPr>
          <w:rFonts w:ascii="Times New Roman" w:hAnsi="Times New Roman" w:cs="Times New Roman"/>
          <w:sz w:val="24"/>
          <w:szCs w:val="24"/>
          <w:highlight w:val="yellow"/>
        </w:rPr>
        <w:t>;</w:t>
      </w:r>
    </w:p>
    <w:p w:rsidR="00B3581A" w:rsidRPr="000B3D39" w:rsidRDefault="00B3581A" w:rsidP="00B3581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</w:t>
      </w:r>
      <w:r w:rsidR="003F6AD0" w:rsidRPr="000B3D39">
        <w:rPr>
          <w:rFonts w:ascii="Times New Roman" w:hAnsi="Times New Roman" w:cs="Times New Roman"/>
          <w:sz w:val="24"/>
          <w:szCs w:val="24"/>
          <w:highlight w:val="yellow"/>
        </w:rPr>
        <w:t>о</w:t>
      </w:r>
      <w:r w:rsidR="00EE3A98" w:rsidRPr="000B3D39">
        <w:rPr>
          <w:rFonts w:ascii="Times New Roman" w:hAnsi="Times New Roman" w:cs="Times New Roman"/>
          <w:sz w:val="24"/>
          <w:szCs w:val="24"/>
          <w:highlight w:val="yellow"/>
        </w:rPr>
        <w:t>буч</w:t>
      </w:r>
      <w:r w:rsidR="003F6AD0" w:rsidRPr="000B3D39">
        <w:rPr>
          <w:rFonts w:ascii="Times New Roman" w:hAnsi="Times New Roman" w:cs="Times New Roman"/>
          <w:sz w:val="24"/>
          <w:szCs w:val="24"/>
          <w:highlight w:val="yellow"/>
        </w:rPr>
        <w:t>ать</w:t>
      </w:r>
      <w:r w:rsidR="00EE3A98" w:rsidRPr="000B3D39">
        <w:rPr>
          <w:rFonts w:ascii="Times New Roman" w:hAnsi="Times New Roman" w:cs="Times New Roman"/>
          <w:sz w:val="24"/>
          <w:szCs w:val="24"/>
          <w:highlight w:val="yellow"/>
        </w:rPr>
        <w:t xml:space="preserve"> технике и приемам в изучении различных видов рукоделия, и наработке практических навыков</w:t>
      </w:r>
      <w:r w:rsidRPr="000B3D39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3F6AD0" w:rsidRPr="000B3D39" w:rsidRDefault="003F6AD0" w:rsidP="00B3581A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>Личностные:</w:t>
      </w:r>
    </w:p>
    <w:p w:rsidR="00EA0DEA" w:rsidRPr="000B3D39" w:rsidRDefault="00EA0DE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 воспит</w:t>
      </w:r>
      <w:r w:rsidR="003F6AD0" w:rsidRPr="000B3D39">
        <w:rPr>
          <w:rFonts w:ascii="Times New Roman" w:hAnsi="Times New Roman" w:cs="Times New Roman"/>
          <w:sz w:val="24"/>
          <w:szCs w:val="24"/>
          <w:highlight w:val="yellow"/>
        </w:rPr>
        <w:t>ывать</w:t>
      </w:r>
      <w:r w:rsidRPr="000B3D39">
        <w:rPr>
          <w:rFonts w:ascii="Times New Roman" w:hAnsi="Times New Roman" w:cs="Times New Roman"/>
          <w:sz w:val="24"/>
          <w:szCs w:val="24"/>
          <w:highlight w:val="yellow"/>
        </w:rPr>
        <w:t xml:space="preserve"> художественно-эстетическ</w:t>
      </w:r>
      <w:r w:rsidR="003F6AD0" w:rsidRPr="000B3D39">
        <w:rPr>
          <w:rFonts w:ascii="Times New Roman" w:hAnsi="Times New Roman" w:cs="Times New Roman"/>
          <w:sz w:val="24"/>
          <w:szCs w:val="24"/>
          <w:highlight w:val="yellow"/>
        </w:rPr>
        <w:t>ий</w:t>
      </w:r>
      <w:r w:rsidRPr="000B3D39">
        <w:rPr>
          <w:rFonts w:ascii="Times New Roman" w:hAnsi="Times New Roman" w:cs="Times New Roman"/>
          <w:sz w:val="24"/>
          <w:szCs w:val="24"/>
          <w:highlight w:val="yellow"/>
        </w:rPr>
        <w:t xml:space="preserve"> вкус, интерес к искусству;</w:t>
      </w:r>
    </w:p>
    <w:p w:rsidR="00EA0DEA" w:rsidRPr="000B3D39" w:rsidRDefault="00EA0DE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развивать способность активного восприятия искусства.</w:t>
      </w:r>
    </w:p>
    <w:p w:rsidR="00EA0DEA" w:rsidRPr="000B3D39" w:rsidRDefault="003F6AD0" w:rsidP="003F6AD0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>Метапредметные</w:t>
      </w:r>
      <w:r w:rsidR="00AD3CDD" w:rsidRPr="000B3D39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</w:p>
    <w:p w:rsidR="00EA0DEA" w:rsidRPr="000B3D39" w:rsidRDefault="00EA0DE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развивать память, произвольное внимание, творческое мышление и воображение;</w:t>
      </w:r>
    </w:p>
    <w:p w:rsidR="00EA0DEA" w:rsidRPr="000B3D39" w:rsidRDefault="00EA0DE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выявлять и развивать индивидуальные творческие способности;</w:t>
      </w:r>
    </w:p>
    <w:p w:rsidR="00EA0DEA" w:rsidRPr="00D42682" w:rsidRDefault="00EA0DEA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3D39">
        <w:rPr>
          <w:rFonts w:ascii="Times New Roman" w:hAnsi="Times New Roman" w:cs="Times New Roman"/>
          <w:sz w:val="24"/>
          <w:szCs w:val="24"/>
          <w:highlight w:val="yellow"/>
        </w:rPr>
        <w:t>формировать способность самостоятельного освоения художественных ценностей.</w:t>
      </w:r>
    </w:p>
    <w:p w:rsidR="00793645" w:rsidRPr="00D42682" w:rsidRDefault="00793645" w:rsidP="00793645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0DEA" w:rsidRPr="00D42682" w:rsidRDefault="00793645" w:rsidP="003F6A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1.3</w:t>
      </w:r>
      <w:r w:rsidR="00EA0DEA" w:rsidRPr="00D42682">
        <w:rPr>
          <w:rFonts w:ascii="Times New Roman" w:hAnsi="Times New Roman" w:cs="Times New Roman"/>
          <w:b/>
          <w:sz w:val="24"/>
          <w:szCs w:val="24"/>
        </w:rPr>
        <w:t xml:space="preserve"> Содержание программы</w:t>
      </w:r>
      <w:r w:rsidR="000843CA" w:rsidRPr="00D426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A0DEA" w:rsidRPr="00D42682" w:rsidRDefault="00EA0DEA" w:rsidP="003F6A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p w:rsidR="000843CA" w:rsidRPr="00D42682" w:rsidRDefault="000843CA" w:rsidP="003F6A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1 год обучения Блок 1 «Сказка»</w:t>
      </w:r>
    </w:p>
    <w:tbl>
      <w:tblPr>
        <w:tblW w:w="959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706"/>
        <w:gridCol w:w="3938"/>
        <w:gridCol w:w="993"/>
        <w:gridCol w:w="992"/>
        <w:gridCol w:w="957"/>
        <w:gridCol w:w="2004"/>
      </w:tblGrid>
      <w:tr w:rsidR="000843CA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Темы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Теор</w:t>
            </w:r>
            <w:proofErr w:type="spellEnd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843CA" w:rsidRPr="00D42682" w:rsidRDefault="003F6AD0" w:rsidP="0065601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843CA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час.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Прак</w:t>
            </w:r>
            <w:proofErr w:type="spellEnd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843CA" w:rsidRPr="00D42682" w:rsidRDefault="003F6AD0" w:rsidP="0065601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843CA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час.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0843CA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2F7E5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Вводное занятие. Беседа «Что мы знаем о театре»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3CA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r w:rsidR="000843CA" w:rsidRPr="00D42682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</w:tr>
      <w:tr w:rsidR="000843CA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2F7E5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Сценическая речь.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836CE9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836CE9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3CA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</w:tc>
      </w:tr>
      <w:tr w:rsidR="000843CA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2F7E5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Взаимодействие. Импровизация.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2F7E5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836CE9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836CE9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3CA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Беседа, этюд.</w:t>
            </w:r>
          </w:p>
        </w:tc>
      </w:tr>
      <w:tr w:rsidR="000843CA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2F7E5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2F7E50" w:rsidP="0065601B">
            <w:pPr>
              <w:pStyle w:val="ad"/>
              <w:snapToGri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Работа над пластикой</w:t>
            </w:r>
            <w:r w:rsidR="000843CA" w:rsidRPr="00D42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2F7E5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836CE9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r w:rsidR="00467F77" w:rsidRPr="00D42682">
              <w:rPr>
                <w:rFonts w:ascii="Times New Roman" w:hAnsi="Times New Roman" w:cs="Times New Roman"/>
                <w:sz w:val="24"/>
                <w:szCs w:val="24"/>
              </w:rPr>
              <w:t>, этюд.</w:t>
            </w: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843CA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2F7E5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2F7E5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Работа над постановочным планом спектакля</w:t>
            </w:r>
            <w:r w:rsidR="000843CA" w:rsidRPr="00D42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467F77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3CA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Игра, наблюдение.</w:t>
            </w:r>
          </w:p>
        </w:tc>
      </w:tr>
      <w:tr w:rsidR="00780460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0460" w:rsidRPr="00D42682" w:rsidRDefault="0078046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0460" w:rsidRPr="00D42682" w:rsidRDefault="00780460" w:rsidP="000843C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Работа над ролью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0460" w:rsidRPr="00D42682" w:rsidRDefault="0078046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0460" w:rsidRPr="00D42682" w:rsidRDefault="00780460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0460" w:rsidRPr="00D42682" w:rsidRDefault="0078046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0460" w:rsidRPr="00D42682" w:rsidRDefault="0078046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Беседа, обсуждение</w:t>
            </w:r>
          </w:p>
        </w:tc>
      </w:tr>
      <w:tr w:rsidR="000843CA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78046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0843C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7E50" w:rsidRPr="00D42682">
              <w:rPr>
                <w:rFonts w:ascii="Times New Roman" w:hAnsi="Times New Roman" w:cs="Times New Roman"/>
                <w:sz w:val="24"/>
                <w:szCs w:val="24"/>
              </w:rPr>
              <w:t>Театральная игра (репетиция)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780460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78046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3CA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Игра, наблюдение, беседа.</w:t>
            </w:r>
          </w:p>
        </w:tc>
      </w:tr>
      <w:tr w:rsidR="000843CA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78046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2F7E5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Театральная игра (выступление)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467F77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3CA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Игра, наблюдение.</w:t>
            </w:r>
          </w:p>
        </w:tc>
      </w:tr>
      <w:tr w:rsidR="000843CA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7C3DF4" w:rsidP="00467F77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67F77" w:rsidRPr="00D42682"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780460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6CE9" w:rsidRPr="00D426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43CA" w:rsidRPr="00D42682" w:rsidRDefault="0078046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6CE9"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3CA" w:rsidRPr="00D42682" w:rsidRDefault="000843CA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7F77" w:rsidRPr="00D42682" w:rsidRDefault="00467F77" w:rsidP="00467F7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7F77" w:rsidRPr="00D42682" w:rsidRDefault="00467F77" w:rsidP="00467F7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1 год обучения Блок 2 «</w:t>
      </w:r>
      <w:r w:rsidR="00F26A9F" w:rsidRPr="00D42682">
        <w:rPr>
          <w:rFonts w:ascii="Times New Roman" w:hAnsi="Times New Roman" w:cs="Times New Roman"/>
          <w:b/>
          <w:sz w:val="24"/>
          <w:szCs w:val="24"/>
        </w:rPr>
        <w:t>Сундучок</w:t>
      </w:r>
      <w:r w:rsidRPr="00D42682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959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706"/>
        <w:gridCol w:w="3938"/>
        <w:gridCol w:w="993"/>
        <w:gridCol w:w="992"/>
        <w:gridCol w:w="957"/>
        <w:gridCol w:w="2004"/>
      </w:tblGrid>
      <w:tr w:rsidR="00467F77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Темы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Теор</w:t>
            </w:r>
            <w:proofErr w:type="spellEnd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67F77" w:rsidRPr="00D42682" w:rsidRDefault="00467F77" w:rsidP="0065601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час.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Прак</w:t>
            </w:r>
            <w:proofErr w:type="spellEnd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67F77" w:rsidRPr="00D42682" w:rsidRDefault="00467F77" w:rsidP="0065601B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час.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467F77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Вводное занятие. Беседа «Что мы з</w:t>
            </w:r>
            <w:r w:rsidR="00F26A9F" w:rsidRPr="00D42682">
              <w:rPr>
                <w:rFonts w:ascii="Times New Roman" w:hAnsi="Times New Roman" w:cs="Times New Roman"/>
                <w:sz w:val="24"/>
                <w:szCs w:val="24"/>
              </w:rPr>
              <w:t>наем о театре</w:t>
            </w: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Беседа, анкетирование</w:t>
            </w:r>
          </w:p>
        </w:tc>
      </w:tr>
      <w:tr w:rsidR="00467F77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F26A9F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Театральный антураж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</w:tc>
      </w:tr>
      <w:tr w:rsidR="00467F77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CE2DA5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Понятие </w:t>
            </w:r>
            <w:r w:rsidR="00A04D14" w:rsidRPr="00D4268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декорация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836CE9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836CE9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F26A9F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7F77" w:rsidRPr="00D42682" w:rsidRDefault="00836CE9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Беседа, зарисовки</w:t>
            </w:r>
            <w:r w:rsidR="00467F77" w:rsidRPr="00D42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67F77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F26A9F" w:rsidP="0065601B">
            <w:pPr>
              <w:pStyle w:val="ad"/>
              <w:snapToGri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Сценический костюм</w:t>
            </w:r>
            <w:r w:rsidR="00CE2DA5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– виды.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F26A9F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F26A9F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Наблюдение, этюд. </w:t>
            </w:r>
          </w:p>
        </w:tc>
      </w:tr>
      <w:tr w:rsidR="00467F77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F26A9F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Сценический грим</w:t>
            </w:r>
            <w:r w:rsidR="00CE2DA5" w:rsidRPr="00D42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836CE9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836CE9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F26A9F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Игра, наблюдение.</w:t>
            </w:r>
          </w:p>
        </w:tc>
      </w:tr>
      <w:tr w:rsidR="00467F77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F26A9F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6A9F" w:rsidRPr="00D42682">
              <w:rPr>
                <w:rFonts w:ascii="Times New Roman" w:hAnsi="Times New Roman" w:cs="Times New Roman"/>
                <w:sz w:val="24"/>
                <w:szCs w:val="24"/>
              </w:rPr>
              <w:t>Марионетки</w:t>
            </w:r>
            <w:r w:rsidR="00CE2DA5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– понятие и виды.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F26A9F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F26A9F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7F77" w:rsidRPr="00D42682" w:rsidRDefault="00CE2DA5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467F77" w:rsidRPr="00D42682">
              <w:rPr>
                <w:rFonts w:ascii="Times New Roman" w:hAnsi="Times New Roman" w:cs="Times New Roman"/>
                <w:sz w:val="24"/>
                <w:szCs w:val="24"/>
              </w:rPr>
              <w:t>, беседа.</w:t>
            </w:r>
          </w:p>
        </w:tc>
      </w:tr>
      <w:tr w:rsidR="00467F77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F26A9F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Изготовление реквизита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780460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6CE9"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78046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6CE9"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7F77" w:rsidRPr="00D42682" w:rsidRDefault="0078046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="00467F77" w:rsidRPr="00D42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67F77" w:rsidRPr="00D42682" w:rsidTr="0065601B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CE2DA5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67F77" w:rsidRPr="00D42682"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836CE9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780460" w:rsidP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6CE9" w:rsidRPr="00D426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7F77" w:rsidRPr="00D42682" w:rsidRDefault="00780460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6CE9"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7F77" w:rsidRPr="00D42682" w:rsidRDefault="00467F77" w:rsidP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2DA5" w:rsidRPr="00D42682" w:rsidRDefault="00CE2DA5" w:rsidP="00CE2DA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3CA" w:rsidRPr="00D42682" w:rsidRDefault="0038214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2 год обучения Блок 1 «Сказка»</w:t>
      </w:r>
    </w:p>
    <w:tbl>
      <w:tblPr>
        <w:tblW w:w="10294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709"/>
        <w:gridCol w:w="4395"/>
        <w:gridCol w:w="850"/>
        <w:gridCol w:w="851"/>
        <w:gridCol w:w="992"/>
        <w:gridCol w:w="2497"/>
      </w:tblGrid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Темы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C0459B" w:rsidP="00C0459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Тео.</w:t>
            </w:r>
            <w:r w:rsidR="00EA0DEA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  <w:proofErr w:type="spellEnd"/>
            <w:r w:rsidR="00EA0DEA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C0459B" w:rsidP="00C0459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Прак.</w:t>
            </w:r>
            <w:r w:rsidR="00EA0DEA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  <w:proofErr w:type="spellEnd"/>
            <w:r w:rsidR="00EA0DEA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Вводное занятие. Беседа «Что мы знаем о театре»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Театральная игра.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195F7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pStyle w:val="ad"/>
              <w:snapToGri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игра. Игра-озвучка фрагмента фильма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5239DE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, наблюдение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pStyle w:val="ad"/>
              <w:snapToGri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Дуэтные диалоги. Просмотр, обсуждение спектакля.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  <w:r w:rsidR="000E2F51" w:rsidRPr="00D42682">
              <w:rPr>
                <w:rFonts w:ascii="Times New Roman" w:hAnsi="Times New Roman" w:cs="Times New Roman"/>
                <w:sz w:val="24"/>
                <w:szCs w:val="24"/>
              </w:rPr>
              <w:t>, наблюдение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Авторские сценические этюды.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pStyle w:val="ad"/>
              <w:snapToGri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r w:rsidR="00C0459B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юд как прием развития </w:t>
            </w: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воображения. Упр</w:t>
            </w:r>
            <w:r w:rsidR="00B36EF8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ажнения, </w:t>
            </w:r>
            <w:r w:rsidR="00C0459B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развивающие </w:t>
            </w: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внимательность, наблюдательность, интуицию.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0E2F51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Действие в условиях вымысла. Действие по отношению к предметам. Экспромты. Беспредметные действия.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0E2F51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Сценическая речь.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195F7D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195F7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«Что значит красиво говорить?»  «Давайте говорить друг другу комплименты». Учимся говорить выразительно. Интонация речи.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  <w:r w:rsidR="000E2F51" w:rsidRPr="00D42682">
              <w:rPr>
                <w:rFonts w:ascii="Times New Roman" w:hAnsi="Times New Roman" w:cs="Times New Roman"/>
                <w:sz w:val="24"/>
                <w:szCs w:val="24"/>
              </w:rPr>
              <w:t>, наблюдение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Динамика и темп речи (читаем рассказы, стихи, сказки). Дик</w:t>
            </w:r>
            <w:r w:rsidR="00B36EF8" w:rsidRPr="00D42682">
              <w:rPr>
                <w:rFonts w:ascii="Times New Roman" w:hAnsi="Times New Roman" w:cs="Times New Roman"/>
                <w:sz w:val="24"/>
                <w:szCs w:val="24"/>
              </w:rPr>
              <w:t>ция. Скороговорки.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  <w:r w:rsidR="000E2F51" w:rsidRPr="00D42682">
              <w:rPr>
                <w:rFonts w:ascii="Times New Roman" w:hAnsi="Times New Roman" w:cs="Times New Roman"/>
                <w:sz w:val="24"/>
                <w:szCs w:val="24"/>
              </w:rPr>
              <w:t>, наблюдение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Взаимодействие. Импровизация.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195F7D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195F7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Сочетание словесного действия с физическим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C027E6" w:rsidP="00C027E6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Блиц-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Монологи. Диалоги.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C027E6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Импровизации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Работа над пластикой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630FF2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095825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pStyle w:val="ad"/>
              <w:snapToGri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Сценическое движение - средство выразительности.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C027E6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Блиц-опрос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Пластическое решение художественных образов.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C027E6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Импровизации, творческие задания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Театрализация.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Чтение сценария по ролям. Сюжетная линия театрального действия.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67173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чтение. Анализ сюжета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C0459B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бота над образами. </w:t>
            </w: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Подготовка театрализованного мероприятия</w:t>
            </w:r>
            <w:r w:rsidR="00C0459B" w:rsidRPr="00D42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67173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Творческие задания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Работа над художественным образом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195F7D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195F7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pStyle w:val="ad"/>
              <w:snapToGri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Цель актера – создание правдоподобного художественного образа на сцене. Классификация средств выразительности для достижения художественного образа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195F7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195F7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4C29B3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Слово на сцене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D93D43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D93D43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4C29B3" w:rsidP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93D43" w:rsidRPr="00D4268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Жесты помогают общаться. Уместные и неуместные жесты. Побеседуем. Дружеская беседа.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3A4EB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Тренинг, наблюдение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4C29B3" w:rsidP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93D43" w:rsidRPr="00D4268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Голос – одежда нашей речи.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3A4EB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Импровизации,</w:t>
            </w:r>
            <w:r w:rsidR="00B36EF8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этюды 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4C29B3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Сценические этюды (одиночные, парные, групповые)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095825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095825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4C29B3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Развитие артистической техники на примере этюдов.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4C29B3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Этюды и импровизация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3A4EB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Этюды, импровизации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4C29B3" w:rsidP="00505D59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Основы актерского мастерства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630FF2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195F7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4C29B3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A0DEA" w:rsidRPr="00D4268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Перевоплощение – один из главных законов театра.</w:t>
            </w:r>
          </w:p>
          <w:p w:rsidR="00EA0DEA" w:rsidRPr="00D42682" w:rsidRDefault="00EA0DE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Специальные актерские приемы</w:t>
            </w:r>
            <w:r w:rsidR="00295B89" w:rsidRPr="00D42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4C29B3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93D43" w:rsidRPr="00D4268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pStyle w:val="ad"/>
              <w:snapToGri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Развитие артистической смелости, непосредственности. Память на ощущения</w:t>
            </w:r>
            <w:r w:rsidR="00295B89" w:rsidRPr="00D42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3A4EB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Творческие задания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4C29B3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Работа над постановочным планом спектакля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65601B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095825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25048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Распределение ролей. Чтение по ролям. Обсуждение сценических образов. Узловые события и поступки героев.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601B" w:rsidRPr="00D426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601B" w:rsidRPr="00D426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B549F5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Исполнение чтецкого репертуара, анализ произведения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25048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Репетиционный период.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095825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095825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095825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25048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Групповые репетиции.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0FF2" w:rsidRPr="00D426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227FA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Репетиции 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25048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Работа над художественными образами.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D27CD2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="0065601B" w:rsidRPr="00D42682">
              <w:rPr>
                <w:rFonts w:ascii="Times New Roman" w:hAnsi="Times New Roman" w:cs="Times New Roman"/>
                <w:sz w:val="24"/>
                <w:szCs w:val="24"/>
              </w:rPr>
              <w:t>ние ролей, владение речью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25048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Прогонные репетиции. Замечания.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630FF2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65601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D27CD2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Исполнение ролей, владение речью, телом</w:t>
            </w:r>
          </w:p>
        </w:tc>
      </w:tr>
      <w:tr w:rsidR="00EA0DEA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25048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премьере. Выступления.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B427F8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A0DEA" w:rsidRPr="00D42682" w:rsidRDefault="0005067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0DEA" w:rsidRPr="00D42682" w:rsidRDefault="00EA0DEA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14CB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25048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Генеральная репетиция.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95F7D" w:rsidRPr="00D426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95F7D" w:rsidRPr="00D426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4CB" w:rsidRPr="00D42682" w:rsidRDefault="000914CB" w:rsidP="005A289E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Исполнение ролей, владение речью, телом</w:t>
            </w:r>
          </w:p>
        </w:tc>
      </w:tr>
      <w:tr w:rsidR="000914CB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25048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5825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Выступления</w:t>
            </w:r>
            <w:r w:rsidR="000914CB" w:rsidRPr="00D42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601B" w:rsidRPr="00D426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601B" w:rsidRPr="00D426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Показ спектакля</w:t>
            </w:r>
          </w:p>
        </w:tc>
      </w:tr>
      <w:tr w:rsidR="000914CB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25048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5825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  <w:r w:rsidR="000914CB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5825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B427F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4CB" w:rsidRPr="00D42682" w:rsidRDefault="008070B6" w:rsidP="005A289E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0914CB" w:rsidRPr="00D42682" w:rsidTr="00C0459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5825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914CB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4CB" w:rsidRPr="00D42682" w:rsidRDefault="000914CB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F6AD0" w:rsidRPr="00D42682" w:rsidRDefault="003F6AD0" w:rsidP="00D93D4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93D43" w:rsidRPr="00D42682" w:rsidRDefault="004B1390" w:rsidP="00D93D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2 год обучения Блок 2 «Сказка»</w:t>
      </w:r>
    </w:p>
    <w:tbl>
      <w:tblPr>
        <w:tblW w:w="10294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709"/>
        <w:gridCol w:w="4395"/>
        <w:gridCol w:w="850"/>
        <w:gridCol w:w="851"/>
        <w:gridCol w:w="992"/>
        <w:gridCol w:w="2497"/>
      </w:tblGrid>
      <w:tr w:rsidR="004B1390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1390" w:rsidRPr="00D42682" w:rsidRDefault="004B1390" w:rsidP="004B13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1390" w:rsidRPr="00D42682" w:rsidRDefault="004B1390" w:rsidP="004B13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Темы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1390" w:rsidRPr="00D42682" w:rsidRDefault="004B1390" w:rsidP="004B13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Тео.час</w:t>
            </w:r>
            <w:proofErr w:type="spellEnd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1390" w:rsidRPr="00D42682" w:rsidRDefault="004B1390" w:rsidP="004B13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Прак.час</w:t>
            </w:r>
            <w:proofErr w:type="spellEnd"/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1390" w:rsidRPr="00D42682" w:rsidRDefault="004B1390" w:rsidP="004B13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1390" w:rsidRPr="00D42682" w:rsidRDefault="004B1390" w:rsidP="004B13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4B1390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1390" w:rsidRPr="00D42682" w:rsidRDefault="004B1390" w:rsidP="004B13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1390" w:rsidRPr="00D42682" w:rsidRDefault="004B1390" w:rsidP="004B1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Вводное занятие. Беседа «Что мы знаем о театре»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1390" w:rsidRPr="00D42682" w:rsidRDefault="004B1390" w:rsidP="004B1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1390" w:rsidRPr="00D42682" w:rsidRDefault="004B1390" w:rsidP="004B13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1390" w:rsidRPr="00D42682" w:rsidRDefault="004B1390" w:rsidP="004B1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1390" w:rsidRPr="00D42682" w:rsidRDefault="00312A10" w:rsidP="004B1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6C3A48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3A48" w:rsidRPr="00D42682" w:rsidRDefault="00312A10" w:rsidP="006C3A4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3A48" w:rsidRPr="00D42682" w:rsidRDefault="006C3A48" w:rsidP="006C3A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Театральный антураж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3A48" w:rsidRPr="00D42682" w:rsidRDefault="00312A10" w:rsidP="006C3A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3A48" w:rsidRPr="00D42682" w:rsidRDefault="006C3A48" w:rsidP="006C3A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3A48" w:rsidRPr="00D42682" w:rsidRDefault="001F4106" w:rsidP="006C3A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3A48" w:rsidRPr="00D42682" w:rsidRDefault="006C3A48" w:rsidP="006C3A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A10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Театральная атмосфера – свет, музыка, декорации, реквизит, занавес и т.д.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1F4106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Беседа, наброски.</w:t>
            </w:r>
          </w:p>
        </w:tc>
      </w:tr>
      <w:tr w:rsidR="00312A10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Виды и цели.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6C3A48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3A48" w:rsidRPr="00D42682" w:rsidRDefault="00312A10" w:rsidP="006C3A48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3A48" w:rsidRPr="00D42682" w:rsidRDefault="006C3A48" w:rsidP="006C3A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Понятие </w:t>
            </w:r>
            <w:r w:rsidR="00861E9F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декорация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3A48" w:rsidRPr="00D42682" w:rsidRDefault="00FD63CB" w:rsidP="006C3A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3A48" w:rsidRPr="00D42682" w:rsidRDefault="006C3A48" w:rsidP="006C3A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3A48" w:rsidRPr="00D42682" w:rsidRDefault="00FD63CB" w:rsidP="006C3A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3A48" w:rsidRPr="00D42682" w:rsidRDefault="006C3A48" w:rsidP="006C3A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A10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Виды декорации</w:t>
            </w:r>
            <w:r w:rsidR="00FD63CB" w:rsidRPr="00D42682">
              <w:rPr>
                <w:rFonts w:ascii="Times New Roman" w:hAnsi="Times New Roman" w:cs="Times New Roman"/>
                <w:sz w:val="24"/>
                <w:szCs w:val="24"/>
              </w:rPr>
              <w:t>. Материалы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053BD5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053BD5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312A10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FD63CB" w:rsidP="00312A10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Техники изготовления декораций и реквизита</w:t>
            </w:r>
            <w:r w:rsidR="00FD63CB" w:rsidRPr="00D42682">
              <w:rPr>
                <w:rFonts w:ascii="Times New Roman" w:hAnsi="Times New Roman" w:cs="Times New Roman"/>
                <w:sz w:val="24"/>
                <w:szCs w:val="24"/>
              </w:rPr>
              <w:t>. Цвет и настроение. Передача эмоций через светопередачу.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053BD5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2A10" w:rsidRPr="00D42682" w:rsidRDefault="00053BD5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A10" w:rsidRPr="00D42682" w:rsidRDefault="00312A10" w:rsidP="003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Сценический костюм, грим.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FD63CB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FD63CB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FD63CB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Костюм как средство характеристики образа.</w:t>
            </w:r>
          </w:p>
          <w:p w:rsidR="00C94303" w:rsidRPr="00D42682" w:rsidRDefault="00C94303" w:rsidP="00E629A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Сценический костюм вчера, сегодня, завтра.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00E02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00E02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  <w:r w:rsidR="00312A10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беседа.</w:t>
            </w:r>
            <w:r w:rsidR="00C00E02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Наброски.</w:t>
            </w:r>
          </w:p>
        </w:tc>
      </w:tr>
      <w:tr w:rsidR="00861E9F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E9F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E9F" w:rsidRPr="00D42682" w:rsidRDefault="00861E9F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Материалы для изготовления костюма.</w:t>
            </w:r>
            <w:r w:rsidR="0064052D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Цвет костюма и характер героя – взаимосвязь.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E9F" w:rsidRPr="00D42682" w:rsidRDefault="00C00E02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E9F" w:rsidRPr="00D42682" w:rsidRDefault="00861E9F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1E9F" w:rsidRPr="00D42682" w:rsidRDefault="00C00E02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E9F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Выставка образцов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FD63CB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Создание эскиза театрального костюма своего персонажа.</w:t>
            </w:r>
            <w:r w:rsidR="00FD63CB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 Грим и сценический образ. Характерные гримы.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Выставка эскизов</w:t>
            </w:r>
            <w:r w:rsidR="00FD63CB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. Видеоряд характерных гримов 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FD63CB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Придумываем и рисуем маски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Работа над постановочным планом спектакля</w:t>
            </w:r>
            <w:r w:rsidR="00C00E02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замысел.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1F4106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1F4106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1F4106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00E02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Застольный период над спектаклем (тема, идея</w:t>
            </w:r>
            <w:r w:rsidR="004B1390" w:rsidRPr="00D42682">
              <w:rPr>
                <w:rFonts w:ascii="Times New Roman" w:hAnsi="Times New Roman" w:cs="Times New Roman"/>
                <w:sz w:val="24"/>
                <w:szCs w:val="24"/>
              </w:rPr>
              <w:t>, св</w:t>
            </w:r>
            <w:r w:rsidR="00861E9F" w:rsidRPr="00D42682">
              <w:rPr>
                <w:rFonts w:ascii="Times New Roman" w:hAnsi="Times New Roman" w:cs="Times New Roman"/>
                <w:sz w:val="24"/>
                <w:szCs w:val="24"/>
              </w:rPr>
              <w:t>ерхзадача). Обсуждение костюмов и декораций.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1F4106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1F4106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Беседа, опрос, анализ произведения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C94303" w:rsidRPr="00D426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861E9F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Подготовка эскизов и макетов костюмов и декораций</w:t>
            </w:r>
            <w:r w:rsidR="007A6CD8" w:rsidRPr="00D42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1F4106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1F4106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Творческие задания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7A6CD8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Ра</w:t>
            </w:r>
            <w:r w:rsidR="008070B6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бота над реализацией замысла</w:t>
            </w:r>
            <w:r w:rsidR="00C00E02"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изготовление.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00E02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00E02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00E02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70B6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312A10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70B6" w:rsidRPr="00D4268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Оформление спектакля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C00E02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C00E02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Беседа, обсуждение</w:t>
            </w:r>
          </w:p>
        </w:tc>
      </w:tr>
      <w:tr w:rsidR="008070B6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312A10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70B6" w:rsidRPr="00D4268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Подготовка декораций, подбор бутафории и реквизита.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0E02" w:rsidRPr="00D426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0E02" w:rsidRPr="00D426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Творческие задания</w:t>
            </w:r>
          </w:p>
        </w:tc>
      </w:tr>
      <w:tr w:rsidR="008070B6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312A10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70B6" w:rsidRPr="00D42682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Подготовка сценических костюмов.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0E02" w:rsidRPr="00D426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0E02" w:rsidRPr="00D4268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70B6" w:rsidRPr="00D42682" w:rsidRDefault="008070B6" w:rsidP="00807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Творческие задания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оформлением спектакля.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EB1734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EB1734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Оформление спектакля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00E02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00E02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Творческие задания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Подготовка декораций, подбор бутафории и реквизита.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EB1734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EB1734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Творческие задания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Подготовка сценических костюмов.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EB1734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EB1734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Творческие задания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премьере. Выступления.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050678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050678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Примерка ко</w:t>
            </w:r>
            <w:r w:rsidR="004B1390" w:rsidRPr="00D42682">
              <w:rPr>
                <w:rFonts w:ascii="Times New Roman" w:hAnsi="Times New Roman" w:cs="Times New Roman"/>
                <w:sz w:val="24"/>
                <w:szCs w:val="24"/>
              </w:rPr>
              <w:t>стюмов</w:t>
            </w:r>
            <w:r w:rsidR="00C94303"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64052D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64052D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Примерка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8070B6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Афиша – изготовление.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1F4106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1F4106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312A10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8070B6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Творческая работа, защита, навыки ораторского мастерства</w:t>
            </w:r>
          </w:p>
        </w:tc>
      </w:tr>
      <w:tr w:rsidR="00C94303" w:rsidRPr="00D42682" w:rsidTr="00E629A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1F4106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1F4106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4303" w:rsidRPr="00D42682" w:rsidRDefault="00C94303" w:rsidP="00E629AD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36EF8" w:rsidRPr="00D42682" w:rsidRDefault="00B36E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E0FE7" w:rsidRPr="00D42682" w:rsidRDefault="00EA0DEA" w:rsidP="00B36EF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Содержание учебного плана</w:t>
      </w:r>
    </w:p>
    <w:p w:rsidR="00387A63" w:rsidRPr="00D42682" w:rsidRDefault="00387A63" w:rsidP="0012251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2C3B">
        <w:rPr>
          <w:rFonts w:ascii="Times New Roman" w:hAnsi="Times New Roman" w:cs="Times New Roman"/>
          <w:b/>
          <w:sz w:val="24"/>
          <w:szCs w:val="24"/>
          <w:highlight w:val="yellow"/>
        </w:rPr>
        <w:t>1 блок</w:t>
      </w:r>
      <w:r w:rsidR="00122519" w:rsidRPr="00F42C3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«Сказка» </w:t>
      </w:r>
      <w:r w:rsidRPr="00F42C3B">
        <w:rPr>
          <w:rFonts w:ascii="Times New Roman" w:hAnsi="Times New Roman" w:cs="Times New Roman"/>
          <w:b/>
          <w:sz w:val="24"/>
          <w:szCs w:val="24"/>
          <w:highlight w:val="yellow"/>
        </w:rPr>
        <w:t>1 год обучения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Вводное занятие. </w:t>
      </w:r>
      <w:r w:rsidR="00387A63" w:rsidRPr="00D42682">
        <w:rPr>
          <w:rFonts w:ascii="Times New Roman" w:hAnsi="Times New Roman" w:cs="Times New Roman"/>
          <w:b/>
          <w:sz w:val="24"/>
          <w:szCs w:val="24"/>
        </w:rPr>
        <w:t>(1</w:t>
      </w:r>
      <w:r w:rsidR="00A47996" w:rsidRPr="00D42682">
        <w:rPr>
          <w:rFonts w:ascii="Times New Roman" w:hAnsi="Times New Roman" w:cs="Times New Roman"/>
          <w:b/>
          <w:sz w:val="24"/>
          <w:szCs w:val="24"/>
        </w:rPr>
        <w:t xml:space="preserve">ч.) </w:t>
      </w:r>
      <w:r w:rsidRPr="00D42682">
        <w:rPr>
          <w:rFonts w:ascii="Times New Roman" w:hAnsi="Times New Roman" w:cs="Times New Roman"/>
          <w:sz w:val="24"/>
          <w:szCs w:val="24"/>
        </w:rPr>
        <w:t>Беседа «Что мы знаем о театре»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Теория</w:t>
      </w:r>
      <w:r w:rsidR="003F6AD0" w:rsidRPr="00D426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7A63" w:rsidRPr="00D42682">
        <w:rPr>
          <w:rFonts w:ascii="Times New Roman" w:hAnsi="Times New Roman" w:cs="Times New Roman"/>
          <w:b/>
          <w:sz w:val="24"/>
          <w:szCs w:val="24"/>
        </w:rPr>
        <w:t>(1</w:t>
      </w:r>
      <w:r w:rsidR="003F6AD0" w:rsidRPr="00D42682">
        <w:rPr>
          <w:rFonts w:ascii="Times New Roman" w:hAnsi="Times New Roman" w:cs="Times New Roman"/>
          <w:b/>
          <w:sz w:val="24"/>
          <w:szCs w:val="24"/>
        </w:rPr>
        <w:t>ч.)</w:t>
      </w:r>
      <w:r w:rsidRPr="00D42682">
        <w:rPr>
          <w:rFonts w:ascii="Times New Roman" w:hAnsi="Times New Roman" w:cs="Times New Roman"/>
          <w:b/>
          <w:sz w:val="24"/>
          <w:szCs w:val="24"/>
        </w:rPr>
        <w:t>.</w:t>
      </w:r>
      <w:r w:rsidRPr="00D42682">
        <w:rPr>
          <w:rFonts w:ascii="Times New Roman" w:hAnsi="Times New Roman" w:cs="Times New Roman"/>
          <w:sz w:val="24"/>
          <w:szCs w:val="24"/>
        </w:rPr>
        <w:t xml:space="preserve"> Особенности театрального искусства. 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обучающие должны знать историю развития театра на ознакомительном уровне.</w:t>
      </w:r>
    </w:p>
    <w:p w:rsidR="00EA0DEA" w:rsidRPr="00D42682" w:rsidRDefault="00EA0DEA" w:rsidP="003F6AD0">
      <w:pPr>
        <w:pStyle w:val="ae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Сценическая речь.</w:t>
      </w:r>
      <w:r w:rsidR="00122519" w:rsidRPr="00D42682">
        <w:rPr>
          <w:rFonts w:ascii="Times New Roman" w:hAnsi="Times New Roman" w:cs="Times New Roman"/>
          <w:b/>
          <w:sz w:val="24"/>
          <w:szCs w:val="24"/>
        </w:rPr>
        <w:t xml:space="preserve"> (2ч.)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Теория.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122519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 xml:space="preserve">«Что значит красиво говорить?»  «Пословица недаром молвится» «Давайте говорить друг другу комплименты». Учимся говорить выразительно. Интонация речи. 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122519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>Динамика и темп речи (читаем рассказы, стихи, сказки). Дикция.</w:t>
      </w:r>
      <w:r w:rsidR="007607FB"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 xml:space="preserve">Скороговорки.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Чистоговорки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. Взрывные звуки (П - Б). Упражнения. Свистящие и шипящие (С-З и Ш-Ж). Упражнения. Свободное звучание, посыл и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полетность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 голоса (былины). Поговорим о паузах</w:t>
      </w:r>
      <w:r w:rsidRPr="00D42682">
        <w:rPr>
          <w:rFonts w:ascii="Times New Roman" w:hAnsi="Times New Roman" w:cs="Times New Roman"/>
          <w:b/>
          <w:sz w:val="24"/>
          <w:szCs w:val="24"/>
        </w:rPr>
        <w:t>.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lastRenderedPageBreak/>
        <w:t>Ожидаемый результат: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знать основные правила сценической речи, уметь выполнять упражнения на артикуляцию.</w:t>
      </w:r>
    </w:p>
    <w:p w:rsidR="00EA0DEA" w:rsidRPr="00D42682" w:rsidRDefault="00EA0DEA" w:rsidP="003F6AD0">
      <w:pPr>
        <w:pStyle w:val="ae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Взаимодействие. Импровизация</w:t>
      </w:r>
      <w:r w:rsidRPr="00D4268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22519" w:rsidRPr="00D42682">
        <w:rPr>
          <w:rFonts w:ascii="Times New Roman" w:hAnsi="Times New Roman" w:cs="Times New Roman"/>
          <w:b/>
          <w:sz w:val="24"/>
          <w:szCs w:val="24"/>
        </w:rPr>
        <w:t>(2ч.)</w:t>
      </w:r>
      <w:r w:rsidR="00122519" w:rsidRPr="00D4268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– сочинение и показ сценического действия без предварительной подготовки.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Теория.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122519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 xml:space="preserve">Сочетание словесного действия с физическим. 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</w:t>
      </w:r>
      <w:r w:rsidRPr="00D42682">
        <w:rPr>
          <w:rFonts w:ascii="Times New Roman" w:hAnsi="Times New Roman" w:cs="Times New Roman"/>
          <w:sz w:val="24"/>
          <w:szCs w:val="24"/>
        </w:rPr>
        <w:t xml:space="preserve">. </w:t>
      </w:r>
      <w:r w:rsidR="00122519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>Монологи. Диалоги. Парные и групповые этюды-импровизации.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Упражнения-тренинги.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D42682">
        <w:rPr>
          <w:rFonts w:ascii="Times New Roman" w:hAnsi="Times New Roman" w:cs="Times New Roman"/>
          <w:sz w:val="24"/>
          <w:szCs w:val="24"/>
        </w:rPr>
        <w:t>уметь в импровизированной форме вести диалог, работая в паре и группе обыграть этюд-импровизацию.</w:t>
      </w:r>
    </w:p>
    <w:p w:rsidR="00EA0DEA" w:rsidRPr="00D42682" w:rsidRDefault="00EA0DEA" w:rsidP="003F6AD0">
      <w:pPr>
        <w:pStyle w:val="ae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Работа над пластикой.</w:t>
      </w:r>
      <w:r w:rsidR="00122519" w:rsidRPr="00D42682">
        <w:rPr>
          <w:rFonts w:ascii="Times New Roman" w:hAnsi="Times New Roman" w:cs="Times New Roman"/>
          <w:b/>
          <w:sz w:val="24"/>
          <w:szCs w:val="24"/>
        </w:rPr>
        <w:t xml:space="preserve"> (2ч.)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Теория.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122519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 xml:space="preserve">Сценическое движение -  средство выразительности. 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="00122519" w:rsidRPr="00D42682">
        <w:rPr>
          <w:rFonts w:ascii="Times New Roman" w:hAnsi="Times New Roman" w:cs="Times New Roman"/>
          <w:b/>
          <w:sz w:val="24"/>
          <w:szCs w:val="24"/>
        </w:rPr>
        <w:t xml:space="preserve"> (1ч.)</w:t>
      </w:r>
      <w:r w:rsidRPr="00D42682">
        <w:rPr>
          <w:rFonts w:ascii="Times New Roman" w:hAnsi="Times New Roman" w:cs="Times New Roman"/>
          <w:sz w:val="24"/>
          <w:szCs w:val="24"/>
        </w:rPr>
        <w:t xml:space="preserve"> Пластическое решение художественных образов.  Пластические этюды. Группировки и мизансцены. Преодоление мышечных зажимов.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знать и применять упражнения на преодоление мышечных зажимов, уметь обыгрывать этюд, используя пластику.</w:t>
      </w:r>
    </w:p>
    <w:p w:rsidR="00EA0DEA" w:rsidRPr="00D42682" w:rsidRDefault="00EA0DEA" w:rsidP="003F6AD0">
      <w:pPr>
        <w:pStyle w:val="ae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Театрализация.</w:t>
      </w:r>
      <w:r w:rsidR="00CE3A4B" w:rsidRPr="00D42682">
        <w:rPr>
          <w:rFonts w:ascii="Times New Roman" w:hAnsi="Times New Roman" w:cs="Times New Roman"/>
          <w:b/>
          <w:sz w:val="24"/>
          <w:szCs w:val="24"/>
        </w:rPr>
        <w:t xml:space="preserve"> (6</w:t>
      </w:r>
      <w:r w:rsidR="00122519" w:rsidRPr="00D42682">
        <w:rPr>
          <w:rFonts w:ascii="Times New Roman" w:hAnsi="Times New Roman" w:cs="Times New Roman"/>
          <w:b/>
          <w:sz w:val="24"/>
          <w:szCs w:val="24"/>
        </w:rPr>
        <w:t>5ч.)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Чтение сценария по ролям. Сюжетная линия театрального действия. 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CE3A4B" w:rsidRPr="00D42682">
        <w:rPr>
          <w:rFonts w:ascii="Times New Roman" w:hAnsi="Times New Roman" w:cs="Times New Roman"/>
          <w:sz w:val="24"/>
          <w:szCs w:val="24"/>
        </w:rPr>
        <w:t>(6</w:t>
      </w:r>
      <w:r w:rsidR="00122519" w:rsidRPr="00D42682">
        <w:rPr>
          <w:rFonts w:ascii="Times New Roman" w:hAnsi="Times New Roman" w:cs="Times New Roman"/>
          <w:sz w:val="24"/>
          <w:szCs w:val="24"/>
        </w:rPr>
        <w:t xml:space="preserve">5ч.) </w:t>
      </w:r>
      <w:r w:rsidRPr="00D42682">
        <w:rPr>
          <w:rFonts w:ascii="Times New Roman" w:hAnsi="Times New Roman" w:cs="Times New Roman"/>
          <w:sz w:val="24"/>
          <w:szCs w:val="24"/>
        </w:rPr>
        <w:t>Работа над сценическими образами. Подготовка театрализованного мероприятия.</w:t>
      </w:r>
    </w:p>
    <w:p w:rsidR="00EA0DEA" w:rsidRPr="00D42682" w:rsidRDefault="00EA0DEA" w:rsidP="003F6AD0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D42682">
        <w:rPr>
          <w:rFonts w:ascii="Times New Roman" w:hAnsi="Times New Roman" w:cs="Times New Roman"/>
          <w:sz w:val="24"/>
          <w:szCs w:val="24"/>
        </w:rPr>
        <w:t xml:space="preserve">  уметь пользоваться интонацией, произнося фразы грустно, радостно, удивленно, сердито. Помогать друг другу в игровых ролях. Искренне верить в любую воображаемую ситуацию</w:t>
      </w:r>
    </w:p>
    <w:p w:rsidR="00EA0DEA" w:rsidRPr="00D42682" w:rsidRDefault="00EA0DEA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2519" w:rsidRPr="00D42682" w:rsidRDefault="00122519" w:rsidP="003F6A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2519" w:rsidRPr="00D42682" w:rsidRDefault="00122519" w:rsidP="000B3D3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2C3B">
        <w:rPr>
          <w:rFonts w:ascii="Times New Roman" w:hAnsi="Times New Roman" w:cs="Times New Roman"/>
          <w:b/>
          <w:sz w:val="24"/>
          <w:szCs w:val="24"/>
          <w:highlight w:val="yellow"/>
        </w:rPr>
        <w:t>1 блок «Сказка» 1 год обучения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Вводное занятие. </w:t>
      </w:r>
      <w:r w:rsidR="00122519" w:rsidRPr="00D42682">
        <w:rPr>
          <w:rFonts w:ascii="Times New Roman" w:hAnsi="Times New Roman" w:cs="Times New Roman"/>
          <w:b/>
          <w:sz w:val="24"/>
          <w:szCs w:val="24"/>
        </w:rPr>
        <w:t>(1</w:t>
      </w:r>
      <w:r w:rsidRPr="00D42682">
        <w:rPr>
          <w:rFonts w:ascii="Times New Roman" w:hAnsi="Times New Roman" w:cs="Times New Roman"/>
          <w:b/>
          <w:sz w:val="24"/>
          <w:szCs w:val="24"/>
        </w:rPr>
        <w:t xml:space="preserve">ч.) </w:t>
      </w:r>
      <w:r w:rsidRPr="00D42682">
        <w:rPr>
          <w:rFonts w:ascii="Times New Roman" w:hAnsi="Times New Roman" w:cs="Times New Roman"/>
          <w:sz w:val="24"/>
          <w:szCs w:val="24"/>
        </w:rPr>
        <w:t>Беседа «Что мы знаем о театре»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Теория </w:t>
      </w:r>
      <w:r w:rsidR="00122519" w:rsidRPr="00D42682">
        <w:rPr>
          <w:rFonts w:ascii="Times New Roman" w:hAnsi="Times New Roman" w:cs="Times New Roman"/>
          <w:b/>
          <w:sz w:val="24"/>
          <w:szCs w:val="24"/>
        </w:rPr>
        <w:t>(1</w:t>
      </w:r>
      <w:r w:rsidRPr="00D42682">
        <w:rPr>
          <w:rFonts w:ascii="Times New Roman" w:hAnsi="Times New Roman" w:cs="Times New Roman"/>
          <w:b/>
          <w:sz w:val="24"/>
          <w:szCs w:val="24"/>
        </w:rPr>
        <w:t xml:space="preserve"> ч.).</w:t>
      </w:r>
      <w:r w:rsidRPr="00D42682">
        <w:rPr>
          <w:rFonts w:ascii="Times New Roman" w:hAnsi="Times New Roman" w:cs="Times New Roman"/>
          <w:sz w:val="24"/>
          <w:szCs w:val="24"/>
        </w:rPr>
        <w:t xml:space="preserve"> Особенности театрального искусства. 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обучающие должны знать историю развития театра на ознакомительном уровне.</w:t>
      </w:r>
    </w:p>
    <w:p w:rsidR="00387A63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Театральная игра </w:t>
      </w:r>
      <w:r w:rsidR="00122519" w:rsidRPr="00D42682">
        <w:rPr>
          <w:rFonts w:ascii="Times New Roman" w:hAnsi="Times New Roman" w:cs="Times New Roman"/>
          <w:b/>
          <w:sz w:val="24"/>
          <w:szCs w:val="24"/>
        </w:rPr>
        <w:t>(2</w:t>
      </w:r>
      <w:r w:rsidRPr="00D42682">
        <w:rPr>
          <w:rFonts w:ascii="Times New Roman" w:hAnsi="Times New Roman" w:cs="Times New Roman"/>
          <w:b/>
          <w:sz w:val="24"/>
          <w:szCs w:val="24"/>
        </w:rPr>
        <w:t>ч.)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122519" w:rsidRPr="00D42682">
        <w:rPr>
          <w:rFonts w:ascii="Times New Roman" w:hAnsi="Times New Roman" w:cs="Times New Roman"/>
          <w:sz w:val="24"/>
          <w:szCs w:val="24"/>
        </w:rPr>
        <w:t xml:space="preserve">(2ч.) </w:t>
      </w:r>
      <w:r w:rsidRPr="00D42682">
        <w:rPr>
          <w:rFonts w:ascii="Times New Roman" w:hAnsi="Times New Roman" w:cs="Times New Roman"/>
          <w:sz w:val="24"/>
          <w:szCs w:val="24"/>
        </w:rPr>
        <w:t>Игра-озвучка фрагмента фильма. Дуэтные диалоги. Просмотр и обсуждение спектакля.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D42682">
        <w:rPr>
          <w:rFonts w:ascii="Times New Roman" w:hAnsi="Times New Roman" w:cs="Times New Roman"/>
          <w:sz w:val="24"/>
          <w:szCs w:val="24"/>
        </w:rPr>
        <w:t>должны знать виды игр, уметь воплощаться в роль, обыгрывая ситуации.</w:t>
      </w:r>
    </w:p>
    <w:p w:rsidR="00B22594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Авторские сценические этюды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122519" w:rsidRPr="00D42682">
        <w:rPr>
          <w:rFonts w:ascii="Times New Roman" w:hAnsi="Times New Roman" w:cs="Times New Roman"/>
          <w:sz w:val="24"/>
          <w:szCs w:val="24"/>
        </w:rPr>
        <w:t>(2ч.)</w:t>
      </w:r>
    </w:p>
    <w:p w:rsidR="00387A63" w:rsidRPr="00D42682" w:rsidRDefault="00122519" w:rsidP="00B225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87A63" w:rsidRPr="00D42682">
        <w:rPr>
          <w:rFonts w:ascii="Times New Roman" w:hAnsi="Times New Roman" w:cs="Times New Roman"/>
          <w:sz w:val="24"/>
          <w:szCs w:val="24"/>
        </w:rPr>
        <w:t>(Этюд – небольшая сценка, заключающая в себе какое-нибудь одно законченное действие)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387A63" w:rsidRPr="00D42682">
        <w:rPr>
          <w:rFonts w:ascii="Times New Roman" w:hAnsi="Times New Roman" w:cs="Times New Roman"/>
          <w:sz w:val="24"/>
          <w:szCs w:val="24"/>
        </w:rPr>
        <w:t xml:space="preserve">Этюд как прием развития актерского воображения. 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="00122519"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22519" w:rsidRPr="00D42682">
        <w:rPr>
          <w:rFonts w:ascii="Times New Roman" w:hAnsi="Times New Roman" w:cs="Times New Roman"/>
          <w:sz w:val="24"/>
          <w:szCs w:val="24"/>
        </w:rPr>
        <w:t>(2ч.)</w:t>
      </w:r>
      <w:r w:rsidR="00122519"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Игры-упражнения, развивающие актерскую внимательность, внутреннюю собранность, наблюдательность и интуицию. Действие в условиях вымысла. Действие по отношению к предметам. Экспромты. Беспредметные действия.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D42682">
        <w:rPr>
          <w:rFonts w:ascii="Times New Roman" w:hAnsi="Times New Roman" w:cs="Times New Roman"/>
          <w:sz w:val="24"/>
          <w:szCs w:val="24"/>
        </w:rPr>
        <w:t xml:space="preserve"> освоить упражнения, уметь обыгрывать этюды с предметами и без них.</w:t>
      </w:r>
    </w:p>
    <w:p w:rsidR="00387A63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Сценическая речь.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 (2ч.)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Теория.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 xml:space="preserve">«Что значит красиво говорить?»  «Пословица недаром молвится» «Давайте говорить друг другу комплименты». Учимся говорить выразительно. Интонация речи. 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 xml:space="preserve">Динамика и темп речи (читаем рассказы, стихи, сказки). Дикция. Скороговорки.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Чистоговорки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. Взрывные звуки (П - Б). Упражнения. Свистящие и шипящие (С-З и Ш-Ж). Упражнения. Свободное звучание, посыл и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полетность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 голоса (былины). Поговорим о паузах</w:t>
      </w:r>
      <w:r w:rsidRPr="00D42682">
        <w:rPr>
          <w:rFonts w:ascii="Times New Roman" w:hAnsi="Times New Roman" w:cs="Times New Roman"/>
          <w:b/>
          <w:sz w:val="24"/>
          <w:szCs w:val="24"/>
        </w:rPr>
        <w:t>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lastRenderedPageBreak/>
        <w:t>Ожидаемый результат: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знать основные правила сценической речи, уметь выполнять упражнения на артикуляцию.</w:t>
      </w:r>
    </w:p>
    <w:p w:rsidR="00387A63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Взаимодействие. Импровизация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 (2ч.)</w:t>
      </w:r>
      <w:r w:rsidRPr="00D4268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– сочинение и показ сценического действия без предварительной подготовки.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Теория.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 xml:space="preserve">Сочетание словесного действия с физическим. 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</w:t>
      </w:r>
      <w:r w:rsidRPr="00D42682">
        <w:rPr>
          <w:rFonts w:ascii="Times New Roman" w:hAnsi="Times New Roman" w:cs="Times New Roman"/>
          <w:sz w:val="24"/>
          <w:szCs w:val="24"/>
        </w:rPr>
        <w:t xml:space="preserve">.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>Монологи. Диалоги. Парные и групповые этюды-импровизации.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Упражнения-тренинги.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D42682">
        <w:rPr>
          <w:rFonts w:ascii="Times New Roman" w:hAnsi="Times New Roman" w:cs="Times New Roman"/>
          <w:sz w:val="24"/>
          <w:szCs w:val="24"/>
        </w:rPr>
        <w:t>уметь в импровизированной форме вести диалог, работая в паре и группе обыграть этюд-импровизацию.</w:t>
      </w:r>
    </w:p>
    <w:p w:rsidR="00387A63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Работа над пластикой.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 (2ч.)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Теория.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 (1ч.)</w:t>
      </w:r>
      <w:r w:rsidRPr="00D42682">
        <w:rPr>
          <w:rFonts w:ascii="Times New Roman" w:hAnsi="Times New Roman" w:cs="Times New Roman"/>
          <w:sz w:val="24"/>
          <w:szCs w:val="24"/>
        </w:rPr>
        <w:t xml:space="preserve"> Сценическое движение -  средство выразительности. 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 (1ч.) </w:t>
      </w:r>
      <w:r w:rsidRPr="00D42682">
        <w:rPr>
          <w:rFonts w:ascii="Times New Roman" w:hAnsi="Times New Roman" w:cs="Times New Roman"/>
          <w:sz w:val="24"/>
          <w:szCs w:val="24"/>
        </w:rPr>
        <w:t xml:space="preserve"> Пластическое решение художественных образов.  Пластические этюды. Группировки и мизансцены. Преодоление мышечных зажимов.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знать и применять упражнения на преодоление мышечных зажимов, уметь обыгрывать этюд, используя пластику.</w:t>
      </w:r>
    </w:p>
    <w:p w:rsidR="00387A63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Театрализация.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 (2ч.)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Чтение сценария по ролям. Сюжетная линия театрального действия. 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(2ч.) </w:t>
      </w:r>
      <w:r w:rsidRPr="00D42682">
        <w:rPr>
          <w:rFonts w:ascii="Times New Roman" w:hAnsi="Times New Roman" w:cs="Times New Roman"/>
          <w:sz w:val="24"/>
          <w:szCs w:val="24"/>
        </w:rPr>
        <w:t>Работа над сценическими образами. Подготовка театрализованного мероприятия.</w:t>
      </w:r>
    </w:p>
    <w:p w:rsidR="00387A63" w:rsidRPr="00D42682" w:rsidRDefault="00387A63" w:rsidP="00387A63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="005F448B"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уметь пользоваться интонацией, произнося фразы грустно, радостно, удивленно, сердито. Помогать друг другу в игровых ролях. Искренне верить в любую воображаемую ситуацию</w:t>
      </w:r>
    </w:p>
    <w:p w:rsidR="00387A63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Работа над художественным образом.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 (1ч.)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Цель актера – создание правдоподобного художественного образа на сцене. Классификация средств выразительности для достижения художественного образа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>Актерские тренинги. Театральный конкурс «Мисс – театр» среди участников объединения</w:t>
      </w:r>
      <w:r w:rsidRPr="00D4268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42682">
        <w:rPr>
          <w:rFonts w:ascii="Times New Roman" w:hAnsi="Times New Roman" w:cs="Times New Roman"/>
          <w:sz w:val="24"/>
          <w:szCs w:val="24"/>
        </w:rPr>
        <w:t>Репетиционная деятельность.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</w:t>
      </w:r>
      <w:r w:rsidRPr="00D42682">
        <w:rPr>
          <w:rFonts w:ascii="Times New Roman" w:hAnsi="Times New Roman" w:cs="Times New Roman"/>
          <w:i/>
          <w:sz w:val="24"/>
          <w:szCs w:val="24"/>
        </w:rPr>
        <w:t>: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уметь вживаться в художественный образ, сохраня</w:t>
      </w:r>
      <w:r w:rsidR="00B22594" w:rsidRPr="00D42682">
        <w:rPr>
          <w:rFonts w:ascii="Times New Roman" w:hAnsi="Times New Roman" w:cs="Times New Roman"/>
          <w:sz w:val="24"/>
          <w:szCs w:val="24"/>
        </w:rPr>
        <w:t>я собственную индивидуальность.</w:t>
      </w:r>
    </w:p>
    <w:p w:rsidR="00387A63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Слово на сцене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 (2ч.)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Образность сценической речи. Слово ритора меняет ход истории. Крылатые слова. Афоризмы.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</w:t>
      </w:r>
      <w:r w:rsidRPr="00D42682">
        <w:rPr>
          <w:rFonts w:ascii="Times New Roman" w:hAnsi="Times New Roman" w:cs="Times New Roman"/>
          <w:i/>
          <w:sz w:val="24"/>
          <w:szCs w:val="24"/>
        </w:rPr>
        <w:t>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(2ч.) </w:t>
      </w:r>
      <w:r w:rsidRPr="00D42682">
        <w:rPr>
          <w:rFonts w:ascii="Times New Roman" w:hAnsi="Times New Roman" w:cs="Times New Roman"/>
          <w:sz w:val="24"/>
          <w:szCs w:val="24"/>
        </w:rPr>
        <w:t>Жесты помогают общаться. Уместные и неуместные жесты. Побеседуем. Дружеская беседа. Слышать – слушать – понимать. Телефонные переговоры (Ролевая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 игра) Игры со словом. Буриме. </w:t>
      </w:r>
    </w:p>
    <w:p w:rsidR="00387A63" w:rsidRPr="00D42682" w:rsidRDefault="005F448B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Сценические этюды 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(2ч.) </w:t>
      </w:r>
      <w:r w:rsidR="00387A63" w:rsidRPr="00D42682">
        <w:rPr>
          <w:rFonts w:ascii="Times New Roman" w:hAnsi="Times New Roman" w:cs="Times New Roman"/>
          <w:b/>
          <w:sz w:val="24"/>
          <w:szCs w:val="24"/>
        </w:rPr>
        <w:t>(одиночные, парные, групповые).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b/>
          <w:sz w:val="24"/>
          <w:szCs w:val="24"/>
        </w:rPr>
        <w:t>Теория.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 xml:space="preserve">Развитие артистической техники на примере этюдов. Этюды и импровизация. 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>Этюды на заданные темы. Фантазийные этюды.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уметь работать в паре, в группе, уметь оценивать себя и других.</w:t>
      </w:r>
    </w:p>
    <w:p w:rsidR="00387A63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Основы актерского мастерства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 (2ч.)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Теория.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>Перевоплощение – один из главных законов театра. Специальные актерские приемы.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="005F448B" w:rsidRPr="00D42682">
        <w:rPr>
          <w:rFonts w:ascii="Times New Roman" w:hAnsi="Times New Roman" w:cs="Times New Roman"/>
          <w:sz w:val="24"/>
          <w:szCs w:val="24"/>
        </w:rPr>
        <w:t xml:space="preserve">Тренинги на </w:t>
      </w:r>
      <w:r w:rsidRPr="00D42682">
        <w:rPr>
          <w:rFonts w:ascii="Times New Roman" w:hAnsi="Times New Roman" w:cs="Times New Roman"/>
          <w:sz w:val="24"/>
          <w:szCs w:val="24"/>
        </w:rPr>
        <w:t>развитие восприятия и наблюдательности внутренней собранности, внимания. Развитие артистической смелости и непосредственности. Память на ощущения.</w:t>
      </w:r>
      <w:r w:rsidRPr="00D426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Преодоление неблагоприятных сценических условий. Характерность действия. Образное решение роли.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освоить тренинги и самостоятельно применять их, уметь преодолевать небла</w:t>
      </w:r>
      <w:r w:rsidR="00B22594" w:rsidRPr="00D42682">
        <w:rPr>
          <w:rFonts w:ascii="Times New Roman" w:hAnsi="Times New Roman" w:cs="Times New Roman"/>
          <w:sz w:val="24"/>
          <w:szCs w:val="24"/>
        </w:rPr>
        <w:t>гоприятные сценические условия.</w:t>
      </w:r>
    </w:p>
    <w:p w:rsidR="00387A63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Работа над постановочным планом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 (10ч.)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lastRenderedPageBreak/>
        <w:t>Застольный период над спектаклем (тема, идея, сверхзадача). Распределение ролей. Чтение по ролям. Обсуждение сценических образов. Узловые события и поступки героев. Образные решения. Конфликт и сюжетная линия спектакля.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B22594" w:rsidRPr="00D42682">
        <w:rPr>
          <w:rFonts w:ascii="Times New Roman" w:hAnsi="Times New Roman" w:cs="Times New Roman"/>
          <w:sz w:val="24"/>
          <w:szCs w:val="24"/>
        </w:rPr>
        <w:t xml:space="preserve">(10ч.) </w:t>
      </w:r>
      <w:r w:rsidRPr="00D42682">
        <w:rPr>
          <w:rFonts w:ascii="Times New Roman" w:hAnsi="Times New Roman" w:cs="Times New Roman"/>
          <w:sz w:val="24"/>
          <w:szCs w:val="24"/>
        </w:rPr>
        <w:t>Обсуждение задач режиссерского плана. Действенный анализ, первое и главное событие. Завершающие определения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уметь анализировать сценарий, уметь работать в коллективе, сохраняя доброжелательное отношение.</w:t>
      </w:r>
    </w:p>
    <w:p w:rsidR="00387A63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 Репетиционный период.</w:t>
      </w:r>
      <w:r w:rsidR="00B22594" w:rsidRPr="00D42682">
        <w:rPr>
          <w:rFonts w:ascii="Times New Roman" w:hAnsi="Times New Roman" w:cs="Times New Roman"/>
          <w:b/>
          <w:sz w:val="24"/>
          <w:szCs w:val="24"/>
        </w:rPr>
        <w:t xml:space="preserve"> (21ч.) 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Теория.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050678" w:rsidRPr="00D42682">
        <w:rPr>
          <w:rFonts w:ascii="Times New Roman" w:hAnsi="Times New Roman" w:cs="Times New Roman"/>
          <w:sz w:val="24"/>
          <w:szCs w:val="24"/>
        </w:rPr>
        <w:t xml:space="preserve">(1ч.) </w:t>
      </w:r>
      <w:r w:rsidRPr="00D42682">
        <w:rPr>
          <w:rFonts w:ascii="Times New Roman" w:hAnsi="Times New Roman" w:cs="Times New Roman"/>
          <w:sz w:val="24"/>
          <w:szCs w:val="24"/>
        </w:rPr>
        <w:t xml:space="preserve">Работа над художественными образами. 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050678" w:rsidRPr="00D42682">
        <w:rPr>
          <w:rFonts w:ascii="Times New Roman" w:hAnsi="Times New Roman" w:cs="Times New Roman"/>
          <w:sz w:val="24"/>
          <w:szCs w:val="24"/>
        </w:rPr>
        <w:t xml:space="preserve">(20ч.) </w:t>
      </w:r>
      <w:r w:rsidRPr="00D42682">
        <w:rPr>
          <w:rFonts w:ascii="Times New Roman" w:hAnsi="Times New Roman" w:cs="Times New Roman"/>
          <w:sz w:val="24"/>
          <w:szCs w:val="24"/>
        </w:rPr>
        <w:t>Индивидуальные и групповые репетиции. Прогонные репетиции. Замечания. Игровое занятие «Театральный калейдоскоп».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уметь вживаться в художественный образ, сохраняя собственную индивидуальность, уметь работать в коллективе, сохра</w:t>
      </w:r>
      <w:r w:rsidR="00050678" w:rsidRPr="00D42682">
        <w:rPr>
          <w:rFonts w:ascii="Times New Roman" w:hAnsi="Times New Roman" w:cs="Times New Roman"/>
          <w:sz w:val="24"/>
          <w:szCs w:val="24"/>
        </w:rPr>
        <w:t>няя доброжелательное отношение.</w:t>
      </w:r>
    </w:p>
    <w:p w:rsidR="00387A63" w:rsidRPr="00D42682" w:rsidRDefault="00387A63" w:rsidP="00387A63">
      <w:pPr>
        <w:pStyle w:val="ae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 Подготовка к премьере. Выступления.</w:t>
      </w:r>
      <w:r w:rsidR="00050678" w:rsidRPr="00D42682">
        <w:rPr>
          <w:rFonts w:ascii="Times New Roman" w:hAnsi="Times New Roman" w:cs="Times New Roman"/>
          <w:b/>
          <w:sz w:val="24"/>
          <w:szCs w:val="24"/>
        </w:rPr>
        <w:t xml:space="preserve"> (20ч.)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Практика.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="00050678" w:rsidRPr="00D42682">
        <w:rPr>
          <w:rFonts w:ascii="Times New Roman" w:hAnsi="Times New Roman" w:cs="Times New Roman"/>
          <w:sz w:val="24"/>
          <w:szCs w:val="24"/>
        </w:rPr>
        <w:t xml:space="preserve">(20ч.) </w:t>
      </w:r>
      <w:r w:rsidRPr="00D42682">
        <w:rPr>
          <w:rFonts w:ascii="Times New Roman" w:hAnsi="Times New Roman" w:cs="Times New Roman"/>
          <w:sz w:val="24"/>
          <w:szCs w:val="24"/>
        </w:rPr>
        <w:t>Приглашения на премьеру. Афиша. Анонс. Генеральная репетиция. Премьера.  Выступления.  Гастрольная деятельность.</w:t>
      </w:r>
    </w:p>
    <w:p w:rsidR="00387A63" w:rsidRPr="00D42682" w:rsidRDefault="00387A63" w:rsidP="00387A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  <w:r w:rsidRPr="00D426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уметь справляться с волнением, преодолевать неблагоприятные сценические факторы, уметь работать в коллективе, сохраняя доброжелательное отношение.</w:t>
      </w:r>
    </w:p>
    <w:p w:rsidR="00A47996" w:rsidRPr="00D42682" w:rsidRDefault="00A4799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0DEA" w:rsidRPr="00D42682" w:rsidRDefault="00EA0DEA" w:rsidP="00A4799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 Планируемые результаты</w:t>
      </w:r>
    </w:p>
    <w:p w:rsidR="00AA7392" w:rsidRPr="00D42682" w:rsidRDefault="00202FC8" w:rsidP="00AA73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У</w:t>
      </w:r>
      <w:r w:rsidR="009A4C05" w:rsidRPr="00D42682">
        <w:rPr>
          <w:rFonts w:ascii="Times New Roman" w:hAnsi="Times New Roman" w:cs="Times New Roman"/>
          <w:sz w:val="24"/>
          <w:szCs w:val="24"/>
        </w:rPr>
        <w:t>чащие</w:t>
      </w:r>
      <w:r w:rsidR="00AA7392" w:rsidRPr="00D42682">
        <w:rPr>
          <w:rFonts w:ascii="Times New Roman" w:hAnsi="Times New Roman" w:cs="Times New Roman"/>
          <w:sz w:val="24"/>
          <w:szCs w:val="24"/>
        </w:rPr>
        <w:t xml:space="preserve">ся </w:t>
      </w:r>
      <w:r w:rsidRPr="00D42682">
        <w:rPr>
          <w:rFonts w:ascii="Times New Roman" w:hAnsi="Times New Roman" w:cs="Times New Roman"/>
          <w:sz w:val="24"/>
          <w:szCs w:val="24"/>
        </w:rPr>
        <w:t>будут принимать участие в</w:t>
      </w:r>
      <w:r w:rsidR="00AA7392" w:rsidRPr="00D42682">
        <w:rPr>
          <w:rFonts w:ascii="Times New Roman" w:hAnsi="Times New Roman" w:cs="Times New Roman"/>
          <w:sz w:val="24"/>
          <w:szCs w:val="24"/>
        </w:rPr>
        <w:t xml:space="preserve"> театральных постановках, миниатюрах, спектаклях</w:t>
      </w:r>
      <w:r w:rsidRPr="00D42682">
        <w:rPr>
          <w:rFonts w:ascii="Times New Roman" w:hAnsi="Times New Roman" w:cs="Times New Roman"/>
          <w:sz w:val="24"/>
          <w:szCs w:val="24"/>
        </w:rPr>
        <w:t xml:space="preserve"> и научатся изготавливать театральный</w:t>
      </w:r>
      <w:r w:rsidR="00AA7392" w:rsidRPr="00D42682">
        <w:rPr>
          <w:rFonts w:ascii="Times New Roman" w:hAnsi="Times New Roman" w:cs="Times New Roman"/>
          <w:sz w:val="24"/>
          <w:szCs w:val="24"/>
        </w:rPr>
        <w:t xml:space="preserve"> реквизит.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b/>
          <w:sz w:val="24"/>
          <w:szCs w:val="24"/>
          <w:highlight w:val="yellow"/>
        </w:rPr>
        <w:t>Предметные 1 блока</w:t>
      </w:r>
      <w:r w:rsidRPr="00F42C3B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:rsidR="009A4C05" w:rsidRPr="00F42C3B" w:rsidRDefault="009A4C05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Будут сформированы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целостное представление об искусстве;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навыки творческой деятельности;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</w:t>
      </w:r>
      <w:r w:rsidR="009A4C05" w:rsidRPr="00F42C3B">
        <w:rPr>
          <w:rFonts w:ascii="Times New Roman" w:hAnsi="Times New Roman" w:cs="Times New Roman"/>
          <w:sz w:val="24"/>
          <w:szCs w:val="24"/>
          <w:highlight w:val="yellow"/>
        </w:rPr>
        <w:t>и</w:t>
      </w:r>
      <w:r w:rsidRPr="00F42C3B">
        <w:rPr>
          <w:rFonts w:ascii="Times New Roman" w:hAnsi="Times New Roman" w:cs="Times New Roman"/>
          <w:sz w:val="24"/>
          <w:szCs w:val="24"/>
          <w:highlight w:val="yellow"/>
        </w:rPr>
        <w:t xml:space="preserve"> представления о понятиях общих и специальных для разных видов искусства;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навыки и умения в области актерского мастерства;</w:t>
      </w:r>
    </w:p>
    <w:p w:rsidR="00AD3CDD" w:rsidRPr="00F42C3B" w:rsidRDefault="00AD3CDD" w:rsidP="009A4C05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</w:t>
      </w:r>
      <w:r w:rsidR="009A4C05" w:rsidRPr="00F42C3B">
        <w:rPr>
          <w:rFonts w:ascii="Times New Roman" w:hAnsi="Times New Roman" w:cs="Times New Roman"/>
          <w:sz w:val="24"/>
          <w:szCs w:val="24"/>
          <w:highlight w:val="yellow"/>
        </w:rPr>
        <w:t xml:space="preserve">умение </w:t>
      </w:r>
      <w:r w:rsidRPr="00F42C3B">
        <w:rPr>
          <w:rFonts w:ascii="Times New Roman" w:hAnsi="Times New Roman" w:cs="Times New Roman"/>
          <w:sz w:val="24"/>
          <w:szCs w:val="24"/>
          <w:highlight w:val="yellow"/>
        </w:rPr>
        <w:t xml:space="preserve">работать над повышением уровня исполнительского мастерства: </w:t>
      </w:r>
      <w:r w:rsidR="009A4C05" w:rsidRPr="00F42C3B">
        <w:rPr>
          <w:rFonts w:ascii="Times New Roman" w:hAnsi="Times New Roman" w:cs="Times New Roman"/>
          <w:sz w:val="24"/>
          <w:szCs w:val="24"/>
          <w:highlight w:val="yellow"/>
        </w:rPr>
        <w:t xml:space="preserve">Будут </w:t>
      </w:r>
      <w:r w:rsidRPr="00F42C3B">
        <w:rPr>
          <w:rFonts w:ascii="Times New Roman" w:hAnsi="Times New Roman" w:cs="Times New Roman"/>
          <w:sz w:val="24"/>
          <w:szCs w:val="24"/>
          <w:highlight w:val="yellow"/>
        </w:rPr>
        <w:t>уметь применять на практике полученные знания.</w:t>
      </w:r>
      <w:r w:rsidRPr="00F42C3B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b/>
          <w:sz w:val="24"/>
          <w:szCs w:val="24"/>
          <w:highlight w:val="yellow"/>
        </w:rPr>
        <w:t>Пр</w:t>
      </w:r>
      <w:r w:rsidR="005F448B" w:rsidRPr="00F42C3B">
        <w:rPr>
          <w:rFonts w:ascii="Times New Roman" w:hAnsi="Times New Roman" w:cs="Times New Roman"/>
          <w:b/>
          <w:sz w:val="24"/>
          <w:szCs w:val="24"/>
          <w:highlight w:val="yellow"/>
        </w:rPr>
        <w:t>е</w:t>
      </w:r>
      <w:r w:rsidRPr="00F42C3B">
        <w:rPr>
          <w:rFonts w:ascii="Times New Roman" w:hAnsi="Times New Roman" w:cs="Times New Roman"/>
          <w:b/>
          <w:sz w:val="24"/>
          <w:szCs w:val="24"/>
          <w:highlight w:val="yellow"/>
        </w:rPr>
        <w:t>дметные 2 блока</w:t>
      </w:r>
      <w:r w:rsidRPr="00F42C3B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:rsidR="009A4C05" w:rsidRPr="00F42C3B" w:rsidRDefault="009A4C05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Будут сформированы: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целостное представление об декоративно-прикладном искусстве;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</w:t>
      </w:r>
      <w:r w:rsidR="009A4C05" w:rsidRPr="00F42C3B">
        <w:rPr>
          <w:rFonts w:ascii="Times New Roman" w:hAnsi="Times New Roman" w:cs="Times New Roman"/>
          <w:sz w:val="24"/>
          <w:szCs w:val="24"/>
          <w:highlight w:val="yellow"/>
        </w:rPr>
        <w:t>умения применять на практике технологии и способы</w:t>
      </w:r>
      <w:r w:rsidRPr="00F42C3B">
        <w:rPr>
          <w:rFonts w:ascii="Times New Roman" w:hAnsi="Times New Roman" w:cs="Times New Roman"/>
          <w:sz w:val="24"/>
          <w:szCs w:val="24"/>
          <w:highlight w:val="yellow"/>
        </w:rPr>
        <w:t xml:space="preserve"> работы с материалами, инструментами и приспособлениями, необходимыми для работы над изделием;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</w:t>
      </w:r>
      <w:r w:rsidR="009A4C05" w:rsidRPr="00F42C3B">
        <w:rPr>
          <w:rFonts w:ascii="Times New Roman" w:hAnsi="Times New Roman" w:cs="Times New Roman"/>
          <w:sz w:val="24"/>
          <w:szCs w:val="24"/>
          <w:highlight w:val="yellow"/>
        </w:rPr>
        <w:t>навыки и умение в</w:t>
      </w:r>
      <w:r w:rsidRPr="00F42C3B">
        <w:rPr>
          <w:rFonts w:ascii="Times New Roman" w:hAnsi="Times New Roman" w:cs="Times New Roman"/>
          <w:sz w:val="24"/>
          <w:szCs w:val="24"/>
          <w:highlight w:val="yellow"/>
        </w:rPr>
        <w:t xml:space="preserve"> нанесении грима;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</w:t>
      </w:r>
      <w:r w:rsidR="00202FC8" w:rsidRPr="00F42C3B">
        <w:rPr>
          <w:rFonts w:ascii="Times New Roman" w:hAnsi="Times New Roman" w:cs="Times New Roman"/>
          <w:sz w:val="24"/>
          <w:szCs w:val="24"/>
          <w:highlight w:val="yellow"/>
        </w:rPr>
        <w:t>навыки и умение</w:t>
      </w:r>
      <w:r w:rsidRPr="00F42C3B">
        <w:rPr>
          <w:rFonts w:ascii="Times New Roman" w:hAnsi="Times New Roman" w:cs="Times New Roman"/>
          <w:sz w:val="24"/>
          <w:szCs w:val="24"/>
          <w:highlight w:val="yellow"/>
        </w:rPr>
        <w:t xml:space="preserve"> в области изготовления реквизита;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</w:t>
      </w:r>
      <w:r w:rsidR="00202FC8" w:rsidRPr="00F42C3B">
        <w:rPr>
          <w:rFonts w:ascii="Times New Roman" w:hAnsi="Times New Roman" w:cs="Times New Roman"/>
          <w:sz w:val="24"/>
          <w:szCs w:val="24"/>
          <w:highlight w:val="yellow"/>
        </w:rPr>
        <w:t>навыки и умение применять на практике различные техники и приемы</w:t>
      </w:r>
      <w:r w:rsidRPr="00F42C3B">
        <w:rPr>
          <w:rFonts w:ascii="Times New Roman" w:hAnsi="Times New Roman" w:cs="Times New Roman"/>
          <w:sz w:val="24"/>
          <w:szCs w:val="24"/>
          <w:highlight w:val="yellow"/>
        </w:rPr>
        <w:t xml:space="preserve"> различн</w:t>
      </w:r>
      <w:r w:rsidR="00202FC8" w:rsidRPr="00F42C3B">
        <w:rPr>
          <w:rFonts w:ascii="Times New Roman" w:hAnsi="Times New Roman" w:cs="Times New Roman"/>
          <w:sz w:val="24"/>
          <w:szCs w:val="24"/>
          <w:highlight w:val="yellow"/>
        </w:rPr>
        <w:t>ых видов рукоделия</w:t>
      </w:r>
      <w:r w:rsidRPr="00F42C3B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AD3CDD" w:rsidRPr="00F42C3B" w:rsidRDefault="00202FC8" w:rsidP="00AD3CDD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b/>
          <w:sz w:val="24"/>
          <w:szCs w:val="24"/>
          <w:highlight w:val="yellow"/>
        </w:rPr>
        <w:t>Личностные</w:t>
      </w:r>
    </w:p>
    <w:p w:rsidR="00202FC8" w:rsidRPr="00F42C3B" w:rsidRDefault="00202FC8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Будут развиты: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художественно-эстетический вкус, интерес к искусству;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способность активного восприятия искусства.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b/>
          <w:sz w:val="24"/>
          <w:szCs w:val="24"/>
          <w:highlight w:val="yellow"/>
        </w:rPr>
        <w:t>Метапредметные</w:t>
      </w:r>
    </w:p>
    <w:p w:rsidR="00202FC8" w:rsidRPr="00F42C3B" w:rsidRDefault="00202FC8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Будут развиты и сформированы: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память, произвольное внимание, творческое мышление и воображение;</w:t>
      </w:r>
    </w:p>
    <w:p w:rsidR="00AD3CDD" w:rsidRPr="00F42C3B" w:rsidRDefault="00AD3CDD" w:rsidP="00AD3CDD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индивидуальные творческие способности;</w:t>
      </w:r>
    </w:p>
    <w:p w:rsidR="00103D68" w:rsidRPr="00D42682" w:rsidRDefault="00AD3CDD" w:rsidP="00202FC8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42C3B">
        <w:rPr>
          <w:rFonts w:ascii="Times New Roman" w:hAnsi="Times New Roman" w:cs="Times New Roman"/>
          <w:sz w:val="24"/>
          <w:szCs w:val="24"/>
          <w:highlight w:val="yellow"/>
        </w:rPr>
        <w:t>способность самостоятельного осв</w:t>
      </w:r>
      <w:r w:rsidR="00202FC8" w:rsidRPr="00F42C3B">
        <w:rPr>
          <w:rFonts w:ascii="Times New Roman" w:hAnsi="Times New Roman" w:cs="Times New Roman"/>
          <w:sz w:val="24"/>
          <w:szCs w:val="24"/>
          <w:highlight w:val="yellow"/>
        </w:rPr>
        <w:t>оения художественных ценностей.</w:t>
      </w:r>
    </w:p>
    <w:p w:rsidR="00EA0DEA" w:rsidRPr="00D42682" w:rsidRDefault="00EA0DE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7996" w:rsidRDefault="00A47996" w:rsidP="00A47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II</w:t>
      </w: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.Комплекс организационно-педагогических условий программы </w:t>
      </w:r>
    </w:p>
    <w:p w:rsidR="00F42C3B" w:rsidRPr="00383458" w:rsidRDefault="00F42C3B" w:rsidP="00F42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83458">
        <w:rPr>
          <w:rFonts w:ascii="Times New Roman" w:eastAsia="Times New Roman" w:hAnsi="Times New Roman" w:cs="Times New Roman"/>
          <w:b/>
          <w:sz w:val="24"/>
          <w:szCs w:val="24"/>
        </w:rPr>
        <w:t>Календарный учебный график</w:t>
      </w:r>
    </w:p>
    <w:p w:rsidR="00F42C3B" w:rsidRPr="00F42C3B" w:rsidRDefault="00F42C3B" w:rsidP="00F406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2C3B">
        <w:rPr>
          <w:rFonts w:ascii="Times New Roman" w:eastAsia="Times New Roman" w:hAnsi="Times New Roman" w:cs="Times New Roman"/>
          <w:sz w:val="24"/>
          <w:szCs w:val="24"/>
        </w:rPr>
        <w:t>Количество учебных недель: 36</w:t>
      </w:r>
    </w:p>
    <w:p w:rsidR="00F42C3B" w:rsidRPr="00F42C3B" w:rsidRDefault="00F42C3B" w:rsidP="00F406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2C3B">
        <w:rPr>
          <w:rFonts w:ascii="Times New Roman" w:eastAsia="Times New Roman" w:hAnsi="Times New Roman" w:cs="Times New Roman"/>
          <w:sz w:val="24"/>
          <w:szCs w:val="24"/>
        </w:rPr>
        <w:t>Количество учебных дней: 189</w:t>
      </w:r>
    </w:p>
    <w:p w:rsidR="00F42C3B" w:rsidRPr="00F42C3B" w:rsidRDefault="00F42C3B" w:rsidP="00F406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2C3B">
        <w:rPr>
          <w:rFonts w:ascii="Times New Roman" w:eastAsia="Times New Roman" w:hAnsi="Times New Roman" w:cs="Times New Roman"/>
          <w:sz w:val="24"/>
          <w:szCs w:val="24"/>
        </w:rPr>
        <w:t>Продолжительность каникул: каникулы не предусмотрены</w:t>
      </w:r>
    </w:p>
    <w:p w:rsidR="00F42C3B" w:rsidRPr="00F42C3B" w:rsidRDefault="00F42C3B" w:rsidP="00F406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2C3B">
        <w:rPr>
          <w:rFonts w:ascii="Times New Roman" w:eastAsia="Times New Roman" w:hAnsi="Times New Roman" w:cs="Times New Roman"/>
          <w:sz w:val="24"/>
          <w:szCs w:val="24"/>
        </w:rPr>
        <w:t>Дата начала и окончания учебных периодов/этапов: 1 сентября-31 декабря, 11 января-31 мая</w:t>
      </w:r>
    </w:p>
    <w:p w:rsidR="00A47996" w:rsidRPr="00D42682" w:rsidRDefault="00A47996" w:rsidP="00A47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реализации программы</w:t>
      </w:r>
      <w:r w:rsidRPr="00D4268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.</w:t>
      </w:r>
    </w:p>
    <w:p w:rsidR="00EA0DEA" w:rsidRPr="00D42682" w:rsidRDefault="00EA0DEA" w:rsidP="00A4799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оснащение программы</w:t>
      </w:r>
      <w:r w:rsidR="00A47996" w:rsidRPr="00D4268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EA0DEA" w:rsidRPr="00D42682" w:rsidRDefault="00EA0DEA" w:rsidP="00A479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1.Наличие классной комнаты для групповых и индивидуальных занятий. </w:t>
      </w:r>
    </w:p>
    <w:p w:rsidR="00EA0DEA" w:rsidRPr="00D42682" w:rsidRDefault="00EA0DEA" w:rsidP="00A479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2. Стулья (16 шт.), столы (8 шт.), костюмерная, шкафы для хранения костюмов, реквизита, дидактического материала (3 шт.</w:t>
      </w:r>
      <w:proofErr w:type="gramStart"/>
      <w:r w:rsidRPr="00D42682">
        <w:rPr>
          <w:rFonts w:ascii="Times New Roman" w:hAnsi="Times New Roman" w:cs="Times New Roman"/>
          <w:sz w:val="24"/>
          <w:szCs w:val="24"/>
        </w:rPr>
        <w:t>),  ширма</w:t>
      </w:r>
      <w:proofErr w:type="gramEnd"/>
      <w:r w:rsidRPr="00D42682">
        <w:rPr>
          <w:rFonts w:ascii="Times New Roman" w:hAnsi="Times New Roman" w:cs="Times New Roman"/>
          <w:sz w:val="24"/>
          <w:szCs w:val="24"/>
        </w:rPr>
        <w:t>.</w:t>
      </w:r>
    </w:p>
    <w:p w:rsidR="00EA0DEA" w:rsidRPr="00D42682" w:rsidRDefault="00EA0DEA" w:rsidP="00A479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3. Микрофоны (3 шт.)</w:t>
      </w:r>
    </w:p>
    <w:p w:rsidR="00EA0DEA" w:rsidRPr="00D42682" w:rsidRDefault="00EA0DEA" w:rsidP="00A479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4. Ноутбук (1 шт.), колонки (2 шт.)</w:t>
      </w:r>
    </w:p>
    <w:p w:rsidR="00EA0DEA" w:rsidRPr="00D42682" w:rsidRDefault="00EA0DEA" w:rsidP="00A479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5. Мультимедийный проектор (1 шт.)</w:t>
      </w:r>
    </w:p>
    <w:p w:rsidR="00EA0DEA" w:rsidRPr="00D42682" w:rsidRDefault="00EA0DEA" w:rsidP="00A479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6.Экран  (1 шт.)</w:t>
      </w:r>
    </w:p>
    <w:p w:rsidR="00EA0DEA" w:rsidRPr="00D42682" w:rsidRDefault="00EA0DEA" w:rsidP="00A479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7. Материалы для изготовления </w:t>
      </w:r>
      <w:proofErr w:type="gramStart"/>
      <w:r w:rsidRPr="00D42682">
        <w:rPr>
          <w:rFonts w:ascii="Times New Roman" w:hAnsi="Times New Roman" w:cs="Times New Roman"/>
          <w:sz w:val="24"/>
          <w:szCs w:val="24"/>
        </w:rPr>
        <w:t>декораций  (</w:t>
      </w:r>
      <w:proofErr w:type="gramEnd"/>
      <w:r w:rsidRPr="00D42682">
        <w:rPr>
          <w:rFonts w:ascii="Times New Roman" w:hAnsi="Times New Roman" w:cs="Times New Roman"/>
          <w:sz w:val="24"/>
          <w:szCs w:val="24"/>
        </w:rPr>
        <w:t>бумага, гуашь, карандаши,  клей, картон, ватман, рейка)</w:t>
      </w:r>
    </w:p>
    <w:p w:rsidR="00EA0DEA" w:rsidRDefault="00EA0DEA" w:rsidP="00A479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8.</w:t>
      </w:r>
      <w:r w:rsidR="00913FD4" w:rsidRPr="00D42682">
        <w:rPr>
          <w:rFonts w:ascii="Times New Roman" w:hAnsi="Times New Roman" w:cs="Times New Roman"/>
          <w:sz w:val="24"/>
          <w:szCs w:val="24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</w:rPr>
        <w:t>Материалы для реставрации сценических костюмов и кукол (нитки, ткани, пороло</w:t>
      </w:r>
      <w:r w:rsidR="005F448B" w:rsidRPr="00D42682">
        <w:rPr>
          <w:rFonts w:ascii="Times New Roman" w:hAnsi="Times New Roman" w:cs="Times New Roman"/>
          <w:sz w:val="24"/>
          <w:szCs w:val="24"/>
        </w:rPr>
        <w:t xml:space="preserve">н </w:t>
      </w:r>
      <w:r w:rsidRPr="00D42682">
        <w:rPr>
          <w:rFonts w:ascii="Times New Roman" w:hAnsi="Times New Roman" w:cs="Times New Roman"/>
          <w:sz w:val="24"/>
          <w:szCs w:val="24"/>
        </w:rPr>
        <w:t>и др.)</w:t>
      </w:r>
    </w:p>
    <w:p w:rsidR="00F42C3B" w:rsidRPr="00D42682" w:rsidRDefault="00F42C3B" w:rsidP="00F42C3B">
      <w:pPr>
        <w:tabs>
          <w:tab w:val="left" w:pos="142"/>
        </w:tabs>
        <w:suppressAutoHyphens w:val="0"/>
        <w:spacing w:after="0"/>
        <w:ind w:right="107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Формы </w:t>
      </w:r>
      <w:r w:rsidR="00125692">
        <w:rPr>
          <w:rFonts w:ascii="Times New Roman" w:hAnsi="Times New Roman" w:cs="Times New Roman"/>
          <w:b/>
          <w:sz w:val="24"/>
          <w:szCs w:val="24"/>
        </w:rPr>
        <w:t>аттестации</w:t>
      </w:r>
      <w:r w:rsidR="00125692">
        <w:rPr>
          <w:rFonts w:ascii="Times New Roman" w:hAnsi="Times New Roman" w:cs="Times New Roman"/>
          <w:sz w:val="24"/>
          <w:szCs w:val="24"/>
          <w:lang w:eastAsia="en-US"/>
        </w:rPr>
        <w:t>:</w:t>
      </w:r>
    </w:p>
    <w:p w:rsidR="00F42C3B" w:rsidRPr="00D42682" w:rsidRDefault="00F42C3B" w:rsidP="00F42C3B">
      <w:pPr>
        <w:numPr>
          <w:ilvl w:val="0"/>
          <w:numId w:val="10"/>
        </w:numPr>
        <w:tabs>
          <w:tab w:val="left" w:pos="142"/>
        </w:tabs>
        <w:suppressAutoHyphens w:val="0"/>
        <w:spacing w:after="0"/>
        <w:ind w:right="107" w:firstLine="425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>Показ спектакля.</w:t>
      </w:r>
    </w:p>
    <w:p w:rsidR="00F42C3B" w:rsidRPr="00D42682" w:rsidRDefault="00F42C3B" w:rsidP="00F42C3B">
      <w:pPr>
        <w:numPr>
          <w:ilvl w:val="0"/>
          <w:numId w:val="10"/>
        </w:numPr>
        <w:tabs>
          <w:tab w:val="left" w:pos="142"/>
        </w:tabs>
        <w:suppressAutoHyphens w:val="0"/>
        <w:spacing w:after="0"/>
        <w:ind w:right="107" w:firstLine="425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Этюд.</w:t>
      </w:r>
    </w:p>
    <w:p w:rsidR="00F42C3B" w:rsidRPr="00D42682" w:rsidRDefault="00F42C3B" w:rsidP="00F42C3B">
      <w:pPr>
        <w:numPr>
          <w:ilvl w:val="0"/>
          <w:numId w:val="10"/>
        </w:numPr>
        <w:tabs>
          <w:tab w:val="left" w:pos="142"/>
        </w:tabs>
        <w:suppressAutoHyphens w:val="0"/>
        <w:spacing w:after="0"/>
        <w:ind w:right="107" w:firstLine="425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>Конкурсы.</w:t>
      </w:r>
    </w:p>
    <w:p w:rsidR="00F42C3B" w:rsidRPr="00D42682" w:rsidRDefault="00F42C3B" w:rsidP="00F42C3B">
      <w:pPr>
        <w:numPr>
          <w:ilvl w:val="0"/>
          <w:numId w:val="10"/>
        </w:numPr>
        <w:tabs>
          <w:tab w:val="left" w:pos="142"/>
        </w:tabs>
        <w:suppressAutoHyphens w:val="0"/>
        <w:spacing w:after="0"/>
        <w:ind w:right="107" w:firstLine="425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>Тест.</w:t>
      </w:r>
    </w:p>
    <w:p w:rsidR="00F42C3B" w:rsidRPr="00D42682" w:rsidRDefault="00F42C3B" w:rsidP="00F42C3B">
      <w:pPr>
        <w:numPr>
          <w:ilvl w:val="0"/>
          <w:numId w:val="10"/>
        </w:numPr>
        <w:tabs>
          <w:tab w:val="left" w:pos="142"/>
        </w:tabs>
        <w:suppressAutoHyphens w:val="0"/>
        <w:spacing w:after="0"/>
        <w:ind w:right="107" w:firstLine="425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>Практическое задание.</w:t>
      </w:r>
    </w:p>
    <w:p w:rsidR="00F42C3B" w:rsidRDefault="00F42C3B" w:rsidP="00F42C3B">
      <w:pPr>
        <w:numPr>
          <w:ilvl w:val="0"/>
          <w:numId w:val="10"/>
        </w:numPr>
        <w:tabs>
          <w:tab w:val="left" w:pos="142"/>
        </w:tabs>
        <w:suppressAutoHyphens w:val="0"/>
        <w:spacing w:after="0"/>
        <w:ind w:right="107" w:firstLine="425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>Выставка творческих работ.</w:t>
      </w:r>
    </w:p>
    <w:p w:rsidR="00125692" w:rsidRDefault="00125692" w:rsidP="001256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171717" w:themeColor="background2" w:themeShade="1A"/>
          <w:sz w:val="24"/>
          <w:szCs w:val="24"/>
        </w:rPr>
      </w:pPr>
      <w:r w:rsidRPr="00134C87">
        <w:rPr>
          <w:rFonts w:ascii="Times New Roman" w:eastAsia="Times New Roman" w:hAnsi="Times New Roman" w:cs="Times New Roman"/>
          <w:b/>
          <w:color w:val="171717" w:themeColor="background2" w:themeShade="1A"/>
          <w:sz w:val="24"/>
          <w:szCs w:val="24"/>
        </w:rPr>
        <w:t>Оценочные материалы</w:t>
      </w:r>
      <w:r>
        <w:rPr>
          <w:rFonts w:ascii="Times New Roman" w:eastAsia="Times New Roman" w:hAnsi="Times New Roman" w:cs="Times New Roman"/>
          <w:b/>
          <w:color w:val="171717" w:themeColor="background2" w:themeShade="1A"/>
          <w:sz w:val="24"/>
          <w:szCs w:val="24"/>
        </w:rPr>
        <w:t>:</w:t>
      </w:r>
    </w:p>
    <w:p w:rsidR="00125692" w:rsidRPr="00125692" w:rsidRDefault="00125692" w:rsidP="00125692">
      <w:pPr>
        <w:pStyle w:val="ae"/>
        <w:numPr>
          <w:ilvl w:val="0"/>
          <w:numId w:val="22"/>
        </w:numPr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692">
        <w:rPr>
          <w:rFonts w:ascii="Times New Roman" w:eastAsia="Times New Roman" w:hAnsi="Times New Roman" w:cs="Times New Roman"/>
          <w:sz w:val="24"/>
          <w:szCs w:val="24"/>
        </w:rPr>
        <w:t>тесты;</w:t>
      </w:r>
    </w:p>
    <w:p w:rsidR="00125692" w:rsidRPr="00125692" w:rsidRDefault="00125692" w:rsidP="00125692">
      <w:pPr>
        <w:pStyle w:val="ae"/>
        <w:numPr>
          <w:ilvl w:val="0"/>
          <w:numId w:val="22"/>
        </w:numPr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692">
        <w:rPr>
          <w:rFonts w:ascii="Times New Roman" w:eastAsia="Times New Roman" w:hAnsi="Times New Roman" w:cs="Times New Roman"/>
          <w:sz w:val="24"/>
          <w:szCs w:val="24"/>
        </w:rPr>
        <w:t>творческие работы;</w:t>
      </w:r>
    </w:p>
    <w:p w:rsidR="00125692" w:rsidRDefault="00125692" w:rsidP="00125692">
      <w:pPr>
        <w:pStyle w:val="ae"/>
        <w:numPr>
          <w:ilvl w:val="0"/>
          <w:numId w:val="22"/>
        </w:numPr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5692">
        <w:rPr>
          <w:rFonts w:ascii="Times New Roman" w:eastAsia="Times New Roman" w:hAnsi="Times New Roman" w:cs="Times New Roman"/>
          <w:sz w:val="24"/>
          <w:szCs w:val="24"/>
        </w:rPr>
        <w:t>викторины, задания для самостоятельной работы, проекты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25692" w:rsidRPr="00125692" w:rsidRDefault="00125692" w:rsidP="00125692">
      <w:pPr>
        <w:pStyle w:val="ae"/>
        <w:numPr>
          <w:ilvl w:val="0"/>
          <w:numId w:val="22"/>
        </w:numPr>
        <w:suppressAutoHyphens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спектакль.</w:t>
      </w:r>
    </w:p>
    <w:p w:rsidR="00F42C3B" w:rsidRPr="00D42682" w:rsidRDefault="00F42C3B" w:rsidP="00F42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Диагностикой обучения является определение результатов творческого процесса в условиях занятия творческого объединения.   Как и в общей педагогике, в театральном обучении, педагог дополнительного образования различает две формы диагностики: диагностирование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 (своевременное выявление и анализ продуктивности деятельности детей на занятиях) и диагностирование обучаемости (определение тенденции и динамики развития актерских   и творческих способностей).</w:t>
      </w:r>
    </w:p>
    <w:p w:rsidR="00913FD4" w:rsidRDefault="005F448B" w:rsidP="00913FD4">
      <w:pPr>
        <w:tabs>
          <w:tab w:val="left" w:pos="142"/>
        </w:tabs>
        <w:spacing w:after="0"/>
        <w:ind w:right="1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Кадровое </w:t>
      </w:r>
      <w:r w:rsidR="00A47996" w:rsidRPr="00D42682">
        <w:rPr>
          <w:rFonts w:ascii="Times New Roman" w:hAnsi="Times New Roman" w:cs="Times New Roman"/>
          <w:b/>
          <w:sz w:val="24"/>
          <w:szCs w:val="24"/>
        </w:rPr>
        <w:t>обеспечение</w:t>
      </w:r>
    </w:p>
    <w:p w:rsidR="00125692" w:rsidRPr="00D42682" w:rsidRDefault="00125692" w:rsidP="00913FD4">
      <w:pPr>
        <w:tabs>
          <w:tab w:val="left" w:pos="142"/>
        </w:tabs>
        <w:spacing w:after="0"/>
        <w:ind w:right="1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7E0">
        <w:rPr>
          <w:rFonts w:ascii="Times New Roman" w:hAnsi="Times New Roman" w:cs="Times New Roman"/>
          <w:sz w:val="24"/>
          <w:szCs w:val="24"/>
        </w:rPr>
        <w:t>Педагог, реализующий программу, должен иметь высшее образование или среднее специальное. Демонстрировать знание программы обучения. Уметь планировать, проводить занятия, анализировать их эффективность (самоанализ занятия).  Владеть актуальными формами и методами обучения.</w:t>
      </w:r>
    </w:p>
    <w:p w:rsidR="00913FD4" w:rsidRPr="00D42682" w:rsidRDefault="00913FD4" w:rsidP="00913FD4">
      <w:pPr>
        <w:tabs>
          <w:tab w:val="left" w:pos="142"/>
        </w:tabs>
        <w:spacing w:after="0"/>
        <w:ind w:right="10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 xml:space="preserve">Для реализации программы </w:t>
      </w:r>
      <w:r w:rsidR="00125692" w:rsidRPr="00125692">
        <w:rPr>
          <w:rFonts w:ascii="Times New Roman" w:hAnsi="Times New Roman" w:cs="Times New Roman"/>
          <w:i/>
          <w:sz w:val="24"/>
          <w:szCs w:val="24"/>
          <w:lang w:eastAsia="en-US"/>
        </w:rPr>
        <w:t>1 блока</w:t>
      </w:r>
      <w:r w:rsidR="00125692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D42682">
        <w:rPr>
          <w:rFonts w:ascii="Times New Roman" w:hAnsi="Times New Roman" w:cs="Times New Roman"/>
          <w:sz w:val="24"/>
          <w:szCs w:val="24"/>
          <w:lang w:eastAsia="en-US"/>
        </w:rPr>
        <w:t xml:space="preserve">педагогу дополнительного образования необходимо владеть: </w:t>
      </w:r>
    </w:p>
    <w:p w:rsidR="00913FD4" w:rsidRPr="00D42682" w:rsidRDefault="00913FD4" w:rsidP="00913FD4">
      <w:pPr>
        <w:tabs>
          <w:tab w:val="left" w:pos="142"/>
        </w:tabs>
        <w:spacing w:after="0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навыками постановки театральных произведений и обладать знанием театрального искусства</w:t>
      </w:r>
      <w:r w:rsidRPr="00D42682">
        <w:rPr>
          <w:rFonts w:ascii="Times New Roman" w:hAnsi="Times New Roman" w:cs="Times New Roman"/>
          <w:sz w:val="24"/>
          <w:szCs w:val="24"/>
          <w:lang w:eastAsia="en-US"/>
        </w:rPr>
        <w:t>, иметь первую или высшую квалификационную категорию</w:t>
      </w:r>
      <w:r w:rsidRPr="00D4268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5692" w:rsidRPr="00125692" w:rsidRDefault="00125692" w:rsidP="00913FD4">
      <w:pPr>
        <w:tabs>
          <w:tab w:val="left" w:pos="142"/>
        </w:tabs>
        <w:spacing w:after="0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125692">
        <w:rPr>
          <w:rFonts w:ascii="Times New Roman" w:hAnsi="Times New Roman" w:cs="Times New Roman"/>
          <w:sz w:val="24"/>
          <w:szCs w:val="24"/>
        </w:rPr>
        <w:t xml:space="preserve">Для реализации программы </w:t>
      </w:r>
      <w:r w:rsidRPr="00125692">
        <w:rPr>
          <w:rFonts w:ascii="Times New Roman" w:hAnsi="Times New Roman" w:cs="Times New Roman"/>
          <w:i/>
          <w:sz w:val="24"/>
          <w:szCs w:val="24"/>
        </w:rPr>
        <w:t>2 блока</w:t>
      </w:r>
      <w:r w:rsidRPr="00125692">
        <w:rPr>
          <w:rFonts w:ascii="Times New Roman" w:hAnsi="Times New Roman" w:cs="Times New Roman"/>
          <w:sz w:val="24"/>
          <w:szCs w:val="24"/>
        </w:rPr>
        <w:t xml:space="preserve"> педагогу дополнительного образования необходимо владеть: </w:t>
      </w:r>
    </w:p>
    <w:p w:rsidR="00913FD4" w:rsidRPr="00D42682" w:rsidRDefault="00913FD4" w:rsidP="00913FD4">
      <w:pPr>
        <w:tabs>
          <w:tab w:val="left" w:pos="142"/>
        </w:tabs>
        <w:spacing w:after="0"/>
        <w:ind w:right="107"/>
        <w:jc w:val="both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>навыками разнообразных техник декоративно-прикладного искусства.</w:t>
      </w:r>
    </w:p>
    <w:p w:rsidR="00B90BD7" w:rsidRPr="00D42682" w:rsidRDefault="00A47996" w:rsidP="00B90BD7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Методич</w:t>
      </w:r>
      <w:r w:rsidR="003044F2" w:rsidRPr="00D42682">
        <w:rPr>
          <w:rFonts w:ascii="Times New Roman" w:hAnsi="Times New Roman" w:cs="Times New Roman"/>
          <w:b/>
          <w:sz w:val="24"/>
          <w:szCs w:val="24"/>
        </w:rPr>
        <w:t xml:space="preserve">еское обеспечение программы </w:t>
      </w:r>
    </w:p>
    <w:p w:rsidR="00B90BD7" w:rsidRPr="00D42682" w:rsidRDefault="00B90BD7" w:rsidP="00B90BD7">
      <w:pPr>
        <w:suppressAutoHyphens w:val="0"/>
        <w:spacing w:after="0"/>
        <w:ind w:right="107" w:firstLine="425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Методы обучения и воспитания</w:t>
      </w:r>
    </w:p>
    <w:p w:rsidR="00B90BD7" w:rsidRPr="00D42682" w:rsidRDefault="00B90BD7" w:rsidP="00792E95">
      <w:pPr>
        <w:numPr>
          <w:ilvl w:val="0"/>
          <w:numId w:val="13"/>
        </w:numPr>
        <w:suppressAutoHyphens w:val="0"/>
        <w:spacing w:after="0"/>
        <w:ind w:left="0" w:right="107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Словесные методы обучения:</w:t>
      </w:r>
    </w:p>
    <w:p w:rsidR="00B90BD7" w:rsidRPr="00D42682" w:rsidRDefault="00B90BD7" w:rsidP="00792E95">
      <w:pPr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Объяснение, рассказ, чтение, беседа, диалог, консультация.</w:t>
      </w:r>
    </w:p>
    <w:p w:rsidR="00B90BD7" w:rsidRPr="00D42682" w:rsidRDefault="00B90BD7" w:rsidP="00792E95">
      <w:pPr>
        <w:numPr>
          <w:ilvl w:val="0"/>
          <w:numId w:val="12"/>
        </w:numPr>
        <w:suppressAutoHyphens w:val="0"/>
        <w:spacing w:after="0"/>
        <w:ind w:left="0" w:right="107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Методы практической работы:</w:t>
      </w:r>
    </w:p>
    <w:p w:rsidR="00B90BD7" w:rsidRPr="00D42682" w:rsidRDefault="00B90BD7" w:rsidP="00792E95">
      <w:pPr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практических заданий – этюд, пантомима, </w:t>
      </w:r>
      <w:r w:rsidR="00792E95"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сценка, эскиз, зарисовка.</w:t>
      </w:r>
    </w:p>
    <w:p w:rsidR="00B90BD7" w:rsidRPr="00D42682" w:rsidRDefault="00B90BD7" w:rsidP="00792E95">
      <w:pPr>
        <w:numPr>
          <w:ilvl w:val="0"/>
          <w:numId w:val="12"/>
        </w:numPr>
        <w:suppressAutoHyphens w:val="0"/>
        <w:spacing w:after="0"/>
        <w:ind w:left="0" w:right="107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 наблюдения:</w:t>
      </w: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запись наблюдений, зарисовка, рисунки;</w:t>
      </w:r>
    </w:p>
    <w:p w:rsidR="00B90BD7" w:rsidRPr="00D42682" w:rsidRDefault="00B90BD7" w:rsidP="00792E95">
      <w:pPr>
        <w:numPr>
          <w:ilvl w:val="0"/>
          <w:numId w:val="12"/>
        </w:numPr>
        <w:suppressAutoHyphens w:val="0"/>
        <w:spacing w:after="0"/>
        <w:ind w:left="0" w:right="107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Методы проблемного обучения:</w:t>
      </w:r>
    </w:p>
    <w:p w:rsidR="00B90BD7" w:rsidRPr="00D42682" w:rsidRDefault="00B90BD7" w:rsidP="00792E95">
      <w:pPr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 основных понятий, определений, терминов, создание проблемных ситуаций, постановка проблемного вопроса;</w:t>
      </w:r>
    </w:p>
    <w:p w:rsidR="00B90BD7" w:rsidRPr="00D42682" w:rsidRDefault="00B90BD7" w:rsidP="00792E95">
      <w:pPr>
        <w:numPr>
          <w:ilvl w:val="0"/>
          <w:numId w:val="12"/>
        </w:numPr>
        <w:suppressAutoHyphens w:val="0"/>
        <w:spacing w:after="0"/>
        <w:ind w:left="0" w:right="107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Проектно-конструкторские методы: </w:t>
      </w:r>
    </w:p>
    <w:p w:rsidR="00B90BD7" w:rsidRPr="00D42682" w:rsidRDefault="00B90BD7" w:rsidP="00792E95">
      <w:pPr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изделий декоративно-прикладного творчества.</w:t>
      </w:r>
    </w:p>
    <w:p w:rsidR="00B90BD7" w:rsidRPr="00D42682" w:rsidRDefault="00B90BD7" w:rsidP="00792E95">
      <w:pPr>
        <w:numPr>
          <w:ilvl w:val="0"/>
          <w:numId w:val="14"/>
        </w:numPr>
        <w:suppressAutoHyphens w:val="0"/>
        <w:spacing w:after="0"/>
        <w:ind w:left="0" w:right="107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 игры:</w:t>
      </w:r>
    </w:p>
    <w:p w:rsidR="00B90BD7" w:rsidRPr="00D42682" w:rsidRDefault="00B90BD7" w:rsidP="00792E95">
      <w:pPr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Игры: дидактические, развивающие, познавательные, подвижные, на развитие внимания, памяти, глазомера, воображения; </w:t>
      </w:r>
    </w:p>
    <w:p w:rsidR="00B90BD7" w:rsidRPr="00D42682" w:rsidRDefault="00B90BD7" w:rsidP="00792E95">
      <w:pPr>
        <w:numPr>
          <w:ilvl w:val="0"/>
          <w:numId w:val="14"/>
        </w:numPr>
        <w:suppressAutoHyphens w:val="0"/>
        <w:spacing w:after="0"/>
        <w:ind w:left="0" w:right="107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Наглядный метод обучения:</w:t>
      </w:r>
    </w:p>
    <w:p w:rsidR="00B90BD7" w:rsidRPr="00D42682" w:rsidRDefault="00B90BD7" w:rsidP="00792E95">
      <w:pPr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Картины, рисунки, плакаты, фотографии; таблицы, схемы, демонстрационные материалы;</w:t>
      </w:r>
    </w:p>
    <w:p w:rsidR="00B90BD7" w:rsidRPr="00D42682" w:rsidRDefault="00B90BD7" w:rsidP="00792E95">
      <w:pPr>
        <w:numPr>
          <w:ilvl w:val="0"/>
          <w:numId w:val="11"/>
        </w:numPr>
        <w:suppressAutoHyphens w:val="0"/>
        <w:spacing w:after="0"/>
        <w:ind w:left="0" w:right="107" w:firstLine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Психологические и социологические методы и приемы, используемые при проведении занятий:</w:t>
      </w:r>
    </w:p>
    <w:p w:rsidR="00B90BD7" w:rsidRPr="00D42682" w:rsidRDefault="00B90BD7" w:rsidP="00792E95">
      <w:pPr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Анкетирование: разработка, проведение и анализ анкеты.</w:t>
      </w:r>
    </w:p>
    <w:p w:rsidR="00B90BD7" w:rsidRPr="00D42682" w:rsidRDefault="00B90BD7" w:rsidP="00792E95">
      <w:pPr>
        <w:numPr>
          <w:ilvl w:val="0"/>
          <w:numId w:val="11"/>
        </w:numPr>
        <w:shd w:val="clear" w:color="auto" w:fill="FFFFFF"/>
        <w:suppressAutoHyphens w:val="0"/>
        <w:spacing w:after="0"/>
        <w:ind w:left="0" w:right="107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Методы стимулирования поведения и деятельности:</w:t>
      </w:r>
    </w:p>
    <w:p w:rsidR="00B90BD7" w:rsidRPr="00D42682" w:rsidRDefault="00B90BD7" w:rsidP="00B90BD7">
      <w:pPr>
        <w:shd w:val="clear" w:color="auto" w:fill="FFFFFF"/>
        <w:suppressAutoHyphens w:val="0"/>
        <w:spacing w:after="0"/>
        <w:ind w:right="107" w:firstLine="42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Поощрение (выражение положительной оценки, признание качеств и поступков) и наказание (осуждение действий и поступков, противоречащих нормам поведения).</w:t>
      </w:r>
    </w:p>
    <w:p w:rsidR="00B90BD7" w:rsidRPr="00D42682" w:rsidRDefault="00B90BD7" w:rsidP="00792E95">
      <w:pPr>
        <w:suppressAutoHyphens w:val="0"/>
        <w:spacing w:after="0"/>
        <w:ind w:right="10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Формы организации образовательного процесса:</w:t>
      </w:r>
    </w:p>
    <w:p w:rsidR="00B90BD7" w:rsidRPr="00D42682" w:rsidRDefault="00B90BD7" w:rsidP="00792E95">
      <w:pPr>
        <w:numPr>
          <w:ilvl w:val="0"/>
          <w:numId w:val="11"/>
        </w:numPr>
        <w:suppressAutoHyphens w:val="0"/>
        <w:spacing w:after="0"/>
        <w:ind w:right="107" w:firstLine="0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sz w:val="24"/>
          <w:szCs w:val="24"/>
          <w:lang w:eastAsia="en-US"/>
        </w:rPr>
        <w:t>индивидуально-групповая и групповая.</w:t>
      </w:r>
    </w:p>
    <w:p w:rsidR="00B90BD7" w:rsidRPr="00D42682" w:rsidRDefault="00B90BD7" w:rsidP="00792E95">
      <w:pPr>
        <w:suppressAutoHyphens w:val="0"/>
        <w:spacing w:after="0"/>
        <w:ind w:right="107"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Формы организации учебного занятия</w:t>
      </w:r>
    </w:p>
    <w:p w:rsidR="00B90BD7" w:rsidRPr="00D42682" w:rsidRDefault="00B90BD7" w:rsidP="00792E95">
      <w:pPr>
        <w:numPr>
          <w:ilvl w:val="0"/>
          <w:numId w:val="15"/>
        </w:numPr>
        <w:shd w:val="clear" w:color="auto" w:fill="FFFFFF"/>
        <w:tabs>
          <w:tab w:val="left" w:pos="0"/>
        </w:tabs>
        <w:suppressAutoHyphens w:val="0"/>
        <w:spacing w:after="0"/>
        <w:ind w:right="107" w:firstLine="0"/>
        <w:contextualSpacing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Комбинированное занятие;</w:t>
      </w: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ab/>
      </w:r>
    </w:p>
    <w:p w:rsidR="00B90BD7" w:rsidRPr="00D42682" w:rsidRDefault="00B90BD7" w:rsidP="00792E95">
      <w:pPr>
        <w:numPr>
          <w:ilvl w:val="0"/>
          <w:numId w:val="16"/>
        </w:numPr>
        <w:shd w:val="clear" w:color="auto" w:fill="FFFFFF"/>
        <w:tabs>
          <w:tab w:val="left" w:pos="0"/>
        </w:tabs>
        <w:suppressAutoHyphens w:val="0"/>
        <w:spacing w:after="0"/>
        <w:ind w:right="107" w:firstLine="0"/>
        <w:contextualSpacing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Занятие сообщения и усвоения новых знаний;</w:t>
      </w:r>
    </w:p>
    <w:p w:rsidR="00B90BD7" w:rsidRPr="00D42682" w:rsidRDefault="00B90BD7" w:rsidP="00792E95">
      <w:pPr>
        <w:numPr>
          <w:ilvl w:val="0"/>
          <w:numId w:val="16"/>
        </w:numPr>
        <w:shd w:val="clear" w:color="auto" w:fill="FFFFFF"/>
        <w:tabs>
          <w:tab w:val="left" w:pos="0"/>
        </w:tabs>
        <w:suppressAutoHyphens w:val="0"/>
        <w:spacing w:after="0"/>
        <w:ind w:right="107" w:firstLine="0"/>
        <w:contextualSpacing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Занятие повторения и обобщения полученных знаний;</w:t>
      </w: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ab/>
      </w:r>
    </w:p>
    <w:p w:rsidR="00B90BD7" w:rsidRPr="00D42682" w:rsidRDefault="00B90BD7" w:rsidP="00792E95">
      <w:pPr>
        <w:numPr>
          <w:ilvl w:val="0"/>
          <w:numId w:val="16"/>
        </w:numPr>
        <w:shd w:val="clear" w:color="auto" w:fill="FFFFFF"/>
        <w:tabs>
          <w:tab w:val="left" w:pos="0"/>
        </w:tabs>
        <w:suppressAutoHyphens w:val="0"/>
        <w:spacing w:after="0"/>
        <w:ind w:right="107" w:firstLine="0"/>
        <w:contextualSpacing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Занятие закрепления знаний, выработки умений и навыков;</w:t>
      </w: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ab/>
      </w:r>
    </w:p>
    <w:p w:rsidR="00B90BD7" w:rsidRPr="00D42682" w:rsidRDefault="00B90BD7" w:rsidP="00792E95">
      <w:pPr>
        <w:numPr>
          <w:ilvl w:val="0"/>
          <w:numId w:val="16"/>
        </w:numPr>
        <w:tabs>
          <w:tab w:val="left" w:pos="0"/>
        </w:tabs>
        <w:suppressAutoHyphens w:val="0"/>
        <w:spacing w:after="0"/>
        <w:ind w:right="107" w:firstLine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Занятие применения знаний, умений и навыков.</w:t>
      </w:r>
    </w:p>
    <w:p w:rsidR="00B90BD7" w:rsidRPr="00D42682" w:rsidRDefault="00B90BD7" w:rsidP="00792E95">
      <w:pPr>
        <w:tabs>
          <w:tab w:val="left" w:pos="0"/>
        </w:tabs>
        <w:suppressAutoHyphens w:val="0"/>
        <w:spacing w:after="0"/>
        <w:ind w:right="10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Алгоритм учебного занятия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  <w:t xml:space="preserve">1 этап: организационный.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Содержание этапа: организация начала занятия, создание психологического настроя на учебную деятельность и активизация внимания.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  <w:t>2 этап: проверочный</w:t>
      </w: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Содержание этапа: проверка домашнего задания (творческого, практического), проверка усвоения знаний предыдущего занятия.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  <w:t>3 этап: подготовительный</w:t>
      </w: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 (подготовка к новому содержанию).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Содержание этапа: сообщение темы, цели учебного занятия и мотивация учебной деятельности детей (познавательная задача, проблемное задание детям).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  <w:t xml:space="preserve">4 этап: основной.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В качестве основного этапа могут выступать следующие: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1)  Усвоение новых знаний и способов действий.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использование заданий и вопросов, которые активизируют познавательную деятельность детей.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2)  Первичная проверка понимания.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Применение пробных практических заданий, которые сочетаются с объяснением соответствующих правил или обоснованием.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3)  Закрепление знаний и способов действий.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Применение тренировочных упражнений, заданий.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4)  Обобщение и систематизация знаний.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Распространенными способами работы являются беседа и практические задания.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  <w:t xml:space="preserve">5 этап: контрольный.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Содержание этапа: использование заданий различного уровня сложности.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  <w:t xml:space="preserve">6 этап: итоговый.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lastRenderedPageBreak/>
        <w:t xml:space="preserve">Содержание этапа: сообщение учащимся о результатах проделанной работы на занятии.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  <w:t xml:space="preserve">7 этап: рефлективный.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>Содержание этапа: проведение опроса: что нового узнали, какими умениями и навыками овладели? Поощрение учащихся за учебную работу.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  <w:t>8 этап: информационный.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Содержание этапа: сообщение о домашнем задании (если необходимо), инструктаж по его выполнению. </w:t>
      </w:r>
    </w:p>
    <w:p w:rsidR="00B90BD7" w:rsidRPr="00D42682" w:rsidRDefault="00B90BD7" w:rsidP="00792E95">
      <w:pPr>
        <w:shd w:val="clear" w:color="auto" w:fill="FFFFFF"/>
        <w:tabs>
          <w:tab w:val="left" w:pos="0"/>
        </w:tabs>
        <w:suppressAutoHyphens w:val="0"/>
        <w:spacing w:after="0"/>
        <w:ind w:right="107"/>
        <w:jc w:val="both"/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color w:val="1D1B11"/>
          <w:sz w:val="24"/>
          <w:szCs w:val="24"/>
          <w:lang w:eastAsia="ru-RU"/>
        </w:rPr>
        <w:t xml:space="preserve">   Изложенные этапы могут по-разному комбинироваться, какие-либо из них могут не иметь места в зависимости от педагогических целей.</w:t>
      </w:r>
    </w:p>
    <w:p w:rsidR="00B90BD7" w:rsidRPr="00D42682" w:rsidRDefault="00B90BD7" w:rsidP="00792E95">
      <w:pPr>
        <w:tabs>
          <w:tab w:val="left" w:pos="0"/>
        </w:tabs>
        <w:suppressAutoHyphens w:val="0"/>
        <w:spacing w:after="0"/>
        <w:ind w:right="107"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D42682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Дидактические материалы</w:t>
      </w:r>
    </w:p>
    <w:p w:rsidR="00B90BD7" w:rsidRPr="00D42682" w:rsidRDefault="00B90BD7" w:rsidP="00792E95">
      <w:pPr>
        <w:numPr>
          <w:ilvl w:val="0"/>
          <w:numId w:val="18"/>
        </w:numPr>
        <w:shd w:val="clear" w:color="auto" w:fill="FFFFFF"/>
        <w:tabs>
          <w:tab w:val="left" w:pos="284"/>
        </w:tabs>
        <w:suppressAutoHyphens w:val="0"/>
        <w:spacing w:after="0"/>
        <w:ind w:right="107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 пособия;</w:t>
      </w:r>
    </w:p>
    <w:p w:rsidR="00B90BD7" w:rsidRPr="00D42682" w:rsidRDefault="00B90BD7" w:rsidP="00792E95">
      <w:pPr>
        <w:numPr>
          <w:ilvl w:val="0"/>
          <w:numId w:val="18"/>
        </w:numPr>
        <w:shd w:val="clear" w:color="auto" w:fill="FFFFFF"/>
        <w:tabs>
          <w:tab w:val="left" w:pos="284"/>
        </w:tabs>
        <w:suppressAutoHyphens w:val="0"/>
        <w:spacing w:after="0"/>
        <w:ind w:right="107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образцы готовых изделий; </w:t>
      </w:r>
    </w:p>
    <w:p w:rsidR="00B90BD7" w:rsidRPr="00D42682" w:rsidRDefault="00B90BD7" w:rsidP="00792E95">
      <w:pPr>
        <w:numPr>
          <w:ilvl w:val="0"/>
          <w:numId w:val="18"/>
        </w:numPr>
        <w:shd w:val="clear" w:color="auto" w:fill="FFFFFF"/>
        <w:tabs>
          <w:tab w:val="left" w:pos="284"/>
        </w:tabs>
        <w:suppressAutoHyphens w:val="0"/>
        <w:spacing w:after="0"/>
        <w:ind w:right="107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методические разработки педагога; </w:t>
      </w:r>
    </w:p>
    <w:p w:rsidR="00B90BD7" w:rsidRPr="00D42682" w:rsidRDefault="00B90BD7" w:rsidP="00792E95">
      <w:pPr>
        <w:numPr>
          <w:ilvl w:val="0"/>
          <w:numId w:val="18"/>
        </w:numPr>
        <w:shd w:val="clear" w:color="auto" w:fill="FFFFFF"/>
        <w:tabs>
          <w:tab w:val="left" w:pos="284"/>
        </w:tabs>
        <w:suppressAutoHyphens w:val="0"/>
        <w:spacing w:after="0"/>
        <w:ind w:right="107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иллюстрированные периодические журналы; </w:t>
      </w:r>
    </w:p>
    <w:p w:rsidR="00B90BD7" w:rsidRPr="00D42682" w:rsidRDefault="00B90BD7" w:rsidP="00792E95">
      <w:pPr>
        <w:numPr>
          <w:ilvl w:val="0"/>
          <w:numId w:val="18"/>
        </w:numPr>
        <w:shd w:val="clear" w:color="auto" w:fill="FFFFFF"/>
        <w:tabs>
          <w:tab w:val="left" w:pos="284"/>
        </w:tabs>
        <w:suppressAutoHyphens w:val="0"/>
        <w:spacing w:after="0"/>
        <w:ind w:right="107" w:firstLine="0"/>
        <w:contextualSpacing/>
        <w:jc w:val="both"/>
        <w:rPr>
          <w:rFonts w:ascii="Times New Roman" w:eastAsia="Times New Roman" w:hAnsi="Times New Roman" w:cs="Times New Roman"/>
          <w:b/>
          <w:color w:val="1D1B11"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пособия и интересные идеи по рукоделию интернет ресурсов;</w:t>
      </w:r>
    </w:p>
    <w:p w:rsidR="00B90BD7" w:rsidRPr="00D42682" w:rsidRDefault="00B90BD7" w:rsidP="00792E95">
      <w:pPr>
        <w:numPr>
          <w:ilvl w:val="0"/>
          <w:numId w:val="17"/>
        </w:numPr>
        <w:tabs>
          <w:tab w:val="left" w:pos="284"/>
        </w:tabs>
        <w:suppressAutoHyphens w:val="0"/>
        <w:autoSpaceDE w:val="0"/>
        <w:autoSpaceDN w:val="0"/>
        <w:adjustRightInd w:val="0"/>
        <w:spacing w:after="0"/>
        <w:ind w:right="107" w:firstLine="0"/>
        <w:contextualSpacing/>
        <w:jc w:val="both"/>
        <w:rPr>
          <w:rFonts w:ascii="Times New Roman" w:hAnsi="Times New Roman" w:cs="Times New Roman"/>
          <w:color w:val="1D1B11"/>
          <w:sz w:val="24"/>
          <w:szCs w:val="24"/>
          <w:lang w:eastAsia="en-US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методические разработки мастер-классов и открытых уроков; </w:t>
      </w:r>
    </w:p>
    <w:p w:rsidR="00B90BD7" w:rsidRPr="00D42682" w:rsidRDefault="00B90BD7" w:rsidP="00792E95">
      <w:pPr>
        <w:numPr>
          <w:ilvl w:val="0"/>
          <w:numId w:val="17"/>
        </w:numPr>
        <w:tabs>
          <w:tab w:val="left" w:pos="284"/>
        </w:tabs>
        <w:suppressAutoHyphens w:val="0"/>
        <w:autoSpaceDE w:val="0"/>
        <w:autoSpaceDN w:val="0"/>
        <w:adjustRightInd w:val="0"/>
        <w:spacing w:after="0"/>
        <w:ind w:right="107" w:firstLine="0"/>
        <w:contextualSpacing/>
        <w:jc w:val="both"/>
        <w:rPr>
          <w:rFonts w:ascii="Times New Roman" w:hAnsi="Times New Roman" w:cs="Times New Roman"/>
          <w:color w:val="1D1B11"/>
          <w:sz w:val="24"/>
          <w:szCs w:val="24"/>
          <w:lang w:eastAsia="en-US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таблицы, эскизы, пошаговые разработки выполнения изделий; </w:t>
      </w:r>
    </w:p>
    <w:p w:rsidR="00B90BD7" w:rsidRPr="00D42682" w:rsidRDefault="00B90BD7" w:rsidP="00792E95">
      <w:pPr>
        <w:numPr>
          <w:ilvl w:val="0"/>
          <w:numId w:val="17"/>
        </w:numPr>
        <w:tabs>
          <w:tab w:val="left" w:pos="284"/>
        </w:tabs>
        <w:suppressAutoHyphens w:val="0"/>
        <w:autoSpaceDE w:val="0"/>
        <w:autoSpaceDN w:val="0"/>
        <w:adjustRightInd w:val="0"/>
        <w:spacing w:after="0"/>
        <w:ind w:right="107" w:firstLine="0"/>
        <w:contextualSpacing/>
        <w:jc w:val="both"/>
        <w:rPr>
          <w:rFonts w:ascii="Times New Roman" w:hAnsi="Times New Roman" w:cs="Times New Roman"/>
          <w:color w:val="1D1B11"/>
          <w:sz w:val="24"/>
          <w:szCs w:val="24"/>
          <w:lang w:eastAsia="en-US"/>
        </w:rPr>
      </w:pPr>
      <w:r w:rsidRPr="00D426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цветовые и композиционные схемы. </w:t>
      </w:r>
    </w:p>
    <w:p w:rsidR="00A47996" w:rsidRPr="00D42682" w:rsidRDefault="00A47996" w:rsidP="00792E95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996" w:rsidRPr="00D42682" w:rsidRDefault="00A47996" w:rsidP="00A47996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26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Дидактический  материал,  техническое  оснащение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1714"/>
        <w:gridCol w:w="2057"/>
        <w:gridCol w:w="2010"/>
        <w:gridCol w:w="1733"/>
        <w:gridCol w:w="1356"/>
      </w:tblGrid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 п</w:t>
            </w:r>
            <w:proofErr w:type="gramEnd"/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 раздела, темы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Дидактический  материал,  техническое  оснащение</w:t>
            </w:r>
            <w:r w:rsidRPr="00D426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 занятий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Приёмы  и  методы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 подведения  итогов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Вводное занятие. Беседа «Что мы знаем о театре»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«Что мы знаем о театре»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Беседа,  рассказ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Наглядный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Анкетирование 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Театральная игра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сюжетно-ролевыми играми, фрагмент фильма, спектакля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Беседа, учебно-тренировочное</w:t>
            </w: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Наглядный, практический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Игра, практический, устный опрос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Авторские сценические этюды.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Карточки с упражнениями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Практический,</w:t>
            </w:r>
          </w:p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Создания ситуации успеха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Игра, практический, устный опрос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Сценическая речь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Тексты скороговорок, стихов, былин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Практический, ситуации успеха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наблюдение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Взаимодействие. </w:t>
            </w: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Импровизация.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Отрывки из литературных произведений </w:t>
            </w: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«Евгений Онегин», «Ромео и Джульетта», «Война и мир».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Практический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Блиц-опрос, </w:t>
            </w: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импровизации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пластикой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Классическая музыка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Практический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этюды, импровизации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Театрализация.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Тексты литературных произведений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Практический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Выразительное чтение, этюды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художественным образом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текстами сказок, детских стихов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Практический, ролевая игра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конкурс, наблюдение, анализ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«Люби искусство в себе»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«Как устроен театр»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Практический, игра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импровизации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В мире театральных профессий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Презентация, карточки с заданиями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Практический, наглядный.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творческие задания, ролевая игра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Слово на сцене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«Слово оратора меняет ход истории», классическая музыка, карточки с афоризмами, крылатыми выражениями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Практический, наглядный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тренинг, игра, этюды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Сценические этюды (одиночные, парные, групповые)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текстами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Практический, ситуации успеха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Импровизации индивидуальные, групповые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актерского мастерства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на развитие внимательности, памяти, фантазии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тренинг, творческие задания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Сценический костюм, грим.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«Сценический костюм, грим»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Наглядный, практический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Опрос, </w:t>
            </w:r>
            <w:proofErr w:type="spellStart"/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</w:t>
            </w:r>
            <w:proofErr w:type="spellEnd"/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, видеоряд, конкурс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постановочным планом спектакля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Тексты произведений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Практический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исполнение чтецкого репертуара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Репетиционный период.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Тексты произведений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Практический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hAnsi="Times New Roman" w:cs="Times New Roman"/>
                <w:sz w:val="24"/>
                <w:szCs w:val="24"/>
              </w:rPr>
              <w:t>Исполнение ролей, владение речью, телом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tabs>
                <w:tab w:val="left" w:pos="495"/>
                <w:tab w:val="center" w:pos="2194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оформлением спектакля.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Музыка, костюмы, декорации, атрибуты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Практический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Беседа, творческие задания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к премьере. Выступления.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Тексты, музыка, костюмы, декорации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Учебно-тренировочное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Практический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Выступление, анализ </w:t>
            </w:r>
          </w:p>
        </w:tc>
      </w:tr>
      <w:tr w:rsidR="00A47996" w:rsidRPr="00D42682" w:rsidTr="0070355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napToGri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Исследовательская работа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Презентация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F0520C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47996" w:rsidRPr="00D426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сследовательский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96" w:rsidRPr="00D42682" w:rsidRDefault="00A47996" w:rsidP="00A479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82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работы</w:t>
            </w:r>
          </w:p>
        </w:tc>
      </w:tr>
    </w:tbl>
    <w:p w:rsidR="00A47996" w:rsidRPr="00D42682" w:rsidRDefault="00A47996" w:rsidP="00A47996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2D1" w:rsidRPr="00D42682" w:rsidRDefault="005122D1" w:rsidP="00136C80">
      <w:pPr>
        <w:pStyle w:val="ad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0DEA" w:rsidRPr="00D42682" w:rsidRDefault="00A15C40">
      <w:pPr>
        <w:tabs>
          <w:tab w:val="left" w:pos="1815"/>
          <w:tab w:val="left" w:pos="3015"/>
          <w:tab w:val="center" w:pos="4677"/>
        </w:tabs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2.6</w:t>
      </w:r>
      <w:r w:rsidR="00EA0DEA" w:rsidRPr="00D4268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Список литературы</w:t>
      </w:r>
    </w:p>
    <w:p w:rsidR="00EA0DEA" w:rsidRPr="00D42682" w:rsidRDefault="00A15C40">
      <w:pPr>
        <w:tabs>
          <w:tab w:val="left" w:pos="1815"/>
          <w:tab w:val="left" w:pos="3015"/>
          <w:tab w:val="center" w:pos="4677"/>
        </w:tabs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2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EA0DEA" w:rsidRPr="00D42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ля педагога</w:t>
      </w:r>
      <w:r w:rsidRPr="00D42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EA0DEA" w:rsidRPr="00D42682" w:rsidRDefault="00EA0DEA">
      <w:pPr>
        <w:pStyle w:val="a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Вербицкая Л.А. Давайте говорить правильно. -</w:t>
      </w:r>
      <w:proofErr w:type="spellStart"/>
      <w:proofErr w:type="gramStart"/>
      <w:r w:rsidRPr="00D42682">
        <w:rPr>
          <w:rFonts w:ascii="Times New Roman" w:hAnsi="Times New Roman" w:cs="Times New Roman"/>
          <w:sz w:val="24"/>
          <w:szCs w:val="24"/>
        </w:rPr>
        <w:t>М.:Просвещение</w:t>
      </w:r>
      <w:proofErr w:type="spellEnd"/>
      <w:proofErr w:type="gramEnd"/>
      <w:r w:rsidRPr="00D42682">
        <w:rPr>
          <w:rFonts w:ascii="Times New Roman" w:hAnsi="Times New Roman" w:cs="Times New Roman"/>
          <w:sz w:val="24"/>
          <w:szCs w:val="24"/>
        </w:rPr>
        <w:t>, 2008 г.</w:t>
      </w:r>
    </w:p>
    <w:p w:rsidR="00EA0DEA" w:rsidRPr="00D42682" w:rsidRDefault="00EA0DEA">
      <w:pPr>
        <w:pStyle w:val="a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Голуб И.Б., Розенталь Д.Э. Секреты хорошей речи.- М.: Просвещение, 2006 г.</w:t>
      </w:r>
    </w:p>
    <w:p w:rsidR="00A15C40" w:rsidRPr="00D42682" w:rsidRDefault="00A15C40" w:rsidP="00A15C4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Граудина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Л.К.Русская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 риторика. </w:t>
      </w:r>
      <w:proofErr w:type="gramStart"/>
      <w:r w:rsidRPr="00D42682">
        <w:rPr>
          <w:rFonts w:ascii="Times New Roman" w:hAnsi="Times New Roman" w:cs="Times New Roman"/>
          <w:sz w:val="24"/>
          <w:szCs w:val="24"/>
        </w:rPr>
        <w:t>Хрестоматия.-</w:t>
      </w:r>
      <w:proofErr w:type="gramEnd"/>
      <w:r w:rsidRPr="00D42682">
        <w:rPr>
          <w:rFonts w:ascii="Times New Roman" w:hAnsi="Times New Roman" w:cs="Times New Roman"/>
          <w:sz w:val="24"/>
          <w:szCs w:val="24"/>
        </w:rPr>
        <w:t xml:space="preserve"> М:Просвещение, 2006 г.</w:t>
      </w:r>
    </w:p>
    <w:p w:rsidR="00EA0DEA" w:rsidRPr="00D42682" w:rsidRDefault="00EA0DEA">
      <w:pPr>
        <w:pStyle w:val="a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Календарь знаменательных дат.  -</w:t>
      </w:r>
      <w:proofErr w:type="spellStart"/>
      <w:proofErr w:type="gramStart"/>
      <w:r w:rsidRPr="00D42682">
        <w:rPr>
          <w:rFonts w:ascii="Times New Roman" w:hAnsi="Times New Roman" w:cs="Times New Roman"/>
          <w:sz w:val="24"/>
          <w:szCs w:val="24"/>
        </w:rPr>
        <w:t>М:Культурная</w:t>
      </w:r>
      <w:proofErr w:type="spellEnd"/>
      <w:proofErr w:type="gramEnd"/>
      <w:r w:rsidRPr="00D42682">
        <w:rPr>
          <w:rFonts w:ascii="Times New Roman" w:hAnsi="Times New Roman" w:cs="Times New Roman"/>
          <w:sz w:val="24"/>
          <w:szCs w:val="24"/>
        </w:rPr>
        <w:t xml:space="preserve"> инициатива, 2009 г.</w:t>
      </w:r>
    </w:p>
    <w:p w:rsidR="00EA0DEA" w:rsidRPr="00D42682" w:rsidRDefault="00EA0DEA">
      <w:pPr>
        <w:pStyle w:val="a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Кристи Г.В. Основы актерского мастерства. -М.: Просвещение, 2010 г.</w:t>
      </w:r>
    </w:p>
    <w:p w:rsidR="00EA0DEA" w:rsidRPr="00D42682" w:rsidRDefault="00EA0DEA">
      <w:pPr>
        <w:pStyle w:val="a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Михалевич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 А.Е.О красноречии в шутку и всерьез. -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М.:Просвещение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>, 2009 г.</w:t>
      </w:r>
    </w:p>
    <w:p w:rsidR="00EA0DEA" w:rsidRPr="00D42682" w:rsidRDefault="00EA0DEA">
      <w:pPr>
        <w:pStyle w:val="a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Сазонов Е.Ю. Театр наших детей. - М: Просвещение 2008 г.</w:t>
      </w:r>
    </w:p>
    <w:p w:rsidR="00A15C40" w:rsidRPr="00D42682" w:rsidRDefault="00A15C40" w:rsidP="00A15C40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Сорокина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Г.И.Детская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 риторика в рассказах, стихах, рисунках. Учебник.-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М.,Просвещение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>, 2000 г.</w:t>
      </w:r>
    </w:p>
    <w:p w:rsidR="00EA0DEA" w:rsidRPr="00D42682" w:rsidRDefault="00EA0DEA">
      <w:pPr>
        <w:pStyle w:val="a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Станиславский К.С. Собр. соч. в 9-ти томах, том 3.- М.: Просвещение, 1990 г.</w:t>
      </w:r>
    </w:p>
    <w:p w:rsidR="00EA0DEA" w:rsidRPr="00D42682" w:rsidRDefault="00EA0DEA">
      <w:pPr>
        <w:pStyle w:val="a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Сухомлинский В.А. О воспитании. М.: Просвещение, 2002 г.</w:t>
      </w:r>
    </w:p>
    <w:p w:rsidR="00EA0DEA" w:rsidRPr="00D42682" w:rsidRDefault="00EA0DEA">
      <w:pPr>
        <w:pStyle w:val="ad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Школьная риторика для 5-7 классов под ред.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Т.А.Ладыженско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>-М.: Просвещение, 2002 г.</w:t>
      </w:r>
    </w:p>
    <w:p w:rsidR="00EA0DEA" w:rsidRPr="00D42682" w:rsidRDefault="00A15C40" w:rsidP="00A15C40">
      <w:pPr>
        <w:pStyle w:val="ad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2682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EA0DEA" w:rsidRPr="00D42682">
        <w:rPr>
          <w:rFonts w:ascii="Times New Roman" w:hAnsi="Times New Roman" w:cs="Times New Roman"/>
          <w:b/>
          <w:bCs/>
          <w:sz w:val="24"/>
          <w:szCs w:val="24"/>
        </w:rPr>
        <w:t xml:space="preserve">ля </w:t>
      </w:r>
      <w:r w:rsidR="00A47996" w:rsidRPr="00D42682">
        <w:rPr>
          <w:rFonts w:ascii="Times New Roman" w:hAnsi="Times New Roman" w:cs="Times New Roman"/>
          <w:b/>
          <w:bCs/>
          <w:sz w:val="24"/>
          <w:szCs w:val="24"/>
        </w:rPr>
        <w:t>учащихся</w:t>
      </w:r>
      <w:r w:rsidRPr="00D4268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A0DEA" w:rsidRPr="00D42682" w:rsidRDefault="00EA0DEA">
      <w:pPr>
        <w:pStyle w:val="ad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Александрова Э.Б. Люблю театр! -</w:t>
      </w:r>
      <w:proofErr w:type="spellStart"/>
      <w:proofErr w:type="gramStart"/>
      <w:r w:rsidRPr="00D42682">
        <w:rPr>
          <w:rFonts w:ascii="Times New Roman" w:hAnsi="Times New Roman" w:cs="Times New Roman"/>
          <w:sz w:val="24"/>
          <w:szCs w:val="24"/>
        </w:rPr>
        <w:t>М.:Детская</w:t>
      </w:r>
      <w:proofErr w:type="spellEnd"/>
      <w:proofErr w:type="gramEnd"/>
      <w:r w:rsidRPr="00D42682">
        <w:rPr>
          <w:rFonts w:ascii="Times New Roman" w:hAnsi="Times New Roman" w:cs="Times New Roman"/>
          <w:sz w:val="24"/>
          <w:szCs w:val="24"/>
        </w:rPr>
        <w:t xml:space="preserve"> литература, 2006 г.</w:t>
      </w:r>
    </w:p>
    <w:p w:rsidR="00EA0DEA" w:rsidRPr="00D42682" w:rsidRDefault="00EA0DEA">
      <w:pPr>
        <w:pStyle w:val="ad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Крылатые слова.- М.: Детская литература, 2005 г.</w:t>
      </w:r>
    </w:p>
    <w:p w:rsidR="00EA0DEA" w:rsidRPr="00D42682" w:rsidRDefault="00EA0DEA">
      <w:pPr>
        <w:pStyle w:val="ad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Лихачев Д.С. Письма о добром и прекрасном. -</w:t>
      </w:r>
      <w:proofErr w:type="spellStart"/>
      <w:proofErr w:type="gramStart"/>
      <w:r w:rsidRPr="00D42682">
        <w:rPr>
          <w:rFonts w:ascii="Times New Roman" w:hAnsi="Times New Roman" w:cs="Times New Roman"/>
          <w:sz w:val="24"/>
          <w:szCs w:val="24"/>
        </w:rPr>
        <w:t>М.:Детская</w:t>
      </w:r>
      <w:proofErr w:type="spellEnd"/>
      <w:proofErr w:type="gramEnd"/>
      <w:r w:rsidRPr="00D42682">
        <w:rPr>
          <w:rFonts w:ascii="Times New Roman" w:hAnsi="Times New Roman" w:cs="Times New Roman"/>
          <w:sz w:val="24"/>
          <w:szCs w:val="24"/>
        </w:rPr>
        <w:t xml:space="preserve"> литература, 2009г.</w:t>
      </w:r>
    </w:p>
    <w:p w:rsidR="00EA0DEA" w:rsidRPr="00D42682" w:rsidRDefault="00EA0DEA">
      <w:pPr>
        <w:pStyle w:val="ad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Мир профессий. Человек – художественный образ. -</w:t>
      </w:r>
      <w:proofErr w:type="spellStart"/>
      <w:proofErr w:type="gramStart"/>
      <w:r w:rsidRPr="00D42682">
        <w:rPr>
          <w:rFonts w:ascii="Times New Roman" w:hAnsi="Times New Roman" w:cs="Times New Roman"/>
          <w:sz w:val="24"/>
          <w:szCs w:val="24"/>
        </w:rPr>
        <w:t>М.:Молодая</w:t>
      </w:r>
      <w:proofErr w:type="spellEnd"/>
      <w:proofErr w:type="gramEnd"/>
      <w:r w:rsidRPr="00D42682">
        <w:rPr>
          <w:rFonts w:ascii="Times New Roman" w:hAnsi="Times New Roman" w:cs="Times New Roman"/>
          <w:sz w:val="24"/>
          <w:szCs w:val="24"/>
        </w:rPr>
        <w:t xml:space="preserve"> гвардия, 2011 г.</w:t>
      </w:r>
    </w:p>
    <w:p w:rsidR="00EA0DEA" w:rsidRPr="00D42682" w:rsidRDefault="00EA0DEA">
      <w:pPr>
        <w:pStyle w:val="ad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Пословицы русского народа. </w:t>
      </w:r>
      <w:proofErr w:type="spellStart"/>
      <w:proofErr w:type="gramStart"/>
      <w:r w:rsidRPr="00D42682">
        <w:rPr>
          <w:rFonts w:ascii="Times New Roman" w:hAnsi="Times New Roman" w:cs="Times New Roman"/>
          <w:sz w:val="24"/>
          <w:szCs w:val="24"/>
        </w:rPr>
        <w:t>В.И.Даль.-</w:t>
      </w:r>
      <w:proofErr w:type="gramEnd"/>
      <w:r w:rsidRPr="00D42682">
        <w:rPr>
          <w:rFonts w:ascii="Times New Roman" w:hAnsi="Times New Roman" w:cs="Times New Roman"/>
          <w:sz w:val="24"/>
          <w:szCs w:val="24"/>
        </w:rPr>
        <w:t>М.:Художественная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 литература, 2009 г.</w:t>
      </w:r>
    </w:p>
    <w:p w:rsidR="00EA0DEA" w:rsidRPr="00D42682" w:rsidRDefault="00EA0DEA">
      <w:pPr>
        <w:pStyle w:val="ad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lastRenderedPageBreak/>
        <w:t>Периодические издания для школьников: «Диагональ». «Колокольчик» и др.</w:t>
      </w:r>
    </w:p>
    <w:p w:rsidR="00A47996" w:rsidRPr="00D42682" w:rsidRDefault="00A47996" w:rsidP="00CE2152">
      <w:pPr>
        <w:pStyle w:val="ad"/>
        <w:spacing w:line="360" w:lineRule="auto"/>
        <w:ind w:left="720"/>
        <w:jc w:val="center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</w:p>
    <w:p w:rsidR="00CE2152" w:rsidRPr="00D42682" w:rsidRDefault="00CE2152" w:rsidP="00CE2152">
      <w:pPr>
        <w:pStyle w:val="ad"/>
        <w:spacing w:line="36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Интернет-ресурсы:</w:t>
      </w:r>
    </w:p>
    <w:p w:rsidR="00CE2152" w:rsidRPr="00D42682" w:rsidRDefault="00CE2152" w:rsidP="00CE2152">
      <w:pPr>
        <w:pStyle w:val="ad"/>
        <w:spacing w:line="36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1. </w:t>
      </w:r>
      <w:hyperlink r:id="rId8" w:history="1">
        <w:r w:rsidRPr="00D42682">
          <w:rPr>
            <w:rStyle w:val="a8"/>
            <w:rFonts w:ascii="Times New Roman" w:hAnsi="Times New Roman" w:cs="Times New Roman"/>
            <w:b/>
            <w:color w:val="auto"/>
            <w:sz w:val="24"/>
            <w:szCs w:val="24"/>
          </w:rPr>
          <w:t>http://littlehuman.ru/393/</w:t>
        </w:r>
      </w:hyperlink>
    </w:p>
    <w:p w:rsidR="00CE2152" w:rsidRPr="00D42682" w:rsidRDefault="00CE2152" w:rsidP="00CE2152">
      <w:pPr>
        <w:pStyle w:val="ad"/>
        <w:spacing w:line="36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2. </w:t>
      </w:r>
      <w:hyperlink r:id="rId9" w:history="1">
        <w:r w:rsidRPr="00D42682">
          <w:rPr>
            <w:rStyle w:val="a8"/>
            <w:rFonts w:ascii="Times New Roman" w:hAnsi="Times New Roman" w:cs="Times New Roman"/>
            <w:b/>
            <w:color w:val="auto"/>
            <w:sz w:val="24"/>
            <w:szCs w:val="24"/>
          </w:rPr>
          <w:t>http://skorogovor.ru/интересное/Как-развивать-речь-с-помощью-скороговорок.php</w:t>
        </w:r>
      </w:hyperlink>
    </w:p>
    <w:p w:rsidR="00CE2152" w:rsidRPr="00D42682" w:rsidRDefault="00CE2152" w:rsidP="00CE2152">
      <w:pPr>
        <w:pStyle w:val="ad"/>
        <w:spacing w:line="36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3. </w:t>
      </w:r>
      <w:hyperlink r:id="rId10" w:history="1">
        <w:r w:rsidRPr="00D42682">
          <w:rPr>
            <w:rStyle w:val="a8"/>
            <w:rFonts w:ascii="Times New Roman" w:hAnsi="Times New Roman" w:cs="Times New Roman"/>
            <w:b/>
            <w:color w:val="auto"/>
            <w:sz w:val="24"/>
            <w:szCs w:val="24"/>
          </w:rPr>
          <w:t>http://www.teatrbaby.ru/metod_metodika.htm</w:t>
        </w:r>
      </w:hyperlink>
    </w:p>
    <w:p w:rsidR="00CE2152" w:rsidRPr="00D42682" w:rsidRDefault="00CE2152" w:rsidP="00CE2152">
      <w:pPr>
        <w:pStyle w:val="ad"/>
        <w:spacing w:line="36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A0DEA" w:rsidRPr="00D42682" w:rsidRDefault="00EA0DEA" w:rsidP="00287E9E">
      <w:pPr>
        <w:pStyle w:val="ad"/>
        <w:spacing w:line="360" w:lineRule="auto"/>
        <w:ind w:left="7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287E9E" w:rsidRPr="00D42682" w:rsidRDefault="00EA0DEA" w:rsidP="00287E9E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A0DEA" w:rsidRPr="00D42682" w:rsidRDefault="00EA0DEA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136C80" w:rsidRPr="00D42682" w:rsidRDefault="00136C80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36C80" w:rsidRPr="00D42682" w:rsidRDefault="00136C80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47996" w:rsidRPr="00D42682" w:rsidRDefault="00A47996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47996" w:rsidRPr="00D42682" w:rsidRDefault="00A47996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47996" w:rsidRPr="00D42682" w:rsidRDefault="00A47996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47996" w:rsidRPr="00D42682" w:rsidRDefault="00A47996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47996" w:rsidRPr="00D42682" w:rsidRDefault="00A47996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47996" w:rsidRPr="00D42682" w:rsidRDefault="00A47996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47996" w:rsidRPr="00D42682" w:rsidRDefault="00A47996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47996" w:rsidRPr="00D42682" w:rsidRDefault="00A47996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47996" w:rsidRPr="00D42682" w:rsidRDefault="00A47996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47996" w:rsidRPr="00D42682" w:rsidRDefault="00A47996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C05C3" w:rsidRPr="00D42682" w:rsidRDefault="005C05C3">
      <w:pPr>
        <w:pStyle w:val="ad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25692" w:rsidRDefault="00125692" w:rsidP="00287E9E">
      <w:pPr>
        <w:pStyle w:val="ad"/>
        <w:spacing w:line="360" w:lineRule="auto"/>
        <w:ind w:left="7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87E9E" w:rsidRPr="00D42682" w:rsidRDefault="00B36EF8" w:rsidP="00287E9E">
      <w:pPr>
        <w:pStyle w:val="ad"/>
        <w:spacing w:line="360" w:lineRule="auto"/>
        <w:ind w:left="7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 xml:space="preserve">Приложение № </w:t>
      </w:r>
      <w:r w:rsidR="00A47996" w:rsidRPr="00D42682">
        <w:rPr>
          <w:rFonts w:ascii="Times New Roman" w:hAnsi="Times New Roman" w:cs="Times New Roman"/>
          <w:b/>
          <w:sz w:val="24"/>
          <w:szCs w:val="24"/>
        </w:rPr>
        <w:t>2</w:t>
      </w:r>
      <w:r w:rsidR="00287E9E" w:rsidRPr="00D42682">
        <w:rPr>
          <w:rFonts w:ascii="Times New Roman" w:hAnsi="Times New Roman" w:cs="Times New Roman"/>
          <w:b/>
          <w:sz w:val="24"/>
          <w:szCs w:val="24"/>
        </w:rPr>
        <w:t>.</w:t>
      </w:r>
    </w:p>
    <w:p w:rsidR="00287E9E" w:rsidRPr="00D42682" w:rsidRDefault="00287E9E" w:rsidP="00287E9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МЕТОДИЧЕСКИЕ РЕКОМЕНДАЦИИ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Методические рекомендации к программе «Драматический театр» включают в себя комплекс упражнений и занятий по разделам, которые проводятся в объединении в сочетании с репетициями.</w:t>
      </w:r>
    </w:p>
    <w:p w:rsidR="00287E9E" w:rsidRPr="00D42682" w:rsidRDefault="00287E9E" w:rsidP="00287E9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Основы сценической речи</w:t>
      </w:r>
      <w:r w:rsidRPr="00D42682">
        <w:rPr>
          <w:rFonts w:ascii="Times New Roman" w:hAnsi="Times New Roman" w:cs="Times New Roman"/>
          <w:sz w:val="24"/>
          <w:szCs w:val="24"/>
        </w:rPr>
        <w:t>.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Скороговорки.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lastRenderedPageBreak/>
        <w:t xml:space="preserve">Скороговорки развивают чувство языка, способствуют преодолению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косноязычая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>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Скороговорку нужно произносить четко, с каждым разом прибавляя темп речи (3 раза):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Архип осип. Осип охрип.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Везет Сенька Саньку с Сонькой на санках.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Водовоз вез воду из-под водопровода.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Дятел дуб долбил, да не выдолбил.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Кот ловил мышей и крыс, кролик лист капустный грыз.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Купи кипу пик.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Корабли лавировали, лавировали, да не вылавировали.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Нисколько не скользко, не скользко нисколько.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Щетинка у чушки, чешуйка и щучки.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На дворе трава на траве дрова.</w:t>
      </w:r>
    </w:p>
    <w:p w:rsidR="00B36EF8" w:rsidRPr="00D42682" w:rsidRDefault="00B36EF8" w:rsidP="00287E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87E9E" w:rsidRPr="00D42682" w:rsidRDefault="00287E9E" w:rsidP="00287E9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Старинные скороговорки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Наш голова вашего голову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переголовит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перевыголовит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>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Петр Петров по прозванью Перов купил птицу-перепелицу; понес  по рынку, просил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полтинку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>, подали пятак – он и продал так.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Стоит поп на копне, колпак на попе, копна под попом, поп под колпаком.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Турка курит трубку, курка клюет крупку; не кури, турка трубку, не клюй курка крупку.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Либретто «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Риголетто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>»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Король-орел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Протокол про протокол протоколом  запротоколировали.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Везет Сенька Саньку с Сонькой на санках. Санки скок, Сеньку с ног, Саньку в бок, Соньку в лоб, все в сугроб.</w:t>
      </w:r>
    </w:p>
    <w:p w:rsidR="00287E9E" w:rsidRPr="00D42682" w:rsidRDefault="00287E9E" w:rsidP="00287E9E">
      <w:pPr>
        <w:pStyle w:val="a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Игры-упражнения по развитию речи.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«Книжки»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Ребятам предлагается прочитать отрывок из стихотворения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С.Маршака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 «Книжка про книжки»: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У Скворцова Гришки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Жили-были книжки –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Грязные, лохматые,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Рваные, горбатые.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lastRenderedPageBreak/>
        <w:t>Без конца и без начала,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Переплеты как мочала, 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На листах каракули.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Книжки горько плакали.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Распределите звуковое нарастание в соответствии с нарастанием по смыслу. Повышайте звук от строчки к строчке постепенно, по полутонам, не стремитесь непременно «забраться» на самые верха; как только появится напряжение, отступите по тону назад и затем снова продолжите равномерное повышение. Зато понижение пусть будет активным, тремя резкими ступенями: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Книжки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        горько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                 плакали.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287E9E" w:rsidRPr="00D42682" w:rsidRDefault="00287E9E" w:rsidP="00287E9E">
      <w:pPr>
        <w:pStyle w:val="a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Упражнения на развитие актерского внимания и воображения</w:t>
      </w:r>
      <w:r w:rsidRPr="00D42682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Слушаем тишину.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Ребятам предлагается послушать и рассказать, что делается сейчас в зале, на втором этаже школы, в коридоре, на улице. Для того, чтобы помочь им сосредоточить свое внимание на объекте, можно создать атмосферу соревнования).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Зеркало.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Дети встают в два ряда лицом друг к другу. Одна сторона – человек, другая – зеркало.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По сигналу педагога сторона «человек» начинает делать определенные движения </w:t>
      </w:r>
      <w:proofErr w:type="gramStart"/>
      <w:r w:rsidRPr="00D42682">
        <w:rPr>
          <w:rFonts w:ascii="Times New Roman" w:hAnsi="Times New Roman" w:cs="Times New Roman"/>
          <w:sz w:val="24"/>
          <w:szCs w:val="24"/>
        </w:rPr>
        <w:t>( по</w:t>
      </w:r>
      <w:proofErr w:type="gramEnd"/>
      <w:r w:rsidRPr="00D42682">
        <w:rPr>
          <w:rFonts w:ascii="Times New Roman" w:hAnsi="Times New Roman" w:cs="Times New Roman"/>
          <w:sz w:val="24"/>
          <w:szCs w:val="24"/>
        </w:rPr>
        <w:t xml:space="preserve"> своему выбору), сторона «зеркало» должна как можно точнее передать эти движения, не забывая о том, что в зеркальном отражении левая сторона - правая  и наоборот. Затем играющие меняются ролями.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Печатная машинка.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Ребятам раздаются буквы из алфавита. Педагог произносит фразу для печатания «Белеет парус одинокий». По сигналу педагога «машинка» начинает печатать. Каждый озвучивает свою букву хлопком в ладоши, точка – общий хлопок. Постепенно фразы можно делать длиннее и следить за нарастанием темпа «печатания».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Упражнение учит внутренней собранности и очень нравится ребятам</w:t>
      </w:r>
      <w:r w:rsidRPr="00D42682">
        <w:rPr>
          <w:rFonts w:ascii="Times New Roman" w:hAnsi="Times New Roman" w:cs="Times New Roman"/>
          <w:i/>
          <w:sz w:val="24"/>
          <w:szCs w:val="24"/>
        </w:rPr>
        <w:t>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287E9E" w:rsidRPr="00D42682" w:rsidRDefault="00287E9E" w:rsidP="00287E9E">
      <w:pPr>
        <w:pStyle w:val="a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Застольный период над пьесой.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Викторина «Сказка» (вариант).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lastRenderedPageBreak/>
        <w:t xml:space="preserve">Для того, чтобы дети лучше усвоили текст </w:t>
      </w:r>
      <w:proofErr w:type="gramStart"/>
      <w:r w:rsidRPr="00D42682">
        <w:rPr>
          <w:rFonts w:ascii="Times New Roman" w:hAnsi="Times New Roman" w:cs="Times New Roman"/>
          <w:sz w:val="24"/>
          <w:szCs w:val="24"/>
        </w:rPr>
        <w:t>сказки,  по</w:t>
      </w:r>
      <w:proofErr w:type="gramEnd"/>
      <w:r w:rsidRPr="00D42682">
        <w:rPr>
          <w:rFonts w:ascii="Times New Roman" w:hAnsi="Times New Roman" w:cs="Times New Roman"/>
          <w:sz w:val="24"/>
          <w:szCs w:val="24"/>
        </w:rPr>
        <w:t xml:space="preserve"> которой будет поставлен спектакль, предупреждаем, что скоро будет проведена специальная викторина на эту тему.  Сказка по пьесе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С.Маршака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 xml:space="preserve"> «Теремок»  прочитана несколько раз (педагогом, детьми по ролям) и на одном из занятий проводится обещанная викторина:</w:t>
      </w:r>
    </w:p>
    <w:p w:rsidR="00287E9E" w:rsidRPr="00D42682" w:rsidRDefault="00287E9E" w:rsidP="00287E9E">
      <w:pPr>
        <w:pStyle w:val="ae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Кто из зверей поселился в теремке третьим по счету?</w:t>
      </w:r>
    </w:p>
    <w:p w:rsidR="00287E9E" w:rsidRPr="00D42682" w:rsidRDefault="00287E9E" w:rsidP="00287E9E">
      <w:pPr>
        <w:pStyle w:val="a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(петушок)</w:t>
      </w:r>
    </w:p>
    <w:p w:rsidR="00287E9E" w:rsidRPr="00D42682" w:rsidRDefault="00287E9E" w:rsidP="00287E9E">
      <w:pPr>
        <w:pStyle w:val="ae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Как звали лису?</w:t>
      </w:r>
    </w:p>
    <w:p w:rsidR="00287E9E" w:rsidRPr="00D42682" w:rsidRDefault="00287E9E" w:rsidP="00287E9E">
      <w:pPr>
        <w:pStyle w:val="a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(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Лисавета</w:t>
      </w:r>
      <w:proofErr w:type="spellEnd"/>
      <w:r w:rsidRPr="00D42682">
        <w:rPr>
          <w:rFonts w:ascii="Times New Roman" w:hAnsi="Times New Roman" w:cs="Times New Roman"/>
          <w:sz w:val="24"/>
          <w:szCs w:val="24"/>
        </w:rPr>
        <w:t>)</w:t>
      </w:r>
    </w:p>
    <w:p w:rsidR="00287E9E" w:rsidRPr="00D42682" w:rsidRDefault="00287E9E" w:rsidP="00287E9E">
      <w:pPr>
        <w:pStyle w:val="ae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На каком музыкальном инструменте играл петух?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(на гармонике)</w:t>
      </w:r>
    </w:p>
    <w:p w:rsidR="00287E9E" w:rsidRPr="00D42682" w:rsidRDefault="00287E9E" w:rsidP="00287E9E">
      <w:pPr>
        <w:pStyle w:val="ae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С какой птицей сравнивала лиса петушка?    (с орлом)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   Какую работу выполнял еж?                                         (сторож)</w:t>
      </w:r>
    </w:p>
    <w:p w:rsidR="00287E9E" w:rsidRPr="00D42682" w:rsidRDefault="00287E9E" w:rsidP="00287E9E">
      <w:pPr>
        <w:pStyle w:val="ae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Кто автор пьесы-сказки «Теремок»                          (Маршак)</w:t>
      </w:r>
    </w:p>
    <w:p w:rsidR="00287E9E" w:rsidRPr="00D42682" w:rsidRDefault="00287E9E" w:rsidP="00287E9E">
      <w:pPr>
        <w:pStyle w:val="ae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Сколько всего зверей стали жить в теремке?         (четверо)</w:t>
      </w:r>
    </w:p>
    <w:p w:rsidR="00287E9E" w:rsidRPr="00D42682" w:rsidRDefault="00287E9E" w:rsidP="00287E9E">
      <w:pPr>
        <w:pStyle w:val="ae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В какое время суток пришла лягушка к теремку? (вечером)</w:t>
      </w:r>
    </w:p>
    <w:p w:rsidR="00287E9E" w:rsidRPr="00D42682" w:rsidRDefault="00287E9E" w:rsidP="00287E9E">
      <w:pPr>
        <w:pStyle w:val="ae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Из-за какого дерева появился медведь?                  (ель)</w:t>
      </w:r>
    </w:p>
    <w:p w:rsidR="00287E9E" w:rsidRPr="00D42682" w:rsidRDefault="00287E9E" w:rsidP="00287E9E">
      <w:pPr>
        <w:pStyle w:val="ae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С какой начинкой пекла лягушка пироги?                (с капустой)</w:t>
      </w:r>
    </w:p>
    <w:p w:rsidR="00287E9E" w:rsidRPr="00D42682" w:rsidRDefault="00287E9E" w:rsidP="00287E9E">
      <w:pPr>
        <w:pStyle w:val="ae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Чего испугался медведь?                                                (кочерги, воды)</w:t>
      </w:r>
    </w:p>
    <w:p w:rsidR="00287E9E" w:rsidRPr="00D42682" w:rsidRDefault="00287E9E" w:rsidP="00287E9E">
      <w:pPr>
        <w:pStyle w:val="ae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Кто выгнал лису?                                                                (еж)</w:t>
      </w:r>
    </w:p>
    <w:p w:rsidR="00287E9E" w:rsidRPr="00D42682" w:rsidRDefault="00287E9E" w:rsidP="00287E9E">
      <w:pPr>
        <w:pStyle w:val="a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Взаимодействие. Импровизация.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287E9E" w:rsidRPr="00D42682" w:rsidRDefault="00287E9E" w:rsidP="00287E9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Игры-упражнения, на взаимодействие, общение.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Цепочка.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Закрываем глаза и начинаем двигаться по комнате в среднем темпе. Руки на уровне пояса ладонями вперед. Так можно определить, свободно ли пространство перед вами. Встретили кого-то? Прекрасно! Не открывая глаз, подайте друг другу руки, пожмите их и </w:t>
      </w:r>
      <w:r w:rsidRPr="00D42682">
        <w:rPr>
          <w:rFonts w:ascii="Times New Roman" w:hAnsi="Times New Roman" w:cs="Times New Roman"/>
          <w:sz w:val="24"/>
          <w:szCs w:val="24"/>
        </w:rPr>
        <w:lastRenderedPageBreak/>
        <w:t xml:space="preserve">продолжайте движение в паре, взявшись за руки. Новая встреча? Присоединим к себе еще одного партнера и  продолжим  ходьбу. 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Упражнение заканчивается по хлопку педагога тогда, когда все пары и группы соединились в одну цепь. Все участники стоят, не открывая глаз. Встреча за встречей, и вы собрали вместе множество разных людей. Все вы сейчас принадлежите к одной, единой группе. Почувствуйте себя частью живой цепи. Ощутите тепло и надежность рук. А теперь откройте глаза. Поблагодарите своих соседей слева и справа за сотрудничество.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Этюды-импровизации.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Предлагается определенный образ и ситуация, в которой исполнитель должен проявить себя как настоящий актер.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Предлагаемые роли: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- экскурсовод в музее восковых фигур;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- милиционер на перекрестке;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- капризный ребенок в магазине игрушек;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- начальник на стройке и т.д.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Игра-импровизация (по русской игре «Царь-Горох»)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Ребята встают в круг, водящий произносит любую считалочку. Выбирается Царь-Горох. Он садится на стул. Остальные ребята выстраиваются к нему в очередь (как бы на прием к царю). Подходя к «царю» каждый по очереди произносит одни и те же фразы: «Царь Горох! Прими меня на работу!» «Царь» спрашивает: «А что ты умеешь делать?» </w:t>
      </w:r>
      <w:proofErr w:type="spellStart"/>
      <w:r w:rsidRPr="00D42682">
        <w:rPr>
          <w:rFonts w:ascii="Times New Roman" w:hAnsi="Times New Roman" w:cs="Times New Roman"/>
          <w:sz w:val="24"/>
          <w:szCs w:val="24"/>
        </w:rPr>
        <w:t>Ответ</w:t>
      </w:r>
      <w:proofErr w:type="gramStart"/>
      <w:r w:rsidRPr="00D42682">
        <w:rPr>
          <w:rFonts w:ascii="Times New Roman" w:hAnsi="Times New Roman" w:cs="Times New Roman"/>
          <w:sz w:val="24"/>
          <w:szCs w:val="24"/>
        </w:rPr>
        <w:t>:»Мы</w:t>
      </w:r>
      <w:proofErr w:type="spellEnd"/>
      <w:proofErr w:type="gramEnd"/>
      <w:r w:rsidRPr="00D42682">
        <w:rPr>
          <w:rFonts w:ascii="Times New Roman" w:hAnsi="Times New Roman" w:cs="Times New Roman"/>
          <w:sz w:val="24"/>
          <w:szCs w:val="24"/>
        </w:rPr>
        <w:t xml:space="preserve"> не скажем, а покажем!» и молча показывает движениями какие-либо действия, связанные с задуманной работой (колка дров, мытье пола, стирка, танец, поливка растений и т.д.) Царь Горох должен догадаться какую работу изображают.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Игра развивает фантазию, пластику, актерское воображение и находчивость.</w:t>
      </w:r>
    </w:p>
    <w:p w:rsidR="00287E9E" w:rsidRPr="00D42682" w:rsidRDefault="00287E9E" w:rsidP="00287E9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Риторика. Сценическая речь.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Игра «Собери пословицу»</w:t>
      </w:r>
    </w:p>
    <w:p w:rsidR="00287E9E" w:rsidRPr="00D42682" w:rsidRDefault="00287E9E" w:rsidP="00287E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Педагогом подбираются пословицы на определенную тему: «О животных», «О дружбе», «Об учении». Необходимо заготовить карточки с текстом пословиц. Карточки разрезаются каждая на две части. Детям предлагается найти окончание пословицы: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«О животных»: Гусь свинье                               не товарищ.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Цыплят по осени                     считают.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                     Всяк кулик                                  свое болото хвалит.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                     Волков бояться                       в лес не ходить.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                    Трусливому зайке                     и пенек волк.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 xml:space="preserve">                            На смелого собака </w:t>
      </w:r>
      <w:proofErr w:type="gramStart"/>
      <w:r w:rsidRPr="00D42682">
        <w:rPr>
          <w:rFonts w:ascii="Times New Roman" w:hAnsi="Times New Roman" w:cs="Times New Roman"/>
          <w:sz w:val="24"/>
          <w:szCs w:val="24"/>
        </w:rPr>
        <w:t xml:space="preserve">лает,   </w:t>
      </w:r>
      <w:proofErr w:type="gramEnd"/>
      <w:r w:rsidRPr="00D42682">
        <w:rPr>
          <w:rFonts w:ascii="Times New Roman" w:hAnsi="Times New Roman" w:cs="Times New Roman"/>
          <w:sz w:val="24"/>
          <w:szCs w:val="24"/>
        </w:rPr>
        <w:t xml:space="preserve">   а трусливых кусает.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Считалочки.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С помощью детских считалочек учимся правильно распределять дыхание: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«Как на горке, на пригорке (вдох)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Стоят 33 Егорки (вдох): раз Егорка,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Два Егорка, три Егорка…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(и так до конца)… 33 Егорки.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Распределите выдох на 3 порции, читая громко, равномерно текст, делайте после каждого третьего «Егорки» дыхательную паузу и т.д. до конца. Когда чувствуете, что эта порция вами освоена, переходите на более длительные: вдох через 8, 11 «Егорок».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Буриме.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В переводе с французского буриме означает «рифмованные концы».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Первое условие игры – для рифмы нужно подобрать такие слова, которые не сочетаются друг с другом по смыслу. Это делает игру интересной, заставляет проявлять находчивость.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Второе условие – рифмы нельзя менять местами, нельзя изменять форму слов.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Буриме дает простор фантазии, развивает воображение. Вот примеры буриме на рифму: собака – цветок – однако – мог.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Гонялась за котом собака.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Спасаясь, кот свалил цветок,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Кот убежал от пса, однако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От порки кот спастись не мог.</w:t>
      </w:r>
    </w:p>
    <w:p w:rsidR="00287E9E" w:rsidRPr="00D42682" w:rsidRDefault="00287E9E" w:rsidP="00287E9E">
      <w:pPr>
        <w:pStyle w:val="a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Сценическое движение.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42682">
        <w:rPr>
          <w:rFonts w:ascii="Times New Roman" w:hAnsi="Times New Roman" w:cs="Times New Roman"/>
          <w:b/>
          <w:sz w:val="24"/>
          <w:szCs w:val="24"/>
        </w:rPr>
        <w:t>Упражнение-тренинг  «Марионетка»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Звучит спокойная музыка.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Дети расположены свободно по площадке. «Я – марионетка. Я полностью расслаблена. Меня держат за ниточку и поднимают за какую-либо часть тела (за голову, ноги, руки и т.д.) Эта часть тела напрягается. При этом, все остальные части тела полностью расслаблены. Затем меня бросают, и я полностью расслабляюсь.</w:t>
      </w:r>
    </w:p>
    <w:p w:rsidR="00287E9E" w:rsidRPr="00D42682" w:rsidRDefault="00287E9E" w:rsidP="00287E9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682">
        <w:rPr>
          <w:rFonts w:ascii="Times New Roman" w:hAnsi="Times New Roman" w:cs="Times New Roman"/>
          <w:sz w:val="24"/>
          <w:szCs w:val="24"/>
        </w:rPr>
        <w:t>Это упражнение может быть выполнено при разных положениях тела (стоя, сидя, лежа).</w:t>
      </w:r>
    </w:p>
    <w:p w:rsidR="00287E9E" w:rsidRPr="00D42682" w:rsidRDefault="00287E9E" w:rsidP="00287E9E">
      <w:pPr>
        <w:pStyle w:val="ad"/>
        <w:spacing w:line="36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sectPr w:rsidR="00287E9E" w:rsidRPr="00D42682" w:rsidSect="00B4063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1F6" w:rsidRDefault="00C221F6">
      <w:pPr>
        <w:spacing w:after="0" w:line="240" w:lineRule="auto"/>
      </w:pPr>
      <w:r>
        <w:separator/>
      </w:r>
    </w:p>
  </w:endnote>
  <w:endnote w:type="continuationSeparator" w:id="0">
    <w:p w:rsidR="00C221F6" w:rsidRDefault="00C22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630" w:rsidRDefault="00B4063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630" w:rsidRDefault="00B40630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630" w:rsidRDefault="00B4063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1F6" w:rsidRDefault="00C221F6">
      <w:pPr>
        <w:spacing w:after="0" w:line="240" w:lineRule="auto"/>
      </w:pPr>
      <w:r>
        <w:separator/>
      </w:r>
    </w:p>
  </w:footnote>
  <w:footnote w:type="continuationSeparator" w:id="0">
    <w:p w:rsidR="00C221F6" w:rsidRDefault="00C22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630" w:rsidRDefault="00B40630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630" w:rsidRDefault="00B40630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630" w:rsidRDefault="00B4063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6" w15:restartNumberingAfterBreak="0">
    <w:nsid w:val="05750A66"/>
    <w:multiLevelType w:val="hybridMultilevel"/>
    <w:tmpl w:val="5076466A"/>
    <w:lvl w:ilvl="0" w:tplc="33ACD8D8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0B9C2433"/>
    <w:multiLevelType w:val="hybridMultilevel"/>
    <w:tmpl w:val="1CDC68E6"/>
    <w:lvl w:ilvl="0" w:tplc="4BE608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1278EA"/>
    <w:multiLevelType w:val="hybridMultilevel"/>
    <w:tmpl w:val="14D0E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A10C7"/>
    <w:multiLevelType w:val="hybridMultilevel"/>
    <w:tmpl w:val="8DC64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D4908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1FD73D62"/>
    <w:multiLevelType w:val="hybridMultilevel"/>
    <w:tmpl w:val="2152C70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21B004BC"/>
    <w:multiLevelType w:val="hybridMultilevel"/>
    <w:tmpl w:val="C90A30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CC6BC0"/>
    <w:multiLevelType w:val="hybridMultilevel"/>
    <w:tmpl w:val="F3E89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0C772E"/>
    <w:multiLevelType w:val="hybridMultilevel"/>
    <w:tmpl w:val="F528B9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B078A7"/>
    <w:multiLevelType w:val="hybridMultilevel"/>
    <w:tmpl w:val="E56CF65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532154F6"/>
    <w:multiLevelType w:val="hybridMultilevel"/>
    <w:tmpl w:val="4D2856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241642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8" w15:restartNumberingAfterBreak="0">
    <w:nsid w:val="63782E5D"/>
    <w:multiLevelType w:val="hybridMultilevel"/>
    <w:tmpl w:val="BE52F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FB668D"/>
    <w:multiLevelType w:val="hybridMultilevel"/>
    <w:tmpl w:val="7C2E7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A7305B"/>
    <w:multiLevelType w:val="hybridMultilevel"/>
    <w:tmpl w:val="91B074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F682013"/>
    <w:multiLevelType w:val="hybridMultilevel"/>
    <w:tmpl w:val="7402E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9"/>
  </w:num>
  <w:num w:numId="9">
    <w:abstractNumId w:val="16"/>
  </w:num>
  <w:num w:numId="10">
    <w:abstractNumId w:val="15"/>
  </w:num>
  <w:num w:numId="11">
    <w:abstractNumId w:val="19"/>
  </w:num>
  <w:num w:numId="12">
    <w:abstractNumId w:val="12"/>
  </w:num>
  <w:num w:numId="13">
    <w:abstractNumId w:val="14"/>
  </w:num>
  <w:num w:numId="14">
    <w:abstractNumId w:val="11"/>
  </w:num>
  <w:num w:numId="15">
    <w:abstractNumId w:val="13"/>
  </w:num>
  <w:num w:numId="16">
    <w:abstractNumId w:val="8"/>
  </w:num>
  <w:num w:numId="17">
    <w:abstractNumId w:val="18"/>
  </w:num>
  <w:num w:numId="18">
    <w:abstractNumId w:val="21"/>
  </w:num>
  <w:num w:numId="19">
    <w:abstractNumId w:val="17"/>
  </w:num>
  <w:num w:numId="20">
    <w:abstractNumId w:val="10"/>
  </w:num>
  <w:num w:numId="21">
    <w:abstractNumId w:val="6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E3E"/>
    <w:rsid w:val="0004455E"/>
    <w:rsid w:val="00044D64"/>
    <w:rsid w:val="00050678"/>
    <w:rsid w:val="00053BD5"/>
    <w:rsid w:val="000843CA"/>
    <w:rsid w:val="000914CB"/>
    <w:rsid w:val="00095825"/>
    <w:rsid w:val="00095ACA"/>
    <w:rsid w:val="00097308"/>
    <w:rsid w:val="000B2CE0"/>
    <w:rsid w:val="000B3D39"/>
    <w:rsid w:val="000C7B41"/>
    <w:rsid w:val="000D357C"/>
    <w:rsid w:val="000E2F51"/>
    <w:rsid w:val="000E6A65"/>
    <w:rsid w:val="000E7C85"/>
    <w:rsid w:val="000F53A3"/>
    <w:rsid w:val="00103D68"/>
    <w:rsid w:val="00122519"/>
    <w:rsid w:val="00125692"/>
    <w:rsid w:val="0012707F"/>
    <w:rsid w:val="00136C80"/>
    <w:rsid w:val="00195F7D"/>
    <w:rsid w:val="001A0606"/>
    <w:rsid w:val="001F4106"/>
    <w:rsid w:val="00202FC8"/>
    <w:rsid w:val="00205CE4"/>
    <w:rsid w:val="002251E7"/>
    <w:rsid w:val="00227FAA"/>
    <w:rsid w:val="00250480"/>
    <w:rsid w:val="00264A23"/>
    <w:rsid w:val="00270A23"/>
    <w:rsid w:val="002876B4"/>
    <w:rsid w:val="00287E9E"/>
    <w:rsid w:val="002921AD"/>
    <w:rsid w:val="00295B89"/>
    <w:rsid w:val="00297AE0"/>
    <w:rsid w:val="002E11F9"/>
    <w:rsid w:val="002F7E50"/>
    <w:rsid w:val="003044F2"/>
    <w:rsid w:val="00312A10"/>
    <w:rsid w:val="003207CD"/>
    <w:rsid w:val="00382146"/>
    <w:rsid w:val="00387A63"/>
    <w:rsid w:val="0039261E"/>
    <w:rsid w:val="003A4EBD"/>
    <w:rsid w:val="003F5B8F"/>
    <w:rsid w:val="003F6AD0"/>
    <w:rsid w:val="0040635F"/>
    <w:rsid w:val="00467F77"/>
    <w:rsid w:val="00494543"/>
    <w:rsid w:val="004B1390"/>
    <w:rsid w:val="004C29B3"/>
    <w:rsid w:val="004F7CA2"/>
    <w:rsid w:val="00502458"/>
    <w:rsid w:val="00504DB0"/>
    <w:rsid w:val="00505D59"/>
    <w:rsid w:val="00510C68"/>
    <w:rsid w:val="005122D1"/>
    <w:rsid w:val="005239DE"/>
    <w:rsid w:val="00534F46"/>
    <w:rsid w:val="005447B1"/>
    <w:rsid w:val="00576DC8"/>
    <w:rsid w:val="00597260"/>
    <w:rsid w:val="005A289E"/>
    <w:rsid w:val="005A5B60"/>
    <w:rsid w:val="005C05C3"/>
    <w:rsid w:val="005C0BBC"/>
    <w:rsid w:val="005C7893"/>
    <w:rsid w:val="005F448B"/>
    <w:rsid w:val="00600430"/>
    <w:rsid w:val="006041FF"/>
    <w:rsid w:val="00610744"/>
    <w:rsid w:val="006170B4"/>
    <w:rsid w:val="00630FF2"/>
    <w:rsid w:val="0064052D"/>
    <w:rsid w:val="0065601B"/>
    <w:rsid w:val="00671738"/>
    <w:rsid w:val="00692DD9"/>
    <w:rsid w:val="006B686F"/>
    <w:rsid w:val="006C3A48"/>
    <w:rsid w:val="006D4EDE"/>
    <w:rsid w:val="0070355C"/>
    <w:rsid w:val="00704E65"/>
    <w:rsid w:val="007607FB"/>
    <w:rsid w:val="00777BB0"/>
    <w:rsid w:val="00780460"/>
    <w:rsid w:val="00792E95"/>
    <w:rsid w:val="00793645"/>
    <w:rsid w:val="007A6CD8"/>
    <w:rsid w:val="007B375A"/>
    <w:rsid w:val="007B7C1C"/>
    <w:rsid w:val="007C27FB"/>
    <w:rsid w:val="007C3DF4"/>
    <w:rsid w:val="007F7526"/>
    <w:rsid w:val="008070B6"/>
    <w:rsid w:val="00825ED9"/>
    <w:rsid w:val="00831EE5"/>
    <w:rsid w:val="00836CE9"/>
    <w:rsid w:val="00861E9F"/>
    <w:rsid w:val="008B4F6C"/>
    <w:rsid w:val="008E5F88"/>
    <w:rsid w:val="008E66C5"/>
    <w:rsid w:val="00900E43"/>
    <w:rsid w:val="009029A0"/>
    <w:rsid w:val="00913FD4"/>
    <w:rsid w:val="009542A4"/>
    <w:rsid w:val="00960867"/>
    <w:rsid w:val="00984F7D"/>
    <w:rsid w:val="009939FD"/>
    <w:rsid w:val="009953F3"/>
    <w:rsid w:val="009A4C05"/>
    <w:rsid w:val="009B446C"/>
    <w:rsid w:val="00A04D14"/>
    <w:rsid w:val="00A15B06"/>
    <w:rsid w:val="00A15C40"/>
    <w:rsid w:val="00A47996"/>
    <w:rsid w:val="00A52103"/>
    <w:rsid w:val="00A52F4B"/>
    <w:rsid w:val="00A853DF"/>
    <w:rsid w:val="00A85861"/>
    <w:rsid w:val="00A9467E"/>
    <w:rsid w:val="00AA7392"/>
    <w:rsid w:val="00AC5E77"/>
    <w:rsid w:val="00AD3CDD"/>
    <w:rsid w:val="00AF5003"/>
    <w:rsid w:val="00B142F5"/>
    <w:rsid w:val="00B22594"/>
    <w:rsid w:val="00B3581A"/>
    <w:rsid w:val="00B36EF8"/>
    <w:rsid w:val="00B40630"/>
    <w:rsid w:val="00B4075C"/>
    <w:rsid w:val="00B427F8"/>
    <w:rsid w:val="00B549F5"/>
    <w:rsid w:val="00B90BD7"/>
    <w:rsid w:val="00B951D4"/>
    <w:rsid w:val="00BC4097"/>
    <w:rsid w:val="00BD40EE"/>
    <w:rsid w:val="00BE6B11"/>
    <w:rsid w:val="00BF245D"/>
    <w:rsid w:val="00C00E02"/>
    <w:rsid w:val="00C027E6"/>
    <w:rsid w:val="00C0459B"/>
    <w:rsid w:val="00C04E09"/>
    <w:rsid w:val="00C221F6"/>
    <w:rsid w:val="00C61D79"/>
    <w:rsid w:val="00C63043"/>
    <w:rsid w:val="00C6375F"/>
    <w:rsid w:val="00C94303"/>
    <w:rsid w:val="00CC7E3E"/>
    <w:rsid w:val="00CE2152"/>
    <w:rsid w:val="00CE2DA5"/>
    <w:rsid w:val="00CE3A4B"/>
    <w:rsid w:val="00CF09C0"/>
    <w:rsid w:val="00D23CA0"/>
    <w:rsid w:val="00D27CD2"/>
    <w:rsid w:val="00D42682"/>
    <w:rsid w:val="00D539E1"/>
    <w:rsid w:val="00D93D43"/>
    <w:rsid w:val="00DA2CA3"/>
    <w:rsid w:val="00DA34DE"/>
    <w:rsid w:val="00DB4501"/>
    <w:rsid w:val="00DC6CF2"/>
    <w:rsid w:val="00DD170A"/>
    <w:rsid w:val="00E4757F"/>
    <w:rsid w:val="00E629AD"/>
    <w:rsid w:val="00EA0DEA"/>
    <w:rsid w:val="00EB1734"/>
    <w:rsid w:val="00EE0FE7"/>
    <w:rsid w:val="00EE3A98"/>
    <w:rsid w:val="00EE4B07"/>
    <w:rsid w:val="00F0520C"/>
    <w:rsid w:val="00F11849"/>
    <w:rsid w:val="00F26A9F"/>
    <w:rsid w:val="00F406B3"/>
    <w:rsid w:val="00F42C3B"/>
    <w:rsid w:val="00F479E9"/>
    <w:rsid w:val="00F5482D"/>
    <w:rsid w:val="00F578AE"/>
    <w:rsid w:val="00FA34B3"/>
    <w:rsid w:val="00FD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5CBB5A7C-E280-493F-8FD4-88296511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qFormat/>
    <w:pPr>
      <w:keepNext/>
      <w:keepLines/>
      <w:numPr>
        <w:ilvl w:val="1"/>
        <w:numId w:val="1"/>
      </w:numPr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6z0">
    <w:name w:val="WW8Num6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  <w:sz w:val="20"/>
    </w:rPr>
  </w:style>
  <w:style w:type="character" w:customStyle="1" w:styleId="WW8Num2z1">
    <w:name w:val="WW8Num2z1"/>
    <w:rPr>
      <w:rFonts w:ascii="Courier New" w:hAnsi="Courier New"/>
      <w:sz w:val="20"/>
    </w:rPr>
  </w:style>
  <w:style w:type="character" w:customStyle="1" w:styleId="WW8Num2z2">
    <w:name w:val="WW8Num2z2"/>
    <w:rPr>
      <w:rFonts w:ascii="Wingdings" w:hAnsi="Wingdings"/>
      <w:sz w:val="20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Symbol" w:eastAsia="Calibri" w:hAnsi="Symbol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1z1">
    <w:name w:val="WW8Num21z1"/>
    <w:rPr>
      <w:rFonts w:ascii="Times New Roman" w:eastAsia="Times New Roman" w:hAnsi="Times New Roman" w:cs="Times New Roman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5z0">
    <w:name w:val="WW8Num25z0"/>
    <w:rPr>
      <w:rFonts w:ascii="Symbol" w:eastAsia="Calibri" w:hAnsi="Symbol" w:cs="Times New Roman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9z0">
    <w:name w:val="WW8Num29z0"/>
    <w:rPr>
      <w:rFonts w:ascii="Symbol" w:eastAsia="Calibri" w:hAnsi="Symbol" w:cs="Times New Roman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10">
    <w:name w:val="Основной шрифт абзаца1"/>
  </w:style>
  <w:style w:type="character" w:customStyle="1" w:styleId="a3">
    <w:name w:val="Схема документа Знак"/>
    <w:rPr>
      <w:rFonts w:ascii="Tahoma" w:hAnsi="Tahoma" w:cs="Tahoma"/>
      <w:sz w:val="16"/>
      <w:szCs w:val="16"/>
    </w:rPr>
  </w:style>
  <w:style w:type="character" w:customStyle="1" w:styleId="a4">
    <w:name w:val="Название Знак"/>
    <w:rPr>
      <w:rFonts w:ascii="Cambria" w:eastAsia="Times New Roman" w:hAnsi="Cambria" w:cs="Times New Roman"/>
      <w:color w:val="17365D"/>
      <w:spacing w:val="5"/>
      <w:kern w:val="1"/>
      <w:sz w:val="52"/>
      <w:szCs w:val="52"/>
    </w:rPr>
  </w:style>
  <w:style w:type="character" w:customStyle="1" w:styleId="20">
    <w:name w:val="Заголовок 2 Знак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5">
    <w:name w:val="Верхний колонтитул Знак"/>
    <w:basedOn w:val="10"/>
  </w:style>
  <w:style w:type="character" w:customStyle="1" w:styleId="a6">
    <w:name w:val="Нижний колонтитул Знак"/>
    <w:basedOn w:val="10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a7">
    <w:name w:val="Текст выноски Знак"/>
    <w:rPr>
      <w:rFonts w:ascii="Tahoma" w:hAnsi="Tahoma" w:cs="Tahoma"/>
      <w:sz w:val="16"/>
      <w:szCs w:val="16"/>
    </w:rPr>
  </w:style>
  <w:style w:type="character" w:styleId="a8">
    <w:name w:val="Hyperlink"/>
    <w:rPr>
      <w:color w:val="0000FF"/>
      <w:u w:val="single"/>
    </w:rPr>
  </w:style>
  <w:style w:type="paragraph" w:styleId="a9">
    <w:name w:val="Title"/>
    <w:basedOn w:val="a"/>
    <w:next w:val="aa"/>
    <w:qFormat/>
    <w:pPr>
      <w:spacing w:after="300" w:line="240" w:lineRule="auto"/>
    </w:pPr>
    <w:rPr>
      <w:rFonts w:ascii="Cambria" w:eastAsia="Times New Roman" w:hAnsi="Cambria"/>
      <w:color w:val="17365D"/>
      <w:spacing w:val="5"/>
      <w:kern w:val="1"/>
      <w:sz w:val="52"/>
      <w:szCs w:val="52"/>
      <w:lang w:val="x-none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ascii="Arial" w:hAnsi="Arial"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14">
    <w:name w:val="Схема документа1"/>
    <w:basedOn w:val="a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paragraph" w:styleId="ac">
    <w:name w:val="Subtitle"/>
    <w:basedOn w:val="a9"/>
    <w:next w:val="aa"/>
    <w:qFormat/>
    <w:pPr>
      <w:jc w:val="center"/>
    </w:pPr>
    <w:rPr>
      <w:i/>
      <w:iCs/>
    </w:rPr>
  </w:style>
  <w:style w:type="paragraph" w:styleId="ad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e">
    <w:name w:val="List Paragraph"/>
    <w:basedOn w:val="a"/>
    <w:uiPriority w:val="34"/>
    <w:qFormat/>
    <w:pPr>
      <w:ind w:left="720"/>
    </w:pPr>
  </w:style>
  <w:style w:type="paragraph" w:styleId="af">
    <w:name w:val="header"/>
    <w:basedOn w:val="a"/>
    <w:pPr>
      <w:spacing w:after="0" w:line="240" w:lineRule="auto"/>
    </w:pPr>
  </w:style>
  <w:style w:type="paragraph" w:styleId="af0">
    <w:name w:val="footer"/>
    <w:basedOn w:val="a"/>
    <w:pPr>
      <w:spacing w:after="0" w:line="240" w:lineRule="auto"/>
    </w:pPr>
  </w:style>
  <w:style w:type="paragraph" w:styleId="af1">
    <w:name w:val="Balloon Text"/>
    <w:basedOn w:val="a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paragraph" w:styleId="af2">
    <w:name w:val="Normal (Web)"/>
    <w:basedOn w:val="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f3">
    <w:name w:val="Содержимое врезки"/>
    <w:basedOn w:val="aa"/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character" w:styleId="af6">
    <w:name w:val="FollowedHyperlink"/>
    <w:uiPriority w:val="99"/>
    <w:semiHidden/>
    <w:unhideWhenUsed/>
    <w:rsid w:val="00CE2152"/>
    <w:rPr>
      <w:color w:val="800080"/>
      <w:u w:val="single"/>
    </w:rPr>
  </w:style>
  <w:style w:type="table" w:styleId="af7">
    <w:name w:val="Table Grid"/>
    <w:basedOn w:val="a1"/>
    <w:uiPriority w:val="59"/>
    <w:rsid w:val="00A4799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littlehuman.ru%2F393%2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infourok.ru/go.html?href=http%3A%2F%2Fwww.teatrbaby.ru%2Fmetod_metodika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http%3A%2F%2Fskorogovor.ru%2F%25D0%25B8%25D0%25BD%25D1%2582%25D0%25B5%25D1%2580%25D0%25B5%25D1%2581%25D0%25BD%25D0%25BE%25D0%25B5%2F%25D0%259A%25D0%25B0%25D0%25BA-%25D1%2580%25D0%25B0%25D0%25B7%25D0%25B2%25D0%25B8%25D0%25B2%25D0%25B0%25D1%2582%25D1%258C-%25D1%2580%25D0%25B5%25D1%2587%25D1%258C-%25D1%2581-%25D0%25BF%25D0%25BE%25D0%25BC%25D0%25BE%25D1%2589%25D1%258C%25D1%258E-%25D1%2581%25D0%25BA%25D0%25BE%25D1%2580%25D0%25BE%25D0%25B3%25D0%25BE%25D0%25B2%25D0%25BE%25D1%2580%25D0%25BE%25D0%25BA.php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202C6-0824-42B1-9723-520756ABF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6048</Words>
  <Characters>34480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40448</CharactersWithSpaces>
  <SharedDoc>false</SharedDoc>
  <HLinks>
    <vt:vector size="18" baseType="variant">
      <vt:variant>
        <vt:i4>2883672</vt:i4>
      </vt:variant>
      <vt:variant>
        <vt:i4>6</vt:i4>
      </vt:variant>
      <vt:variant>
        <vt:i4>0</vt:i4>
      </vt:variant>
      <vt:variant>
        <vt:i4>5</vt:i4>
      </vt:variant>
      <vt:variant>
        <vt:lpwstr>https://infourok.ru/go.html?href=http%3A%2F%2Fwww.teatrbaby.ru%2Fmetod_metodika.htm</vt:lpwstr>
      </vt:variant>
      <vt:variant>
        <vt:lpwstr/>
      </vt:variant>
      <vt:variant>
        <vt:i4>2424932</vt:i4>
      </vt:variant>
      <vt:variant>
        <vt:i4>3</vt:i4>
      </vt:variant>
      <vt:variant>
        <vt:i4>0</vt:i4>
      </vt:variant>
      <vt:variant>
        <vt:i4>5</vt:i4>
      </vt:variant>
      <vt:variant>
        <vt:lpwstr>https://infourok.ru/go.html?href=http%3A%2F%2Fskorogovor.ru%2F%25D0%25B8%25D0%25BD%25D1%2582%25D0%25B5%25D1%2580%25D0%25B5%25D1%2581%25D0%25BD%25D0%25BE%25D0%25B5%2F%25D0%259A%25D0%25B0%25D0%25BA-%25D1%2580%25D0%25B0%25D0%25B7%25D0%25B2%25D0%25B8%25D0%25B2%25D0%25B0%25D1%2582%25D1%258C-%25D1%2580%25D0%25B5%25D1%2587%25D1%258C-%25D1%2581-%25D0%25BF%25D0%25BE%25D0%25BC%25D0%25BE%25D1%2589%25D1%258C%25D1%258E-%25D1%2581%25D0%25BA%25D0%25BE%25D1%2580%25D0%25BE%25D0%25B3%25D0%25BE%25D0%25B2%25D0%25BE%25D1%2580%25D0%25BE%25D0%25BA.php</vt:lpwstr>
      </vt:variant>
      <vt:variant>
        <vt:lpwstr/>
      </vt:variant>
      <vt:variant>
        <vt:i4>720923</vt:i4>
      </vt:variant>
      <vt:variant>
        <vt:i4>0</vt:i4>
      </vt:variant>
      <vt:variant>
        <vt:i4>0</vt:i4>
      </vt:variant>
      <vt:variant>
        <vt:i4>5</vt:i4>
      </vt:variant>
      <vt:variant>
        <vt:lpwstr>https://infourok.ru/go.html?href=http%3A%2F%2Flittlehuman.ru%2F393%2F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</cp:lastModifiedBy>
  <cp:revision>2</cp:revision>
  <cp:lastPrinted>2021-02-23T15:42:00Z</cp:lastPrinted>
  <dcterms:created xsi:type="dcterms:W3CDTF">2022-10-07T06:39:00Z</dcterms:created>
  <dcterms:modified xsi:type="dcterms:W3CDTF">2022-10-07T06:39:00Z</dcterms:modified>
</cp:coreProperties>
</file>