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269" w:rsidRPr="00FE540F" w:rsidRDefault="00B40269" w:rsidP="00B40269">
      <w:pPr>
        <w:spacing w:after="0" w:line="360" w:lineRule="auto"/>
        <w:ind w:firstLine="709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BFBFB"/>
        </w:rPr>
        <w:t>ПРЕДУПРЕЖДЕНИЕ ТРАВМАТИЗМА НА УРОКЕ СПОРТИВНОЙ ГИМНАСТИКИ</w:t>
      </w:r>
    </w:p>
    <w:p w:rsidR="00B40269" w:rsidRPr="00FE540F" w:rsidRDefault="00B40269" w:rsidP="00B40269">
      <w:pPr>
        <w:spacing w:after="0" w:line="360" w:lineRule="auto"/>
        <w:ind w:firstLine="709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shd w:val="clear" w:color="auto" w:fill="FBFBFB"/>
        </w:rPr>
      </w:pPr>
    </w:p>
    <w:p w:rsidR="00B40269" w:rsidRPr="00FE540F" w:rsidRDefault="00B40269" w:rsidP="00B40269">
      <w:pPr>
        <w:spacing w:after="0" w:line="360" w:lineRule="auto"/>
        <w:ind w:firstLine="709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shd w:val="clear" w:color="auto" w:fill="FBFBFB"/>
        </w:rPr>
      </w:pPr>
      <w:proofErr w:type="spellStart"/>
      <w:r w:rsidRPr="00FE540F">
        <w:rPr>
          <w:rFonts w:ascii="Times New Roman" w:hAnsi="Times New Roman"/>
          <w:b/>
          <w:color w:val="000000"/>
          <w:sz w:val="28"/>
          <w:szCs w:val="28"/>
          <w:shd w:val="clear" w:color="auto" w:fill="FBFBFB"/>
        </w:rPr>
        <w:t>Мацнева</w:t>
      </w:r>
      <w:proofErr w:type="spellEnd"/>
      <w:r w:rsidRPr="00FE540F">
        <w:rPr>
          <w:rFonts w:ascii="Times New Roman" w:hAnsi="Times New Roman"/>
          <w:b/>
          <w:color w:val="000000"/>
          <w:sz w:val="28"/>
          <w:szCs w:val="28"/>
          <w:shd w:val="clear" w:color="auto" w:fill="FBFBFB"/>
        </w:rPr>
        <w:t xml:space="preserve"> Е.А.</w:t>
      </w:r>
    </w:p>
    <w:p w:rsidR="00B40269" w:rsidRPr="00FE540F" w:rsidRDefault="00B40269" w:rsidP="00B40269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FE540F">
        <w:rPr>
          <w:rFonts w:ascii="Times New Roman" w:hAnsi="Times New Roman"/>
          <w:sz w:val="28"/>
          <w:szCs w:val="28"/>
        </w:rPr>
        <w:t>Муниципальное бюджетное образовательное учреждение дополнительного образования «Детско-юношеская спортивная школа»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FE540F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E540F">
        <w:rPr>
          <w:rFonts w:ascii="Times New Roman" w:hAnsi="Times New Roman"/>
          <w:sz w:val="28"/>
          <w:szCs w:val="28"/>
        </w:rPr>
        <w:t>Мичуринска Тамбовской области</w:t>
      </w:r>
    </w:p>
    <w:p w:rsidR="00B40269" w:rsidRPr="00FE540F" w:rsidRDefault="00B40269" w:rsidP="00B40269">
      <w:pPr>
        <w:spacing w:after="0" w:line="360" w:lineRule="auto"/>
        <w:ind w:firstLine="709"/>
        <w:jc w:val="center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BFBFB"/>
        </w:rPr>
      </w:pPr>
      <w:hyperlink r:id="rId6" w:history="1">
        <w:r w:rsidRPr="00FE540F">
          <w:rPr>
            <w:rStyle w:val="a6"/>
            <w:rFonts w:ascii="Times New Roman" w:hAnsi="Times New Roman"/>
            <w:sz w:val="28"/>
            <w:szCs w:val="28"/>
            <w:shd w:val="clear" w:color="auto" w:fill="FBFBFB"/>
          </w:rPr>
          <w:t>matzneva.cat@yandex.ru</w:t>
        </w:r>
      </w:hyperlink>
      <w:r w:rsidRPr="00FE540F">
        <w:rPr>
          <w:rFonts w:ascii="Times New Roman" w:hAnsi="Times New Roman"/>
          <w:color w:val="000000"/>
          <w:sz w:val="28"/>
          <w:szCs w:val="28"/>
          <w:shd w:val="clear" w:color="auto" w:fill="FBFBFB"/>
        </w:rPr>
        <w:t xml:space="preserve"> </w:t>
      </w:r>
    </w:p>
    <w:p w:rsidR="00EE55E3" w:rsidRDefault="00EE55E3" w:rsidP="00F41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494" w:rsidRDefault="00AC7494" w:rsidP="00247C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C7494">
        <w:rPr>
          <w:color w:val="000000"/>
          <w:sz w:val="28"/>
          <w:szCs w:val="28"/>
        </w:rPr>
        <w:t xml:space="preserve">На сегодняшний день безопасности в учреждениях </w:t>
      </w:r>
      <w:r w:rsidR="00D901DC">
        <w:rPr>
          <w:color w:val="000000"/>
          <w:sz w:val="28"/>
          <w:szCs w:val="28"/>
        </w:rPr>
        <w:t>дополнительного образования</w:t>
      </w:r>
      <w:r>
        <w:rPr>
          <w:color w:val="000000"/>
          <w:sz w:val="28"/>
          <w:szCs w:val="28"/>
        </w:rPr>
        <w:t xml:space="preserve"> </w:t>
      </w:r>
      <w:r w:rsidRPr="00AC7494">
        <w:rPr>
          <w:color w:val="000000"/>
          <w:sz w:val="28"/>
          <w:szCs w:val="28"/>
        </w:rPr>
        <w:t xml:space="preserve">уделяют серьезное внимание организации работы по охране труда, предупреждению травматизма детей и работников. Но все, же безопасность трудовых и учебных процессов в учреждениях </w:t>
      </w:r>
      <w:r>
        <w:rPr>
          <w:color w:val="000000"/>
          <w:sz w:val="28"/>
          <w:szCs w:val="28"/>
        </w:rPr>
        <w:t xml:space="preserve">дополнительного образования детей </w:t>
      </w:r>
      <w:r w:rsidRPr="00AC7494">
        <w:rPr>
          <w:color w:val="000000"/>
          <w:sz w:val="28"/>
          <w:szCs w:val="28"/>
        </w:rPr>
        <w:t xml:space="preserve">до сих пор, к сожалению, оставляет желать лучшего. Несчастные случаи с учащимися, произошедшие во время </w:t>
      </w:r>
      <w:r>
        <w:rPr>
          <w:color w:val="000000"/>
          <w:sz w:val="28"/>
          <w:szCs w:val="28"/>
        </w:rPr>
        <w:t>тренировочного</w:t>
      </w:r>
      <w:r w:rsidRPr="00AC7494">
        <w:rPr>
          <w:color w:val="000000"/>
          <w:sz w:val="28"/>
          <w:szCs w:val="28"/>
        </w:rPr>
        <w:t xml:space="preserve"> процесса, были и остаются трагедией, они приносят горе родителям, педагогическим работникам. Несчастный случай влечет за собой огромные потери рабочего времени для оказания первой помощи и последующего медицинского лечения. Положение дел с обеспечением безопасности </w:t>
      </w:r>
      <w:r>
        <w:rPr>
          <w:color w:val="000000"/>
          <w:sz w:val="28"/>
          <w:szCs w:val="28"/>
        </w:rPr>
        <w:t>тренировочного</w:t>
      </w:r>
      <w:r w:rsidRPr="00AC7494">
        <w:rPr>
          <w:color w:val="000000"/>
          <w:sz w:val="28"/>
          <w:szCs w:val="28"/>
        </w:rPr>
        <w:t xml:space="preserve"> процесса в образовательных учреждениях явл</w:t>
      </w:r>
      <w:r>
        <w:rPr>
          <w:color w:val="000000"/>
          <w:sz w:val="28"/>
          <w:szCs w:val="28"/>
        </w:rPr>
        <w:t xml:space="preserve">яется катастрофическим. </w:t>
      </w:r>
    </w:p>
    <w:p w:rsidR="00BF33BF" w:rsidRDefault="00437FFD" w:rsidP="00247C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37FFD">
        <w:rPr>
          <w:color w:val="000000" w:themeColor="text1"/>
          <w:sz w:val="28"/>
          <w:szCs w:val="28"/>
          <w:shd w:val="clear" w:color="auto" w:fill="FFFFFF"/>
        </w:rPr>
        <w:t>По данным НИИ травматологии, 55,1 % </w:t>
      </w:r>
      <w:r w:rsidRPr="00437FFD">
        <w:rPr>
          <w:b/>
          <w:bCs/>
          <w:color w:val="000000" w:themeColor="text1"/>
          <w:sz w:val="28"/>
          <w:szCs w:val="28"/>
          <w:shd w:val="clear" w:color="auto" w:fill="FFFFFF"/>
        </w:rPr>
        <w:t>травм</w:t>
      </w:r>
      <w:r w:rsidRPr="00437FFD">
        <w:rPr>
          <w:color w:val="000000" w:themeColor="text1"/>
          <w:sz w:val="28"/>
          <w:szCs w:val="28"/>
          <w:shd w:val="clear" w:color="auto" w:fill="FFFFFF"/>
        </w:rPr>
        <w:t>, полученных учащимися,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п</w:t>
      </w:r>
      <w:r w:rsidRPr="00437FFD">
        <w:rPr>
          <w:color w:val="000000" w:themeColor="text1"/>
          <w:sz w:val="28"/>
          <w:szCs w:val="28"/>
          <w:shd w:val="clear" w:color="auto" w:fill="FFFFFF"/>
        </w:rPr>
        <w:t>риходятся </w:t>
      </w:r>
      <w:r w:rsidRPr="00437FFD">
        <w:rPr>
          <w:b/>
          <w:bCs/>
          <w:color w:val="000000" w:themeColor="text1"/>
          <w:sz w:val="28"/>
          <w:szCs w:val="28"/>
          <w:shd w:val="clear" w:color="auto" w:fill="FFFFFF"/>
        </w:rPr>
        <w:t>на</w:t>
      </w:r>
      <w:r w:rsidRPr="00437FFD">
        <w:rPr>
          <w:color w:val="000000" w:themeColor="text1"/>
          <w:sz w:val="28"/>
          <w:szCs w:val="28"/>
          <w:shd w:val="clear" w:color="auto" w:fill="FFFFFF"/>
        </w:rPr>
        <w:t> </w:t>
      </w:r>
      <w:r w:rsidRPr="00437FFD">
        <w:rPr>
          <w:b/>
          <w:bCs/>
          <w:color w:val="000000" w:themeColor="text1"/>
          <w:sz w:val="28"/>
          <w:szCs w:val="28"/>
          <w:shd w:val="clear" w:color="auto" w:fill="FFFFFF"/>
        </w:rPr>
        <w:t>занятия</w:t>
      </w:r>
      <w:r w:rsidRPr="00437FFD">
        <w:rPr>
          <w:color w:val="000000" w:themeColor="text1"/>
          <w:sz w:val="28"/>
          <w:szCs w:val="28"/>
          <w:shd w:val="clear" w:color="auto" w:fill="FFFFFF"/>
        </w:rPr>
        <w:t> по </w:t>
      </w:r>
      <w:r w:rsidRPr="00437FFD">
        <w:rPr>
          <w:b/>
          <w:bCs/>
          <w:color w:val="000000" w:themeColor="text1"/>
          <w:sz w:val="28"/>
          <w:szCs w:val="28"/>
          <w:shd w:val="clear" w:color="auto" w:fill="FFFFFF"/>
        </w:rPr>
        <w:t>спортивной</w:t>
      </w:r>
      <w:r w:rsidRPr="00437FFD">
        <w:rPr>
          <w:color w:val="000000" w:themeColor="text1"/>
          <w:sz w:val="28"/>
          <w:szCs w:val="28"/>
          <w:shd w:val="clear" w:color="auto" w:fill="FFFFFF"/>
        </w:rPr>
        <w:t> </w:t>
      </w:r>
      <w:r w:rsidRPr="00437FFD">
        <w:rPr>
          <w:b/>
          <w:bCs/>
          <w:color w:val="000000" w:themeColor="text1"/>
          <w:sz w:val="28"/>
          <w:szCs w:val="28"/>
          <w:shd w:val="clear" w:color="auto" w:fill="FFFFFF"/>
        </w:rPr>
        <w:t>гимнастике</w:t>
      </w:r>
      <w:r>
        <w:rPr>
          <w:rFonts w:ascii="Arial" w:hAnsi="Arial" w:cs="Arial"/>
          <w:color w:val="333333"/>
          <w:shd w:val="clear" w:color="auto" w:fill="FFFFFF"/>
        </w:rPr>
        <w:t xml:space="preserve">. </w:t>
      </w:r>
      <w:r w:rsidR="00AC7494" w:rsidRPr="00AC7494">
        <w:rPr>
          <w:color w:val="000000"/>
          <w:sz w:val="28"/>
          <w:szCs w:val="28"/>
        </w:rPr>
        <w:t xml:space="preserve">На занятиях </w:t>
      </w:r>
      <w:r w:rsidR="00AC7494">
        <w:rPr>
          <w:color w:val="000000"/>
          <w:sz w:val="28"/>
          <w:szCs w:val="28"/>
        </w:rPr>
        <w:t xml:space="preserve">учащиеся </w:t>
      </w:r>
      <w:r w:rsidR="00AC7494" w:rsidRPr="00AC7494">
        <w:rPr>
          <w:color w:val="000000"/>
          <w:sz w:val="28"/>
          <w:szCs w:val="28"/>
        </w:rPr>
        <w:t xml:space="preserve">входят в группу риска, которая подвержена травматизму, т.к. </w:t>
      </w:r>
      <w:r w:rsidR="00AC7494">
        <w:rPr>
          <w:color w:val="000000"/>
          <w:sz w:val="28"/>
          <w:szCs w:val="28"/>
        </w:rPr>
        <w:t>занятие спортивной гимнастик</w:t>
      </w:r>
      <w:r w:rsidR="000D1A1C">
        <w:rPr>
          <w:color w:val="000000"/>
          <w:sz w:val="28"/>
          <w:szCs w:val="28"/>
        </w:rPr>
        <w:t>ой</w:t>
      </w:r>
      <w:r w:rsidR="00AC7494" w:rsidRPr="00AC7494">
        <w:rPr>
          <w:color w:val="000000"/>
          <w:sz w:val="28"/>
          <w:szCs w:val="28"/>
        </w:rPr>
        <w:t xml:space="preserve"> отличается от других высокой двигательной активностью занимающихся, с использованием различного спортивного оборудования, инвентаря. Хотя спортивные повреждения и занимают не первое место в общей структуре травматизма, однако по тяжести и по удельному весу переломов костей они стоят на втором месте после дорожно-транспортных травм. Поэтому детский травматизм (тем более при занятиях спортом) требует самого пристального внимания, изучения и внедрения профилактических мероприятий на всех этапах физического воспитания. Профилактика детского травматизма - одна из важнейших задач современного общества, которая должна быть достигнута, в первую очередь, соблюдением техники безопасности на занятиях </w:t>
      </w:r>
      <w:r w:rsidR="00BF33BF">
        <w:rPr>
          <w:color w:val="000000"/>
          <w:sz w:val="28"/>
          <w:szCs w:val="28"/>
        </w:rPr>
        <w:t>спортивной гимнастики</w:t>
      </w:r>
      <w:r w:rsidR="00AC7494" w:rsidRPr="00AC7494">
        <w:rPr>
          <w:color w:val="000000"/>
          <w:sz w:val="28"/>
          <w:szCs w:val="28"/>
        </w:rPr>
        <w:t>.</w:t>
      </w:r>
    </w:p>
    <w:p w:rsidR="00F41CD7" w:rsidRPr="00F41CD7" w:rsidRDefault="00F41CD7" w:rsidP="00F41CD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41CD7">
        <w:rPr>
          <w:color w:val="000000"/>
          <w:sz w:val="28"/>
          <w:szCs w:val="28"/>
        </w:rPr>
        <w:t xml:space="preserve">Гимнастические упражнения, как известно, приносят значительную пользу человеку в его гармоническом развитии, но одновременно они могут нанести </w:t>
      </w:r>
      <w:proofErr w:type="gramStart"/>
      <w:r w:rsidRPr="00F41CD7">
        <w:rPr>
          <w:color w:val="000000"/>
          <w:sz w:val="28"/>
          <w:szCs w:val="28"/>
        </w:rPr>
        <w:t>занимающимся</w:t>
      </w:r>
      <w:proofErr w:type="gramEnd"/>
      <w:r w:rsidRPr="00F41CD7">
        <w:rPr>
          <w:color w:val="000000"/>
          <w:sz w:val="28"/>
          <w:szCs w:val="28"/>
        </w:rPr>
        <w:t xml:space="preserve"> и непоправимый вред, если на занятиях игнорируются правила предотвращения травм.</w:t>
      </w:r>
    </w:p>
    <w:p w:rsidR="00F41CD7" w:rsidRPr="00F41CD7" w:rsidRDefault="00F41CD7" w:rsidP="00F41CD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41CD7">
        <w:rPr>
          <w:color w:val="000000"/>
          <w:sz w:val="28"/>
          <w:szCs w:val="28"/>
        </w:rPr>
        <w:lastRenderedPageBreak/>
        <w:t>Специфика гимнастических упражнений, особенно по вид</w:t>
      </w:r>
      <w:r w:rsidR="00247CC9">
        <w:rPr>
          <w:color w:val="000000"/>
          <w:sz w:val="28"/>
          <w:szCs w:val="28"/>
        </w:rPr>
        <w:t xml:space="preserve">у спорта </w:t>
      </w:r>
      <w:r w:rsidRPr="00F41CD7">
        <w:rPr>
          <w:color w:val="000000"/>
          <w:sz w:val="28"/>
          <w:szCs w:val="28"/>
        </w:rPr>
        <w:t>спортивная гимнастика, их координационная сложность создают реальную угрозу падения, срыва со снаряда.</w:t>
      </w:r>
    </w:p>
    <w:p w:rsidR="00F41CD7" w:rsidRPr="00F41CD7" w:rsidRDefault="00F41CD7" w:rsidP="00F41CD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41CD7">
        <w:rPr>
          <w:color w:val="000000"/>
          <w:sz w:val="28"/>
          <w:szCs w:val="28"/>
        </w:rPr>
        <w:t>Борь</w:t>
      </w:r>
      <w:r>
        <w:rPr>
          <w:color w:val="000000"/>
          <w:sz w:val="28"/>
          <w:szCs w:val="28"/>
        </w:rPr>
        <w:t>ба со спортивным травматизмом -</w:t>
      </w:r>
      <w:r w:rsidRPr="00F41CD7">
        <w:rPr>
          <w:color w:val="000000"/>
          <w:sz w:val="28"/>
          <w:szCs w:val="28"/>
        </w:rPr>
        <w:t xml:space="preserve"> это борьба за создание надлежащих условий для укрепления здоровья, всестороннего физического развития уч</w:t>
      </w:r>
      <w:r w:rsidR="00247CC9">
        <w:rPr>
          <w:color w:val="000000"/>
          <w:sz w:val="28"/>
          <w:szCs w:val="28"/>
        </w:rPr>
        <w:t>ащихся</w:t>
      </w:r>
      <w:r w:rsidRPr="00F41CD7">
        <w:rPr>
          <w:color w:val="000000"/>
          <w:sz w:val="28"/>
          <w:szCs w:val="28"/>
        </w:rPr>
        <w:t xml:space="preserve"> и обеспечение возможности достижения ими физического совершенства и спортивного мастерства.</w:t>
      </w:r>
    </w:p>
    <w:p w:rsidR="00F41CD7" w:rsidRDefault="00F41CD7" w:rsidP="00F41CD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F41CD7">
        <w:rPr>
          <w:color w:val="000000"/>
          <w:sz w:val="28"/>
          <w:szCs w:val="28"/>
        </w:rPr>
        <w:t xml:space="preserve">Любые повреждения во время занятий травмируют </w:t>
      </w:r>
      <w:r w:rsidR="00247CC9">
        <w:rPr>
          <w:color w:val="000000"/>
          <w:sz w:val="28"/>
          <w:szCs w:val="28"/>
        </w:rPr>
        <w:t>ребенка</w:t>
      </w:r>
      <w:r w:rsidRPr="00F41CD7">
        <w:rPr>
          <w:color w:val="000000"/>
          <w:sz w:val="28"/>
          <w:szCs w:val="28"/>
        </w:rPr>
        <w:t xml:space="preserve"> и физически и психологически. Получив травму, занимающийся на некоторое время выбывает из строя, вследствие чего понижается его работоспособность. Поэтому меры по предупреждению травматизма являются не только очень важным условием укрепления здоровья, но и обеспечения последовательного роста физической подготовленности и спортивно-технического мастерства гимнастов.</w:t>
      </w:r>
    </w:p>
    <w:p w:rsidR="00324D3A" w:rsidRPr="00324D3A" w:rsidRDefault="00324D3A" w:rsidP="00F41CD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24D3A">
        <w:rPr>
          <w:sz w:val="28"/>
          <w:szCs w:val="28"/>
        </w:rPr>
        <w:t>Статья раскрывает некоторые аспекты причин травматизма во время тренировочных занятий гимнастами; методические рекомендации по профилактике травматизма на тренировочных занятиях</w:t>
      </w:r>
      <w:r>
        <w:rPr>
          <w:sz w:val="28"/>
          <w:szCs w:val="28"/>
        </w:rPr>
        <w:t>.</w:t>
      </w:r>
    </w:p>
    <w:p w:rsidR="00F41CD7" w:rsidRPr="00F41CD7" w:rsidRDefault="00F41CD7" w:rsidP="005B0895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Профилактика травм на </w:t>
      </w:r>
      <w:r w:rsidR="00631C01">
        <w:rPr>
          <w:rFonts w:ascii="Times New Roman" w:eastAsia="Times New Roman" w:hAnsi="Times New Roman" w:cs="Times New Roman"/>
          <w:b/>
          <w:sz w:val="28"/>
          <w:szCs w:val="28"/>
        </w:rPr>
        <w:t>занятиях</w:t>
      </w:r>
      <w:r w:rsidR="005B0895">
        <w:rPr>
          <w:rFonts w:ascii="Times New Roman" w:eastAsia="Times New Roman" w:hAnsi="Times New Roman" w:cs="Times New Roman"/>
          <w:b/>
          <w:sz w:val="28"/>
          <w:szCs w:val="28"/>
        </w:rPr>
        <w:t xml:space="preserve"> по спортивной гимнастике</w:t>
      </w:r>
    </w:p>
    <w:p w:rsidR="00F41CD7" w:rsidRPr="00F41CD7" w:rsidRDefault="005B0895" w:rsidP="005B0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1E9C">
        <w:rPr>
          <w:rFonts w:ascii="Times New Roman" w:eastAsia="Times New Roman" w:hAnsi="Times New Roman" w:cs="Times New Roman"/>
          <w:b/>
          <w:i/>
          <w:sz w:val="28"/>
          <w:szCs w:val="28"/>
        </w:rPr>
        <w:t>Спортивная гимнастика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вид</w:t>
      </w:r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 xml:space="preserve"> сп</w:t>
      </w:r>
      <w:r>
        <w:rPr>
          <w:rFonts w:ascii="Times New Roman" w:eastAsia="Times New Roman" w:hAnsi="Times New Roman" w:cs="Times New Roman"/>
          <w:sz w:val="28"/>
          <w:szCs w:val="28"/>
        </w:rPr>
        <w:t>орта со стереотипными движения</w:t>
      </w:r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ми, спо</w:t>
      </w:r>
      <w:r>
        <w:rPr>
          <w:rFonts w:ascii="Times New Roman" w:eastAsia="Times New Roman" w:hAnsi="Times New Roman" w:cs="Times New Roman"/>
          <w:sz w:val="28"/>
          <w:szCs w:val="28"/>
        </w:rPr>
        <w:t>собствующими физическому разви</w:t>
      </w:r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тию учащи</w:t>
      </w:r>
      <w:r>
        <w:rPr>
          <w:rFonts w:ascii="Times New Roman" w:eastAsia="Times New Roman" w:hAnsi="Times New Roman" w:cs="Times New Roman"/>
          <w:sz w:val="28"/>
          <w:szCs w:val="28"/>
        </w:rPr>
        <w:t>хся и совершенствованию их дви</w:t>
      </w:r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 xml:space="preserve">гательных способностей. Для гимнастов характерны частые, </w:t>
      </w:r>
      <w:proofErr w:type="spellStart"/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повт</w:t>
      </w:r>
      <w:proofErr w:type="gramStart"/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ряющие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травмы кожи ладоней, приводя</w:t>
      </w:r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щие к образованию мозолей, трещи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н. </w:t>
      </w:r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 xml:space="preserve">Характерны повреждения </w:t>
      </w:r>
      <w:proofErr w:type="spellStart"/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сумочно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-свя</w:t>
      </w:r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зочного аппарата плечевого, лучезапястного, коленного, голеностопного суставов. При соскоках со снарядов и резки</w:t>
      </w:r>
      <w:r>
        <w:rPr>
          <w:rFonts w:ascii="Times New Roman" w:eastAsia="Times New Roman" w:hAnsi="Times New Roman" w:cs="Times New Roman"/>
          <w:sz w:val="28"/>
          <w:szCs w:val="28"/>
        </w:rPr>
        <w:t>х оттал</w:t>
      </w:r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кивания</w:t>
      </w:r>
      <w:r>
        <w:rPr>
          <w:rFonts w:ascii="Times New Roman" w:eastAsia="Times New Roman" w:hAnsi="Times New Roman" w:cs="Times New Roman"/>
          <w:sz w:val="28"/>
          <w:szCs w:val="28"/>
        </w:rPr>
        <w:t>х возможны разрывы ахиллова су</w:t>
      </w:r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хожилия и трехглавой мышцы голени.</w:t>
      </w:r>
    </w:p>
    <w:p w:rsidR="00F41CD7" w:rsidRPr="00F41CD7" w:rsidRDefault="00F41CD7" w:rsidP="005B0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>Связочный аппарат позвоночника гимнастов испытывает большие нагрузки при выполнении упражнений (на бревне и других снарядах). При этом возможны повреждения связок, открытые переломы и травмы ме</w:t>
      </w:r>
      <w:proofErr w:type="gramStart"/>
      <w:r w:rsidRPr="00F41CD7">
        <w:rPr>
          <w:rFonts w:ascii="Times New Roman" w:eastAsia="Times New Roman" w:hAnsi="Times New Roman" w:cs="Times New Roman"/>
          <w:sz w:val="28"/>
          <w:szCs w:val="28"/>
        </w:rPr>
        <w:t>ж-</w:t>
      </w:r>
      <w:proofErr w:type="gramEnd"/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позвоночных дисков. При падениях не </w:t>
      </w:r>
      <w:r w:rsidR="005B0895">
        <w:rPr>
          <w:rFonts w:ascii="Times New Roman" w:eastAsia="Times New Roman" w:hAnsi="Times New Roman" w:cs="Times New Roman"/>
          <w:sz w:val="28"/>
          <w:szCs w:val="28"/>
        </w:rPr>
        <w:t>ис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ключены ушибы, в том числе головы. </w:t>
      </w:r>
    </w:p>
    <w:p w:rsidR="005B0895" w:rsidRDefault="00F41CD7" w:rsidP="005B0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>Акробатика включает в себя сложные движения высокой степени пластичности, координации и точности в сочетании с силовыми элементами. В упражнениях участвуют различные группы мыш</w:t>
      </w:r>
      <w:r w:rsidR="005B0895">
        <w:rPr>
          <w:rFonts w:ascii="Times New Roman" w:eastAsia="Times New Roman" w:hAnsi="Times New Roman" w:cs="Times New Roman"/>
          <w:sz w:val="28"/>
          <w:szCs w:val="28"/>
        </w:rPr>
        <w:t>ц.</w:t>
      </w:r>
    </w:p>
    <w:p w:rsidR="005B0895" w:rsidRDefault="00F41CD7" w:rsidP="005B0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 Основной причиной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большинства поврежде</w:t>
      </w:r>
      <w:r w:rsidR="005B0895">
        <w:rPr>
          <w:rFonts w:ascii="Times New Roman" w:eastAsia="Times New Roman" w:hAnsi="Times New Roman" w:cs="Times New Roman"/>
          <w:sz w:val="28"/>
          <w:szCs w:val="28"/>
        </w:rPr>
        <w:t>ний при выполнении акробатичес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>ких упражнений является недостаточная технич</w:t>
      </w:r>
      <w:r w:rsidR="005B0895">
        <w:rPr>
          <w:rFonts w:ascii="Times New Roman" w:eastAsia="Times New Roman" w:hAnsi="Times New Roman" w:cs="Times New Roman"/>
          <w:sz w:val="28"/>
          <w:szCs w:val="28"/>
        </w:rPr>
        <w:t>еская и физическая подготовлен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>ность учащихся</w:t>
      </w:r>
      <w:r w:rsidR="005B089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41CD7" w:rsidRPr="00F41CD7" w:rsidRDefault="00F41CD7" w:rsidP="005B0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Типичные ошибки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: слабый толчок руками или ногами, расслабленное тело, перекос в полёте, приземление на полную ступню или расслабленные ноги, руки. </w:t>
      </w:r>
    </w:p>
    <w:p w:rsidR="005B0895" w:rsidRDefault="00F41CD7" w:rsidP="005B0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Для профилактики травматизма рекомендуется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уделять большое внимание упражнениям направленного характера</w:t>
      </w:r>
      <w:r w:rsidR="005B089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B0895" w:rsidRPr="00221E9C" w:rsidRDefault="00F41CD7" w:rsidP="005B0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Для подготовки лучезапястного сустава:</w:t>
      </w:r>
    </w:p>
    <w:p w:rsidR="005B0895" w:rsidRDefault="00F41CD7" w:rsidP="005B0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- вращательные движения кисти; подскоки в упоре лёжа; </w:t>
      </w:r>
    </w:p>
    <w:p w:rsidR="005B0895" w:rsidRDefault="00F41CD7" w:rsidP="005B0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- передвижения на руках в упоре лёжа; </w:t>
      </w:r>
    </w:p>
    <w:p w:rsidR="00F41CD7" w:rsidRPr="00F41CD7" w:rsidRDefault="00F41CD7" w:rsidP="005B0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- из </w:t>
      </w:r>
      <w:proofErr w:type="gramStart"/>
      <w:r w:rsidRPr="00F41CD7">
        <w:rPr>
          <w:rFonts w:ascii="Times New Roman" w:eastAsia="Times New Roman" w:hAnsi="Times New Roman" w:cs="Times New Roman"/>
          <w:sz w:val="28"/>
          <w:szCs w:val="28"/>
        </w:rPr>
        <w:t>положения</w:t>
      </w:r>
      <w:proofErr w:type="gramEnd"/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стоя согнувшись падение вперёд в упор лёжа.</w:t>
      </w:r>
    </w:p>
    <w:p w:rsidR="005B0895" w:rsidRDefault="005B0895" w:rsidP="00F41C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C56F6" w:rsidRPr="00EE55E3" w:rsidRDefault="00EC56F6" w:rsidP="00EE55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56F6" w:rsidRDefault="00EC56F6" w:rsidP="00EE55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8"/>
          <w:szCs w:val="28"/>
        </w:rPr>
      </w:pPr>
      <w:r w:rsidRPr="00EE55E3">
        <w:rPr>
          <w:b/>
          <w:bCs/>
          <w:i/>
          <w:iCs/>
          <w:color w:val="000000"/>
          <w:sz w:val="28"/>
          <w:szCs w:val="28"/>
        </w:rPr>
        <w:t>ПРИЧИНЫ СПОРТИВНОГО ТРАВМАТИЗМА</w:t>
      </w:r>
    </w:p>
    <w:p w:rsidR="00EE55E3" w:rsidRPr="00EE55E3" w:rsidRDefault="00EE55E3" w:rsidP="00EE55E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EC56F6" w:rsidRPr="00EE55E3" w:rsidRDefault="00EC56F6" w:rsidP="002B4E0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 xml:space="preserve">Основными причинами травматизма являются организационные недостатки при проведении занятий. Это нарушения инструкций о проведение </w:t>
      </w:r>
      <w:r w:rsidR="00EE55E3">
        <w:rPr>
          <w:color w:val="000000"/>
          <w:sz w:val="28"/>
          <w:szCs w:val="28"/>
        </w:rPr>
        <w:t>занятий по спортивной гимнастике</w:t>
      </w:r>
      <w:r w:rsidRPr="00EE55E3">
        <w:rPr>
          <w:color w:val="000000"/>
          <w:sz w:val="28"/>
          <w:szCs w:val="28"/>
        </w:rPr>
        <w:t xml:space="preserve">, соревнований, неправильное составление программы соревнований, нарушений их правил, неправильное размещение участников. </w:t>
      </w:r>
    </w:p>
    <w:p w:rsidR="00EC56F6" w:rsidRPr="00EE55E3" w:rsidRDefault="00EC56F6" w:rsidP="002B4E0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Ошибки в методике проведения занятий, которые связаны с нарушением дидактических принципов обучения, отсутствие индивидуального подхода, недостаточный учет состояния здоровья, половых и возрастных особенностей, физической и технической подготовленности школьников.</w:t>
      </w:r>
    </w:p>
    <w:p w:rsidR="00EC56F6" w:rsidRPr="00EE55E3" w:rsidRDefault="00EC56F6" w:rsidP="002B4E0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Причиной повреждения является пренебрежительное отношение со стороны учащихся к вводной части урока, неправильное выполнение техники физических упражнений, отсутствие страховки, неправильное ее применение.</w:t>
      </w:r>
    </w:p>
    <w:p w:rsidR="00EC56F6" w:rsidRPr="00EE55E3" w:rsidRDefault="00EC56F6" w:rsidP="002B4E0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Недостаточное материально-техническое оснащение занятий: малые спортивные залы, отсутствие зон безопасности на спортивных площадках, жесткое покрытие легкоатлетических дорожек и секторов, отсутствие табельного инвентаря и оборудования (</w:t>
      </w:r>
      <w:r w:rsidR="00C01244">
        <w:rPr>
          <w:color w:val="000000"/>
          <w:sz w:val="28"/>
          <w:szCs w:val="28"/>
        </w:rPr>
        <w:t xml:space="preserve">жесткие маты). </w:t>
      </w:r>
      <w:r w:rsidRPr="00EE55E3">
        <w:rPr>
          <w:color w:val="000000"/>
          <w:sz w:val="28"/>
          <w:szCs w:val="28"/>
        </w:rPr>
        <w:t xml:space="preserve">Причинами травм являются плохое снаряжение занимающихся (плохое крепление снарядов, </w:t>
      </w:r>
      <w:proofErr w:type="spellStart"/>
      <w:r w:rsidRPr="00EE55E3">
        <w:rPr>
          <w:color w:val="000000"/>
          <w:sz w:val="28"/>
          <w:szCs w:val="28"/>
        </w:rPr>
        <w:t>невыявленные</w:t>
      </w:r>
      <w:proofErr w:type="spellEnd"/>
      <w:r w:rsidRPr="00EE55E3">
        <w:rPr>
          <w:color w:val="000000"/>
          <w:sz w:val="28"/>
          <w:szCs w:val="28"/>
        </w:rPr>
        <w:t xml:space="preserve"> дефекты снарядов, несоответствие массы снаряда возрасту занимающихся).</w:t>
      </w:r>
    </w:p>
    <w:p w:rsidR="00EC56F6" w:rsidRPr="00EE55E3" w:rsidRDefault="00EC56F6" w:rsidP="00C0124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Неудовлетворительное санитарно-гигиеническое состояние залов и площадок: плохая вентиляция, недостаточное освещение мест занятий, запыленность, неправильно спроектированные и построенные спортивные площадки (лучи солнечного света бьют в глаза)</w:t>
      </w:r>
      <w:r w:rsidR="00C01244">
        <w:rPr>
          <w:color w:val="000000"/>
          <w:sz w:val="28"/>
          <w:szCs w:val="28"/>
        </w:rPr>
        <w:t>.</w:t>
      </w:r>
      <w:r w:rsidRPr="00EE55E3">
        <w:rPr>
          <w:color w:val="000000"/>
          <w:sz w:val="28"/>
          <w:szCs w:val="28"/>
        </w:rPr>
        <w:t xml:space="preserve"> </w:t>
      </w:r>
    </w:p>
    <w:p w:rsidR="00EC56F6" w:rsidRPr="00EE55E3" w:rsidRDefault="00EC56F6" w:rsidP="00631C0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Низкий уровень воспитательной работы. Зачастую этому способствует либерализм учителей. Отсутствие медицинского контроля. Причинами травм, могут стать допуск к занятиям учащихся без прохождения врачебного осмотра, невыполнение учителем и учениками врачебных рекомендаций по срокам возобновления занятий после заболевания и травм, по ограничению интенсивности нагрузок, комплектованию групп.</w:t>
      </w:r>
    </w:p>
    <w:p w:rsidR="00EC56F6" w:rsidRPr="00EE55E3" w:rsidRDefault="00EC56F6" w:rsidP="00631C0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Подводя итог причинам травматизма можно выделить следующие группы:</w:t>
      </w:r>
    </w:p>
    <w:p w:rsidR="00EC56F6" w:rsidRPr="00631C01" w:rsidRDefault="00EC56F6" w:rsidP="002B4E01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631C01">
        <w:rPr>
          <w:b/>
          <w:i/>
          <w:color w:val="000000"/>
          <w:sz w:val="28"/>
          <w:szCs w:val="28"/>
        </w:rPr>
        <w:t>Причины методического характера.</w:t>
      </w:r>
    </w:p>
    <w:p w:rsidR="00EC56F6" w:rsidRPr="00EE55E3" w:rsidRDefault="00EC56F6" w:rsidP="002B4E0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300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Неправильные организация и методика проведения учебно-тренировочных занятий;</w:t>
      </w:r>
    </w:p>
    <w:p w:rsidR="00EC56F6" w:rsidRPr="00EE55E3" w:rsidRDefault="00EC56F6" w:rsidP="002B4E0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300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Выполнение сложных, незнакомых упражнений;</w:t>
      </w:r>
    </w:p>
    <w:p w:rsidR="00EC56F6" w:rsidRPr="00EE55E3" w:rsidRDefault="00EC56F6" w:rsidP="002B4E0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300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Занятие без разминки или недостаточной разминки;</w:t>
      </w:r>
    </w:p>
    <w:p w:rsidR="00EC56F6" w:rsidRPr="00EE55E3" w:rsidRDefault="00EC56F6" w:rsidP="002B4E01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300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lastRenderedPageBreak/>
        <w:t xml:space="preserve">Отсутствие сосредоточенности и внимания у </w:t>
      </w:r>
      <w:proofErr w:type="gramStart"/>
      <w:r w:rsidRPr="00EE55E3">
        <w:rPr>
          <w:color w:val="000000"/>
          <w:sz w:val="28"/>
          <w:szCs w:val="28"/>
        </w:rPr>
        <w:t>занимающихся</w:t>
      </w:r>
      <w:proofErr w:type="gramEnd"/>
      <w:r w:rsidRPr="00EE55E3">
        <w:rPr>
          <w:color w:val="000000"/>
          <w:sz w:val="28"/>
          <w:szCs w:val="28"/>
        </w:rPr>
        <w:t>.</w:t>
      </w:r>
    </w:p>
    <w:p w:rsidR="00EC56F6" w:rsidRPr="00631C01" w:rsidRDefault="00EC56F6" w:rsidP="002B4E01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631C01">
        <w:rPr>
          <w:b/>
          <w:i/>
          <w:color w:val="000000"/>
          <w:sz w:val="28"/>
          <w:szCs w:val="28"/>
        </w:rPr>
        <w:t>Причины организационного характера.</w:t>
      </w:r>
    </w:p>
    <w:p w:rsidR="00EC56F6" w:rsidRPr="00EE55E3" w:rsidRDefault="00EC56F6" w:rsidP="002B4E0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300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Отсутствие должной квалификац</w:t>
      </w:r>
      <w:proofErr w:type="gramStart"/>
      <w:r w:rsidRPr="00EE55E3">
        <w:rPr>
          <w:color w:val="000000"/>
          <w:sz w:val="28"/>
          <w:szCs w:val="28"/>
        </w:rPr>
        <w:t>ии у у</w:t>
      </w:r>
      <w:proofErr w:type="gramEnd"/>
      <w:r w:rsidRPr="00EE55E3">
        <w:rPr>
          <w:color w:val="000000"/>
          <w:sz w:val="28"/>
          <w:szCs w:val="28"/>
        </w:rPr>
        <w:t>чителя;</w:t>
      </w:r>
    </w:p>
    <w:p w:rsidR="00EC56F6" w:rsidRPr="00EE55E3" w:rsidRDefault="00EC56F6" w:rsidP="002B4E0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300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Проведение занятия без преподавателя;</w:t>
      </w:r>
    </w:p>
    <w:p w:rsidR="00EC56F6" w:rsidRPr="00EE55E3" w:rsidRDefault="00EC56F6" w:rsidP="002B4E0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300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Нарушение правил содержания мест занятий и условий безопасности;</w:t>
      </w:r>
    </w:p>
    <w:p w:rsidR="00EC56F6" w:rsidRPr="00EE55E3" w:rsidRDefault="00EC56F6" w:rsidP="002B4E0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300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Неудовлетворительная воспитательная работа со спортсменами;</w:t>
      </w:r>
    </w:p>
    <w:p w:rsidR="00EC56F6" w:rsidRPr="00EE55E3" w:rsidRDefault="00EC56F6" w:rsidP="002B4E0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300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Нарушение правил врачебного контроля;</w:t>
      </w:r>
    </w:p>
    <w:p w:rsidR="00EC56F6" w:rsidRPr="00EE55E3" w:rsidRDefault="00EC56F6" w:rsidP="002B4E01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300"/>
        <w:jc w:val="both"/>
        <w:rPr>
          <w:color w:val="000000"/>
          <w:sz w:val="28"/>
          <w:szCs w:val="28"/>
        </w:rPr>
      </w:pPr>
      <w:r w:rsidRPr="00EE55E3">
        <w:rPr>
          <w:color w:val="000000"/>
          <w:sz w:val="28"/>
          <w:szCs w:val="28"/>
        </w:rPr>
        <w:t>Неблагоприятные метеорологические условия.</w:t>
      </w:r>
    </w:p>
    <w:p w:rsidR="008F1EE6" w:rsidRDefault="008F1EE6" w:rsidP="005B0895">
      <w:pPr>
        <w:shd w:val="clear" w:color="auto" w:fill="FFFFFF"/>
        <w:spacing w:after="0" w:line="240" w:lineRule="auto"/>
        <w:ind w:firstLine="708"/>
        <w:jc w:val="center"/>
      </w:pPr>
    </w:p>
    <w:p w:rsidR="008F1EE6" w:rsidRDefault="008F1EE6" w:rsidP="008F1EE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EE6">
        <w:rPr>
          <w:rFonts w:ascii="Times New Roman" w:hAnsi="Times New Roman" w:cs="Times New Roman"/>
          <w:sz w:val="28"/>
          <w:szCs w:val="28"/>
        </w:rPr>
        <w:t xml:space="preserve">Особенности повреждений и меры предупреждения травм по гимнастике в значительной мере зависят от вида снаряда, на котором выполняется упражнение. </w:t>
      </w:r>
    </w:p>
    <w:p w:rsidR="00152EBE" w:rsidRPr="00152EBE" w:rsidRDefault="00152EBE" w:rsidP="00152EBE">
      <w:pPr>
        <w:pStyle w:val="a3"/>
        <w:shd w:val="clear" w:color="auto" w:fill="F5F5F5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b/>
          <w:bCs/>
          <w:color w:val="000000"/>
          <w:sz w:val="28"/>
          <w:szCs w:val="28"/>
        </w:rPr>
        <w:t>ОРУ (обще-развивающие упражнения).</w:t>
      </w:r>
      <w:r>
        <w:rPr>
          <w:b/>
          <w:bCs/>
          <w:color w:val="000000"/>
          <w:sz w:val="28"/>
          <w:szCs w:val="28"/>
        </w:rPr>
        <w:t xml:space="preserve"> </w:t>
      </w:r>
      <w:r w:rsidRPr="00152EBE">
        <w:rPr>
          <w:color w:val="000000"/>
          <w:sz w:val="28"/>
          <w:szCs w:val="28"/>
        </w:rPr>
        <w:t>При плохой организации коллективного выполнения упражнений (недостаточная дистанция и интервал) наблюдаются случаи ушибов в результате столкновения с соседями. Ряд повреждений связан с выполнением упражнений на гибкость (шпагат и др.), что объясняется недостаточной подготовленностью к этим элементам.</w:t>
      </w:r>
    </w:p>
    <w:p w:rsidR="00152EBE" w:rsidRPr="00152EBE" w:rsidRDefault="00152EBE" w:rsidP="00152EBE">
      <w:pPr>
        <w:pStyle w:val="a3"/>
        <w:shd w:val="clear" w:color="auto" w:fill="F5F5F5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>Причиной травматизма может быть и неудовлетворительное состояние мест занятий (например, скользкий пол, наличие посторонних предметов, препятствий).</w:t>
      </w:r>
    </w:p>
    <w:p w:rsidR="00152EBE" w:rsidRPr="00152EBE" w:rsidRDefault="00152EBE" w:rsidP="00152EBE">
      <w:pPr>
        <w:pStyle w:val="a3"/>
        <w:shd w:val="clear" w:color="auto" w:fill="F5F5F5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>Предупредить подобный травматизм не представляет трудности, если преподаватель тщательно продумал содержание занятий. А ОРУ в парах - начальная форма приобретения навыков страховки и помощи.</w:t>
      </w:r>
    </w:p>
    <w:p w:rsidR="00152EBE" w:rsidRPr="00152EBE" w:rsidRDefault="00152EBE" w:rsidP="00152EBE">
      <w:pPr>
        <w:pStyle w:val="a3"/>
        <w:shd w:val="clear" w:color="auto" w:fill="F5F5F5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b/>
          <w:bCs/>
          <w:color w:val="000000"/>
          <w:sz w:val="28"/>
          <w:szCs w:val="28"/>
        </w:rPr>
        <w:t>Акробатические упражнения.</w:t>
      </w:r>
      <w:r>
        <w:rPr>
          <w:b/>
          <w:bCs/>
          <w:color w:val="000000"/>
          <w:sz w:val="28"/>
          <w:szCs w:val="28"/>
        </w:rPr>
        <w:t xml:space="preserve"> </w:t>
      </w:r>
      <w:r w:rsidRPr="00152EBE">
        <w:rPr>
          <w:color w:val="000000"/>
          <w:sz w:val="28"/>
          <w:szCs w:val="28"/>
        </w:rPr>
        <w:t>Основной причиной большинства повреждений при выполнении акробатических упражнений является недостаточная техническая и физическая подготовленность занимающихся. Типичные ошибки: слабый толчок руками или ногами, расслабленное тело, перекос в полете, приземление на полную ступню или на расслабленные ноги, руки.</w:t>
      </w:r>
    </w:p>
    <w:p w:rsidR="00152EBE" w:rsidRPr="00152EBE" w:rsidRDefault="00152EBE" w:rsidP="00152EBE">
      <w:pPr>
        <w:pStyle w:val="a3"/>
        <w:shd w:val="clear" w:color="auto" w:fill="F5F5F5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 xml:space="preserve">Рекомендуется достаточное внимание уделять подготовительным упражнениям направленного характера. Для подготовки лучезапястного сустава - вращательные движения кисти; подскоки в упоре лежа; передвижения на руках в упоре лежа; из </w:t>
      </w:r>
      <w:proofErr w:type="gramStart"/>
      <w:r w:rsidRPr="00152EBE">
        <w:rPr>
          <w:color w:val="000000"/>
          <w:sz w:val="28"/>
          <w:szCs w:val="28"/>
        </w:rPr>
        <w:t>положения</w:t>
      </w:r>
      <w:proofErr w:type="gramEnd"/>
      <w:r w:rsidRPr="00152EBE">
        <w:rPr>
          <w:color w:val="000000"/>
          <w:sz w:val="28"/>
          <w:szCs w:val="28"/>
        </w:rPr>
        <w:t xml:space="preserve"> стоя согнувшись падение вперед в упор лежа.</w:t>
      </w:r>
    </w:p>
    <w:p w:rsidR="00152EBE" w:rsidRPr="00152EBE" w:rsidRDefault="00152EBE" w:rsidP="00152EBE">
      <w:pPr>
        <w:pStyle w:val="a3"/>
        <w:shd w:val="clear" w:color="auto" w:fill="F5F5F5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>Для подготовки голеностопного сустава - вращательные движения стопой; то же с сопротивлением; поднимание на носки, опираясь передней частью стопы на возвышение высотой 5 см.</w:t>
      </w:r>
    </w:p>
    <w:p w:rsidR="00152EBE" w:rsidRPr="00152EBE" w:rsidRDefault="00152EBE" w:rsidP="00152EBE">
      <w:pPr>
        <w:pStyle w:val="a3"/>
        <w:shd w:val="clear" w:color="auto" w:fill="F5F5F5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>Умелая страховка при выполнении акробатических упражнений имеет большое значение. Неумелая страховка равносильна ее отсутствию или, что еще хуже, может привести к травме.</w:t>
      </w:r>
    </w:p>
    <w:p w:rsidR="00152EBE" w:rsidRPr="00152EBE" w:rsidRDefault="00152EBE" w:rsidP="00152EBE">
      <w:pPr>
        <w:pStyle w:val="a3"/>
        <w:shd w:val="clear" w:color="auto" w:fill="F5F5F5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 xml:space="preserve">В связи с этим при применении страховки в процессе обучения </w:t>
      </w:r>
      <w:proofErr w:type="gramStart"/>
      <w:r w:rsidRPr="00152EBE">
        <w:rPr>
          <w:color w:val="000000"/>
          <w:sz w:val="28"/>
          <w:szCs w:val="28"/>
        </w:rPr>
        <w:t>от</w:t>
      </w:r>
      <w:proofErr w:type="gramEnd"/>
      <w:r w:rsidRPr="00152EBE">
        <w:rPr>
          <w:color w:val="000000"/>
          <w:sz w:val="28"/>
          <w:szCs w:val="28"/>
        </w:rPr>
        <w:t xml:space="preserve"> страхующего требуется:</w:t>
      </w:r>
    </w:p>
    <w:p w:rsidR="00152EBE" w:rsidRPr="00152EBE" w:rsidRDefault="00152EBE" w:rsidP="00152EBE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>Знание техники данного упражнения.</w:t>
      </w:r>
    </w:p>
    <w:p w:rsidR="00152EBE" w:rsidRPr="00152EBE" w:rsidRDefault="00152EBE" w:rsidP="00152EBE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>Быстрота реакции для обеспечения своевременной страховки.</w:t>
      </w:r>
    </w:p>
    <w:p w:rsidR="00152EBE" w:rsidRPr="00152EBE" w:rsidRDefault="00152EBE" w:rsidP="00152EBE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lastRenderedPageBreak/>
        <w:t>Умение быстро и правильно выбрать место для страховки.</w:t>
      </w:r>
    </w:p>
    <w:p w:rsidR="00152EBE" w:rsidRPr="00152EBE" w:rsidRDefault="00152EBE" w:rsidP="00152EBE">
      <w:pPr>
        <w:pStyle w:val="a3"/>
        <w:numPr>
          <w:ilvl w:val="0"/>
          <w:numId w:val="7"/>
        </w:numPr>
        <w:shd w:val="clear" w:color="auto" w:fill="F5F5F5"/>
        <w:spacing w:before="0" w:beforeAutospacing="0" w:after="0" w:afterAutospacing="0"/>
        <w:ind w:left="0" w:firstLine="0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>Умение выбрать для приложения усилия удобный момент.</w:t>
      </w:r>
    </w:p>
    <w:p w:rsidR="00152EBE" w:rsidRDefault="00152EBE" w:rsidP="00152EBE">
      <w:pPr>
        <w:pStyle w:val="a3"/>
        <w:shd w:val="clear" w:color="auto" w:fill="F5F5F5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 xml:space="preserve">Широко применяются для страховки ручные пояса (лонжи). Двое </w:t>
      </w:r>
      <w:proofErr w:type="gramStart"/>
      <w:r w:rsidRPr="00152EBE">
        <w:rPr>
          <w:color w:val="000000"/>
          <w:sz w:val="28"/>
          <w:szCs w:val="28"/>
        </w:rPr>
        <w:t>страхующих</w:t>
      </w:r>
      <w:proofErr w:type="gramEnd"/>
      <w:r w:rsidRPr="00152EBE">
        <w:rPr>
          <w:color w:val="000000"/>
          <w:sz w:val="28"/>
          <w:szCs w:val="28"/>
        </w:rPr>
        <w:t xml:space="preserve"> держатся за концы веревки. Задача </w:t>
      </w:r>
      <w:proofErr w:type="gramStart"/>
      <w:r w:rsidRPr="00152EBE">
        <w:rPr>
          <w:color w:val="000000"/>
          <w:sz w:val="28"/>
          <w:szCs w:val="28"/>
        </w:rPr>
        <w:t>страхующих</w:t>
      </w:r>
      <w:proofErr w:type="gramEnd"/>
      <w:r w:rsidRPr="00152EBE">
        <w:rPr>
          <w:color w:val="000000"/>
          <w:sz w:val="28"/>
          <w:szCs w:val="28"/>
        </w:rPr>
        <w:t xml:space="preserve"> - действовать согласованно. Гораздо совершеннее так называемый подвесной пояс. При страховке веревки надо держать свободно и в случае опасного падения быстро их натянуть. Особое внимание необходимо обратить на обучение </w:t>
      </w:r>
      <w:proofErr w:type="gramStart"/>
      <w:r w:rsidRPr="00152EBE">
        <w:rPr>
          <w:color w:val="000000"/>
          <w:sz w:val="28"/>
          <w:szCs w:val="28"/>
        </w:rPr>
        <w:t>занимающихся</w:t>
      </w:r>
      <w:proofErr w:type="gramEnd"/>
      <w:r w:rsidRPr="00152EBE">
        <w:rPr>
          <w:color w:val="000000"/>
          <w:sz w:val="28"/>
          <w:szCs w:val="28"/>
        </w:rPr>
        <w:t xml:space="preserve"> навыкам </w:t>
      </w:r>
      <w:proofErr w:type="spellStart"/>
      <w:r w:rsidRPr="00152EBE">
        <w:rPr>
          <w:color w:val="000000"/>
          <w:sz w:val="28"/>
          <w:szCs w:val="28"/>
        </w:rPr>
        <w:t>самостраховки</w:t>
      </w:r>
      <w:proofErr w:type="spellEnd"/>
      <w:r w:rsidRPr="00152EBE">
        <w:rPr>
          <w:color w:val="000000"/>
          <w:sz w:val="28"/>
          <w:szCs w:val="28"/>
        </w:rPr>
        <w:t>. С этой целью использовать прыжки в глубину с приземлением на ноги, на маты, на спину, на живот, в кувырок. Очень часто причиной повреждений являются различные недостатки в подготовке мест занятий. Здесь особое внимание надо обратить на укладку матов с точной их стыковкой, без щелей между ними.</w:t>
      </w:r>
    </w:p>
    <w:p w:rsidR="00955E3E" w:rsidRDefault="00955E3E" w:rsidP="00152EBE">
      <w:pPr>
        <w:pStyle w:val="a3"/>
        <w:shd w:val="clear" w:color="auto" w:fill="F5F5F5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955E3E" w:rsidRPr="00152EBE" w:rsidRDefault="00955E3E" w:rsidP="00955E3E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drawing>
          <wp:inline distT="0" distB="0" distL="0" distR="0">
            <wp:extent cx="5940425" cy="1882629"/>
            <wp:effectExtent l="19050" t="0" r="3175" b="0"/>
            <wp:docPr id="5" name="Рисунок 5" descr="C:\Users\User\Desktop\Новая папка\5f9e0085-5f0c-4ced-84d6-464ab8f19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\5f9e0085-5f0c-4ced-84d6-464ab8f1970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82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E3E" w:rsidRDefault="00955E3E" w:rsidP="008F1EE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1EE6" w:rsidRDefault="008F1EE6" w:rsidP="008F1EE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EE6">
        <w:rPr>
          <w:rFonts w:ascii="Times New Roman" w:hAnsi="Times New Roman" w:cs="Times New Roman"/>
          <w:b/>
          <w:sz w:val="28"/>
          <w:szCs w:val="28"/>
        </w:rPr>
        <w:t>Перекладина</w:t>
      </w:r>
      <w:r w:rsidRPr="008F1EE6">
        <w:rPr>
          <w:rFonts w:ascii="Times New Roman" w:hAnsi="Times New Roman" w:cs="Times New Roman"/>
          <w:sz w:val="28"/>
          <w:szCs w:val="28"/>
        </w:rPr>
        <w:t xml:space="preserve"> — основная нагрузка при занятиях приходится на верхние конечности (ладонь и ладонную поверхность пальцев, кистевой, локтевой и плечевой суставы и все мышцы рук). Причинами травм на занятиях на перекладине, помимо общих причин (нарушение учебно-тренировочного процесса, состояние снарядов, организация занятий и т.д.), могут быть повышенная потливость ладоней и мозоли на них. При выполнении упражнений на перекладине травмы могут быть при срывах со снаряда. Чаще это ссадины и ушибы. Также встречаются вывихи суставов и переломы костей верхних конечностей при падениях на прямые руки. В процессе занятий необходимо следить за тем, чтобы поверхность перекладины (гриф) была совершенно чистой и сухой, для этого необходимо регулярно очищать ее специальными средствами и протирать до сухого состояния. Для предупреждения возникновения мозолей, трещин ладоней рук рекомендуется непосредственно перед занятиями на снарядах и после занятий мыть руки теплой водой с мылом. Необходим повседневный уход за руками. </w:t>
      </w:r>
    </w:p>
    <w:p w:rsidR="006166D6" w:rsidRDefault="006166D6" w:rsidP="006166D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3" descr="C:\Users\User\Desktop\Новая папка\1a628193462bf4c0be6026f30f7097e8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\1a628193462bf4c0be6026f30f7097e8-800x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6D6" w:rsidRDefault="00152EBE" w:rsidP="00152EB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2EBE" w:rsidRPr="00152EBE" w:rsidRDefault="00152EBE" w:rsidP="00152EBE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b/>
          <w:bCs/>
          <w:color w:val="000000"/>
          <w:sz w:val="28"/>
          <w:szCs w:val="28"/>
        </w:rPr>
        <w:t>Упражнения на бревне.</w:t>
      </w:r>
      <w:r>
        <w:rPr>
          <w:b/>
          <w:bCs/>
          <w:color w:val="000000"/>
          <w:sz w:val="27"/>
          <w:szCs w:val="27"/>
        </w:rPr>
        <w:t xml:space="preserve"> </w:t>
      </w:r>
      <w:r w:rsidRPr="00152EBE">
        <w:rPr>
          <w:color w:val="000000"/>
          <w:sz w:val="28"/>
          <w:szCs w:val="28"/>
        </w:rPr>
        <w:t xml:space="preserve">По характеру и содержанию упражнения на бревне очень близки к ОРУ и </w:t>
      </w:r>
      <w:proofErr w:type="gramStart"/>
      <w:r w:rsidRPr="00152EBE">
        <w:rPr>
          <w:color w:val="000000"/>
          <w:sz w:val="28"/>
          <w:szCs w:val="28"/>
        </w:rPr>
        <w:t>акробатическим</w:t>
      </w:r>
      <w:proofErr w:type="gramEnd"/>
      <w:r w:rsidRPr="00152EBE">
        <w:rPr>
          <w:color w:val="000000"/>
          <w:sz w:val="28"/>
          <w:szCs w:val="28"/>
        </w:rPr>
        <w:t>. Чаще всего наблюдаются повреждения при приземлениях или падениях с бревна, при которых возможны ушибы, растяжения.</w:t>
      </w:r>
    </w:p>
    <w:p w:rsidR="00152EBE" w:rsidRPr="00152EBE" w:rsidRDefault="00152EBE" w:rsidP="00152EBE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 xml:space="preserve">Травмы можно избежать. Для этого необходимо добиться уверенного выполнения упражнений на полу, на гимнастической скамейке, закрепить технику на низком бревне, а затем перейти на </w:t>
      </w:r>
      <w:proofErr w:type="gramStart"/>
      <w:r w:rsidRPr="00152EBE">
        <w:rPr>
          <w:color w:val="000000"/>
          <w:sz w:val="28"/>
          <w:szCs w:val="28"/>
        </w:rPr>
        <w:t>высокое</w:t>
      </w:r>
      <w:proofErr w:type="gramEnd"/>
      <w:r w:rsidRPr="00152EBE">
        <w:rPr>
          <w:color w:val="000000"/>
          <w:sz w:val="28"/>
          <w:szCs w:val="28"/>
        </w:rPr>
        <w:t>, выполняя упражнения со страховкой. Для выполнения акробатических элементов при начальном обучении можно использовать маты, перекинутые через бревно.</w:t>
      </w:r>
    </w:p>
    <w:p w:rsidR="00152EBE" w:rsidRPr="00152EBE" w:rsidRDefault="00152EBE" w:rsidP="00152EBE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>Приемы страховки на бревне:</w:t>
      </w:r>
    </w:p>
    <w:p w:rsidR="00152EBE" w:rsidRPr="00152EBE" w:rsidRDefault="00152EBE" w:rsidP="00152EBE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 xml:space="preserve">1. При выполнении </w:t>
      </w:r>
      <w:proofErr w:type="spellStart"/>
      <w:r w:rsidRPr="00152EBE">
        <w:rPr>
          <w:color w:val="000000"/>
          <w:sz w:val="28"/>
          <w:szCs w:val="28"/>
        </w:rPr>
        <w:t>вскоков</w:t>
      </w:r>
      <w:proofErr w:type="spellEnd"/>
      <w:r w:rsidRPr="00152EBE">
        <w:rPr>
          <w:color w:val="000000"/>
          <w:sz w:val="28"/>
          <w:szCs w:val="28"/>
        </w:rPr>
        <w:t xml:space="preserve"> страховать у места отталкивания ногами (у</w:t>
      </w:r>
      <w:r w:rsidRPr="00152EBE">
        <w:rPr>
          <w:color w:val="000000"/>
          <w:sz w:val="28"/>
          <w:szCs w:val="28"/>
        </w:rPr>
        <w:br/>
        <w:t>мостика), а затем быстро переместиться к месту приземления на бревне.</w:t>
      </w:r>
    </w:p>
    <w:p w:rsidR="00152EBE" w:rsidRPr="00152EBE" w:rsidRDefault="00152EBE" w:rsidP="00152EBE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>2. При соскоках, выполняемых толчком ног, страховать сбоку и поддерживать</w:t>
      </w:r>
      <w:r w:rsidRPr="00152EBE">
        <w:rPr>
          <w:color w:val="000000"/>
          <w:sz w:val="28"/>
          <w:szCs w:val="28"/>
        </w:rPr>
        <w:br/>
        <w:t>гимнастку в области спины; при соскоках из упора присев и на коленях держать</w:t>
      </w:r>
      <w:r w:rsidRPr="00152EBE">
        <w:rPr>
          <w:color w:val="000000"/>
          <w:sz w:val="28"/>
          <w:szCs w:val="28"/>
        </w:rPr>
        <w:br/>
        <w:t>за руку и в области живота, при перевороте в сторону стоять со стороны спины</w:t>
      </w:r>
      <w:r w:rsidRPr="00152EBE">
        <w:rPr>
          <w:color w:val="000000"/>
          <w:sz w:val="28"/>
          <w:szCs w:val="28"/>
        </w:rPr>
        <w:br/>
        <w:t>и держать за руку и талию</w:t>
      </w:r>
    </w:p>
    <w:p w:rsidR="00152EBE" w:rsidRDefault="00152EBE" w:rsidP="00152EBE">
      <w:pPr>
        <w:pStyle w:val="a3"/>
        <w:shd w:val="clear" w:color="auto" w:fill="F5F5F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52EBE">
        <w:rPr>
          <w:color w:val="000000"/>
          <w:sz w:val="28"/>
          <w:szCs w:val="28"/>
        </w:rPr>
        <w:t>Вся площадь вокруг бревна выстилается матами в один слой. В месте приземления после соскока кладут маты в два слоя. При разучивании сложных упражнений пользуются поролоновыми матами.</w:t>
      </w:r>
    </w:p>
    <w:p w:rsidR="006166D6" w:rsidRPr="00152EBE" w:rsidRDefault="006166D6" w:rsidP="00152EBE">
      <w:pPr>
        <w:pStyle w:val="a3"/>
        <w:shd w:val="clear" w:color="auto" w:fill="F5F5F5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4" name="Рисунок 4" descr="C:\Users\User\Desktop\Новая папка\img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\img3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6D6" w:rsidRDefault="006166D6" w:rsidP="00152EBE">
      <w:pPr>
        <w:pStyle w:val="a3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b/>
          <w:bCs/>
          <w:sz w:val="28"/>
          <w:szCs w:val="28"/>
        </w:rPr>
        <w:t>Упражнения на брусьях.</w:t>
      </w:r>
      <w:r>
        <w:rPr>
          <w:b/>
          <w:bCs/>
          <w:sz w:val="28"/>
          <w:szCs w:val="28"/>
        </w:rPr>
        <w:t xml:space="preserve"> </w:t>
      </w:r>
      <w:r w:rsidRPr="00152EBE">
        <w:rPr>
          <w:sz w:val="28"/>
          <w:szCs w:val="28"/>
        </w:rPr>
        <w:t>Большая часть травм на брусьях - повреждения кисти, особенно пальцев, в момент перехватов, поворотов. Нередко при этом повреждается большой палец.</w:t>
      </w: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sz w:val="28"/>
          <w:szCs w:val="28"/>
        </w:rPr>
        <w:t xml:space="preserve">Нижние конечности повреждаются преимущественно в момент соскока или при ударе о брусья. Многие упражнения выполняются в упоре на руках. При слабости мышц, приводящих плечо, встречаются случаи </w:t>
      </w:r>
      <w:proofErr w:type="spellStart"/>
      <w:r w:rsidRPr="00152EBE">
        <w:rPr>
          <w:sz w:val="28"/>
          <w:szCs w:val="28"/>
        </w:rPr>
        <w:t>травмирования</w:t>
      </w:r>
      <w:proofErr w:type="spellEnd"/>
      <w:r w:rsidRPr="00152EBE">
        <w:rPr>
          <w:sz w:val="28"/>
          <w:szCs w:val="28"/>
        </w:rPr>
        <w:t xml:space="preserve"> плечевых и грудино-ключичных суставов, грудных мышц. Наблюдаются потертости и ссадины с внутренней стороны плеча. Чтобы предохранить внутреннюю часть плеча от ссадин во время упражнений в упоре на руках, рекомендуется выполнять их в футболке с длинным рукавом или использовать эластичные нарукавники.</w:t>
      </w: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sz w:val="28"/>
          <w:szCs w:val="28"/>
        </w:rPr>
        <w:t>Причиной повреждений часто являются разная степень амортизации жердей, плохая их эластичность, трещины в них, неисправность зажимов, плохая устойчивость станины, неправильная установка жердей (по ширине плеч) и т. п.</w:t>
      </w:r>
    </w:p>
    <w:p w:rsid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sz w:val="28"/>
          <w:szCs w:val="28"/>
        </w:rPr>
        <w:t>Прежде чем проводить занятие, необходимо тщательно осмотреть брусья, обратив внимание на поверхность жердей, прочность соединения жерди со стержнем, прочность крепящих винтов, зажимов, вращение стержней в стойках станины, устойчивость брусьев, индивидуальную дистанцию между жердями. Выступающие края станины обложить матами. Маты должны укладываться с обеих сторон брусьев.</w:t>
      </w:r>
    </w:p>
    <w:p w:rsidR="00F01830" w:rsidRPr="00152EBE" w:rsidRDefault="00F01830" w:rsidP="00F0183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1" name="Рисунок 1" descr="C:\Users\User\Desktop\Новая папка\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img1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830" w:rsidRDefault="00F01830" w:rsidP="00152EBE">
      <w:pPr>
        <w:pStyle w:val="a3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b/>
          <w:bCs/>
          <w:sz w:val="28"/>
          <w:szCs w:val="28"/>
        </w:rPr>
        <w:t>Упражнения на кольцах.</w:t>
      </w:r>
      <w:r>
        <w:rPr>
          <w:b/>
          <w:bCs/>
          <w:sz w:val="28"/>
          <w:szCs w:val="28"/>
        </w:rPr>
        <w:t xml:space="preserve"> </w:t>
      </w:r>
      <w:r w:rsidRPr="00152EBE">
        <w:rPr>
          <w:sz w:val="28"/>
          <w:szCs w:val="28"/>
        </w:rPr>
        <w:t xml:space="preserve">Анализ показывает, что около 1/3 травм на кольцах связано с элементами, относящимися к группе </w:t>
      </w:r>
      <w:proofErr w:type="spellStart"/>
      <w:r w:rsidRPr="00152EBE">
        <w:rPr>
          <w:sz w:val="28"/>
          <w:szCs w:val="28"/>
        </w:rPr>
        <w:t>выкрутов</w:t>
      </w:r>
      <w:proofErr w:type="spellEnd"/>
      <w:r w:rsidRPr="00152EBE">
        <w:rPr>
          <w:sz w:val="28"/>
          <w:szCs w:val="28"/>
        </w:rPr>
        <w:t>. Именно в момент выполнения этих упражнений может произойти повреждение области плечевого сустава. В меньшей степени, чем на перекладине, но те же неприятности испытывает гимнаст от трения ладонной поверхности о снаряд.</w:t>
      </w:r>
    </w:p>
    <w:p w:rsidR="00152EBE" w:rsidRPr="00152EBE" w:rsidRDefault="00152EBE" w:rsidP="00152EB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52EBE">
        <w:rPr>
          <w:sz w:val="28"/>
          <w:szCs w:val="28"/>
        </w:rPr>
        <w:t>Неудовлетворительное состояние снаряда - одна из основных и наиболее опасных причин повреждений: непрочность тросов (</w:t>
      </w:r>
      <w:proofErr w:type="spellStart"/>
      <w:r w:rsidRPr="00152EBE">
        <w:rPr>
          <w:sz w:val="28"/>
          <w:szCs w:val="28"/>
        </w:rPr>
        <w:t>перетертость</w:t>
      </w:r>
      <w:proofErr w:type="spellEnd"/>
      <w:r w:rsidRPr="00152EBE">
        <w:rPr>
          <w:sz w:val="28"/>
          <w:szCs w:val="28"/>
        </w:rPr>
        <w:t>), недостатки в креплении тросов к потолку, дефекты в блочной системе, непрочность ремней, соединяющих кольца с тросами; установка колец на разном уровне (большая часть нагрузки приходится на один плечевой сустав); трещины в кольцах. Следует помнить, что кольца изнашиваются быстрее других снарядов.</w:t>
      </w: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sz w:val="28"/>
          <w:szCs w:val="28"/>
        </w:rPr>
        <w:t xml:space="preserve">С целью профилактики </w:t>
      </w:r>
      <w:proofErr w:type="gramStart"/>
      <w:r w:rsidRPr="00152EBE">
        <w:rPr>
          <w:sz w:val="28"/>
          <w:szCs w:val="28"/>
        </w:rPr>
        <w:t>травматизма</w:t>
      </w:r>
      <w:proofErr w:type="gramEnd"/>
      <w:r w:rsidRPr="00152EBE">
        <w:rPr>
          <w:sz w:val="28"/>
          <w:szCs w:val="28"/>
        </w:rPr>
        <w:t xml:space="preserve"> прежде всего надо исключить бесконтрольные занятия на кольцах. Процент повреждений, полученных в отсутствие преподавателя, выше, чем при занятиях на любом другом снаряде (особенно при выполнении упражнений </w:t>
      </w:r>
      <w:proofErr w:type="gramStart"/>
      <w:r w:rsidRPr="00152EBE">
        <w:rPr>
          <w:sz w:val="28"/>
          <w:szCs w:val="28"/>
        </w:rPr>
        <w:t>на</w:t>
      </w:r>
      <w:proofErr w:type="gramEnd"/>
      <w:r w:rsidRPr="00152EBE">
        <w:rPr>
          <w:sz w:val="28"/>
          <w:szCs w:val="28"/>
        </w:rPr>
        <w:t xml:space="preserve"> большом </w:t>
      </w:r>
      <w:proofErr w:type="spellStart"/>
      <w:r w:rsidRPr="00152EBE">
        <w:rPr>
          <w:sz w:val="28"/>
          <w:szCs w:val="28"/>
        </w:rPr>
        <w:t>каче</w:t>
      </w:r>
      <w:proofErr w:type="spellEnd"/>
      <w:r w:rsidRPr="00152EBE">
        <w:rPr>
          <w:sz w:val="28"/>
          <w:szCs w:val="28"/>
        </w:rPr>
        <w:t>).</w:t>
      </w: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sz w:val="28"/>
          <w:szCs w:val="28"/>
        </w:rPr>
        <w:t>Страхующий должен четко представлять специфику работы на кольцах; при махах прохождение вертикали сопровождается сильным рывком, увеличивающим опасность отрыва от снаряда.</w:t>
      </w: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 w:rsidRPr="00152EBE">
        <w:rPr>
          <w:sz w:val="28"/>
          <w:szCs w:val="28"/>
        </w:rPr>
        <w:t>Основное положение страхующего у снаряда - на линии колен сбоку.</w:t>
      </w:r>
      <w:proofErr w:type="gramEnd"/>
      <w:r w:rsidRPr="00152EBE">
        <w:rPr>
          <w:sz w:val="28"/>
          <w:szCs w:val="28"/>
        </w:rPr>
        <w:t xml:space="preserve"> При выполнении упражнений махом вперед после пересечения гимнастом </w:t>
      </w:r>
      <w:r w:rsidRPr="00152EBE">
        <w:rPr>
          <w:sz w:val="28"/>
          <w:szCs w:val="28"/>
        </w:rPr>
        <w:lastRenderedPageBreak/>
        <w:t xml:space="preserve">вертикальной линии внизу </w:t>
      </w:r>
      <w:proofErr w:type="gramStart"/>
      <w:r w:rsidRPr="00152EBE">
        <w:rPr>
          <w:sz w:val="28"/>
          <w:szCs w:val="28"/>
        </w:rPr>
        <w:t>страхующий</w:t>
      </w:r>
      <w:proofErr w:type="gramEnd"/>
      <w:r w:rsidRPr="00152EBE">
        <w:rPr>
          <w:sz w:val="28"/>
          <w:szCs w:val="28"/>
        </w:rPr>
        <w:t xml:space="preserve"> подставляет руки под спину, на махе назад - под грудь.</w:t>
      </w: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sz w:val="28"/>
          <w:szCs w:val="28"/>
        </w:rPr>
        <w:t>Перед началом каждого занятия необходимо проверить готовность снаряда.</w:t>
      </w: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b/>
          <w:bCs/>
          <w:sz w:val="28"/>
          <w:szCs w:val="28"/>
        </w:rPr>
        <w:t>Упражнения на коне с ручками.</w:t>
      </w:r>
      <w:r>
        <w:rPr>
          <w:b/>
          <w:bCs/>
          <w:sz w:val="28"/>
          <w:szCs w:val="28"/>
        </w:rPr>
        <w:t xml:space="preserve"> </w:t>
      </w:r>
      <w:r w:rsidRPr="00152EBE">
        <w:rPr>
          <w:sz w:val="28"/>
          <w:szCs w:val="28"/>
        </w:rPr>
        <w:t>На этом снаряде повреждения носят характер ушибов, растяжений, ссадин. Локализация повреждений следующая: лучезапястный сустав, локтевой сустав, пальцы рук. Ушибы и ссадины коленного сустава и голени происходят в результате ударов о коня.</w:t>
      </w: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sz w:val="28"/>
          <w:szCs w:val="28"/>
        </w:rPr>
        <w:t xml:space="preserve">Среди профилактических мероприятий при занятиях на коне первое место должно принадлежать правильной организации и методике обучения начинающих. Прежде всего, необходимо привить навык правильной, специфической для коня осанки, обеспечивающей и зрительный </w:t>
      </w:r>
      <w:proofErr w:type="gramStart"/>
      <w:r w:rsidRPr="00152EBE">
        <w:rPr>
          <w:sz w:val="28"/>
          <w:szCs w:val="28"/>
        </w:rPr>
        <w:t>контроль за</w:t>
      </w:r>
      <w:proofErr w:type="gramEnd"/>
      <w:r w:rsidRPr="00152EBE">
        <w:rPr>
          <w:sz w:val="28"/>
          <w:szCs w:val="28"/>
        </w:rPr>
        <w:t xml:space="preserve"> движениями. Важно уделить специальное внимание подготовке лучезапястного сустава: использовать разминочные упражнения, подсобные снаряды.</w:t>
      </w: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sz w:val="28"/>
          <w:szCs w:val="28"/>
        </w:rPr>
        <w:t>Для предохранения коленей от ссадин и для лучшего скольжения при выполнении маховых упражнений рекомендуется использовать наколенники. Для предупреждения тыльного перегиба в лучезапястном суставе рекомендуется бинтовать запястье эластичным бинтом.</w:t>
      </w: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sz w:val="28"/>
          <w:szCs w:val="28"/>
        </w:rPr>
        <w:t>При установке снаряда необходимо добиться полной его неподвижности в горизонтальном положении, убедиться в исправности покрытия коня и стандартности ручек, соответствующих ширине коня. Важно проверить расстояние между ручками для индивидуальной работы.</w:t>
      </w: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b/>
          <w:bCs/>
          <w:sz w:val="28"/>
          <w:szCs w:val="28"/>
        </w:rPr>
        <w:t>Опорный прыжок.</w:t>
      </w:r>
      <w:r>
        <w:rPr>
          <w:b/>
          <w:bCs/>
          <w:sz w:val="28"/>
          <w:szCs w:val="28"/>
        </w:rPr>
        <w:t xml:space="preserve"> </w:t>
      </w:r>
      <w:r w:rsidRPr="00152EBE">
        <w:rPr>
          <w:sz w:val="28"/>
          <w:szCs w:val="28"/>
        </w:rPr>
        <w:t>Неуверенный разбег, неправильная его разметка, неточное расположение мостика, помехи в месте разбега или приземления, недостатки технической подготовки - вот причины травм при опорных прыжках.</w:t>
      </w:r>
    </w:p>
    <w:p w:rsidR="00152EBE" w:rsidRP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52EBE">
        <w:rPr>
          <w:sz w:val="28"/>
          <w:szCs w:val="28"/>
        </w:rPr>
        <w:t>К травмам приводят и неисправности снаряда: при толчке ногами мостик скользит по полу, одна часть коня выше другой, снаряд неустойчив, скользкое покрытие для отталкивания руками, в момент отталкивания задвигается одна из ножек коня. Надежная страховка - весьма существенный фактор в профилактике травм при опорных прыжках.</w:t>
      </w:r>
    </w:p>
    <w:p w:rsidR="00152EBE" w:rsidRDefault="00152EBE" w:rsidP="00152EB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152EBE">
        <w:rPr>
          <w:sz w:val="28"/>
          <w:szCs w:val="28"/>
        </w:rPr>
        <w:t xml:space="preserve">Основные приемы страховки при прыжках ноги врозь, согнув ноги, согнувшись: </w:t>
      </w:r>
      <w:proofErr w:type="gramStart"/>
      <w:r w:rsidRPr="00152EBE">
        <w:rPr>
          <w:sz w:val="28"/>
          <w:szCs w:val="28"/>
        </w:rPr>
        <w:t>страхующий</w:t>
      </w:r>
      <w:proofErr w:type="gramEnd"/>
      <w:r w:rsidRPr="00152EBE">
        <w:rPr>
          <w:sz w:val="28"/>
          <w:szCs w:val="28"/>
        </w:rPr>
        <w:t xml:space="preserve"> стоит спереди коня и немного сбоку места приземления. При обучении в момент отталкивания руками держать гимнаста двумя руками за плечо или одной рукой за предплечье, другой за плечо или под грудь, смещаясь вместе с ним после толчка руками о снаряд. </w:t>
      </w:r>
      <w:proofErr w:type="gramStart"/>
      <w:r w:rsidRPr="00152EBE">
        <w:rPr>
          <w:sz w:val="28"/>
          <w:szCs w:val="28"/>
        </w:rPr>
        <w:t>Перед началом занятия необходимо проверить общее состояние места для опорных прыжков: устойчивость коня, условия для отталкивания руками (отверстия от ручек заделать специальными пробками), надежность крепления ножек, упругость и устойчивость мостика, после каждого прыжка проверить дистанцию от мостика до снаряда, а также состояние матов для приземления и при надобности</w:t>
      </w:r>
      <w:r>
        <w:rPr>
          <w:sz w:val="28"/>
          <w:szCs w:val="28"/>
        </w:rPr>
        <w:t xml:space="preserve"> </w:t>
      </w:r>
      <w:r w:rsidRPr="00152EBE">
        <w:rPr>
          <w:color w:val="000000"/>
          <w:sz w:val="28"/>
          <w:szCs w:val="28"/>
        </w:rPr>
        <w:t>поправить их стыковку и расположение.</w:t>
      </w:r>
      <w:proofErr w:type="gramEnd"/>
      <w:r w:rsidRPr="00152EBE">
        <w:rPr>
          <w:color w:val="000000"/>
          <w:sz w:val="28"/>
          <w:szCs w:val="28"/>
        </w:rPr>
        <w:t xml:space="preserve"> Площадка для приземления должна быть не менее 5 м в длину. Маты лучше укладывать в два слоя.</w:t>
      </w:r>
    </w:p>
    <w:p w:rsidR="00B219E9" w:rsidRPr="00152EBE" w:rsidRDefault="00B219E9" w:rsidP="00B219E9">
      <w:pPr>
        <w:pStyle w:val="a3"/>
        <w:tabs>
          <w:tab w:val="left" w:pos="284"/>
        </w:tabs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User\Desktop\Новая папка\img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img2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C01" w:rsidRPr="00152EBE" w:rsidRDefault="00631C01" w:rsidP="008F1E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1CD7" w:rsidRPr="00F41CD7" w:rsidRDefault="00F41CD7" w:rsidP="00631C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sz w:val="28"/>
          <w:szCs w:val="28"/>
        </w:rPr>
        <w:t>Рекомендации по технике безопасности и профилактике травматизма на занятиях спортивной гимнастике:</w:t>
      </w:r>
    </w:p>
    <w:p w:rsidR="005B0895" w:rsidRDefault="00F41CD7" w:rsidP="004429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br/>
        <w:t xml:space="preserve">1. Гимнастический зал должен быть подготовлен к уроку согласно задачам, вытекающим из требований учебной программы. Занятия в зале начинаются и проходят согласно расписанию или по согласованию с дирекцией школы. Гимнастический зал открывается за 5 минут до начала занятий. Вход в зал разрешается только в присутствии преподавателя. </w:t>
      </w:r>
    </w:p>
    <w:p w:rsidR="005B0895" w:rsidRDefault="00F41CD7" w:rsidP="005B0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2. Учащиеся должны быть в спортивной форме установленного образца. </w:t>
      </w:r>
    </w:p>
    <w:p w:rsidR="00221E9C" w:rsidRDefault="00F41CD7" w:rsidP="005B08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3. За порядок, дисциплину, своевременное построение группы к началу занятий отвечает дежурный класса или преподаватель. </w:t>
      </w:r>
      <w:proofErr w:type="gramStart"/>
      <w:r w:rsidRPr="00F41CD7">
        <w:rPr>
          <w:rFonts w:ascii="Times New Roman" w:eastAsia="Times New Roman" w:hAnsi="Times New Roman" w:cs="Times New Roman"/>
          <w:sz w:val="28"/>
          <w:szCs w:val="28"/>
        </w:rPr>
        <w:t>Последний</w:t>
      </w:r>
      <w:proofErr w:type="gramEnd"/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проверяет исправность гимнастических снарядов и готовность зала к занятиям. Установка и переноска снарядов в зале разрешается только по указанию преподавателя.</w:t>
      </w:r>
    </w:p>
    <w:p w:rsidR="00221E9C" w:rsidRDefault="00221E9C" w:rsidP="00221E9C">
      <w:pPr>
        <w:shd w:val="clear" w:color="auto" w:fill="FFFFFF"/>
        <w:spacing w:after="0" w:line="240" w:lineRule="auto"/>
        <w:ind w:firstLine="35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При выполнении уп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ражнений должны быть обеспечены </w:t>
      </w:r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 xml:space="preserve">соответствующая страховка, </w:t>
      </w:r>
      <w:proofErr w:type="spellStart"/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>самостраховка</w:t>
      </w:r>
      <w:proofErr w:type="spellEnd"/>
      <w:r w:rsidR="00F41CD7" w:rsidRPr="00F41CD7">
        <w:rPr>
          <w:rFonts w:ascii="Times New Roman" w:eastAsia="Times New Roman" w:hAnsi="Times New Roman" w:cs="Times New Roman"/>
          <w:sz w:val="28"/>
          <w:szCs w:val="28"/>
        </w:rPr>
        <w:t xml:space="preserve">, помощь. </w:t>
      </w:r>
    </w:p>
    <w:p w:rsidR="00221E9C" w:rsidRDefault="00F41CD7" w:rsidP="00221E9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5. Выход учащихся из зала во время занятий возможен только с разрешения преподавателя. </w:t>
      </w:r>
    </w:p>
    <w:p w:rsidR="00221E9C" w:rsidRDefault="00F41CD7" w:rsidP="00221E9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6. Преподаватель при изучении элементов и комбинаций должен объяснить учащимся правила страховки, </w:t>
      </w:r>
      <w:proofErr w:type="spellStart"/>
      <w:r w:rsidRPr="00F41CD7">
        <w:rPr>
          <w:rFonts w:ascii="Times New Roman" w:eastAsia="Times New Roman" w:hAnsi="Times New Roman" w:cs="Times New Roman"/>
          <w:sz w:val="28"/>
          <w:szCs w:val="28"/>
        </w:rPr>
        <w:t>самостраховки</w:t>
      </w:r>
      <w:proofErr w:type="spellEnd"/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и меры предупреждения травм. </w:t>
      </w:r>
    </w:p>
    <w:p w:rsidR="00A6222D" w:rsidRDefault="00F41CD7" w:rsidP="00221E9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7. При выполнении упражнений на снарядах преподаватель должен следить за тем, чтобы гимнастические маты были возле снарядов (в местах возможных падений, соскоков). Маты должны быть уложены с точной стыковкой, без щелей между ними. </w:t>
      </w:r>
    </w:p>
    <w:p w:rsidR="00A6222D" w:rsidRDefault="00F41CD7" w:rsidP="00221E9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8. В гимнастическом зале не разрешается заниматься на снарядах без преподавателя или тренера. </w:t>
      </w:r>
    </w:p>
    <w:p w:rsidR="00F41CD7" w:rsidRPr="00F41CD7" w:rsidRDefault="00F41CD7" w:rsidP="00221E9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9. После занятий все снаряды должны быть аккуратно поставлены на место хранения согласно схеме их хранения в зал </w:t>
      </w:r>
    </w:p>
    <w:p w:rsidR="00A6222D" w:rsidRDefault="00A6222D" w:rsidP="00A622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222D" w:rsidRDefault="00A6222D" w:rsidP="00A622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222D" w:rsidRDefault="00F41CD7" w:rsidP="00A622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sz w:val="28"/>
          <w:szCs w:val="28"/>
        </w:rPr>
        <w:t> Страховка и помощь на занятиях гимнастикой</w:t>
      </w:r>
    </w:p>
    <w:p w:rsidR="00A6222D" w:rsidRDefault="00A6222D" w:rsidP="00A622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222D" w:rsidRDefault="00F41CD7" w:rsidP="00A622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Под страховкой понимают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готовность преподавателя или учащегося, стоящего на страховке, своевременно поддержать исполнителя упражнений в случае неудачной попытки, не дать ему упаст</w:t>
      </w:r>
      <w:r w:rsidR="00A6222D">
        <w:rPr>
          <w:rFonts w:ascii="Times New Roman" w:eastAsia="Times New Roman" w:hAnsi="Times New Roman" w:cs="Times New Roman"/>
          <w:sz w:val="28"/>
          <w:szCs w:val="28"/>
        </w:rPr>
        <w:t>ь.</w:t>
      </w:r>
    </w:p>
    <w:p w:rsidR="00A6222D" w:rsidRDefault="00F41CD7" w:rsidP="00A622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 Помощь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предусматривает поддержку, подталкивание, «проводку» занимающегося по траектории исполняемого им движения. </w:t>
      </w:r>
    </w:p>
    <w:p w:rsidR="00A6222D" w:rsidRDefault="00F41CD7" w:rsidP="00A622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Помощь оказывается для того,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чтобы предотвратить падение или срыв со снаряда, и для того, чтобы облегчить ученику выполнение упражнения, помочь правильно предотвратить способ выполнения того или иного движения. </w:t>
      </w:r>
    </w:p>
    <w:p w:rsidR="00F41CD7" w:rsidRPr="00F41CD7" w:rsidRDefault="00F41CD7" w:rsidP="00A622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«Проводка»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облегчает овладение упражнением в целом, от начала до конца. Применяя её, преподаватель должен приложить лишь такие физические усилия, которые не подменяли бы действия самого ученика, а только помогали ему</w:t>
      </w:r>
      <w:r w:rsidR="00A6222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«Проводку» обычно применяют лишь на начальном этапе разучивания сложного упражнения. </w:t>
      </w:r>
    </w:p>
    <w:p w:rsidR="00F41CD7" w:rsidRPr="00F41CD7" w:rsidRDefault="00F41CD7" w:rsidP="00A622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Кратковременная физическая помощь – </w:t>
      </w: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подталкивание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gramStart"/>
      <w:r w:rsidRPr="00F41CD7">
        <w:rPr>
          <w:rFonts w:ascii="Times New Roman" w:eastAsia="Times New Roman" w:hAnsi="Times New Roman" w:cs="Times New Roman"/>
          <w:sz w:val="28"/>
          <w:szCs w:val="28"/>
        </w:rPr>
        <w:t>оказывается</w:t>
      </w:r>
      <w:proofErr w:type="gramEnd"/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по ходу исполнения отдельных наиболее трудных фаз движения. </w:t>
      </w:r>
    </w:p>
    <w:p w:rsidR="00F41CD7" w:rsidRPr="00F41CD7" w:rsidRDefault="00F41CD7" w:rsidP="00A622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Поддержка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учителем, когда занимающийся находится в исходном, промежуточном и конечном положениях, особенно в тех случаях, когда гимнаст ещё недостаточно правильно применяет свои умения. При поддержке гимнаста учитель придаёт его телу необходимые положения относительно снаряда или позволяет своевременно выполнить перехват руками. </w:t>
      </w:r>
    </w:p>
    <w:p w:rsidR="00A6222D" w:rsidRDefault="00F41CD7" w:rsidP="00A622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sz w:val="28"/>
          <w:szCs w:val="28"/>
        </w:rPr>
        <w:t>Страхующий обязан:</w:t>
      </w:r>
    </w:p>
    <w:p w:rsidR="00A6222D" w:rsidRPr="00A6222D" w:rsidRDefault="00A6222D" w:rsidP="00A622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222D" w:rsidRDefault="00F41CD7" w:rsidP="00F41C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>- хорошо знат</w:t>
      </w:r>
      <w:r w:rsidR="00A6222D">
        <w:rPr>
          <w:rFonts w:ascii="Times New Roman" w:eastAsia="Times New Roman" w:hAnsi="Times New Roman" w:cs="Times New Roman"/>
          <w:sz w:val="28"/>
          <w:szCs w:val="28"/>
        </w:rPr>
        <w:t>ь технику упражнения и в зависи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>мости от обстановки правильно выбрать место относительно снаряда и ученика для оказания страховки и помощи;</w:t>
      </w:r>
    </w:p>
    <w:p w:rsidR="00A6222D" w:rsidRDefault="00F41CD7" w:rsidP="00F41C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- умело использовать разновидности помощи и страховку, не мешая гимнасту выполнять упражнения</w:t>
      </w:r>
      <w:r w:rsidR="00A6222D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A6222D" w:rsidRDefault="00F41CD7" w:rsidP="00F41C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>- знать индиви</w:t>
      </w:r>
      <w:r w:rsidR="00631C01">
        <w:rPr>
          <w:rFonts w:ascii="Times New Roman" w:eastAsia="Times New Roman" w:hAnsi="Times New Roman" w:cs="Times New Roman"/>
          <w:sz w:val="28"/>
          <w:szCs w:val="28"/>
        </w:rPr>
        <w:t>дуальные особенности учеников (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рост, массу, физическую силу, скорость двигательных реакций, размер ладоней и т.д.). 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6222D" w:rsidRDefault="00F41CD7" w:rsidP="00A622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 Особое внимание </w:t>
      </w:r>
      <w:proofErr w:type="gramStart"/>
      <w:r w:rsidRPr="00F41CD7">
        <w:rPr>
          <w:rFonts w:ascii="Times New Roman" w:eastAsia="Times New Roman" w:hAnsi="Times New Roman" w:cs="Times New Roman"/>
          <w:sz w:val="28"/>
          <w:szCs w:val="28"/>
        </w:rPr>
        <w:t>занимающихся</w:t>
      </w:r>
      <w:proofErr w:type="gramEnd"/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следует обратить на обучение навыкам </w:t>
      </w:r>
      <w:proofErr w:type="spellStart"/>
      <w:r w:rsidR="00A6222D">
        <w:rPr>
          <w:rFonts w:ascii="Times New Roman" w:eastAsia="Times New Roman" w:hAnsi="Times New Roman" w:cs="Times New Roman"/>
          <w:b/>
          <w:i/>
          <w:sz w:val="28"/>
          <w:szCs w:val="28"/>
        </w:rPr>
        <w:t>само</w:t>
      </w: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страховки</w:t>
      </w:r>
      <w:proofErr w:type="spellEnd"/>
      <w:r w:rsidR="00A6222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С этой целью можно использовать прыжки в глубину с приземлением на мост, на ноги, спину, живот, с переходом в кувырок. </w:t>
      </w:r>
    </w:p>
    <w:p w:rsidR="00F41CD7" w:rsidRPr="00F41CD7" w:rsidRDefault="00F41CD7" w:rsidP="00A622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Необходимо также обучать </w:t>
      </w:r>
      <w:r w:rsidR="00631C01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умению группироваться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>. Это поможет им при неожиданном падени</w:t>
      </w:r>
      <w:r w:rsidR="00A6222D">
        <w:rPr>
          <w:rFonts w:ascii="Times New Roman" w:eastAsia="Times New Roman" w:hAnsi="Times New Roman" w:cs="Times New Roman"/>
          <w:sz w:val="28"/>
          <w:szCs w:val="28"/>
        </w:rPr>
        <w:t>и.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1CD7" w:rsidRPr="00F41CD7" w:rsidRDefault="00F41CD7" w:rsidP="00A622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 целях предупреждения </w:t>
      </w:r>
      <w:proofErr w:type="gramStart"/>
      <w:r w:rsidRPr="00F41CD7">
        <w:rPr>
          <w:rFonts w:ascii="Times New Roman" w:eastAsia="Times New Roman" w:hAnsi="Times New Roman" w:cs="Times New Roman"/>
          <w:b/>
          <w:i/>
          <w:sz w:val="28"/>
          <w:szCs w:val="28"/>
        </w:rPr>
        <w:t>травм</w:t>
      </w:r>
      <w:proofErr w:type="gramEnd"/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целесообразно путем опроса занимающихся выяснить уровень их знаний о технике изучаемых движений (о моменте отпускания снаряда, разгибания, </w:t>
      </w:r>
      <w:proofErr w:type="spellStart"/>
      <w:r w:rsidRPr="00F41CD7">
        <w:rPr>
          <w:rFonts w:ascii="Times New Roman" w:eastAsia="Times New Roman" w:hAnsi="Times New Roman" w:cs="Times New Roman"/>
          <w:sz w:val="28"/>
          <w:szCs w:val="28"/>
        </w:rPr>
        <w:t>хлестовых</w:t>
      </w:r>
      <w:proofErr w:type="spellEnd"/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движений и т.п.)</w:t>
      </w:r>
      <w:r w:rsidR="00324D3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41C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1CD7" w:rsidRPr="00F41CD7" w:rsidRDefault="00F41CD7" w:rsidP="00F41C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F60A3" w:rsidRPr="003F60A3" w:rsidRDefault="003F60A3" w:rsidP="003F60A3">
      <w:pPr>
        <w:pStyle w:val="a3"/>
        <w:jc w:val="center"/>
        <w:rPr>
          <w:b/>
          <w:i/>
          <w:color w:val="000000"/>
          <w:sz w:val="28"/>
          <w:szCs w:val="28"/>
        </w:rPr>
      </w:pPr>
      <w:r w:rsidRPr="003F60A3">
        <w:rPr>
          <w:b/>
          <w:i/>
          <w:color w:val="000000"/>
          <w:sz w:val="28"/>
          <w:szCs w:val="28"/>
        </w:rPr>
        <w:t>Для того чтобы правильно применить приемы страховки и по</w:t>
      </w:r>
      <w:r w:rsidRPr="003F60A3">
        <w:rPr>
          <w:b/>
          <w:i/>
          <w:color w:val="000000"/>
          <w:sz w:val="28"/>
          <w:szCs w:val="28"/>
        </w:rPr>
        <w:softHyphen/>
        <w:t>мощи, надо знать и строго придерживаться следующих требова</w:t>
      </w:r>
      <w:r w:rsidRPr="003F60A3">
        <w:rPr>
          <w:b/>
          <w:i/>
          <w:color w:val="000000"/>
          <w:sz w:val="28"/>
          <w:szCs w:val="28"/>
        </w:rPr>
        <w:softHyphen/>
        <w:t>ний:</w:t>
      </w:r>
    </w:p>
    <w:p w:rsidR="003F60A3" w:rsidRPr="003F60A3" w:rsidRDefault="003F60A3" w:rsidP="003F60A3">
      <w:pPr>
        <w:pStyle w:val="a3"/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 w:rsidRPr="003F60A3">
        <w:rPr>
          <w:color w:val="000000"/>
          <w:sz w:val="28"/>
          <w:szCs w:val="28"/>
        </w:rPr>
        <w:t>Во время занятий объяснять учащимся, где могут быть сры</w:t>
      </w:r>
      <w:r w:rsidRPr="003F60A3">
        <w:rPr>
          <w:color w:val="000000"/>
          <w:sz w:val="28"/>
          <w:szCs w:val="28"/>
        </w:rPr>
        <w:softHyphen/>
        <w:t>вы и что надо сделать при неудачном исполнении упражнения.</w:t>
      </w:r>
    </w:p>
    <w:p w:rsidR="003F60A3" w:rsidRPr="003F60A3" w:rsidRDefault="003F60A3" w:rsidP="003F60A3">
      <w:pPr>
        <w:pStyle w:val="a3"/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 w:rsidRPr="003F60A3">
        <w:rPr>
          <w:color w:val="000000"/>
          <w:sz w:val="28"/>
          <w:szCs w:val="28"/>
        </w:rPr>
        <w:t>Хорошо знать технику упражнений, правильно выбрать мес</w:t>
      </w:r>
      <w:r w:rsidRPr="003F60A3">
        <w:rPr>
          <w:color w:val="000000"/>
          <w:sz w:val="28"/>
          <w:szCs w:val="28"/>
        </w:rPr>
        <w:softHyphen/>
        <w:t>то для страховки, не мешая гимнасту.</w:t>
      </w:r>
    </w:p>
    <w:p w:rsidR="003F60A3" w:rsidRPr="003F60A3" w:rsidRDefault="003F60A3" w:rsidP="003F60A3">
      <w:pPr>
        <w:pStyle w:val="a3"/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 w:rsidRPr="003F60A3">
        <w:rPr>
          <w:color w:val="000000"/>
          <w:sz w:val="28"/>
          <w:szCs w:val="28"/>
        </w:rPr>
        <w:t>Во время выполнения целой комбинации или соединения менять свое место соответственно форме и характеру упражнения.</w:t>
      </w:r>
    </w:p>
    <w:p w:rsidR="003F60A3" w:rsidRPr="003F60A3" w:rsidRDefault="003F60A3" w:rsidP="003F60A3">
      <w:pPr>
        <w:pStyle w:val="a3"/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 w:rsidRPr="003F60A3">
        <w:rPr>
          <w:color w:val="000000"/>
          <w:sz w:val="28"/>
          <w:szCs w:val="28"/>
        </w:rPr>
        <w:t>Выбирать правильные способы и приемы страховки и помо</w:t>
      </w:r>
      <w:r w:rsidRPr="003F60A3">
        <w:rPr>
          <w:color w:val="000000"/>
          <w:sz w:val="28"/>
          <w:szCs w:val="28"/>
        </w:rPr>
        <w:softHyphen/>
        <w:t>щи, учитывая характер упражнений, уровень физической и техни</w:t>
      </w:r>
      <w:r w:rsidRPr="003F60A3">
        <w:rPr>
          <w:color w:val="000000"/>
          <w:sz w:val="28"/>
          <w:szCs w:val="28"/>
        </w:rPr>
        <w:softHyphen/>
        <w:t>ческой подготовленности гимнаста.</w:t>
      </w:r>
    </w:p>
    <w:p w:rsidR="003F60A3" w:rsidRPr="003F60A3" w:rsidRDefault="003F60A3" w:rsidP="003F60A3">
      <w:pPr>
        <w:pStyle w:val="a3"/>
        <w:numPr>
          <w:ilvl w:val="0"/>
          <w:numId w:val="9"/>
        </w:numPr>
        <w:jc w:val="both"/>
        <w:rPr>
          <w:color w:val="000000"/>
          <w:sz w:val="28"/>
          <w:szCs w:val="28"/>
        </w:rPr>
      </w:pPr>
      <w:r w:rsidRPr="003F60A3">
        <w:rPr>
          <w:color w:val="000000"/>
          <w:sz w:val="28"/>
          <w:szCs w:val="28"/>
        </w:rPr>
        <w:t>Учитывать индивидуальные особенности гимнаста.</w:t>
      </w:r>
    </w:p>
    <w:p w:rsidR="003F60A3" w:rsidRPr="003F60A3" w:rsidRDefault="003F60A3" w:rsidP="003F60A3">
      <w:pPr>
        <w:pStyle w:val="a3"/>
        <w:numPr>
          <w:ilvl w:val="0"/>
          <w:numId w:val="9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3F60A3">
        <w:rPr>
          <w:color w:val="000000"/>
          <w:sz w:val="28"/>
          <w:szCs w:val="28"/>
        </w:rPr>
        <w:t>Во время страховки нельзя пользоваться любыми неустой</w:t>
      </w:r>
      <w:r w:rsidRPr="003F60A3">
        <w:rPr>
          <w:color w:val="000000"/>
          <w:sz w:val="28"/>
          <w:szCs w:val="28"/>
        </w:rPr>
        <w:softHyphen/>
        <w:t>чивыми подставками.</w:t>
      </w:r>
    </w:p>
    <w:p w:rsidR="003F60A3" w:rsidRPr="003F60A3" w:rsidRDefault="003F60A3" w:rsidP="003F60A3">
      <w:pPr>
        <w:pStyle w:val="a3"/>
        <w:numPr>
          <w:ilvl w:val="0"/>
          <w:numId w:val="9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3F60A3">
        <w:rPr>
          <w:color w:val="000000"/>
          <w:sz w:val="28"/>
          <w:szCs w:val="28"/>
        </w:rPr>
        <w:t>Широко применять для страховки ручные и подвесные поя</w:t>
      </w:r>
      <w:r w:rsidRPr="003F60A3">
        <w:rPr>
          <w:color w:val="000000"/>
          <w:sz w:val="28"/>
          <w:szCs w:val="28"/>
        </w:rPr>
        <w:softHyphen/>
        <w:t>са-лонжи, тренажеры, поролоновые ямы (последние в настоящее время занимают ведущее место в учебно-тренировочном процес</w:t>
      </w:r>
      <w:r w:rsidRPr="003F60A3">
        <w:rPr>
          <w:color w:val="000000"/>
          <w:sz w:val="28"/>
          <w:szCs w:val="28"/>
        </w:rPr>
        <w:softHyphen/>
        <w:t>се).</w:t>
      </w:r>
    </w:p>
    <w:p w:rsidR="003F60A3" w:rsidRPr="003F60A3" w:rsidRDefault="003F60A3" w:rsidP="003F60A3">
      <w:pPr>
        <w:pStyle w:val="a3"/>
        <w:numPr>
          <w:ilvl w:val="0"/>
          <w:numId w:val="10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3F60A3">
        <w:rPr>
          <w:color w:val="000000"/>
          <w:sz w:val="28"/>
          <w:szCs w:val="28"/>
        </w:rPr>
        <w:t>Применять индивидуальные и групповые страховки в меру необходимости.</w:t>
      </w:r>
    </w:p>
    <w:p w:rsidR="003F60A3" w:rsidRPr="003F60A3" w:rsidRDefault="003F60A3" w:rsidP="003F60A3">
      <w:pPr>
        <w:pStyle w:val="a3"/>
        <w:numPr>
          <w:ilvl w:val="0"/>
          <w:numId w:val="10"/>
        </w:numPr>
        <w:spacing w:before="0" w:beforeAutospacing="0" w:after="0" w:afterAutospacing="0"/>
        <w:ind w:left="714" w:hanging="357"/>
        <w:jc w:val="both"/>
        <w:rPr>
          <w:color w:val="000000"/>
          <w:sz w:val="28"/>
          <w:szCs w:val="28"/>
        </w:rPr>
      </w:pPr>
      <w:r w:rsidRPr="003F60A3">
        <w:rPr>
          <w:color w:val="000000"/>
          <w:sz w:val="28"/>
          <w:szCs w:val="28"/>
        </w:rPr>
        <w:t>Избегать мелкой и лишней опеки, воспитывать у учеников самостоятельность и волевые качества.</w:t>
      </w:r>
    </w:p>
    <w:p w:rsidR="00324D3A" w:rsidRPr="003F60A3" w:rsidRDefault="00324D3A" w:rsidP="003F60A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9939FD" w:rsidRPr="009939FD" w:rsidRDefault="009939FD" w:rsidP="009939FD">
      <w:pPr>
        <w:pStyle w:val="a3"/>
        <w:spacing w:before="0" w:beforeAutospacing="0" w:after="0" w:afterAutospacing="0"/>
        <w:ind w:firstLine="357"/>
        <w:jc w:val="both"/>
        <w:rPr>
          <w:color w:val="000000"/>
          <w:sz w:val="28"/>
          <w:szCs w:val="28"/>
        </w:rPr>
      </w:pPr>
      <w:r w:rsidRPr="009939FD">
        <w:rPr>
          <w:color w:val="000000"/>
          <w:sz w:val="28"/>
          <w:szCs w:val="28"/>
        </w:rPr>
        <w:t xml:space="preserve">Чем выше уровень координационных способностей и развития ловкости, тем легче гимнаст овладевает приемами </w:t>
      </w:r>
      <w:proofErr w:type="spellStart"/>
      <w:r w:rsidRPr="009939FD">
        <w:rPr>
          <w:color w:val="000000"/>
          <w:sz w:val="28"/>
          <w:szCs w:val="28"/>
        </w:rPr>
        <w:t>самостраховки</w:t>
      </w:r>
      <w:proofErr w:type="spellEnd"/>
      <w:r w:rsidRPr="009939FD">
        <w:rPr>
          <w:color w:val="000000"/>
          <w:sz w:val="28"/>
          <w:szCs w:val="28"/>
        </w:rPr>
        <w:t xml:space="preserve">. Каждый педагог с самого начала занятий по гимнастике должен воспитывать у учеников навыки </w:t>
      </w:r>
      <w:proofErr w:type="spellStart"/>
      <w:r w:rsidRPr="009939FD">
        <w:rPr>
          <w:color w:val="000000"/>
          <w:sz w:val="28"/>
          <w:szCs w:val="28"/>
        </w:rPr>
        <w:t>самостраховки</w:t>
      </w:r>
      <w:proofErr w:type="spellEnd"/>
      <w:r w:rsidRPr="009939FD">
        <w:rPr>
          <w:color w:val="000000"/>
          <w:sz w:val="28"/>
          <w:szCs w:val="28"/>
        </w:rPr>
        <w:t>. Эти задачи ус</w:t>
      </w:r>
      <w:r w:rsidRPr="009939FD">
        <w:rPr>
          <w:color w:val="000000"/>
          <w:sz w:val="28"/>
          <w:szCs w:val="28"/>
        </w:rPr>
        <w:softHyphen/>
        <w:t>пешно можно решать с помощью акробатических упражнений. Надо научить учеников делать кувырки вперед и назад из любого положения. Это дает возможность во время неудачного выполне</w:t>
      </w:r>
      <w:r w:rsidRPr="009939FD">
        <w:rPr>
          <w:color w:val="000000"/>
          <w:sz w:val="28"/>
          <w:szCs w:val="28"/>
        </w:rPr>
        <w:softHyphen/>
        <w:t>ния соскока или падения облегчить приземление, исполняя кувы</w:t>
      </w:r>
      <w:r w:rsidRPr="009939FD">
        <w:rPr>
          <w:color w:val="000000"/>
          <w:sz w:val="28"/>
          <w:szCs w:val="28"/>
        </w:rPr>
        <w:softHyphen/>
        <w:t xml:space="preserve">рок. </w:t>
      </w:r>
      <w:proofErr w:type="spellStart"/>
      <w:r w:rsidRPr="009939FD">
        <w:rPr>
          <w:color w:val="000000"/>
          <w:sz w:val="28"/>
          <w:szCs w:val="28"/>
        </w:rPr>
        <w:t>Самостраховка</w:t>
      </w:r>
      <w:proofErr w:type="spellEnd"/>
      <w:r w:rsidRPr="009939FD">
        <w:rPr>
          <w:color w:val="000000"/>
          <w:sz w:val="28"/>
          <w:szCs w:val="28"/>
        </w:rPr>
        <w:t xml:space="preserve"> играет особую роль на поздних этапах учеб</w:t>
      </w:r>
      <w:r w:rsidRPr="009939FD">
        <w:rPr>
          <w:color w:val="000000"/>
          <w:sz w:val="28"/>
          <w:szCs w:val="28"/>
        </w:rPr>
        <w:softHyphen/>
        <w:t>но-тренировочной работы, когда гимнаст выполняет упражнения самостоятельно.</w:t>
      </w:r>
    </w:p>
    <w:p w:rsidR="009939FD" w:rsidRPr="009939FD" w:rsidRDefault="009939FD" w:rsidP="009939FD">
      <w:pPr>
        <w:pStyle w:val="a3"/>
        <w:spacing w:before="0" w:beforeAutospacing="0" w:after="0" w:afterAutospacing="0"/>
        <w:ind w:firstLine="357"/>
        <w:jc w:val="both"/>
        <w:rPr>
          <w:color w:val="000000"/>
          <w:sz w:val="28"/>
          <w:szCs w:val="28"/>
        </w:rPr>
      </w:pPr>
      <w:r w:rsidRPr="009939FD">
        <w:rPr>
          <w:color w:val="000000"/>
          <w:sz w:val="28"/>
          <w:szCs w:val="28"/>
        </w:rPr>
        <w:t>Изучение </w:t>
      </w:r>
      <w:r w:rsidRPr="009939FD">
        <w:rPr>
          <w:b/>
          <w:bCs/>
          <w:color w:val="000000"/>
          <w:sz w:val="28"/>
          <w:szCs w:val="28"/>
        </w:rPr>
        <w:t>приемов страховки </w:t>
      </w:r>
      <w:r w:rsidRPr="009939FD">
        <w:rPr>
          <w:color w:val="000000"/>
          <w:sz w:val="28"/>
          <w:szCs w:val="28"/>
        </w:rPr>
        <w:t>и </w:t>
      </w:r>
      <w:r w:rsidRPr="009939FD">
        <w:rPr>
          <w:b/>
          <w:bCs/>
          <w:color w:val="000000"/>
          <w:sz w:val="28"/>
          <w:szCs w:val="28"/>
        </w:rPr>
        <w:t>помощи. </w:t>
      </w:r>
      <w:r w:rsidRPr="009939FD">
        <w:rPr>
          <w:color w:val="000000"/>
          <w:sz w:val="28"/>
          <w:szCs w:val="28"/>
        </w:rPr>
        <w:t xml:space="preserve">Обучение гимнастов приемам страховки и помощи является составной частью учебно-тренировочного </w:t>
      </w:r>
      <w:r w:rsidRPr="009939FD">
        <w:rPr>
          <w:color w:val="000000"/>
          <w:sz w:val="28"/>
          <w:szCs w:val="28"/>
        </w:rPr>
        <w:lastRenderedPageBreak/>
        <w:t>процесса. Каждый гимнаст должен научиться страховать и помогать товарищу во время изучения сложных гим</w:t>
      </w:r>
      <w:r w:rsidRPr="009939FD">
        <w:rPr>
          <w:color w:val="000000"/>
          <w:sz w:val="28"/>
          <w:szCs w:val="28"/>
        </w:rPr>
        <w:softHyphen/>
        <w:t>настических упражнений. Помогая товарищу, гимнаст более вдум</w:t>
      </w:r>
      <w:r w:rsidRPr="009939FD">
        <w:rPr>
          <w:color w:val="000000"/>
          <w:sz w:val="28"/>
          <w:szCs w:val="28"/>
        </w:rPr>
        <w:softHyphen/>
        <w:t>чиво относится к процессу обучения, старается осознать технику и структуру упражнения, четко представить разные параметры дви</w:t>
      </w:r>
      <w:r w:rsidRPr="009939FD">
        <w:rPr>
          <w:color w:val="000000"/>
          <w:sz w:val="28"/>
          <w:szCs w:val="28"/>
        </w:rPr>
        <w:softHyphen/>
        <w:t>жения (направление, амплитуду, необходимые усилия и т. д.). Кро</w:t>
      </w:r>
      <w:r w:rsidRPr="009939FD">
        <w:rPr>
          <w:color w:val="000000"/>
          <w:sz w:val="28"/>
          <w:szCs w:val="28"/>
        </w:rPr>
        <w:softHyphen/>
        <w:t>ме того, ошибки, допущенные товарищем, в некоторой степени предостерегают страхующего.</w:t>
      </w:r>
    </w:p>
    <w:p w:rsidR="009939FD" w:rsidRPr="009939FD" w:rsidRDefault="009939FD" w:rsidP="009939FD">
      <w:pPr>
        <w:pStyle w:val="a3"/>
        <w:spacing w:before="0" w:beforeAutospacing="0" w:after="0" w:afterAutospacing="0"/>
        <w:ind w:firstLine="357"/>
        <w:jc w:val="both"/>
        <w:rPr>
          <w:color w:val="000000"/>
          <w:sz w:val="28"/>
          <w:szCs w:val="28"/>
        </w:rPr>
      </w:pPr>
      <w:r w:rsidRPr="009939FD">
        <w:rPr>
          <w:color w:val="000000"/>
          <w:sz w:val="28"/>
          <w:szCs w:val="28"/>
        </w:rPr>
        <w:t>Обучение приемам страховки совершается параллельно с овла</w:t>
      </w:r>
      <w:r w:rsidRPr="009939FD">
        <w:rPr>
          <w:color w:val="000000"/>
          <w:sz w:val="28"/>
          <w:szCs w:val="28"/>
        </w:rPr>
        <w:softHyphen/>
        <w:t>дением гимнастическими упражнениями. Формирование навыков страховки и помощи должно осуществляться под строгим контро</w:t>
      </w:r>
      <w:r w:rsidRPr="009939FD">
        <w:rPr>
          <w:color w:val="000000"/>
          <w:sz w:val="28"/>
          <w:szCs w:val="28"/>
        </w:rPr>
        <w:softHyphen/>
        <w:t xml:space="preserve">лем учителя при сознательном и серьезном отношении спортсмена к этому делу. Сначала страхует учитель, а ученик </w:t>
      </w:r>
      <w:proofErr w:type="gramStart"/>
      <w:r w:rsidRPr="009939FD">
        <w:rPr>
          <w:color w:val="000000"/>
          <w:sz w:val="28"/>
          <w:szCs w:val="28"/>
        </w:rPr>
        <w:t>выполняет роль</w:t>
      </w:r>
      <w:proofErr w:type="gramEnd"/>
      <w:r w:rsidRPr="009939FD">
        <w:rPr>
          <w:color w:val="000000"/>
          <w:sz w:val="28"/>
          <w:szCs w:val="28"/>
        </w:rPr>
        <w:t xml:space="preserve"> дублера. По мере того как ученики овладевают навыками страхо</w:t>
      </w:r>
      <w:r w:rsidRPr="009939FD">
        <w:rPr>
          <w:color w:val="000000"/>
          <w:sz w:val="28"/>
          <w:szCs w:val="28"/>
        </w:rPr>
        <w:softHyphen/>
        <w:t xml:space="preserve">вки и помощи, они выполняют основную страховку, а учитель их дублирует. В отдельных случаях, когда исполняемые упражнения безопасны, можно </w:t>
      </w:r>
      <w:proofErr w:type="gramStart"/>
      <w:r w:rsidRPr="009939FD">
        <w:rPr>
          <w:color w:val="000000"/>
          <w:sz w:val="28"/>
          <w:szCs w:val="28"/>
        </w:rPr>
        <w:t>доверить ученикам самостоятельно страховать</w:t>
      </w:r>
      <w:proofErr w:type="gramEnd"/>
      <w:r w:rsidRPr="009939FD">
        <w:rPr>
          <w:color w:val="000000"/>
          <w:sz w:val="28"/>
          <w:szCs w:val="28"/>
        </w:rPr>
        <w:t xml:space="preserve"> один другого. Кстати, самостоятельная страховка значительно по</w:t>
      </w:r>
      <w:r w:rsidRPr="009939FD">
        <w:rPr>
          <w:color w:val="000000"/>
          <w:sz w:val="28"/>
          <w:szCs w:val="28"/>
        </w:rPr>
        <w:softHyphen/>
        <w:t>вышает ответственность учеников и является надежной защитой от травм.</w:t>
      </w:r>
    </w:p>
    <w:p w:rsidR="009939FD" w:rsidRPr="009939FD" w:rsidRDefault="009939FD" w:rsidP="009939FD">
      <w:pPr>
        <w:pStyle w:val="a3"/>
        <w:spacing w:before="0" w:beforeAutospacing="0" w:after="0" w:afterAutospacing="0"/>
        <w:ind w:firstLine="357"/>
        <w:jc w:val="both"/>
        <w:rPr>
          <w:color w:val="000000"/>
          <w:sz w:val="28"/>
          <w:szCs w:val="28"/>
        </w:rPr>
      </w:pPr>
      <w:r w:rsidRPr="009939FD">
        <w:rPr>
          <w:color w:val="000000"/>
          <w:sz w:val="28"/>
          <w:szCs w:val="28"/>
        </w:rPr>
        <w:t>Обучая приемам страховки и помощи, надо обращать внима</w:t>
      </w:r>
      <w:r w:rsidRPr="009939FD">
        <w:rPr>
          <w:color w:val="000000"/>
          <w:sz w:val="28"/>
          <w:szCs w:val="28"/>
        </w:rPr>
        <w:softHyphen/>
        <w:t>ние учеников на строгое соблюдение всех требований техники без</w:t>
      </w:r>
      <w:r w:rsidRPr="009939FD">
        <w:rPr>
          <w:color w:val="000000"/>
          <w:sz w:val="28"/>
          <w:szCs w:val="28"/>
        </w:rPr>
        <w:softHyphen/>
        <w:t>опасности и других способов предостережения травм, т. е. требо</w:t>
      </w:r>
      <w:r w:rsidRPr="009939FD">
        <w:rPr>
          <w:color w:val="000000"/>
          <w:sz w:val="28"/>
          <w:szCs w:val="28"/>
        </w:rPr>
        <w:softHyphen/>
        <w:t>вать высокого уровня учебной дисциплины, правильного отноше</w:t>
      </w:r>
      <w:r w:rsidRPr="009939FD">
        <w:rPr>
          <w:color w:val="000000"/>
          <w:sz w:val="28"/>
          <w:szCs w:val="28"/>
        </w:rPr>
        <w:softHyphen/>
        <w:t xml:space="preserve">ния к подготовке места занятий, </w:t>
      </w:r>
      <w:proofErr w:type="gramStart"/>
      <w:r w:rsidRPr="009939FD">
        <w:rPr>
          <w:color w:val="000000"/>
          <w:sz w:val="28"/>
          <w:szCs w:val="28"/>
        </w:rPr>
        <w:t>придерживаясь</w:t>
      </w:r>
      <w:proofErr w:type="gramEnd"/>
      <w:r w:rsidRPr="009939FD">
        <w:rPr>
          <w:color w:val="000000"/>
          <w:sz w:val="28"/>
          <w:szCs w:val="28"/>
        </w:rPr>
        <w:t xml:space="preserve"> правил врачебного контроля и самоконтроля, санитарии и личной гигие</w:t>
      </w:r>
      <w:r w:rsidRPr="009939FD">
        <w:rPr>
          <w:color w:val="000000"/>
          <w:sz w:val="28"/>
          <w:szCs w:val="28"/>
        </w:rPr>
        <w:softHyphen/>
        <w:t>ны, а также правильного режима отдыха, питания и т. д. Учащие</w:t>
      </w:r>
      <w:r w:rsidRPr="009939FD">
        <w:rPr>
          <w:color w:val="000000"/>
          <w:sz w:val="28"/>
          <w:szCs w:val="28"/>
        </w:rPr>
        <w:softHyphen/>
        <w:t>ся педагогических училищ овладевают навыками страховки и по</w:t>
      </w:r>
      <w:r w:rsidRPr="009939FD">
        <w:rPr>
          <w:color w:val="000000"/>
          <w:sz w:val="28"/>
          <w:szCs w:val="28"/>
        </w:rPr>
        <w:softHyphen/>
        <w:t>мощи на каждом практическом, а также на специально организо</w:t>
      </w:r>
      <w:r w:rsidRPr="009939FD">
        <w:rPr>
          <w:color w:val="000000"/>
          <w:sz w:val="28"/>
          <w:szCs w:val="28"/>
        </w:rPr>
        <w:softHyphen/>
        <w:t>ванных для этого занятиях.</w:t>
      </w:r>
    </w:p>
    <w:p w:rsidR="00324D3A" w:rsidRDefault="00324D3A" w:rsidP="00AB197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E97B0D" w:rsidRPr="00E97B0D" w:rsidRDefault="00E97B0D" w:rsidP="00E97B0D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/>
      </w:r>
      <w:r w:rsidRPr="00E97B0D">
        <w:rPr>
          <w:b/>
          <w:bCs/>
          <w:color w:val="000000"/>
          <w:sz w:val="28"/>
          <w:szCs w:val="28"/>
        </w:rPr>
        <w:t> ВРАЧЕБНЫЙ КОНТРОЛЬ И САМОКОНТРОЛЬ</w:t>
      </w:r>
    </w:p>
    <w:p w:rsidR="00036CB1" w:rsidRDefault="00036CB1" w:rsidP="00036CB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36CB1" w:rsidRDefault="00036CB1" w:rsidP="00036CB1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8"/>
          <w:szCs w:val="28"/>
        </w:rPr>
      </w:pPr>
      <w:r w:rsidRPr="00036CB1">
        <w:rPr>
          <w:color w:val="000000"/>
          <w:sz w:val="28"/>
          <w:szCs w:val="28"/>
        </w:rPr>
        <w:t>Систематический контроль и самоконтроль являются важным фактором предохранения учеников от спортивного травматизма во время занятий по гимнастике.</w:t>
      </w:r>
    </w:p>
    <w:p w:rsidR="00036CB1" w:rsidRPr="00036CB1" w:rsidRDefault="00036CB1" w:rsidP="00036CB1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36CB1">
        <w:rPr>
          <w:color w:val="000000"/>
          <w:sz w:val="28"/>
          <w:szCs w:val="28"/>
        </w:rPr>
        <w:t xml:space="preserve"> Без систематического врачебного контроля невозможно успешно решать оздоровительно-гигиенические задачи в процессе занятий физической культуры и спортом. Согласно постановлению правительства, врачебный контроль является обязательным для всех, кто занимается физической культурой и спортом.</w:t>
      </w:r>
    </w:p>
    <w:p w:rsidR="00036CB1" w:rsidRPr="00036CB1" w:rsidRDefault="00036CB1" w:rsidP="00036CB1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36CB1">
        <w:rPr>
          <w:color w:val="000000"/>
          <w:sz w:val="28"/>
          <w:szCs w:val="28"/>
        </w:rPr>
        <w:t>Работа по врачебному контролю со спортсменами осуществляется в сети лечебно-профилактических заведений, а также врачами-специалистами по физической культуре и в лечебно-физкультурных кабинетах и диспансерах.</w:t>
      </w:r>
    </w:p>
    <w:p w:rsidR="00036CB1" w:rsidRPr="00036CB1" w:rsidRDefault="00036CB1" w:rsidP="00036CB1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36CB1">
        <w:rPr>
          <w:color w:val="000000"/>
          <w:sz w:val="28"/>
          <w:szCs w:val="28"/>
        </w:rPr>
        <w:t xml:space="preserve">Врачебный контроль заключается в том, что врач определяет состояние здоровья, уровень физического развития и тренированности, решает вопрос о </w:t>
      </w:r>
      <w:r w:rsidRPr="00036CB1">
        <w:rPr>
          <w:color w:val="000000"/>
          <w:sz w:val="28"/>
          <w:szCs w:val="28"/>
        </w:rPr>
        <w:lastRenderedPageBreak/>
        <w:t>допуске к занятиям или соревнованиям, определяет уровень возможной нагрузки.</w:t>
      </w:r>
    </w:p>
    <w:p w:rsidR="00036CB1" w:rsidRPr="00036CB1" w:rsidRDefault="00036CB1" w:rsidP="00036CB1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36CB1">
        <w:rPr>
          <w:color w:val="000000"/>
          <w:sz w:val="28"/>
          <w:szCs w:val="28"/>
        </w:rPr>
        <w:t xml:space="preserve">Врачебные обследования подразделяются </w:t>
      </w:r>
      <w:proofErr w:type="gramStart"/>
      <w:r w:rsidRPr="00036CB1">
        <w:rPr>
          <w:color w:val="000000"/>
          <w:sz w:val="28"/>
          <w:szCs w:val="28"/>
        </w:rPr>
        <w:t>на</w:t>
      </w:r>
      <w:proofErr w:type="gramEnd"/>
      <w:r w:rsidRPr="00036CB1">
        <w:rPr>
          <w:color w:val="000000"/>
          <w:sz w:val="28"/>
          <w:szCs w:val="28"/>
        </w:rPr>
        <w:t xml:space="preserve"> первичные, вторичные и дополнительные. Во время первичного обследования определяют все показатели состояния здоровья и уровня физического развития. Врач дает совет физкультурнику относительно режима, назначает лечебно-профилактические процедуры.</w:t>
      </w:r>
    </w:p>
    <w:p w:rsidR="00036CB1" w:rsidRPr="00036CB1" w:rsidRDefault="00036CB1" w:rsidP="00036CB1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36CB1">
        <w:rPr>
          <w:color w:val="000000"/>
          <w:sz w:val="28"/>
          <w:szCs w:val="28"/>
        </w:rPr>
        <w:t>Все физкультурники и спортсмены ежегодно проходят повторное врачебное обследование, которое дает возможность проследить за динамикой физического развития и состоянием здоровья спортсмена и определить эффективность учебно-тренировочного процесса.</w:t>
      </w:r>
    </w:p>
    <w:p w:rsidR="00036CB1" w:rsidRPr="00036CB1" w:rsidRDefault="00036CB1" w:rsidP="00036CB1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36CB1">
        <w:rPr>
          <w:color w:val="000000"/>
          <w:sz w:val="28"/>
          <w:szCs w:val="28"/>
        </w:rPr>
        <w:t>После заболевания, травматических повреждений или длительного перерыва в занятиях, а также при перетренированности спортсмен должен обратиться к врачу для дополнительного обследования.</w:t>
      </w:r>
    </w:p>
    <w:p w:rsidR="00036CB1" w:rsidRPr="00036CB1" w:rsidRDefault="00036CB1" w:rsidP="00036CB1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36CB1">
        <w:rPr>
          <w:color w:val="000000"/>
          <w:sz w:val="28"/>
          <w:szCs w:val="28"/>
        </w:rPr>
        <w:t>В предупреждении спортивного травматизма большое значение имеет врачебно-педагогическое наблюдение, которое проводится непосредственно во время занятий или соревнований. Они дают возможность врачу и педагогу определить реакцию организма или иных упражнений, на ту или иную нагрузку. Эти показатели определяются с помощью проверки пульса, частоты дыхания, измерения кровяного давления и веса во время занятий и т.д. В последнее время широко начали применять инструментальные методики рентгенографию, электрокардиографию, определение газообмена и пр.</w:t>
      </w:r>
    </w:p>
    <w:p w:rsidR="00036CB1" w:rsidRPr="00036CB1" w:rsidRDefault="00036CB1" w:rsidP="00027BF0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36CB1">
        <w:rPr>
          <w:color w:val="000000"/>
          <w:sz w:val="28"/>
          <w:szCs w:val="28"/>
        </w:rPr>
        <w:t xml:space="preserve">В учебно-тренировочной работе спортсмена большое значение имеет самоконтроль, который следует осуществлять и в повседневной жизни. Постоянный самоконтроль дает возможность спортсмену и тренеру правильно строить учебно-тренировочный процесс, добиваться высоких спортивных результатов, предупреждать травматические повреждения. Самоконтроль не может заменить врачебный контроль, но он дополняет его. Самоконтроль дает возможность своевременно заменить отклонения в организме и применить нужные методы для предупреждения нежелательных последствий. Самоконтроль имеет исключительно большое воспитательное значение, так как дисциплинирует учеников, делает учебно-тренировочный процесс глубоко осознанным. Вот почему с первых шагов спортивного пути надо приучать учеников к систематическому самоконтролю. Он состоит из учета в специальном дневнике простых показателей, которые характеризуют состояние здоровья, самочувствия. </w:t>
      </w:r>
      <w:proofErr w:type="gramStart"/>
      <w:r w:rsidRPr="00036CB1">
        <w:rPr>
          <w:color w:val="000000"/>
          <w:sz w:val="28"/>
          <w:szCs w:val="28"/>
        </w:rPr>
        <w:t>К ним относятся: пульс, дыхание, вес, спирометрия, сон, аппетит, настроение и прочее.</w:t>
      </w:r>
      <w:proofErr w:type="gramEnd"/>
      <w:r w:rsidRPr="00036CB1">
        <w:rPr>
          <w:color w:val="000000"/>
          <w:sz w:val="28"/>
          <w:szCs w:val="28"/>
        </w:rPr>
        <w:t xml:space="preserve"> Сначала вести дневник ученикам помогает преподаватель и врач, потом спортсмены ведут его самостоятельно, а педагог и врач контролирует. </w:t>
      </w:r>
    </w:p>
    <w:p w:rsidR="00036CB1" w:rsidRPr="00036CB1" w:rsidRDefault="00036CB1" w:rsidP="00036CB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36CB1">
        <w:rPr>
          <w:rFonts w:ascii="Arial" w:hAnsi="Arial" w:cs="Arial"/>
          <w:color w:val="000000"/>
          <w:sz w:val="28"/>
          <w:szCs w:val="28"/>
        </w:rPr>
        <w:t> </w:t>
      </w:r>
    </w:p>
    <w:p w:rsidR="00FE2A79" w:rsidRDefault="00D50D8C" w:rsidP="00FE2A79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D50D8C">
        <w:rPr>
          <w:b/>
          <w:bCs/>
          <w:color w:val="000000"/>
          <w:sz w:val="28"/>
          <w:szCs w:val="28"/>
        </w:rPr>
        <w:t>РЕКОМЕНДАЦИИ ПО ОКАЗАНИЮ ПЕРВОЙ ДОВРАЧЕБНОЙ ПОМОЩИ ПРИ СПОРТИВНЫХ ТРАВМАХ</w:t>
      </w:r>
    </w:p>
    <w:p w:rsidR="00FE2A79" w:rsidRDefault="00FE2A79" w:rsidP="00FE2A7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E2A79" w:rsidRDefault="00D50D8C" w:rsidP="00FE2A79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50D8C">
        <w:rPr>
          <w:color w:val="000000"/>
          <w:sz w:val="28"/>
          <w:szCs w:val="28"/>
        </w:rPr>
        <w:t>При оказании первой помощи необходимо установить:</w:t>
      </w:r>
    </w:p>
    <w:p w:rsidR="00FE2A79" w:rsidRDefault="00D50D8C" w:rsidP="00FE2A79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50D8C">
        <w:rPr>
          <w:color w:val="000000"/>
          <w:sz w:val="28"/>
          <w:szCs w:val="28"/>
        </w:rPr>
        <w:lastRenderedPageBreak/>
        <w:t>1. Обстоятельства, при которых произошла травма.</w:t>
      </w:r>
    </w:p>
    <w:p w:rsidR="00FE2A79" w:rsidRDefault="00FE2A79" w:rsidP="00FE2A79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50D8C" w:rsidRPr="00D50D8C">
        <w:rPr>
          <w:color w:val="000000"/>
          <w:sz w:val="28"/>
          <w:szCs w:val="28"/>
        </w:rPr>
        <w:t>2. Время возникновения травмы.</w:t>
      </w:r>
    </w:p>
    <w:p w:rsidR="00FE2A79" w:rsidRDefault="00D50D8C" w:rsidP="00FE2A79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50D8C">
        <w:rPr>
          <w:color w:val="000000"/>
          <w:sz w:val="28"/>
          <w:szCs w:val="28"/>
        </w:rPr>
        <w:t>3. Место возникновения травмы.</w:t>
      </w:r>
    </w:p>
    <w:p w:rsidR="00FE2A79" w:rsidRDefault="00FE2A79" w:rsidP="00FE2A79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FE2A79" w:rsidRPr="00FE2A79" w:rsidRDefault="00D50D8C" w:rsidP="00FE2A79">
      <w:pPr>
        <w:pStyle w:val="a3"/>
        <w:spacing w:before="0" w:beforeAutospacing="0" w:after="0" w:afterAutospacing="0"/>
        <w:ind w:firstLine="708"/>
        <w:jc w:val="both"/>
        <w:rPr>
          <w:b/>
          <w:i/>
          <w:color w:val="000000"/>
          <w:sz w:val="28"/>
          <w:szCs w:val="28"/>
        </w:rPr>
      </w:pPr>
      <w:r w:rsidRPr="00FE2A79">
        <w:rPr>
          <w:b/>
          <w:i/>
          <w:color w:val="000000"/>
          <w:sz w:val="28"/>
          <w:szCs w:val="28"/>
        </w:rPr>
        <w:t>Обращение с пострадавшим</w:t>
      </w:r>
      <w:r w:rsidR="00FE2A79" w:rsidRPr="00FE2A79">
        <w:rPr>
          <w:b/>
          <w:i/>
          <w:color w:val="000000"/>
          <w:sz w:val="28"/>
          <w:szCs w:val="28"/>
        </w:rPr>
        <w:t>.</w:t>
      </w:r>
    </w:p>
    <w:p w:rsidR="00FE2A79" w:rsidRDefault="00FE2A79" w:rsidP="00FE2A79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FE2A79" w:rsidRDefault="00D50D8C" w:rsidP="00FE2A79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50D8C">
        <w:rPr>
          <w:color w:val="000000"/>
          <w:sz w:val="28"/>
          <w:szCs w:val="28"/>
        </w:rPr>
        <w:t>При оказании первой помощи необходимо уметь обращаться с пострадавшим, в частности уметь правильно снять одежду. Это особенно важно при переломах, сильных кровотечениях, при потере сознания. Переворачивать и тащить за выв</w:t>
      </w:r>
      <w:r w:rsidR="00FE2A79">
        <w:rPr>
          <w:color w:val="000000"/>
          <w:sz w:val="28"/>
          <w:szCs w:val="28"/>
        </w:rPr>
        <w:t>ихнутые и сломанные конечности -</w:t>
      </w:r>
      <w:r w:rsidRPr="00D50D8C">
        <w:rPr>
          <w:color w:val="000000"/>
          <w:sz w:val="28"/>
          <w:szCs w:val="28"/>
        </w:rPr>
        <w:t xml:space="preserve"> это значит усилить боль, вызвать серьезные осложнения и даже шок.</w:t>
      </w:r>
      <w:r w:rsidR="00FE2A79">
        <w:rPr>
          <w:color w:val="000000"/>
          <w:sz w:val="28"/>
          <w:szCs w:val="28"/>
        </w:rPr>
        <w:t xml:space="preserve"> </w:t>
      </w:r>
      <w:r w:rsidRPr="00D50D8C">
        <w:rPr>
          <w:color w:val="000000"/>
          <w:sz w:val="28"/>
          <w:szCs w:val="28"/>
        </w:rPr>
        <w:t>Пострадавшего необходимо правильно приподнять, а в случае необходимости и перенести на другое место.</w:t>
      </w:r>
      <w:r w:rsidR="00FE2A79">
        <w:rPr>
          <w:color w:val="000000"/>
          <w:sz w:val="28"/>
          <w:szCs w:val="28"/>
        </w:rPr>
        <w:t xml:space="preserve"> </w:t>
      </w:r>
    </w:p>
    <w:p w:rsidR="00FE2A79" w:rsidRDefault="00D50D8C" w:rsidP="00FE2A79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D50D8C">
        <w:rPr>
          <w:color w:val="000000"/>
          <w:sz w:val="28"/>
          <w:szCs w:val="28"/>
        </w:rPr>
        <w:t>Первая помощь это совокупность простых, целесообразных мер по охране здоровья и жизни пострадавшего от травмы или внезапно возникшего заболевания. Правильно оказанная первая помощь сокращает время специального лечения, способствует быстрейшему заживлению ран и часто является решающим моментом при спасении жизни пострадавшего. Первая помощь должна оказываться сразу на месте происшествия быстро и умело еще до прихода врача или до транспортировки пострадавшего в больницу.</w:t>
      </w:r>
      <w:r w:rsidR="00FE2A79">
        <w:rPr>
          <w:color w:val="000000"/>
          <w:sz w:val="28"/>
          <w:szCs w:val="28"/>
        </w:rPr>
        <w:t xml:space="preserve"> </w:t>
      </w:r>
      <w:r w:rsidRPr="00D50D8C">
        <w:rPr>
          <w:color w:val="000000"/>
          <w:sz w:val="28"/>
          <w:szCs w:val="28"/>
        </w:rPr>
        <w:t>Каждый человек должен уметь оказать первую помощь по мере своих способностей и возможностей.</w:t>
      </w:r>
    </w:p>
    <w:p w:rsidR="00D50D8C" w:rsidRDefault="00FE2A79" w:rsidP="00FE2A79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 xml:space="preserve"> </w:t>
      </w:r>
      <w:r w:rsidR="00D50D8C" w:rsidRPr="00D50D8C">
        <w:rPr>
          <w:color w:val="000000"/>
          <w:sz w:val="28"/>
          <w:szCs w:val="28"/>
        </w:rPr>
        <w:t>Сущность первой помощи заключается в прекращении дальнейшего воздействия травмирующих факторов, проведении простейших лечебных мероприятий и в обеспечении скорейшей транспортировки пострадавшего в лечебное учреждение, предупреждении опасных последствий травм, кровотечений, инфекций и шока.</w:t>
      </w:r>
    </w:p>
    <w:p w:rsidR="00FE2A79" w:rsidRDefault="00FE2A79" w:rsidP="00FE2A79">
      <w:pPr>
        <w:pStyle w:val="a3"/>
        <w:spacing w:before="0" w:beforeAutospacing="0" w:after="0" w:afterAutospacing="0" w:line="294" w:lineRule="atLeast"/>
        <w:rPr>
          <w:color w:val="000000"/>
        </w:rPr>
      </w:pPr>
    </w:p>
    <w:p w:rsidR="00E97B0D" w:rsidRPr="00E97B0D" w:rsidRDefault="00D50D8C" w:rsidP="00FE2A79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97B0D" w:rsidRPr="00E97B0D" w:rsidRDefault="00E97B0D" w:rsidP="00E97B0D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E97B0D">
        <w:rPr>
          <w:b/>
          <w:bCs/>
          <w:color w:val="000000"/>
          <w:sz w:val="28"/>
          <w:szCs w:val="28"/>
        </w:rPr>
        <w:t>ЗАКЛЮЧЕНИЕ</w:t>
      </w:r>
    </w:p>
    <w:p w:rsidR="00E97B0D" w:rsidRDefault="00E97B0D" w:rsidP="00E97B0D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FE2A79" w:rsidRPr="00FE2A79" w:rsidRDefault="00FE2A79" w:rsidP="00FE2A79">
      <w:pPr>
        <w:pStyle w:val="a3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FE2A79">
        <w:rPr>
          <w:color w:val="000000"/>
          <w:sz w:val="28"/>
          <w:szCs w:val="28"/>
        </w:rPr>
        <w:t xml:space="preserve">Спортивный травматизм растет в связи с массовым распространением спорта и увеличением тренировочных нагрузок; его профилактика — научная организация тренировок и соревнований, врачебный контроль. В нашей стране, где наблюдается мощное развитие физкультуры и спорта, где многочисленными видами спорта охвачена значительная часть населения, особенно молодежь, необходимо очень внимательно относиться к этому виду травматизма. Только тщательное изучение причин спортивного травматизма позволит добиться снижения его, так как он не связан со спортом как таковым, а зависит от ряда причин, которые могут быть устранены. Эти причины в основном могут быть сведены к двум группам: недостатки методики и неподготовленность спортсменов, неудовлетворительная материальная обстановка занятий. Это дает право утверждать, что </w:t>
      </w:r>
      <w:r w:rsidRPr="00FE2A79">
        <w:rPr>
          <w:color w:val="000000"/>
          <w:sz w:val="28"/>
          <w:szCs w:val="28"/>
        </w:rPr>
        <w:lastRenderedPageBreak/>
        <w:t>правильная организация и подготовка спортсменов могут свести и этот вид повреждений к ничтожному проценту.</w:t>
      </w:r>
    </w:p>
    <w:p w:rsidR="00FE2A79" w:rsidRPr="00FE2A79" w:rsidRDefault="00FE2A79" w:rsidP="00FE2A79">
      <w:pPr>
        <w:pStyle w:val="a3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FE2A79">
        <w:rPr>
          <w:color w:val="000000"/>
          <w:sz w:val="28"/>
          <w:szCs w:val="28"/>
        </w:rPr>
        <w:t>Во время занятий</w:t>
      </w:r>
      <w:r>
        <w:rPr>
          <w:color w:val="000000"/>
          <w:sz w:val="28"/>
          <w:szCs w:val="28"/>
        </w:rPr>
        <w:t xml:space="preserve"> гимнастикой</w:t>
      </w:r>
      <w:r w:rsidRPr="00FE2A79">
        <w:rPr>
          <w:color w:val="000000"/>
          <w:sz w:val="28"/>
          <w:szCs w:val="28"/>
        </w:rPr>
        <w:t xml:space="preserve">, разумеется, правильно организованных, воспитывается характер, формируются и совершенствуются двигательные навыки, точность движений, внимательность, сосредоточенность. Все эти качества, так необходимы для предупреждения травматизма. При этом важно, чтобы сами </w:t>
      </w:r>
      <w:r>
        <w:rPr>
          <w:color w:val="000000"/>
          <w:sz w:val="28"/>
          <w:szCs w:val="28"/>
        </w:rPr>
        <w:t>занятия</w:t>
      </w:r>
      <w:r w:rsidRPr="00FE2A79">
        <w:rPr>
          <w:color w:val="000000"/>
          <w:sz w:val="28"/>
          <w:szCs w:val="28"/>
        </w:rPr>
        <w:t xml:space="preserve"> не только интересовали </w:t>
      </w:r>
      <w:r>
        <w:rPr>
          <w:color w:val="000000"/>
          <w:sz w:val="28"/>
          <w:szCs w:val="28"/>
        </w:rPr>
        <w:t>детей</w:t>
      </w:r>
      <w:r w:rsidRPr="00FE2A79">
        <w:rPr>
          <w:color w:val="000000"/>
          <w:sz w:val="28"/>
          <w:szCs w:val="28"/>
        </w:rPr>
        <w:t>, но и чтобы в них были заложены элементы творчества.</w:t>
      </w:r>
    </w:p>
    <w:p w:rsidR="00FE2A79" w:rsidRDefault="00FE2A79" w:rsidP="00FE2A79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Подводя итоги работы, следует отметить, что не всегда причиной травматизма является не компетентность тренера-преподавателя, многое зависит и от предоставленных для работы условий.</w:t>
      </w:r>
    </w:p>
    <w:p w:rsidR="00027BF0" w:rsidRPr="00027BF0" w:rsidRDefault="00027BF0" w:rsidP="00FE2A79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27BF0">
        <w:rPr>
          <w:color w:val="000000"/>
          <w:sz w:val="28"/>
          <w:szCs w:val="28"/>
        </w:rPr>
        <w:t xml:space="preserve">Травмы при занятиях спортом в </w:t>
      </w:r>
      <w:r w:rsidR="00FE2A79">
        <w:rPr>
          <w:color w:val="000000"/>
          <w:sz w:val="28"/>
          <w:szCs w:val="28"/>
        </w:rPr>
        <w:t>ДЮСШ</w:t>
      </w:r>
      <w:r w:rsidRPr="00027BF0">
        <w:rPr>
          <w:color w:val="000000"/>
          <w:sz w:val="28"/>
          <w:szCs w:val="28"/>
        </w:rPr>
        <w:t xml:space="preserve"> надо рассматривать как чрезвычайное происшествие. Как правило, они являются результатом неудовлетворительной профилактики или ее отсутствие.</w:t>
      </w:r>
    </w:p>
    <w:p w:rsidR="00027BF0" w:rsidRPr="00027BF0" w:rsidRDefault="00027BF0" w:rsidP="00027BF0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27BF0">
        <w:rPr>
          <w:color w:val="000000"/>
          <w:sz w:val="28"/>
          <w:szCs w:val="28"/>
        </w:rPr>
        <w:t xml:space="preserve">Чтобы исключить травматизм на занятиях </w:t>
      </w:r>
      <w:r>
        <w:rPr>
          <w:color w:val="000000"/>
          <w:sz w:val="28"/>
          <w:szCs w:val="28"/>
        </w:rPr>
        <w:t>спортивной гимнастикой</w:t>
      </w:r>
      <w:r w:rsidRPr="00027BF0">
        <w:rPr>
          <w:color w:val="000000"/>
          <w:sz w:val="28"/>
          <w:szCs w:val="28"/>
        </w:rPr>
        <w:t xml:space="preserve"> необходимо: систематическая воспитательная работа с </w:t>
      </w:r>
      <w:proofErr w:type="gramStart"/>
      <w:r w:rsidRPr="00027BF0">
        <w:rPr>
          <w:color w:val="000000"/>
          <w:sz w:val="28"/>
          <w:szCs w:val="28"/>
        </w:rPr>
        <w:t>занимающимися</w:t>
      </w:r>
      <w:proofErr w:type="gramEnd"/>
      <w:r w:rsidRPr="00027BF0">
        <w:rPr>
          <w:color w:val="000000"/>
          <w:sz w:val="28"/>
          <w:szCs w:val="28"/>
        </w:rPr>
        <w:t>; строгое соблюдение дисциплины, борьба с грубостью, некорректным поведением; пресечение запрещенных приемов; повышение качества судейства.</w:t>
      </w:r>
    </w:p>
    <w:p w:rsidR="00027BF0" w:rsidRPr="00027BF0" w:rsidRDefault="00027BF0" w:rsidP="00027BF0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27BF0">
        <w:rPr>
          <w:color w:val="000000"/>
          <w:sz w:val="28"/>
          <w:szCs w:val="28"/>
        </w:rPr>
        <w:t xml:space="preserve">Врачи и медсестры, обслуживающие </w:t>
      </w:r>
      <w:r>
        <w:rPr>
          <w:color w:val="000000"/>
          <w:sz w:val="28"/>
          <w:szCs w:val="28"/>
        </w:rPr>
        <w:t>учащихся</w:t>
      </w:r>
      <w:r w:rsidRPr="00027BF0">
        <w:rPr>
          <w:color w:val="000000"/>
          <w:sz w:val="28"/>
          <w:szCs w:val="28"/>
        </w:rPr>
        <w:t xml:space="preserve">, должны принимать активное участие совместно с </w:t>
      </w:r>
      <w:r>
        <w:rPr>
          <w:color w:val="000000"/>
          <w:sz w:val="28"/>
          <w:szCs w:val="28"/>
        </w:rPr>
        <w:t>тренером-преподавателем</w:t>
      </w:r>
      <w:r w:rsidRPr="00027BF0">
        <w:rPr>
          <w:color w:val="000000"/>
          <w:sz w:val="28"/>
          <w:szCs w:val="28"/>
        </w:rPr>
        <w:t xml:space="preserve"> в проведение в жизнь всех перечисленных мероприятий по профилактике спортивных травм.</w:t>
      </w:r>
    </w:p>
    <w:p w:rsidR="00027BF0" w:rsidRPr="00027BF0" w:rsidRDefault="00027BF0" w:rsidP="00027BF0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027BF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чень важно, чтобы</w:t>
      </w:r>
      <w:r w:rsidRPr="00027BF0">
        <w:rPr>
          <w:color w:val="000000"/>
          <w:sz w:val="28"/>
          <w:szCs w:val="28"/>
        </w:rPr>
        <w:t xml:space="preserve"> тренер четко следил за организацией и методикой проведения занятий, так как на него возложена ответственность за жизнь и здоровье воспитанников. Если педагогом будут предусмотрены все моменты, предполагающие травмы, то такой преподаватель сумеет правильно организовать место проведения занятий, подобрать верные приемы страховки.</w:t>
      </w:r>
    </w:p>
    <w:p w:rsidR="00027BF0" w:rsidRPr="00027BF0" w:rsidRDefault="00027BF0" w:rsidP="00027BF0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27BF0">
        <w:rPr>
          <w:color w:val="000000"/>
          <w:sz w:val="28"/>
          <w:szCs w:val="28"/>
        </w:rPr>
        <w:t>Не менее важно объяснить детям, что травмы в первую очередь возникают в неорганизованном коллективе. Поэтому пример педагога будет зеркалом детской дисциплины.</w:t>
      </w:r>
    </w:p>
    <w:p w:rsidR="00027BF0" w:rsidRPr="00027BF0" w:rsidRDefault="00027BF0" w:rsidP="00027BF0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027BF0">
        <w:rPr>
          <w:color w:val="000000"/>
          <w:sz w:val="28"/>
          <w:szCs w:val="28"/>
        </w:rPr>
        <w:t>Выполнение всех условий и требований обеспечит полноценное развитие спортсмена, его качеств, укрепление здоровья. Только такие   спортсмены могут достичь вершин спортивного мастерства и стать призерами многих соревнований. Это и будет высшей оценкой работы педагога-тренера.</w:t>
      </w:r>
    </w:p>
    <w:p w:rsidR="00E97B0D" w:rsidRPr="00E97B0D" w:rsidRDefault="00027BF0" w:rsidP="00027BF0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E97B0D" w:rsidRPr="00E97B0D">
        <w:rPr>
          <w:color w:val="000000"/>
          <w:sz w:val="28"/>
          <w:szCs w:val="28"/>
        </w:rPr>
        <w:t xml:space="preserve">ричины травматизма на занятиях спортивной гимнастикой в основном происходят от незнания и неумения преподавателя (тренера) организовать группу, способов страховки, неуверенности в своих знаниях и способностях, а также из-за отсутствия </w:t>
      </w:r>
      <w:proofErr w:type="spellStart"/>
      <w:r w:rsidR="00E97B0D" w:rsidRPr="00E97B0D">
        <w:rPr>
          <w:color w:val="000000"/>
          <w:sz w:val="28"/>
          <w:szCs w:val="28"/>
        </w:rPr>
        <w:t>самостраховки</w:t>
      </w:r>
      <w:proofErr w:type="spellEnd"/>
      <w:r w:rsidR="00E97B0D" w:rsidRPr="00E97B0D">
        <w:rPr>
          <w:color w:val="000000"/>
          <w:sz w:val="28"/>
          <w:szCs w:val="28"/>
        </w:rPr>
        <w:t xml:space="preserve"> </w:t>
      </w:r>
      <w:proofErr w:type="gramStart"/>
      <w:r w:rsidR="00E97B0D" w:rsidRPr="00E97B0D">
        <w:rPr>
          <w:color w:val="000000"/>
          <w:sz w:val="28"/>
          <w:szCs w:val="28"/>
        </w:rPr>
        <w:t>у</w:t>
      </w:r>
      <w:proofErr w:type="gramEnd"/>
      <w:r w:rsidR="00E97B0D" w:rsidRPr="00E97B0D">
        <w:rPr>
          <w:color w:val="000000"/>
          <w:sz w:val="28"/>
          <w:szCs w:val="28"/>
        </w:rPr>
        <w:t xml:space="preserve"> обучающихся.</w:t>
      </w:r>
    </w:p>
    <w:p w:rsidR="00E97B0D" w:rsidRPr="00E97B0D" w:rsidRDefault="00E97B0D" w:rsidP="00E97B0D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E97B0D">
        <w:rPr>
          <w:color w:val="000000"/>
          <w:sz w:val="28"/>
          <w:szCs w:val="28"/>
        </w:rPr>
        <w:t>Для профилактики травматизма на занятиях по спортивной гимнастике необходимо соблюдать определённые правила, обязательные для всех занимающ</w:t>
      </w:r>
      <w:r>
        <w:rPr>
          <w:color w:val="000000"/>
          <w:sz w:val="28"/>
          <w:szCs w:val="28"/>
        </w:rPr>
        <w:t xml:space="preserve">ихся. Чёткую организацию </w:t>
      </w:r>
      <w:r w:rsidRPr="00E97B0D">
        <w:rPr>
          <w:color w:val="000000"/>
          <w:sz w:val="28"/>
          <w:szCs w:val="28"/>
        </w:rPr>
        <w:t xml:space="preserve">тренировочного процесса, высокую дисциплину всех занимающихся, направленную на их безопасность. </w:t>
      </w:r>
      <w:r w:rsidRPr="00E97B0D">
        <w:rPr>
          <w:color w:val="000000"/>
          <w:sz w:val="28"/>
          <w:szCs w:val="28"/>
        </w:rPr>
        <w:lastRenderedPageBreak/>
        <w:t>Исключить самовольные действия в спортивном зале при проведении занятий.</w:t>
      </w:r>
    </w:p>
    <w:p w:rsidR="00E97B0D" w:rsidRPr="00E97B0D" w:rsidRDefault="00E97B0D" w:rsidP="00E97B0D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E97B0D">
        <w:rPr>
          <w:color w:val="000000"/>
          <w:sz w:val="28"/>
          <w:szCs w:val="28"/>
        </w:rPr>
        <w:t>На каждом занятии по спортивной гимнастике обязан осуществляться врачебный контроль. Также обучающиеся должны проходить медицинский осмотр не реже двух раз в год и соблюдать процесс самоконтроля.</w:t>
      </w:r>
    </w:p>
    <w:p w:rsidR="00A22603" w:rsidRPr="00E97B0D" w:rsidRDefault="00A22603" w:rsidP="004429E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97B0D">
        <w:rPr>
          <w:sz w:val="28"/>
          <w:szCs w:val="28"/>
        </w:rPr>
        <w:t>Во время занятий</w:t>
      </w:r>
      <w:r w:rsidR="00E97B0D">
        <w:rPr>
          <w:sz w:val="28"/>
          <w:szCs w:val="28"/>
        </w:rPr>
        <w:t xml:space="preserve"> спортивной гимнастикой</w:t>
      </w:r>
      <w:r w:rsidRPr="00E97B0D">
        <w:rPr>
          <w:sz w:val="28"/>
          <w:szCs w:val="28"/>
        </w:rPr>
        <w:t xml:space="preserve">, разумеется, правильно организованных, воспитывается характер, формируются и совершенствуются двигательные навыки, точность движений, внимательность, сосредоточенность. Все эти качества, так необходимы для предупреждения травматизма. При этом важно, чтобы сами </w:t>
      </w:r>
      <w:r w:rsidR="00030505">
        <w:rPr>
          <w:sz w:val="28"/>
          <w:szCs w:val="28"/>
        </w:rPr>
        <w:t>занятия</w:t>
      </w:r>
      <w:r w:rsidRPr="00E97B0D">
        <w:rPr>
          <w:sz w:val="28"/>
          <w:szCs w:val="28"/>
        </w:rPr>
        <w:t xml:space="preserve"> не только интересовали </w:t>
      </w:r>
      <w:r w:rsidR="00030505">
        <w:rPr>
          <w:sz w:val="28"/>
          <w:szCs w:val="28"/>
        </w:rPr>
        <w:t>детей</w:t>
      </w:r>
      <w:r w:rsidRPr="00E97B0D">
        <w:rPr>
          <w:sz w:val="28"/>
          <w:szCs w:val="28"/>
        </w:rPr>
        <w:t>, но и чтобы в них были заложены элементы творчества.</w:t>
      </w:r>
    </w:p>
    <w:p w:rsidR="00F01830" w:rsidRDefault="008F1EE6" w:rsidP="004429E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7B0D">
        <w:rPr>
          <w:sz w:val="28"/>
          <w:szCs w:val="28"/>
        </w:rPr>
        <w:t xml:space="preserve">Занятия гимнастикой являются наиболее </w:t>
      </w:r>
      <w:proofErr w:type="spellStart"/>
      <w:r w:rsidRPr="00E97B0D">
        <w:rPr>
          <w:sz w:val="28"/>
          <w:szCs w:val="28"/>
        </w:rPr>
        <w:t>травмоопасными</w:t>
      </w:r>
      <w:proofErr w:type="spellEnd"/>
      <w:r w:rsidRPr="00E97B0D">
        <w:rPr>
          <w:sz w:val="28"/>
          <w:szCs w:val="28"/>
        </w:rPr>
        <w:t xml:space="preserve"> и требуют концентрации внимания со стороны учащихся и руководителя, их посто</w:t>
      </w:r>
      <w:bookmarkStart w:id="0" w:name="_GoBack"/>
      <w:bookmarkEnd w:id="0"/>
      <w:r w:rsidRPr="00E97B0D">
        <w:rPr>
          <w:sz w:val="28"/>
          <w:szCs w:val="28"/>
        </w:rPr>
        <w:t>янной готовности к действиям по выполнению страховки и оказанию помощи.</w:t>
      </w:r>
      <w:r w:rsidR="00F01830" w:rsidRPr="00F01830">
        <w:rPr>
          <w:color w:val="000000"/>
          <w:sz w:val="28"/>
          <w:szCs w:val="28"/>
        </w:rPr>
        <w:t xml:space="preserve"> </w:t>
      </w:r>
    </w:p>
    <w:p w:rsidR="00F01830" w:rsidRDefault="00F01830" w:rsidP="00F018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01830" w:rsidRDefault="00F01830" w:rsidP="00F018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01830" w:rsidRDefault="00F01830" w:rsidP="00F018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01830" w:rsidRDefault="00F01830" w:rsidP="00F018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01830" w:rsidRDefault="00F01830" w:rsidP="00F018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01830" w:rsidRDefault="00F01830" w:rsidP="00F018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01830" w:rsidRDefault="00F01830" w:rsidP="00F018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01830" w:rsidRDefault="00F01830" w:rsidP="00F018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F01830" w:rsidRDefault="00F01830" w:rsidP="00F018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AB197F" w:rsidRPr="00E97B0D" w:rsidRDefault="00AB197F" w:rsidP="00D54AD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B197F" w:rsidRPr="00E97B0D" w:rsidSect="00307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05C24"/>
    <w:multiLevelType w:val="multilevel"/>
    <w:tmpl w:val="0560B3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1809384E"/>
    <w:multiLevelType w:val="multilevel"/>
    <w:tmpl w:val="972E3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7809B6"/>
    <w:multiLevelType w:val="multilevel"/>
    <w:tmpl w:val="57C80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9F420E"/>
    <w:multiLevelType w:val="multilevel"/>
    <w:tmpl w:val="A450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112522"/>
    <w:multiLevelType w:val="multilevel"/>
    <w:tmpl w:val="4B320A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44C159B8"/>
    <w:multiLevelType w:val="multilevel"/>
    <w:tmpl w:val="58D8D9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2F179F"/>
    <w:multiLevelType w:val="multilevel"/>
    <w:tmpl w:val="B5147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E91AD0"/>
    <w:multiLevelType w:val="multilevel"/>
    <w:tmpl w:val="A344D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BC1039"/>
    <w:multiLevelType w:val="multilevel"/>
    <w:tmpl w:val="220C8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1F188F"/>
    <w:multiLevelType w:val="multilevel"/>
    <w:tmpl w:val="15FEF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1"/>
  </w:num>
  <w:num w:numId="5">
    <w:abstractNumId w:val="8"/>
  </w:num>
  <w:num w:numId="6">
    <w:abstractNumId w:val="4"/>
  </w:num>
  <w:num w:numId="7">
    <w:abstractNumId w:val="0"/>
  </w:num>
  <w:num w:numId="8">
    <w:abstractNumId w:val="6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67B12"/>
    <w:rsid w:val="00027BF0"/>
    <w:rsid w:val="00030505"/>
    <w:rsid w:val="00036CB1"/>
    <w:rsid w:val="000D1A1C"/>
    <w:rsid w:val="00152EBE"/>
    <w:rsid w:val="002008A5"/>
    <w:rsid w:val="00221E9C"/>
    <w:rsid w:val="00247CC9"/>
    <w:rsid w:val="002B4E01"/>
    <w:rsid w:val="00307808"/>
    <w:rsid w:val="003144E6"/>
    <w:rsid w:val="00324D3A"/>
    <w:rsid w:val="003475FF"/>
    <w:rsid w:val="003F60A3"/>
    <w:rsid w:val="00437FFD"/>
    <w:rsid w:val="004429E7"/>
    <w:rsid w:val="005B0895"/>
    <w:rsid w:val="006166D6"/>
    <w:rsid w:val="00631C01"/>
    <w:rsid w:val="006A677C"/>
    <w:rsid w:val="006B0744"/>
    <w:rsid w:val="00716B72"/>
    <w:rsid w:val="007C4C3F"/>
    <w:rsid w:val="008A11FB"/>
    <w:rsid w:val="008F1EE6"/>
    <w:rsid w:val="00931AE8"/>
    <w:rsid w:val="00955E3E"/>
    <w:rsid w:val="00962378"/>
    <w:rsid w:val="009939FD"/>
    <w:rsid w:val="00A22603"/>
    <w:rsid w:val="00A6222D"/>
    <w:rsid w:val="00AB197F"/>
    <w:rsid w:val="00AB7139"/>
    <w:rsid w:val="00AC7494"/>
    <w:rsid w:val="00B219E9"/>
    <w:rsid w:val="00B40269"/>
    <w:rsid w:val="00BF33BF"/>
    <w:rsid w:val="00C01244"/>
    <w:rsid w:val="00CA687C"/>
    <w:rsid w:val="00D50D8C"/>
    <w:rsid w:val="00D54AD7"/>
    <w:rsid w:val="00D901DC"/>
    <w:rsid w:val="00E67B12"/>
    <w:rsid w:val="00E97B0D"/>
    <w:rsid w:val="00EC56F6"/>
    <w:rsid w:val="00EE1015"/>
    <w:rsid w:val="00EE55E3"/>
    <w:rsid w:val="00F01830"/>
    <w:rsid w:val="00F41CD7"/>
    <w:rsid w:val="00FE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808"/>
  </w:style>
  <w:style w:type="paragraph" w:styleId="2">
    <w:name w:val="heading 2"/>
    <w:basedOn w:val="a"/>
    <w:link w:val="20"/>
    <w:uiPriority w:val="9"/>
    <w:qFormat/>
    <w:rsid w:val="00E67B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67B1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E67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67B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7B12"/>
    <w:rPr>
      <w:rFonts w:ascii="Tahoma" w:hAnsi="Tahoma" w:cs="Tahoma"/>
      <w:sz w:val="16"/>
      <w:szCs w:val="16"/>
    </w:rPr>
  </w:style>
  <w:style w:type="paragraph" w:customStyle="1" w:styleId="uk-margin">
    <w:name w:val="uk-margin"/>
    <w:basedOn w:val="a"/>
    <w:rsid w:val="00F41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k-text-large">
    <w:name w:val="uk-text-large"/>
    <w:basedOn w:val="a0"/>
    <w:rsid w:val="00F41CD7"/>
  </w:style>
  <w:style w:type="character" w:styleId="a6">
    <w:name w:val="Hyperlink"/>
    <w:basedOn w:val="a0"/>
    <w:uiPriority w:val="99"/>
    <w:unhideWhenUsed/>
    <w:rsid w:val="00F41CD7"/>
    <w:rPr>
      <w:color w:val="0000FF"/>
      <w:u w:val="single"/>
    </w:rPr>
  </w:style>
  <w:style w:type="character" w:styleId="a7">
    <w:name w:val="Strong"/>
    <w:basedOn w:val="a0"/>
    <w:uiPriority w:val="22"/>
    <w:qFormat/>
    <w:rsid w:val="00A226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8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0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5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32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5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tzneva.cat@yandex.ru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17</Pages>
  <Words>5082</Words>
  <Characters>28968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2021-11-25T07:55:00Z</dcterms:created>
  <dcterms:modified xsi:type="dcterms:W3CDTF">2022-09-29T10:58:00Z</dcterms:modified>
</cp:coreProperties>
</file>